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78" w:rsidRPr="00772678" w:rsidRDefault="00772678" w:rsidP="00772678">
      <w:pPr>
        <w:jc w:val="center"/>
        <w:rPr>
          <w:b/>
          <w:sz w:val="28"/>
        </w:rPr>
      </w:pPr>
      <w:r w:rsidRPr="00772678">
        <w:rPr>
          <w:b/>
          <w:sz w:val="28"/>
        </w:rPr>
        <w:t>Отчет по безопасности дорожного движения</w:t>
      </w:r>
    </w:p>
    <w:p w:rsidR="00F14560" w:rsidRDefault="00772678" w:rsidP="00772678">
      <w:pPr>
        <w:jc w:val="center"/>
        <w:rPr>
          <w:b/>
          <w:sz w:val="28"/>
        </w:rPr>
      </w:pPr>
      <w:r w:rsidRPr="00772678">
        <w:rPr>
          <w:b/>
          <w:sz w:val="28"/>
        </w:rPr>
        <w:t>в МКОУ «</w:t>
      </w:r>
      <w:proofErr w:type="spellStart"/>
      <w:r w:rsidRPr="00772678">
        <w:rPr>
          <w:b/>
          <w:sz w:val="28"/>
        </w:rPr>
        <w:t>Ансалтинская</w:t>
      </w:r>
      <w:proofErr w:type="spellEnd"/>
      <w:r w:rsidRPr="00772678">
        <w:rPr>
          <w:b/>
          <w:sz w:val="28"/>
        </w:rPr>
        <w:t xml:space="preserve"> СОШ» имени </w:t>
      </w:r>
      <w:proofErr w:type="spellStart"/>
      <w:r w:rsidRPr="00772678">
        <w:rPr>
          <w:b/>
          <w:sz w:val="28"/>
        </w:rPr>
        <w:t>Гаджимурада</w:t>
      </w:r>
      <w:proofErr w:type="spellEnd"/>
      <w:r w:rsidRPr="00772678">
        <w:rPr>
          <w:b/>
          <w:sz w:val="28"/>
        </w:rPr>
        <w:t xml:space="preserve"> </w:t>
      </w:r>
      <w:proofErr w:type="spellStart"/>
      <w:r w:rsidRPr="00772678">
        <w:rPr>
          <w:b/>
          <w:sz w:val="28"/>
        </w:rPr>
        <w:t>Асхабовича</w:t>
      </w:r>
      <w:proofErr w:type="spellEnd"/>
      <w:r w:rsidRPr="00772678">
        <w:rPr>
          <w:b/>
          <w:sz w:val="28"/>
        </w:rPr>
        <w:t xml:space="preserve"> </w:t>
      </w:r>
      <w:proofErr w:type="spellStart"/>
      <w:r w:rsidRPr="00772678">
        <w:rPr>
          <w:b/>
          <w:sz w:val="28"/>
        </w:rPr>
        <w:t>Нурахмаева</w:t>
      </w:r>
      <w:proofErr w:type="spellEnd"/>
    </w:p>
    <w:p w:rsidR="004A4091" w:rsidRDefault="004A4091" w:rsidP="004A4091">
      <w:pPr>
        <w:rPr>
          <w:b/>
          <w:sz w:val="28"/>
        </w:rPr>
      </w:pPr>
    </w:p>
    <w:p w:rsidR="004A4091" w:rsidRPr="00F37FBB" w:rsidRDefault="004A4091" w:rsidP="004A4091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37FBB">
        <w:rPr>
          <w:rFonts w:eastAsia="Times New Roman" w:cs="Times New Roman"/>
          <w:color w:val="000000"/>
          <w:szCs w:val="24"/>
          <w:lang w:eastAsia="ru-RU"/>
        </w:rPr>
        <w:t>Одной и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з первостепенных задач </w:t>
      </w:r>
      <w:r w:rsidRPr="00F37FBB">
        <w:rPr>
          <w:rFonts w:eastAsia="Times New Roman" w:cs="Times New Roman"/>
          <w:color w:val="000000"/>
          <w:szCs w:val="24"/>
          <w:lang w:eastAsia="ru-RU"/>
        </w:rPr>
        <w:t>школы является охрана и укрепление здоровья обучающихся. Проблемы охраны здоровья детей, профилактика травматизма, создание безопасных условий обучения и воспитания находятся под постоянным контролем администрации и педагогов.</w:t>
      </w:r>
    </w:p>
    <w:p w:rsidR="00772678" w:rsidRPr="00F135DB" w:rsidRDefault="00772678" w:rsidP="004A4091">
      <w:pPr>
        <w:ind w:firstLine="708"/>
        <w:rPr>
          <w:rFonts w:cs="Times New Roman"/>
          <w:szCs w:val="20"/>
          <w:shd w:val="clear" w:color="auto" w:fill="FFFFFF"/>
        </w:rPr>
      </w:pPr>
      <w:r w:rsidRPr="00F135DB">
        <w:rPr>
          <w:rFonts w:cs="Times New Roman"/>
          <w:szCs w:val="20"/>
          <w:shd w:val="clear" w:color="auto" w:fill="FFFFFF"/>
        </w:rPr>
        <w:t xml:space="preserve">В целях формирования единого подхода и повышения качества деятельности по обеспечению безопасности дорожного движения </w:t>
      </w:r>
      <w:r w:rsidR="00603E0A">
        <w:rPr>
          <w:rFonts w:cs="Times New Roman"/>
          <w:szCs w:val="20"/>
          <w:shd w:val="clear" w:color="auto" w:fill="FFFFFF"/>
        </w:rPr>
        <w:t>в</w:t>
      </w:r>
      <w:r w:rsidRPr="00F135DB">
        <w:rPr>
          <w:rFonts w:cs="Times New Roman"/>
          <w:szCs w:val="20"/>
          <w:shd w:val="clear" w:color="auto" w:fill="FFFFFF"/>
        </w:rPr>
        <w:t xml:space="preserve"> МКОУ «</w:t>
      </w:r>
      <w:proofErr w:type="spellStart"/>
      <w:r w:rsidRPr="00F135DB">
        <w:rPr>
          <w:rFonts w:cs="Times New Roman"/>
          <w:szCs w:val="20"/>
          <w:shd w:val="clear" w:color="auto" w:fill="FFFFFF"/>
        </w:rPr>
        <w:t>Ансалтинская</w:t>
      </w:r>
      <w:proofErr w:type="spellEnd"/>
      <w:r w:rsidRPr="00F135DB">
        <w:rPr>
          <w:rFonts w:cs="Times New Roman"/>
          <w:szCs w:val="20"/>
          <w:shd w:val="clear" w:color="auto" w:fill="FFFFFF"/>
        </w:rPr>
        <w:t xml:space="preserve"> СОШ» </w:t>
      </w:r>
      <w:r w:rsidR="00447D7A" w:rsidRPr="00F135DB">
        <w:rPr>
          <w:rFonts w:cs="Times New Roman"/>
          <w:szCs w:val="20"/>
          <w:shd w:val="clear" w:color="auto" w:fill="FFFFFF"/>
        </w:rPr>
        <w:t>была проведена профилактическая работа по снижению дорожно-транспортного травматизма</w:t>
      </w:r>
      <w:r w:rsidR="00F135DB" w:rsidRPr="00F135DB">
        <w:rPr>
          <w:rFonts w:cs="Times New Roman"/>
          <w:szCs w:val="20"/>
          <w:shd w:val="clear" w:color="auto" w:fill="FFFFFF"/>
        </w:rPr>
        <w:t xml:space="preserve">. </w:t>
      </w:r>
    </w:p>
    <w:p w:rsidR="00F135DB" w:rsidRPr="00F135DB" w:rsidRDefault="00F135DB" w:rsidP="00772678">
      <w:pPr>
        <w:rPr>
          <w:rFonts w:cs="Times New Roman"/>
          <w:szCs w:val="20"/>
          <w:shd w:val="clear" w:color="auto" w:fill="FFFFFF"/>
        </w:rPr>
      </w:pPr>
      <w:r w:rsidRPr="00F135DB">
        <w:rPr>
          <w:rFonts w:cs="Times New Roman"/>
          <w:szCs w:val="20"/>
          <w:shd w:val="clear" w:color="auto" w:fill="FFFFFF"/>
        </w:rPr>
        <w:t>В школе были проведены различные мероприятия, направленные на предупреждение дорожного травматизма:</w:t>
      </w:r>
    </w:p>
    <w:p w:rsidR="00F135DB" w:rsidRDefault="00F135DB" w:rsidP="00F135DB">
      <w:pPr>
        <w:pStyle w:val="a3"/>
        <w:numPr>
          <w:ilvl w:val="0"/>
          <w:numId w:val="1"/>
        </w:numPr>
        <w:rPr>
          <w:rFonts w:cs="Times New Roman"/>
        </w:rPr>
      </w:pPr>
      <w:r w:rsidRPr="00F135DB">
        <w:rPr>
          <w:rFonts w:cs="Times New Roman"/>
        </w:rPr>
        <w:t xml:space="preserve">Практическое </w:t>
      </w:r>
      <w:r>
        <w:rPr>
          <w:rFonts w:cs="Times New Roman"/>
        </w:rPr>
        <w:t xml:space="preserve"> занятие по правилам дорожного движения с учащимися начальных классов «</w:t>
      </w:r>
      <w:r w:rsidR="004924F3">
        <w:rPr>
          <w:rFonts w:cs="Times New Roman"/>
        </w:rPr>
        <w:t>Минутка безопасности</w:t>
      </w:r>
      <w:r>
        <w:rPr>
          <w:rFonts w:cs="Times New Roman"/>
        </w:rPr>
        <w:t>»</w:t>
      </w:r>
    </w:p>
    <w:p w:rsidR="00F135DB" w:rsidRDefault="00F135DB" w:rsidP="00F135DB">
      <w:pPr>
        <w:pStyle w:val="a3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Классные часы: «Знай и выполняй правила дорожного движения», «Азбука дорожных знаков», «Чем опасен велосипед?»</w:t>
      </w:r>
      <w:r w:rsidR="004924F3">
        <w:rPr>
          <w:rFonts w:cs="Times New Roman"/>
        </w:rPr>
        <w:t xml:space="preserve"> и т. д.</w:t>
      </w:r>
    </w:p>
    <w:p w:rsidR="00E40702" w:rsidRDefault="00E40702" w:rsidP="00F135DB">
      <w:pPr>
        <w:pStyle w:val="a3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Инструктаж по ПДД </w:t>
      </w:r>
    </w:p>
    <w:p w:rsidR="004924F3" w:rsidRDefault="004924F3" w:rsidP="00F135DB">
      <w:pPr>
        <w:pStyle w:val="a3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Викторина «Вопросы и ответы»</w:t>
      </w:r>
    </w:p>
    <w:p w:rsidR="004924F3" w:rsidRDefault="004924F3" w:rsidP="00F135DB">
      <w:pPr>
        <w:pStyle w:val="a3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Просмотр видеофильма.</w:t>
      </w:r>
    </w:p>
    <w:p w:rsidR="00255C03" w:rsidRDefault="00255C03" w:rsidP="00255C03">
      <w:pPr>
        <w:pStyle w:val="a3"/>
        <w:rPr>
          <w:rFonts w:cs="Times New Roman"/>
        </w:rPr>
      </w:pPr>
    </w:p>
    <w:p w:rsidR="00E40702" w:rsidRPr="004A4091" w:rsidRDefault="004A4091" w:rsidP="00BB1AE9">
      <w:pPr>
        <w:pStyle w:val="a3"/>
        <w:rPr>
          <w:szCs w:val="28"/>
        </w:rPr>
      </w:pPr>
      <w:r w:rsidRPr="004A4091">
        <w:rPr>
          <w:rFonts w:eastAsia="Calibri" w:cs="Times New Roman"/>
          <w:szCs w:val="28"/>
        </w:rPr>
        <w:t xml:space="preserve">Учащиеся приняли активное участие в </w:t>
      </w:r>
      <w:r w:rsidRPr="004A4091">
        <w:rPr>
          <w:szCs w:val="28"/>
        </w:rPr>
        <w:t>мероприятиях</w:t>
      </w:r>
      <w:r w:rsidR="00DB5E63">
        <w:rPr>
          <w:szCs w:val="28"/>
        </w:rPr>
        <w:t xml:space="preserve">. Количество детей, участвовавших в мероприятиях,  составляло 302 ученика. Ответственный за проведение мероприятий – учитель ОБЖ - </w:t>
      </w:r>
      <w:proofErr w:type="spellStart"/>
      <w:r w:rsidR="00DB5E63">
        <w:rPr>
          <w:szCs w:val="28"/>
        </w:rPr>
        <w:t>Гаджигереев</w:t>
      </w:r>
      <w:proofErr w:type="spellEnd"/>
      <w:r w:rsidR="00DB5E63">
        <w:rPr>
          <w:szCs w:val="28"/>
        </w:rPr>
        <w:t xml:space="preserve"> С.М.</w:t>
      </w:r>
    </w:p>
    <w:p w:rsidR="00D43092" w:rsidRDefault="00D43092" w:rsidP="00BB1AE9">
      <w:pPr>
        <w:pStyle w:val="a3"/>
        <w:rPr>
          <w:sz w:val="28"/>
          <w:szCs w:val="28"/>
        </w:rPr>
      </w:pPr>
    </w:p>
    <w:p w:rsidR="00D43092" w:rsidRDefault="00D43092" w:rsidP="00BB1AE9">
      <w:pPr>
        <w:pStyle w:val="a3"/>
        <w:rPr>
          <w:noProof/>
          <w:sz w:val="28"/>
          <w:szCs w:val="28"/>
          <w:lang w:eastAsia="ru-RU"/>
        </w:rPr>
      </w:pPr>
    </w:p>
    <w:p w:rsidR="00D43092" w:rsidRDefault="00A25195" w:rsidP="00BB1AE9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3157855</wp:posOffset>
            </wp:positionV>
            <wp:extent cx="1803400" cy="1180465"/>
            <wp:effectExtent l="19050" t="0" r="6350" b="0"/>
            <wp:wrapSquare wrapText="bothSides"/>
            <wp:docPr id="9" name="Рисунок 8" descr="IMG-2018103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031-WA0017.jpg"/>
                    <pic:cNvPicPr/>
                  </pic:nvPicPr>
                  <pic:blipFill>
                    <a:blip r:embed="rId5" cstate="print"/>
                    <a:srcRect l="22153" t="15591" b="1612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09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3074670</wp:posOffset>
            </wp:positionV>
            <wp:extent cx="2320290" cy="1295400"/>
            <wp:effectExtent l="19050" t="0" r="3810" b="0"/>
            <wp:wrapSquare wrapText="bothSides"/>
            <wp:docPr id="7" name="Рисунок 6" descr="IMG_20170126_11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26_114911.jpg"/>
                    <pic:cNvPicPr/>
                  </pic:nvPicPr>
                  <pic:blipFill>
                    <a:blip r:embed="rId6" cstate="print"/>
                    <a:srcRect b="25547"/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09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3100070</wp:posOffset>
            </wp:positionV>
            <wp:extent cx="2127250" cy="1270000"/>
            <wp:effectExtent l="19050" t="0" r="6350" b="0"/>
            <wp:wrapSquare wrapText="bothSides"/>
            <wp:docPr id="8" name="Рисунок 7" descr="IMG_20170126_121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26_121218.jpg"/>
                    <pic:cNvPicPr/>
                  </pic:nvPicPr>
                  <pic:blipFill>
                    <a:blip r:embed="rId7" cstate="print"/>
                    <a:srcRect b="20319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09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1824990</wp:posOffset>
            </wp:positionV>
            <wp:extent cx="1619250" cy="1219200"/>
            <wp:effectExtent l="19050" t="0" r="0" b="0"/>
            <wp:wrapSquare wrapText="bothSides"/>
            <wp:docPr id="6" name="Рисунок 5" descr="IMG_20170126_113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26_11315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09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2094865</wp:posOffset>
            </wp:positionH>
            <wp:positionV relativeFrom="paragraph">
              <wp:posOffset>1875790</wp:posOffset>
            </wp:positionV>
            <wp:extent cx="1748790" cy="996950"/>
            <wp:effectExtent l="19050" t="0" r="3810" b="0"/>
            <wp:wrapSquare wrapText="bothSides"/>
            <wp:docPr id="5" name="Рисунок 4" descr="20170128_11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128_114427.jpg"/>
                    <pic:cNvPicPr/>
                  </pic:nvPicPr>
                  <pic:blipFill>
                    <a:blip r:embed="rId9" cstate="print">
                      <a:lum bright="10000"/>
                    </a:blip>
                    <a:srcRect b="24233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09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1875790</wp:posOffset>
            </wp:positionV>
            <wp:extent cx="1773555" cy="996950"/>
            <wp:effectExtent l="19050" t="0" r="0" b="0"/>
            <wp:wrapSquare wrapText="bothSides"/>
            <wp:docPr id="4" name="Рисунок 3" descr="DSC_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1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09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72390</wp:posOffset>
            </wp:positionV>
            <wp:extent cx="2133600" cy="1600200"/>
            <wp:effectExtent l="19050" t="0" r="0" b="0"/>
            <wp:wrapSquare wrapText="bothSides"/>
            <wp:docPr id="3" name="Рисунок 2" descr="IMG-2018090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903-WA003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09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72390</wp:posOffset>
            </wp:positionV>
            <wp:extent cx="2146300" cy="1612900"/>
            <wp:effectExtent l="19050" t="0" r="6350" b="0"/>
            <wp:wrapSquare wrapText="bothSides"/>
            <wp:docPr id="1" name="Рисунок 0" descr="IMG-2018103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031-WA002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09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72390</wp:posOffset>
            </wp:positionV>
            <wp:extent cx="2178050" cy="1678940"/>
            <wp:effectExtent l="19050" t="0" r="0" b="0"/>
            <wp:wrapSquare wrapText="bothSides"/>
            <wp:docPr id="2" name="Рисунок 1" descr="IMG-2018103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031-WA0016.jpg"/>
                    <pic:cNvPicPr/>
                  </pic:nvPicPr>
                  <pic:blipFill>
                    <a:blip r:embed="rId13" cstate="print"/>
                    <a:srcRect l="22353" t="12745" r="11471" b="19216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5E63" w:rsidRDefault="00DB5E63" w:rsidP="00DB5E63">
      <w:pPr>
        <w:jc w:val="center"/>
        <w:rPr>
          <w:rFonts w:cs="Times New Roman"/>
          <w:noProof/>
          <w:lang w:eastAsia="ru-RU"/>
        </w:rPr>
      </w:pPr>
    </w:p>
    <w:p w:rsidR="00DB5E63" w:rsidRDefault="00DB5E63" w:rsidP="00DB5E63">
      <w:pPr>
        <w:jc w:val="center"/>
        <w:rPr>
          <w:rFonts w:cs="Times New Roman"/>
          <w:noProof/>
          <w:lang w:eastAsia="ru-RU"/>
        </w:rPr>
      </w:pPr>
    </w:p>
    <w:p w:rsidR="00A25195" w:rsidRDefault="00DB5E63" w:rsidP="00DB5E63">
      <w:pPr>
        <w:jc w:val="center"/>
        <w:rPr>
          <w:rFonts w:cs="Times New Roman"/>
          <w:noProof/>
          <w:lang w:eastAsia="ru-RU"/>
        </w:rPr>
      </w:pPr>
      <w:r>
        <w:rPr>
          <w:rFonts w:cs="Times New Roman"/>
          <w:noProof/>
          <w:lang w:eastAsia="ru-RU"/>
        </w:rPr>
        <w:t>Зам. директора по ВР:                            /Узаирова Р.А.</w:t>
      </w:r>
    </w:p>
    <w:p w:rsidR="00D43092" w:rsidRDefault="00D43092" w:rsidP="00D43092">
      <w:pPr>
        <w:rPr>
          <w:rFonts w:cs="Times New Roman"/>
          <w:noProof/>
          <w:lang w:eastAsia="ru-RU"/>
        </w:rPr>
      </w:pPr>
    </w:p>
    <w:p w:rsidR="004A4091" w:rsidRPr="00D43092" w:rsidRDefault="004A4091" w:rsidP="00D43092">
      <w:pPr>
        <w:rPr>
          <w:rFonts w:cs="Times New Roman"/>
        </w:rPr>
      </w:pPr>
    </w:p>
    <w:sectPr w:rsidR="004A4091" w:rsidRPr="00D43092" w:rsidSect="00D43092">
      <w:pgSz w:w="11906" w:h="16838"/>
      <w:pgMar w:top="851" w:right="850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116AB"/>
    <w:multiLevelType w:val="hybridMultilevel"/>
    <w:tmpl w:val="5524BE80"/>
    <w:lvl w:ilvl="0" w:tplc="551477DA">
      <w:start w:val="1"/>
      <w:numFmt w:val="decimal"/>
      <w:lvlText w:val="%1."/>
      <w:lvlJc w:val="left"/>
      <w:pPr>
        <w:ind w:left="720" w:hanging="360"/>
      </w:pPr>
      <w:rPr>
        <w:rFonts w:hint="default"/>
        <w:color w:val="43434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2678"/>
    <w:rsid w:val="00255C03"/>
    <w:rsid w:val="00447D7A"/>
    <w:rsid w:val="004924F3"/>
    <w:rsid w:val="004A4091"/>
    <w:rsid w:val="00603E0A"/>
    <w:rsid w:val="00627927"/>
    <w:rsid w:val="00772678"/>
    <w:rsid w:val="00A25195"/>
    <w:rsid w:val="00BB13CC"/>
    <w:rsid w:val="00BB1AE9"/>
    <w:rsid w:val="00D43092"/>
    <w:rsid w:val="00DB5E63"/>
    <w:rsid w:val="00E40702"/>
    <w:rsid w:val="00F064C8"/>
    <w:rsid w:val="00F135DB"/>
    <w:rsid w:val="00F1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-11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30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6</cp:revision>
  <dcterms:created xsi:type="dcterms:W3CDTF">2019-01-20T14:54:00Z</dcterms:created>
  <dcterms:modified xsi:type="dcterms:W3CDTF">2019-01-20T16:33:00Z</dcterms:modified>
</cp:coreProperties>
</file>