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94C" w:rsidRPr="005C5ED5" w:rsidRDefault="0005794C" w:rsidP="00B35D63">
      <w:pPr>
        <w:pStyle w:val="31"/>
      </w:pPr>
    </w:p>
    <w:p w:rsidR="00561BAB" w:rsidRPr="00561BAB" w:rsidRDefault="00561BAB" w:rsidP="00561BAB">
      <w:pPr>
        <w:jc w:val="right"/>
        <w:rPr>
          <w:b/>
          <w:bCs/>
        </w:rPr>
      </w:pPr>
      <w:r>
        <w:rPr>
          <w:noProof/>
        </w:rPr>
        <w:drawing>
          <wp:inline distT="0" distB="0" distL="0" distR="0">
            <wp:extent cx="6480810" cy="915248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80810" cy="9152484"/>
                    </a:xfrm>
                    <a:prstGeom prst="rect">
                      <a:avLst/>
                    </a:prstGeom>
                    <a:noFill/>
                    <a:ln w="9525">
                      <a:noFill/>
                      <a:miter lim="800000"/>
                      <a:headEnd/>
                      <a:tailEnd/>
                    </a:ln>
                  </pic:spPr>
                </pic:pic>
              </a:graphicData>
            </a:graphic>
          </wp:inline>
        </w:drawing>
      </w:r>
    </w:p>
    <w:p w:rsidR="00C2232F" w:rsidRPr="005C5ED5" w:rsidRDefault="00C2232F" w:rsidP="00B35D63">
      <w:pPr>
        <w:pStyle w:val="31"/>
      </w:pPr>
    </w:p>
    <w:p w:rsidR="00C2232F" w:rsidRPr="005C5ED5" w:rsidRDefault="00C2232F" w:rsidP="00B35D63">
      <w:pPr>
        <w:pStyle w:val="31"/>
      </w:pPr>
    </w:p>
    <w:p w:rsidR="00C2232F" w:rsidRPr="005C5ED5" w:rsidRDefault="00C2232F" w:rsidP="00B35D63">
      <w:pPr>
        <w:pStyle w:val="31"/>
      </w:pPr>
    </w:p>
    <w:p w:rsidR="00C2232F" w:rsidRPr="005C5ED5" w:rsidRDefault="00C2232F" w:rsidP="00B35D63">
      <w:pPr>
        <w:pStyle w:val="31"/>
      </w:pPr>
    </w:p>
    <w:p w:rsidR="00C2232F" w:rsidRPr="005C5ED5" w:rsidRDefault="00C2232F" w:rsidP="00B35D63">
      <w:pPr>
        <w:pStyle w:val="31"/>
      </w:pPr>
    </w:p>
    <w:sdt>
      <w:sdtPr>
        <w:rPr>
          <w:rFonts w:eastAsiaTheme="minorEastAsia" w:cstheme="minorBidi"/>
          <w:b w:val="0"/>
          <w:sz w:val="24"/>
          <w:szCs w:val="24"/>
        </w:rPr>
        <w:id w:val="919594348"/>
        <w:docPartObj>
          <w:docPartGallery w:val="Table of Contents"/>
          <w:docPartUnique/>
        </w:docPartObj>
      </w:sdtPr>
      <w:sdtEndPr>
        <w:rPr>
          <w:bCs/>
        </w:rPr>
      </w:sdtEndPr>
      <w:sdtContent>
        <w:p w:rsidR="009D0F5A" w:rsidRPr="005C5ED5" w:rsidRDefault="009D0F5A">
          <w:pPr>
            <w:pStyle w:val="affb"/>
            <w:rPr>
              <w:sz w:val="24"/>
              <w:szCs w:val="24"/>
            </w:rPr>
          </w:pPr>
          <w:r w:rsidRPr="005C5ED5">
            <w:rPr>
              <w:sz w:val="24"/>
              <w:szCs w:val="24"/>
            </w:rPr>
            <w:t>Оглавление</w:t>
          </w:r>
        </w:p>
        <w:p w:rsidR="00BF5EEB" w:rsidRPr="005C5ED5" w:rsidRDefault="007B2255" w:rsidP="00982561">
          <w:pPr>
            <w:pStyle w:val="13"/>
            <w:tabs>
              <w:tab w:val="right" w:leader="dot" w:pos="10063"/>
            </w:tabs>
            <w:spacing w:line="240" w:lineRule="auto"/>
            <w:rPr>
              <w:rFonts w:asciiTheme="minorHAnsi" w:hAnsiTheme="minorHAnsi"/>
              <w:noProof/>
              <w:sz w:val="24"/>
              <w:szCs w:val="24"/>
            </w:rPr>
          </w:pPr>
          <w:r w:rsidRPr="005C5ED5">
            <w:rPr>
              <w:sz w:val="24"/>
              <w:szCs w:val="24"/>
            </w:rPr>
            <w:fldChar w:fldCharType="begin"/>
          </w:r>
          <w:r w:rsidR="009D0F5A" w:rsidRPr="005C5ED5">
            <w:rPr>
              <w:sz w:val="24"/>
              <w:szCs w:val="24"/>
            </w:rPr>
            <w:instrText xml:space="preserve"> TOC \o "1-4" \h \z \u </w:instrText>
          </w:r>
          <w:r w:rsidRPr="005C5ED5">
            <w:rPr>
              <w:sz w:val="24"/>
              <w:szCs w:val="24"/>
            </w:rPr>
            <w:fldChar w:fldCharType="separate"/>
          </w:r>
          <w:hyperlink w:anchor="_Toc97114917" w:history="1">
            <w:r w:rsidR="00BF5EEB" w:rsidRPr="005C5ED5">
              <w:rPr>
                <w:rStyle w:val="af1"/>
                <w:rFonts w:eastAsia="Times New Roman"/>
                <w:noProof/>
                <w:sz w:val="24"/>
                <w:szCs w:val="24"/>
              </w:rPr>
              <w:t>1. ОБЩИЕ ПОЛОЖЕНИЯ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_Toc97114917 \h </w:instrText>
            </w:r>
            <w:r w:rsidRPr="005C5ED5">
              <w:rPr>
                <w:noProof/>
                <w:webHidden/>
                <w:sz w:val="24"/>
                <w:szCs w:val="24"/>
              </w:rPr>
            </w:r>
            <w:r w:rsidRPr="005C5ED5">
              <w:rPr>
                <w:noProof/>
                <w:webHidden/>
                <w:sz w:val="24"/>
                <w:szCs w:val="24"/>
              </w:rPr>
              <w:fldChar w:fldCharType="separate"/>
            </w:r>
            <w:r w:rsidR="00834751">
              <w:rPr>
                <w:noProof/>
                <w:webHidden/>
                <w:sz w:val="24"/>
                <w:szCs w:val="24"/>
              </w:rPr>
              <w:t>4</w:t>
            </w:r>
            <w:r w:rsidRPr="005C5ED5">
              <w:rPr>
                <w:noProof/>
                <w:webHidden/>
                <w:sz w:val="24"/>
                <w:szCs w:val="24"/>
              </w:rPr>
              <w:fldChar w:fldCharType="end"/>
            </w:r>
          </w:hyperlink>
        </w:p>
        <w:p w:rsidR="00BF5EEB" w:rsidRPr="005C5ED5" w:rsidRDefault="007B2255" w:rsidP="00982561">
          <w:pPr>
            <w:pStyle w:val="13"/>
            <w:tabs>
              <w:tab w:val="right" w:leader="dot" w:pos="10063"/>
            </w:tabs>
            <w:spacing w:line="240" w:lineRule="auto"/>
            <w:rPr>
              <w:rFonts w:asciiTheme="minorHAnsi" w:hAnsiTheme="minorHAnsi"/>
              <w:noProof/>
              <w:sz w:val="24"/>
              <w:szCs w:val="24"/>
            </w:rPr>
          </w:pPr>
          <w:hyperlink w:anchor="_Toc97114918" w:history="1">
            <w:r w:rsidR="00B35D63">
              <w:rPr>
                <w:rStyle w:val="af1"/>
                <w:rFonts w:eastAsia="Times New Roman"/>
                <w:noProof/>
                <w:sz w:val="24"/>
                <w:szCs w:val="24"/>
              </w:rPr>
              <w:t xml:space="preserve">2. </w:t>
            </w:r>
            <w:r w:rsidR="00BF5EEB" w:rsidRPr="005C5ED5">
              <w:rPr>
                <w:rStyle w:val="af1"/>
                <w:rFonts w:eastAsia="Times New Roman"/>
                <w:noProof/>
                <w:sz w:val="24"/>
                <w:szCs w:val="24"/>
              </w:rPr>
              <w:t>АДАПТИРОВАННАЯ ОСНОВНАЯ ОБРАЗОВАТЕЛЬНАЯ ПРОГРАММА ОСНОВНОГО ОБЩЕГО ОБРАЗОВАНИЯ ОБУЧАЮЩИХСЯ С ЗАДЕРЖКОЙ ПСИХИЧЕСКОГО РАЗВИТИЯ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_Toc97114918 \h </w:instrText>
            </w:r>
            <w:r w:rsidRPr="005C5ED5">
              <w:rPr>
                <w:noProof/>
                <w:webHidden/>
                <w:sz w:val="24"/>
                <w:szCs w:val="24"/>
              </w:rPr>
            </w:r>
            <w:r w:rsidRPr="005C5ED5">
              <w:rPr>
                <w:noProof/>
                <w:webHidden/>
                <w:sz w:val="24"/>
                <w:szCs w:val="24"/>
              </w:rPr>
              <w:fldChar w:fldCharType="separate"/>
            </w:r>
            <w:r w:rsidR="00834751">
              <w:rPr>
                <w:noProof/>
                <w:webHidden/>
                <w:sz w:val="24"/>
                <w:szCs w:val="24"/>
              </w:rPr>
              <w:t>5</w:t>
            </w:r>
            <w:r w:rsidRPr="005C5ED5">
              <w:rPr>
                <w:noProof/>
                <w:webHidden/>
                <w:sz w:val="24"/>
                <w:szCs w:val="24"/>
              </w:rPr>
              <w:fldChar w:fldCharType="end"/>
            </w:r>
          </w:hyperlink>
        </w:p>
        <w:p w:rsidR="00BF5EEB" w:rsidRPr="005C5ED5" w:rsidRDefault="007B2255"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5C5ED5">
              <w:rPr>
                <w:rStyle w:val="af1"/>
                <w:b/>
                <w:noProof/>
                <w:sz w:val="24"/>
                <w:szCs w:val="24"/>
                <w:u w:val="none"/>
              </w:rPr>
              <w:t>2.1. Ц</w:t>
            </w:r>
            <w:r w:rsidR="00B35D63">
              <w:rPr>
                <w:rStyle w:val="af1"/>
                <w:b/>
                <w:noProof/>
                <w:sz w:val="24"/>
                <w:szCs w:val="24"/>
                <w:u w:val="none"/>
              </w:rPr>
              <w:t xml:space="preserve">елевой раздел </w:t>
            </w:r>
            <w:r w:rsidR="008C3CF6" w:rsidRPr="005C5ED5">
              <w:rPr>
                <w:rStyle w:val="af1"/>
                <w:b/>
                <w:noProof/>
                <w:sz w:val="24"/>
                <w:szCs w:val="24"/>
                <w:u w:val="none"/>
              </w:rPr>
              <w:t xml:space="preserve"> адаптированной основной образовательной программы основного общего образования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_Toc97114919 \h </w:instrText>
            </w:r>
            <w:r w:rsidRPr="005C5ED5">
              <w:rPr>
                <w:noProof/>
                <w:webHidden/>
                <w:sz w:val="24"/>
                <w:szCs w:val="24"/>
              </w:rPr>
            </w:r>
            <w:r w:rsidRPr="005C5ED5">
              <w:rPr>
                <w:noProof/>
                <w:webHidden/>
                <w:sz w:val="24"/>
                <w:szCs w:val="24"/>
              </w:rPr>
              <w:fldChar w:fldCharType="separate"/>
            </w:r>
            <w:r w:rsidR="00834751">
              <w:rPr>
                <w:noProof/>
                <w:webHidden/>
                <w:sz w:val="24"/>
                <w:szCs w:val="24"/>
              </w:rPr>
              <w:t>5</w:t>
            </w:r>
            <w:r w:rsidRPr="005C5ED5">
              <w:rPr>
                <w:noProof/>
                <w:webHidden/>
                <w:sz w:val="24"/>
                <w:szCs w:val="24"/>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20" w:history="1">
            <w:r w:rsidR="00BF5EEB" w:rsidRPr="005C5ED5">
              <w:rPr>
                <w:rStyle w:val="af1"/>
                <w:rFonts w:eastAsia="Times New Roman"/>
              </w:rPr>
              <w:t>2.1.1. П</w:t>
            </w:r>
            <w:r w:rsidR="008C3CF6" w:rsidRPr="005C5ED5">
              <w:rPr>
                <w:rStyle w:val="af1"/>
                <w:rFonts w:eastAsia="Times New Roman"/>
              </w:rPr>
              <w:t xml:space="preserve">ояснительная </w:t>
            </w:r>
            <w:r w:rsidR="00BF5EEB" w:rsidRPr="005C5ED5">
              <w:rPr>
                <w:rStyle w:val="af1"/>
                <w:rFonts w:eastAsia="Times New Roman"/>
              </w:rPr>
              <w:t>записка</w:t>
            </w:r>
            <w:r w:rsidR="005C5ED5" w:rsidRPr="005C5ED5">
              <w:rPr>
                <w:rStyle w:val="af1"/>
                <w:rFonts w:eastAsia="Times New Roman"/>
              </w:rPr>
              <w:t>…………………………………………………………………</w:t>
            </w:r>
            <w:r w:rsidR="00BF5EEB" w:rsidRPr="005C5ED5">
              <w:rPr>
                <w:webHidden/>
              </w:rPr>
              <w:tab/>
            </w:r>
            <w:r w:rsidRPr="005C5ED5">
              <w:rPr>
                <w:webHidden/>
              </w:rPr>
              <w:fldChar w:fldCharType="begin"/>
            </w:r>
            <w:r w:rsidR="00BF5EEB" w:rsidRPr="005C5ED5">
              <w:rPr>
                <w:webHidden/>
              </w:rPr>
              <w:instrText xml:space="preserve"> PAGEREF _Toc97114920 \h </w:instrText>
            </w:r>
            <w:r w:rsidRPr="005C5ED5">
              <w:rPr>
                <w:webHidden/>
              </w:rPr>
            </w:r>
            <w:r w:rsidRPr="005C5ED5">
              <w:rPr>
                <w:webHidden/>
              </w:rPr>
              <w:fldChar w:fldCharType="separate"/>
            </w:r>
            <w:r w:rsidR="00834751">
              <w:rPr>
                <w:webHidden/>
              </w:rPr>
              <w:t>5</w:t>
            </w:r>
            <w:r w:rsidRPr="005C5ED5">
              <w:rPr>
                <w:webHidden/>
              </w:rPr>
              <w:fldChar w:fldCharType="end"/>
            </w:r>
          </w:hyperlink>
        </w:p>
        <w:p w:rsidR="00BF5EEB" w:rsidRPr="005C5ED5" w:rsidRDefault="007B2255" w:rsidP="00982561">
          <w:pPr>
            <w:pStyle w:val="45"/>
            <w:rPr>
              <w:rFonts w:asciiTheme="minorHAnsi" w:hAnsiTheme="minorHAnsi"/>
              <w:noProof/>
              <w:sz w:val="24"/>
              <w:szCs w:val="24"/>
            </w:rPr>
          </w:pPr>
          <w:hyperlink w:anchor="_Toc97114921" w:history="1">
            <w:r w:rsidR="00BF5EEB" w:rsidRPr="005C5ED5">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_Toc97114921 \h </w:instrText>
            </w:r>
            <w:r w:rsidRPr="005C5ED5">
              <w:rPr>
                <w:noProof/>
                <w:webHidden/>
                <w:sz w:val="24"/>
                <w:szCs w:val="24"/>
              </w:rPr>
            </w:r>
            <w:r w:rsidRPr="005C5ED5">
              <w:rPr>
                <w:noProof/>
                <w:webHidden/>
                <w:sz w:val="24"/>
                <w:szCs w:val="24"/>
              </w:rPr>
              <w:fldChar w:fldCharType="separate"/>
            </w:r>
            <w:r w:rsidR="00834751">
              <w:rPr>
                <w:noProof/>
                <w:webHidden/>
                <w:sz w:val="24"/>
                <w:szCs w:val="24"/>
              </w:rPr>
              <w:t>5</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22" w:history="1">
            <w:r w:rsidR="00BF5EEB" w:rsidRPr="005C5ED5">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_Toc97114922 \h </w:instrText>
            </w:r>
            <w:r w:rsidRPr="005C5ED5">
              <w:rPr>
                <w:noProof/>
                <w:webHidden/>
                <w:sz w:val="24"/>
                <w:szCs w:val="24"/>
              </w:rPr>
            </w:r>
            <w:r w:rsidRPr="005C5ED5">
              <w:rPr>
                <w:noProof/>
                <w:webHidden/>
                <w:sz w:val="24"/>
                <w:szCs w:val="24"/>
              </w:rPr>
              <w:fldChar w:fldCharType="separate"/>
            </w:r>
            <w:r w:rsidR="00834751">
              <w:rPr>
                <w:noProof/>
                <w:webHidden/>
                <w:sz w:val="24"/>
                <w:szCs w:val="24"/>
              </w:rPr>
              <w:t>6</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23" w:history="1">
            <w:r w:rsidR="00BF5EEB" w:rsidRPr="005C5ED5">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_Toc97114923 \h </w:instrText>
            </w:r>
            <w:r w:rsidRPr="005C5ED5">
              <w:rPr>
                <w:noProof/>
                <w:webHidden/>
                <w:sz w:val="24"/>
                <w:szCs w:val="24"/>
              </w:rPr>
            </w:r>
            <w:r w:rsidRPr="005C5ED5">
              <w:rPr>
                <w:noProof/>
                <w:webHidden/>
                <w:sz w:val="24"/>
                <w:szCs w:val="24"/>
              </w:rPr>
              <w:fldChar w:fldCharType="separate"/>
            </w:r>
            <w:r w:rsidR="00834751">
              <w:rPr>
                <w:noProof/>
                <w:webHidden/>
                <w:sz w:val="24"/>
                <w:szCs w:val="24"/>
              </w:rPr>
              <w:t>8</w:t>
            </w:r>
            <w:r w:rsidRPr="005C5ED5">
              <w:rPr>
                <w:noProof/>
                <w:webHidden/>
                <w:sz w:val="24"/>
                <w:szCs w:val="24"/>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24" w:history="1">
            <w:r w:rsidR="00BF5EEB" w:rsidRPr="005C5ED5">
              <w:rPr>
                <w:rStyle w:val="af1"/>
              </w:rPr>
              <w:t>2.1.2. П</w:t>
            </w:r>
            <w:r w:rsidR="00EA1408" w:rsidRPr="005C5ED5">
              <w:rPr>
                <w:rStyle w:val="af1"/>
              </w:rPr>
              <w:t>ланир</w:t>
            </w:r>
            <w:r w:rsidR="00392B94" w:rsidRPr="005C5ED5">
              <w:rPr>
                <w:rStyle w:val="af1"/>
              </w:rPr>
              <w:t>у</w:t>
            </w:r>
            <w:r w:rsidR="00EA1408" w:rsidRPr="005C5ED5">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5C5ED5">
              <w:rPr>
                <w:webHidden/>
              </w:rPr>
              <w:tab/>
            </w:r>
            <w:r w:rsidR="005C5ED5">
              <w:rPr>
                <w:webHidden/>
              </w:rPr>
              <w:t>……………………………………………………………………………………</w:t>
            </w:r>
            <w:r w:rsidRPr="005C5ED5">
              <w:rPr>
                <w:webHidden/>
              </w:rPr>
              <w:fldChar w:fldCharType="begin"/>
            </w:r>
            <w:r w:rsidR="00BF5EEB" w:rsidRPr="005C5ED5">
              <w:rPr>
                <w:webHidden/>
              </w:rPr>
              <w:instrText xml:space="preserve"> PAGEREF _Toc97114924 \h </w:instrText>
            </w:r>
            <w:r w:rsidRPr="005C5ED5">
              <w:rPr>
                <w:webHidden/>
              </w:rPr>
            </w:r>
            <w:r w:rsidRPr="005C5ED5">
              <w:rPr>
                <w:webHidden/>
              </w:rPr>
              <w:fldChar w:fldCharType="separate"/>
            </w:r>
            <w:r w:rsidR="00834751">
              <w:rPr>
                <w:webHidden/>
              </w:rPr>
              <w:t>13</w:t>
            </w:r>
            <w:r w:rsidRPr="005C5ED5">
              <w:rPr>
                <w:webHidden/>
              </w:rPr>
              <w:fldChar w:fldCharType="end"/>
            </w:r>
          </w:hyperlink>
        </w:p>
        <w:p w:rsidR="00BF5EEB" w:rsidRPr="005C5ED5" w:rsidRDefault="007B2255" w:rsidP="00982561">
          <w:pPr>
            <w:pStyle w:val="45"/>
            <w:rPr>
              <w:rFonts w:asciiTheme="minorHAnsi" w:hAnsiTheme="minorHAnsi"/>
              <w:noProof/>
              <w:sz w:val="24"/>
              <w:szCs w:val="24"/>
            </w:rPr>
          </w:pPr>
          <w:hyperlink w:anchor="_Toc97114925" w:history="1">
            <w:r w:rsidR="00BF5EEB" w:rsidRPr="005C5ED5">
              <w:rPr>
                <w:rStyle w:val="af1"/>
                <w:rFonts w:eastAsia="Times New Roman"/>
                <w:noProof/>
                <w:sz w:val="24"/>
                <w:szCs w:val="24"/>
              </w:rPr>
              <w:t>2.1.2.1. Общие положения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_Toc97114925 \h </w:instrText>
            </w:r>
            <w:r w:rsidRPr="005C5ED5">
              <w:rPr>
                <w:noProof/>
                <w:webHidden/>
                <w:sz w:val="24"/>
                <w:szCs w:val="24"/>
              </w:rPr>
            </w:r>
            <w:r w:rsidRPr="005C5ED5">
              <w:rPr>
                <w:noProof/>
                <w:webHidden/>
                <w:sz w:val="24"/>
                <w:szCs w:val="24"/>
              </w:rPr>
              <w:fldChar w:fldCharType="separate"/>
            </w:r>
            <w:r w:rsidR="00834751">
              <w:rPr>
                <w:noProof/>
                <w:webHidden/>
                <w:sz w:val="24"/>
                <w:szCs w:val="24"/>
              </w:rPr>
              <w:t>13</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26" w:history="1">
            <w:r w:rsidR="00BF5EEB" w:rsidRPr="005C5ED5">
              <w:rPr>
                <w:rStyle w:val="af1"/>
                <w:rFonts w:eastAsia="Times New Roman"/>
                <w:noProof/>
                <w:sz w:val="24"/>
                <w:szCs w:val="24"/>
              </w:rPr>
              <w:t>2.1.2.2. Структура планируемых результатов</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_Toc97114926 \h </w:instrText>
            </w:r>
            <w:r w:rsidRPr="005C5ED5">
              <w:rPr>
                <w:noProof/>
                <w:webHidden/>
                <w:sz w:val="24"/>
                <w:szCs w:val="24"/>
              </w:rPr>
            </w:r>
            <w:r w:rsidRPr="005C5ED5">
              <w:rPr>
                <w:noProof/>
                <w:webHidden/>
                <w:sz w:val="24"/>
                <w:szCs w:val="24"/>
              </w:rPr>
              <w:fldChar w:fldCharType="separate"/>
            </w:r>
            <w:r w:rsidR="00834751">
              <w:rPr>
                <w:noProof/>
                <w:webHidden/>
                <w:sz w:val="24"/>
                <w:szCs w:val="24"/>
              </w:rPr>
              <w:t>14</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27" w:history="1">
            <w:r w:rsidR="00BF5EEB" w:rsidRPr="005C5ED5">
              <w:rPr>
                <w:rStyle w:val="af1"/>
                <w:rFonts w:eastAsia="Times New Roman"/>
                <w:noProof/>
                <w:sz w:val="24"/>
                <w:szCs w:val="24"/>
              </w:rPr>
              <w:t>2.1.2.3. Личностные результаты</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_Toc97114927 \h </w:instrText>
            </w:r>
            <w:r w:rsidRPr="005C5ED5">
              <w:rPr>
                <w:noProof/>
                <w:webHidden/>
                <w:sz w:val="24"/>
                <w:szCs w:val="24"/>
              </w:rPr>
            </w:r>
            <w:r w:rsidRPr="005C5ED5">
              <w:rPr>
                <w:noProof/>
                <w:webHidden/>
                <w:sz w:val="24"/>
                <w:szCs w:val="24"/>
              </w:rPr>
              <w:fldChar w:fldCharType="separate"/>
            </w:r>
            <w:r w:rsidR="00834751">
              <w:rPr>
                <w:noProof/>
                <w:webHidden/>
                <w:sz w:val="24"/>
                <w:szCs w:val="24"/>
              </w:rPr>
              <w:t>15</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28" w:history="1">
            <w:r w:rsidR="00BF5EEB" w:rsidRPr="005C5ED5">
              <w:rPr>
                <w:rStyle w:val="af1"/>
                <w:rFonts w:eastAsia="Times New Roman"/>
                <w:noProof/>
                <w:sz w:val="24"/>
                <w:szCs w:val="24"/>
              </w:rPr>
              <w:t>2.1.2.4. Метапредметные результаты</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_Toc97114928 \h </w:instrText>
            </w:r>
            <w:r w:rsidRPr="005C5ED5">
              <w:rPr>
                <w:noProof/>
                <w:webHidden/>
                <w:sz w:val="24"/>
                <w:szCs w:val="24"/>
              </w:rPr>
            </w:r>
            <w:r w:rsidRPr="005C5ED5">
              <w:rPr>
                <w:noProof/>
                <w:webHidden/>
                <w:sz w:val="24"/>
                <w:szCs w:val="24"/>
              </w:rPr>
              <w:fldChar w:fldCharType="separate"/>
            </w:r>
            <w:r w:rsidR="00834751">
              <w:rPr>
                <w:noProof/>
                <w:webHidden/>
                <w:sz w:val="24"/>
                <w:szCs w:val="24"/>
              </w:rPr>
              <w:t>18</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29" w:history="1">
            <w:r w:rsidR="00BF5EEB" w:rsidRPr="005C5ED5">
              <w:rPr>
                <w:rStyle w:val="af1"/>
                <w:rFonts w:eastAsia="Times New Roman"/>
                <w:noProof/>
                <w:sz w:val="24"/>
                <w:szCs w:val="24"/>
              </w:rPr>
              <w:t>2.1.2.5. Предметные результаты</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_Toc97114929 \h </w:instrText>
            </w:r>
            <w:r w:rsidRPr="005C5ED5">
              <w:rPr>
                <w:noProof/>
                <w:webHidden/>
                <w:sz w:val="24"/>
                <w:szCs w:val="24"/>
              </w:rPr>
            </w:r>
            <w:r w:rsidRPr="005C5ED5">
              <w:rPr>
                <w:noProof/>
                <w:webHidden/>
                <w:sz w:val="24"/>
                <w:szCs w:val="24"/>
              </w:rPr>
              <w:fldChar w:fldCharType="separate"/>
            </w:r>
            <w:r w:rsidR="00834751">
              <w:rPr>
                <w:noProof/>
                <w:webHidden/>
                <w:sz w:val="24"/>
                <w:szCs w:val="24"/>
              </w:rPr>
              <w:t>20</w:t>
            </w:r>
            <w:r w:rsidRPr="005C5ED5">
              <w:rPr>
                <w:noProof/>
                <w:webHidden/>
                <w:sz w:val="24"/>
                <w:szCs w:val="24"/>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30" w:history="1">
            <w:r w:rsidR="00BF5EEB" w:rsidRPr="005C5ED5">
              <w:rPr>
                <w:rStyle w:val="af1"/>
                <w:rFonts w:eastAsia="Times New Roman"/>
              </w:rPr>
              <w:t>2.1.3. С</w:t>
            </w:r>
            <w:r w:rsidR="00AF6D3C" w:rsidRPr="005C5ED5">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5C5ED5" w:rsidRPr="005C5ED5">
              <w:rPr>
                <w:rStyle w:val="af1"/>
                <w:rFonts w:eastAsia="Times New Roman"/>
              </w:rPr>
              <w:t>……………………………………………</w:t>
            </w:r>
            <w:r w:rsidR="005C5ED5">
              <w:rPr>
                <w:rStyle w:val="af1"/>
                <w:rFonts w:eastAsia="Times New Roman"/>
              </w:rPr>
              <w:t>…………</w:t>
            </w:r>
            <w:r w:rsidRPr="005C5ED5">
              <w:rPr>
                <w:webHidden/>
              </w:rPr>
              <w:fldChar w:fldCharType="begin"/>
            </w:r>
            <w:r w:rsidR="00BF5EEB" w:rsidRPr="005C5ED5">
              <w:rPr>
                <w:webHidden/>
              </w:rPr>
              <w:instrText xml:space="preserve"> PAGEREF _Toc97114930 \h </w:instrText>
            </w:r>
            <w:r w:rsidRPr="005C5ED5">
              <w:rPr>
                <w:webHidden/>
              </w:rPr>
            </w:r>
            <w:r w:rsidRPr="005C5ED5">
              <w:rPr>
                <w:webHidden/>
              </w:rPr>
              <w:fldChar w:fldCharType="separate"/>
            </w:r>
            <w:r w:rsidR="00834751">
              <w:rPr>
                <w:webHidden/>
              </w:rPr>
              <w:t>20</w:t>
            </w:r>
            <w:r w:rsidRPr="005C5ED5">
              <w:rPr>
                <w:webHidden/>
              </w:rPr>
              <w:fldChar w:fldCharType="end"/>
            </w:r>
          </w:hyperlink>
        </w:p>
        <w:p w:rsidR="00BF5EEB" w:rsidRPr="005C5ED5" w:rsidRDefault="007B2255" w:rsidP="00982561">
          <w:pPr>
            <w:pStyle w:val="45"/>
            <w:rPr>
              <w:rFonts w:asciiTheme="minorHAnsi" w:hAnsiTheme="minorHAnsi"/>
              <w:noProof/>
              <w:sz w:val="24"/>
              <w:szCs w:val="24"/>
            </w:rPr>
          </w:pPr>
          <w:hyperlink w:anchor="_Toc97114931" w:history="1">
            <w:r w:rsidR="00BF5EEB" w:rsidRPr="005C5ED5">
              <w:rPr>
                <w:rStyle w:val="af1"/>
                <w:rFonts w:eastAsia="Times New Roman"/>
                <w:noProof/>
                <w:sz w:val="24"/>
                <w:szCs w:val="24"/>
              </w:rPr>
              <w:t>2.1.3.1. Общие положения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_Toc97114931 \h </w:instrText>
            </w:r>
            <w:r w:rsidRPr="005C5ED5">
              <w:rPr>
                <w:noProof/>
                <w:webHidden/>
                <w:sz w:val="24"/>
                <w:szCs w:val="24"/>
              </w:rPr>
            </w:r>
            <w:r w:rsidRPr="005C5ED5">
              <w:rPr>
                <w:noProof/>
                <w:webHidden/>
                <w:sz w:val="24"/>
                <w:szCs w:val="24"/>
              </w:rPr>
              <w:fldChar w:fldCharType="separate"/>
            </w:r>
            <w:r w:rsidR="00834751">
              <w:rPr>
                <w:noProof/>
                <w:webHidden/>
                <w:sz w:val="24"/>
                <w:szCs w:val="24"/>
              </w:rPr>
              <w:t>20</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32" w:history="1">
            <w:r w:rsidR="00BF5EEB" w:rsidRPr="005C5ED5">
              <w:rPr>
                <w:rStyle w:val="af1"/>
                <w:rFonts w:eastAsia="Times New Roman"/>
                <w:noProof/>
                <w:sz w:val="24"/>
                <w:szCs w:val="24"/>
              </w:rPr>
              <w:t>2.1.3.2. Особенности оценки личностных результатов</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_Toc97114932 \h </w:instrText>
            </w:r>
            <w:r w:rsidRPr="005C5ED5">
              <w:rPr>
                <w:noProof/>
                <w:webHidden/>
                <w:sz w:val="24"/>
                <w:szCs w:val="24"/>
              </w:rPr>
            </w:r>
            <w:r w:rsidRPr="005C5ED5">
              <w:rPr>
                <w:noProof/>
                <w:webHidden/>
                <w:sz w:val="24"/>
                <w:szCs w:val="24"/>
              </w:rPr>
              <w:fldChar w:fldCharType="separate"/>
            </w:r>
            <w:r w:rsidR="00834751">
              <w:rPr>
                <w:noProof/>
                <w:webHidden/>
                <w:sz w:val="24"/>
                <w:szCs w:val="24"/>
              </w:rPr>
              <w:t>22</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33" w:history="1">
            <w:r w:rsidR="00BF5EEB" w:rsidRPr="005C5ED5">
              <w:rPr>
                <w:rStyle w:val="af1"/>
                <w:noProof/>
                <w:sz w:val="24"/>
                <w:szCs w:val="24"/>
              </w:rPr>
              <w:t>2.1.3.3. Особенности оценки метапредметных результатов</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_Toc97114933 \h </w:instrText>
            </w:r>
            <w:r w:rsidRPr="005C5ED5">
              <w:rPr>
                <w:noProof/>
                <w:webHidden/>
                <w:sz w:val="24"/>
                <w:szCs w:val="24"/>
              </w:rPr>
            </w:r>
            <w:r w:rsidRPr="005C5ED5">
              <w:rPr>
                <w:noProof/>
                <w:webHidden/>
                <w:sz w:val="24"/>
                <w:szCs w:val="24"/>
              </w:rPr>
              <w:fldChar w:fldCharType="separate"/>
            </w:r>
            <w:r w:rsidR="00834751">
              <w:rPr>
                <w:noProof/>
                <w:webHidden/>
                <w:sz w:val="24"/>
                <w:szCs w:val="24"/>
              </w:rPr>
              <w:t>23</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34" w:history="1">
            <w:r w:rsidR="00BF5EEB" w:rsidRPr="005C5ED5">
              <w:rPr>
                <w:rStyle w:val="af1"/>
                <w:noProof/>
                <w:sz w:val="24"/>
                <w:szCs w:val="24"/>
              </w:rPr>
              <w:t>2.1.3.4. Особенности оценки предметных результатов</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_Toc97114934 \h </w:instrText>
            </w:r>
            <w:r w:rsidRPr="005C5ED5">
              <w:rPr>
                <w:noProof/>
                <w:webHidden/>
                <w:sz w:val="24"/>
                <w:szCs w:val="24"/>
              </w:rPr>
            </w:r>
            <w:r w:rsidRPr="005C5ED5">
              <w:rPr>
                <w:noProof/>
                <w:webHidden/>
                <w:sz w:val="24"/>
                <w:szCs w:val="24"/>
              </w:rPr>
              <w:fldChar w:fldCharType="separate"/>
            </w:r>
            <w:r w:rsidR="00834751">
              <w:rPr>
                <w:noProof/>
                <w:webHidden/>
                <w:sz w:val="24"/>
                <w:szCs w:val="24"/>
              </w:rPr>
              <w:t>24</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35" w:history="1">
            <w:r w:rsidR="00BF5EEB" w:rsidRPr="005C5ED5">
              <w:rPr>
                <w:rStyle w:val="af1"/>
                <w:noProof/>
                <w:sz w:val="24"/>
                <w:szCs w:val="24"/>
              </w:rPr>
              <w:t>2.1.3.5. Организация и содержание оценочных процедур</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_Toc97114935 \h </w:instrText>
            </w:r>
            <w:r w:rsidRPr="005C5ED5">
              <w:rPr>
                <w:noProof/>
                <w:webHidden/>
                <w:sz w:val="24"/>
                <w:szCs w:val="24"/>
              </w:rPr>
            </w:r>
            <w:r w:rsidRPr="005C5ED5">
              <w:rPr>
                <w:noProof/>
                <w:webHidden/>
                <w:sz w:val="24"/>
                <w:szCs w:val="24"/>
              </w:rPr>
              <w:fldChar w:fldCharType="separate"/>
            </w:r>
            <w:r w:rsidR="00834751">
              <w:rPr>
                <w:noProof/>
                <w:webHidden/>
                <w:sz w:val="24"/>
                <w:szCs w:val="24"/>
              </w:rPr>
              <w:t>24</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36" w:history="1">
            <w:r w:rsidR="00BF5EEB" w:rsidRPr="005C5ED5">
              <w:rPr>
                <w:rStyle w:val="af1"/>
                <w:noProof/>
                <w:sz w:val="24"/>
                <w:szCs w:val="24"/>
              </w:rPr>
              <w:t>2.1.3.6. Оценка достижения планируемых результатов коррекционной работы</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_Toc97114936 \h </w:instrText>
            </w:r>
            <w:r w:rsidRPr="005C5ED5">
              <w:rPr>
                <w:noProof/>
                <w:webHidden/>
                <w:sz w:val="24"/>
                <w:szCs w:val="24"/>
              </w:rPr>
            </w:r>
            <w:r w:rsidRPr="005C5ED5">
              <w:rPr>
                <w:noProof/>
                <w:webHidden/>
                <w:sz w:val="24"/>
                <w:szCs w:val="24"/>
              </w:rPr>
              <w:fldChar w:fldCharType="separate"/>
            </w:r>
            <w:r w:rsidR="00834751">
              <w:rPr>
                <w:noProof/>
                <w:webHidden/>
                <w:sz w:val="24"/>
                <w:szCs w:val="24"/>
              </w:rPr>
              <w:t>26</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37" w:history="1">
            <w:r w:rsidR="00BF5EEB" w:rsidRPr="005C5ED5">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_Toc97114937 \h </w:instrText>
            </w:r>
            <w:r w:rsidRPr="005C5ED5">
              <w:rPr>
                <w:noProof/>
                <w:webHidden/>
                <w:sz w:val="24"/>
                <w:szCs w:val="24"/>
              </w:rPr>
            </w:r>
            <w:r w:rsidRPr="005C5ED5">
              <w:rPr>
                <w:noProof/>
                <w:webHidden/>
                <w:sz w:val="24"/>
                <w:szCs w:val="24"/>
              </w:rPr>
              <w:fldChar w:fldCharType="separate"/>
            </w:r>
            <w:r w:rsidR="00834751">
              <w:rPr>
                <w:noProof/>
                <w:webHidden/>
                <w:sz w:val="24"/>
                <w:szCs w:val="24"/>
              </w:rPr>
              <w:t>27</w:t>
            </w:r>
            <w:r w:rsidRPr="005C5ED5">
              <w:rPr>
                <w:noProof/>
                <w:webHidden/>
                <w:sz w:val="24"/>
                <w:szCs w:val="24"/>
              </w:rPr>
              <w:fldChar w:fldCharType="end"/>
            </w:r>
          </w:hyperlink>
        </w:p>
        <w:p w:rsidR="00BF5EEB" w:rsidRPr="005C5ED5" w:rsidRDefault="007B2255"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5C5ED5">
              <w:rPr>
                <w:rStyle w:val="af1"/>
                <w:b/>
                <w:caps/>
                <w:noProof/>
                <w:sz w:val="24"/>
                <w:szCs w:val="24"/>
              </w:rPr>
              <w:t xml:space="preserve">2.2. </w:t>
            </w:r>
            <w:r w:rsidR="00BF5EEB" w:rsidRPr="005C5ED5">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_Toc97114938 \h </w:instrText>
            </w:r>
            <w:r w:rsidRPr="005C5ED5">
              <w:rPr>
                <w:noProof/>
                <w:webHidden/>
                <w:sz w:val="24"/>
                <w:szCs w:val="24"/>
              </w:rPr>
            </w:r>
            <w:r w:rsidRPr="005C5ED5">
              <w:rPr>
                <w:noProof/>
                <w:webHidden/>
                <w:sz w:val="24"/>
                <w:szCs w:val="24"/>
              </w:rPr>
              <w:fldChar w:fldCharType="separate"/>
            </w:r>
            <w:r w:rsidR="00834751">
              <w:rPr>
                <w:noProof/>
                <w:webHidden/>
                <w:sz w:val="24"/>
                <w:szCs w:val="24"/>
              </w:rPr>
              <w:t>29</w:t>
            </w:r>
            <w:r w:rsidRPr="005C5ED5">
              <w:rPr>
                <w:noProof/>
                <w:webHidden/>
                <w:sz w:val="24"/>
                <w:szCs w:val="24"/>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39" w:history="1">
            <w:r w:rsidR="00BF5EEB" w:rsidRPr="005C5ED5">
              <w:rPr>
                <w:rStyle w:val="af1"/>
                <w:caps/>
              </w:rPr>
              <w:t>2.</w:t>
            </w:r>
            <w:r w:rsidR="002A1968" w:rsidRPr="005C5ED5">
              <w:rPr>
                <w:rStyle w:val="af1"/>
                <w:caps/>
              </w:rPr>
              <w:t>2.1</w:t>
            </w:r>
            <w:r w:rsidR="00BF5EEB" w:rsidRPr="005C5ED5">
              <w:rPr>
                <w:rStyle w:val="af1"/>
                <w:caps/>
              </w:rPr>
              <w:t xml:space="preserve">. </w:t>
            </w:r>
            <w:r w:rsidR="00BF5EEB" w:rsidRPr="005C5ED5">
              <w:rPr>
                <w:rStyle w:val="af1"/>
              </w:rPr>
              <w:t>Примерные рабочие программы учебных предметов</w:t>
            </w:r>
            <w:r w:rsidR="005C5ED5">
              <w:rPr>
                <w:rStyle w:val="af1"/>
              </w:rPr>
              <w:t>……………………………….</w:t>
            </w:r>
            <w:r w:rsidRPr="005C5ED5">
              <w:rPr>
                <w:webHidden/>
              </w:rPr>
              <w:fldChar w:fldCharType="begin"/>
            </w:r>
            <w:r w:rsidR="00BF5EEB" w:rsidRPr="005C5ED5">
              <w:rPr>
                <w:webHidden/>
              </w:rPr>
              <w:instrText xml:space="preserve"> PAGEREF _Toc97114939 \h </w:instrText>
            </w:r>
            <w:r w:rsidRPr="005C5ED5">
              <w:rPr>
                <w:webHidden/>
              </w:rPr>
            </w:r>
            <w:r w:rsidRPr="005C5ED5">
              <w:rPr>
                <w:webHidden/>
              </w:rPr>
              <w:fldChar w:fldCharType="separate"/>
            </w:r>
            <w:r w:rsidR="00834751">
              <w:rPr>
                <w:webHidden/>
              </w:rPr>
              <w:t>29</w:t>
            </w:r>
            <w:r w:rsidRPr="005C5ED5">
              <w:rPr>
                <w:webHidden/>
              </w:rPr>
              <w:fldChar w:fldCharType="end"/>
            </w:r>
          </w:hyperlink>
        </w:p>
        <w:p w:rsidR="00BF5EEB" w:rsidRPr="005C5ED5" w:rsidRDefault="007B2255" w:rsidP="00982561">
          <w:pPr>
            <w:pStyle w:val="45"/>
            <w:rPr>
              <w:rFonts w:asciiTheme="minorHAnsi" w:hAnsiTheme="minorHAnsi"/>
              <w:noProof/>
              <w:sz w:val="24"/>
              <w:szCs w:val="24"/>
            </w:rPr>
          </w:pPr>
          <w:hyperlink w:anchor="_Toc97114940" w:history="1">
            <w:r w:rsidR="00BF5EEB" w:rsidRPr="005C5ED5">
              <w:rPr>
                <w:rStyle w:val="af1"/>
                <w:caps/>
                <w:noProof/>
                <w:sz w:val="24"/>
                <w:szCs w:val="24"/>
              </w:rPr>
              <w:t>2.2.</w:t>
            </w:r>
            <w:r w:rsidR="002A1968" w:rsidRPr="005C5ED5">
              <w:rPr>
                <w:rStyle w:val="af1"/>
                <w:caps/>
                <w:noProof/>
                <w:sz w:val="24"/>
                <w:szCs w:val="24"/>
              </w:rPr>
              <w:t>1</w:t>
            </w:r>
            <w:r w:rsidR="00BF5EEB" w:rsidRPr="005C5ED5">
              <w:rPr>
                <w:rStyle w:val="af1"/>
                <w:caps/>
                <w:noProof/>
                <w:sz w:val="24"/>
                <w:szCs w:val="24"/>
              </w:rPr>
              <w:t xml:space="preserve">.1. </w:t>
            </w:r>
            <w:r w:rsidR="00BF5EEB" w:rsidRPr="005C5ED5">
              <w:rPr>
                <w:rStyle w:val="af1"/>
                <w:noProof/>
                <w:sz w:val="24"/>
                <w:szCs w:val="24"/>
              </w:rPr>
              <w:t>Русский язык</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_Toc97114940 \h </w:instrText>
            </w:r>
            <w:r w:rsidRPr="005C5ED5">
              <w:rPr>
                <w:noProof/>
                <w:webHidden/>
                <w:sz w:val="24"/>
                <w:szCs w:val="24"/>
              </w:rPr>
            </w:r>
            <w:r w:rsidRPr="005C5ED5">
              <w:rPr>
                <w:noProof/>
                <w:webHidden/>
                <w:sz w:val="24"/>
                <w:szCs w:val="24"/>
              </w:rPr>
              <w:fldChar w:fldCharType="separate"/>
            </w:r>
            <w:r w:rsidR="00834751">
              <w:rPr>
                <w:noProof/>
                <w:webHidden/>
                <w:sz w:val="24"/>
                <w:szCs w:val="24"/>
              </w:rPr>
              <w:t>29</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1" w:history="1">
            <w:r w:rsidR="00BF5EEB" w:rsidRPr="005C5ED5">
              <w:rPr>
                <w:rStyle w:val="af1"/>
                <w:caps/>
                <w:noProof/>
                <w:sz w:val="24"/>
                <w:szCs w:val="24"/>
              </w:rPr>
              <w:t>2.2.</w:t>
            </w:r>
            <w:r w:rsidR="002A1968" w:rsidRPr="005C5ED5">
              <w:rPr>
                <w:rStyle w:val="af1"/>
                <w:caps/>
                <w:noProof/>
                <w:sz w:val="24"/>
                <w:szCs w:val="24"/>
              </w:rPr>
              <w:t>1</w:t>
            </w:r>
            <w:r w:rsidR="00BF5EEB" w:rsidRPr="005C5ED5">
              <w:rPr>
                <w:rStyle w:val="af1"/>
                <w:caps/>
                <w:noProof/>
                <w:sz w:val="24"/>
                <w:szCs w:val="24"/>
              </w:rPr>
              <w:t xml:space="preserve">.2. </w:t>
            </w:r>
            <w:r w:rsidR="00BF5EEB" w:rsidRPr="005C5ED5">
              <w:rPr>
                <w:rStyle w:val="af1"/>
                <w:noProof/>
                <w:sz w:val="24"/>
                <w:szCs w:val="24"/>
              </w:rPr>
              <w:t>Литература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_Toc97114941 \h </w:instrText>
            </w:r>
            <w:r w:rsidRPr="005C5ED5">
              <w:rPr>
                <w:noProof/>
                <w:webHidden/>
                <w:sz w:val="24"/>
                <w:szCs w:val="24"/>
              </w:rPr>
            </w:r>
            <w:r w:rsidRPr="005C5ED5">
              <w:rPr>
                <w:noProof/>
                <w:webHidden/>
                <w:sz w:val="24"/>
                <w:szCs w:val="24"/>
              </w:rPr>
              <w:fldChar w:fldCharType="separate"/>
            </w:r>
            <w:r w:rsidR="00834751">
              <w:rPr>
                <w:noProof/>
                <w:webHidden/>
                <w:sz w:val="24"/>
                <w:szCs w:val="24"/>
              </w:rPr>
              <w:t>63</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2" w:history="1">
            <w:r w:rsidR="00BF5EEB" w:rsidRPr="005C5ED5">
              <w:rPr>
                <w:rStyle w:val="af1"/>
                <w:caps/>
                <w:noProof/>
                <w:sz w:val="24"/>
                <w:szCs w:val="24"/>
              </w:rPr>
              <w:t>2.2.1.3.</w:t>
            </w:r>
            <w:r w:rsidR="00BF5EEB" w:rsidRPr="005C5ED5">
              <w:rPr>
                <w:rStyle w:val="af1"/>
                <w:noProof/>
                <w:sz w:val="24"/>
                <w:szCs w:val="24"/>
              </w:rPr>
              <w:t xml:space="preserve"> Родной язык</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_Toc97114942 \h </w:instrText>
            </w:r>
            <w:r w:rsidRPr="005C5ED5">
              <w:rPr>
                <w:noProof/>
                <w:webHidden/>
                <w:sz w:val="24"/>
                <w:szCs w:val="24"/>
              </w:rPr>
            </w:r>
            <w:r w:rsidRPr="005C5ED5">
              <w:rPr>
                <w:noProof/>
                <w:webHidden/>
                <w:sz w:val="24"/>
                <w:szCs w:val="24"/>
              </w:rPr>
              <w:fldChar w:fldCharType="separate"/>
            </w:r>
            <w:r w:rsidR="00834751">
              <w:rPr>
                <w:noProof/>
                <w:webHidden/>
                <w:sz w:val="24"/>
                <w:szCs w:val="24"/>
              </w:rPr>
              <w:t>83</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3" w:history="1">
            <w:r w:rsidR="00BF5EEB" w:rsidRPr="005C5ED5">
              <w:rPr>
                <w:rStyle w:val="af1"/>
                <w:noProof/>
                <w:sz w:val="24"/>
                <w:szCs w:val="24"/>
              </w:rPr>
              <w:t>2.2.1.4. Родная литература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_Toc97114943 \h </w:instrText>
            </w:r>
            <w:r w:rsidRPr="005C5ED5">
              <w:rPr>
                <w:noProof/>
                <w:webHidden/>
                <w:sz w:val="24"/>
                <w:szCs w:val="24"/>
              </w:rPr>
            </w:r>
            <w:r w:rsidRPr="005C5ED5">
              <w:rPr>
                <w:noProof/>
                <w:webHidden/>
                <w:sz w:val="24"/>
                <w:szCs w:val="24"/>
              </w:rPr>
              <w:fldChar w:fldCharType="separate"/>
            </w:r>
            <w:r w:rsidR="00834751">
              <w:rPr>
                <w:noProof/>
                <w:webHidden/>
                <w:sz w:val="24"/>
                <w:szCs w:val="24"/>
              </w:rPr>
              <w:t>85</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4" w:history="1">
            <w:r w:rsidR="00BF5EEB" w:rsidRPr="005C5ED5">
              <w:rPr>
                <w:rStyle w:val="af1"/>
                <w:noProof/>
                <w:sz w:val="24"/>
                <w:szCs w:val="24"/>
              </w:rPr>
              <w:t>2.2.1.5. Иностранный язык (английский язык)</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_Toc97114944 \h </w:instrText>
            </w:r>
            <w:r w:rsidRPr="005C5ED5">
              <w:rPr>
                <w:noProof/>
                <w:webHidden/>
                <w:sz w:val="24"/>
                <w:szCs w:val="24"/>
              </w:rPr>
            </w:r>
            <w:r w:rsidRPr="005C5ED5">
              <w:rPr>
                <w:noProof/>
                <w:webHidden/>
                <w:sz w:val="24"/>
                <w:szCs w:val="24"/>
              </w:rPr>
              <w:fldChar w:fldCharType="separate"/>
            </w:r>
            <w:r w:rsidR="00834751">
              <w:rPr>
                <w:noProof/>
                <w:webHidden/>
                <w:sz w:val="24"/>
                <w:szCs w:val="24"/>
              </w:rPr>
              <w:t>86</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5" w:history="1">
            <w:r w:rsidR="002A1968" w:rsidRPr="005C5ED5">
              <w:rPr>
                <w:rStyle w:val="af1"/>
                <w:noProof/>
                <w:sz w:val="24"/>
                <w:szCs w:val="24"/>
              </w:rPr>
              <w:t>2.2.1</w:t>
            </w:r>
            <w:r w:rsidR="005368A4" w:rsidRPr="005C5ED5">
              <w:rPr>
                <w:rStyle w:val="af1"/>
                <w:noProof/>
                <w:sz w:val="24"/>
                <w:szCs w:val="24"/>
              </w:rPr>
              <w:t>.6</w:t>
            </w:r>
            <w:r w:rsidR="00BF5EEB" w:rsidRPr="005C5ED5">
              <w:rPr>
                <w:rStyle w:val="af1"/>
                <w:noProof/>
                <w:sz w:val="24"/>
                <w:szCs w:val="24"/>
              </w:rPr>
              <w:t>. История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_Toc97114945 \h </w:instrText>
            </w:r>
            <w:r w:rsidRPr="005C5ED5">
              <w:rPr>
                <w:noProof/>
                <w:webHidden/>
                <w:sz w:val="24"/>
                <w:szCs w:val="24"/>
              </w:rPr>
            </w:r>
            <w:r w:rsidRPr="005C5ED5">
              <w:rPr>
                <w:noProof/>
                <w:webHidden/>
                <w:sz w:val="24"/>
                <w:szCs w:val="24"/>
              </w:rPr>
              <w:fldChar w:fldCharType="separate"/>
            </w:r>
            <w:r w:rsidR="00834751">
              <w:rPr>
                <w:noProof/>
                <w:webHidden/>
                <w:sz w:val="24"/>
                <w:szCs w:val="24"/>
              </w:rPr>
              <w:t>112</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6" w:history="1">
            <w:r w:rsidR="002A1968" w:rsidRPr="005C5ED5">
              <w:rPr>
                <w:rStyle w:val="af1"/>
                <w:noProof/>
                <w:sz w:val="24"/>
                <w:szCs w:val="24"/>
              </w:rPr>
              <w:t>2.2.1</w:t>
            </w:r>
            <w:r w:rsidR="00BF5EEB" w:rsidRPr="005C5ED5">
              <w:rPr>
                <w:rStyle w:val="af1"/>
                <w:noProof/>
                <w:sz w:val="24"/>
                <w:szCs w:val="24"/>
              </w:rPr>
              <w:t>.</w:t>
            </w:r>
            <w:r w:rsidR="005368A4" w:rsidRPr="005C5ED5">
              <w:rPr>
                <w:rStyle w:val="af1"/>
                <w:noProof/>
                <w:sz w:val="24"/>
                <w:szCs w:val="24"/>
              </w:rPr>
              <w:t>7</w:t>
            </w:r>
            <w:r w:rsidR="00BF5EEB" w:rsidRPr="005C5ED5">
              <w:rPr>
                <w:rStyle w:val="af1"/>
                <w:noProof/>
                <w:sz w:val="24"/>
                <w:szCs w:val="24"/>
              </w:rPr>
              <w:t>. Обществознание</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_Toc97114946 \h </w:instrText>
            </w:r>
            <w:r w:rsidRPr="005C5ED5">
              <w:rPr>
                <w:noProof/>
                <w:webHidden/>
                <w:sz w:val="24"/>
                <w:szCs w:val="24"/>
              </w:rPr>
            </w:r>
            <w:r w:rsidRPr="005C5ED5">
              <w:rPr>
                <w:noProof/>
                <w:webHidden/>
                <w:sz w:val="24"/>
                <w:szCs w:val="24"/>
              </w:rPr>
              <w:fldChar w:fldCharType="separate"/>
            </w:r>
            <w:r w:rsidR="00834751">
              <w:rPr>
                <w:noProof/>
                <w:webHidden/>
                <w:sz w:val="24"/>
                <w:szCs w:val="24"/>
              </w:rPr>
              <w:t>158</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7" w:history="1">
            <w:r w:rsidR="00BF5EEB" w:rsidRPr="005C5ED5">
              <w:rPr>
                <w:rStyle w:val="af1"/>
                <w:noProof/>
                <w:sz w:val="24"/>
                <w:szCs w:val="24"/>
              </w:rPr>
              <w:t>2.2.</w:t>
            </w:r>
            <w:r w:rsidR="002A1968" w:rsidRPr="005C5ED5">
              <w:rPr>
                <w:rStyle w:val="af1"/>
                <w:noProof/>
                <w:sz w:val="24"/>
                <w:szCs w:val="24"/>
              </w:rPr>
              <w:t>1</w:t>
            </w:r>
            <w:r w:rsidR="00BF5EEB" w:rsidRPr="005C5ED5">
              <w:rPr>
                <w:rStyle w:val="af1"/>
                <w:noProof/>
                <w:sz w:val="24"/>
                <w:szCs w:val="24"/>
              </w:rPr>
              <w:t>.</w:t>
            </w:r>
            <w:r w:rsidR="005368A4" w:rsidRPr="005C5ED5">
              <w:rPr>
                <w:rStyle w:val="af1"/>
                <w:noProof/>
                <w:sz w:val="24"/>
                <w:szCs w:val="24"/>
              </w:rPr>
              <w:t>8</w:t>
            </w:r>
            <w:r w:rsidR="00BF5EEB" w:rsidRPr="005C5ED5">
              <w:rPr>
                <w:rStyle w:val="af1"/>
                <w:noProof/>
                <w:sz w:val="24"/>
                <w:szCs w:val="24"/>
              </w:rPr>
              <w:t>. География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_Toc97114947 \h </w:instrText>
            </w:r>
            <w:r w:rsidRPr="005C5ED5">
              <w:rPr>
                <w:noProof/>
                <w:webHidden/>
                <w:sz w:val="24"/>
                <w:szCs w:val="24"/>
              </w:rPr>
            </w:r>
            <w:r w:rsidRPr="005C5ED5">
              <w:rPr>
                <w:noProof/>
                <w:webHidden/>
                <w:sz w:val="24"/>
                <w:szCs w:val="24"/>
              </w:rPr>
              <w:fldChar w:fldCharType="separate"/>
            </w:r>
            <w:r w:rsidR="00834751">
              <w:rPr>
                <w:noProof/>
                <w:webHidden/>
                <w:sz w:val="24"/>
                <w:szCs w:val="24"/>
              </w:rPr>
              <w:t>181</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8" w:history="1">
            <w:r w:rsidR="002A1968" w:rsidRPr="005C5ED5">
              <w:rPr>
                <w:rStyle w:val="af1"/>
                <w:noProof/>
                <w:sz w:val="24"/>
                <w:szCs w:val="24"/>
              </w:rPr>
              <w:t>2.2.1</w:t>
            </w:r>
            <w:r w:rsidR="00BF5EEB" w:rsidRPr="005C5ED5">
              <w:rPr>
                <w:rStyle w:val="af1"/>
                <w:noProof/>
                <w:sz w:val="24"/>
                <w:szCs w:val="24"/>
              </w:rPr>
              <w:t>.</w:t>
            </w:r>
            <w:r w:rsidR="005368A4" w:rsidRPr="005C5ED5">
              <w:rPr>
                <w:rStyle w:val="af1"/>
                <w:noProof/>
                <w:sz w:val="24"/>
                <w:szCs w:val="24"/>
              </w:rPr>
              <w:t>9</w:t>
            </w:r>
            <w:r w:rsidR="00BF5EEB" w:rsidRPr="005C5ED5">
              <w:rPr>
                <w:rStyle w:val="af1"/>
                <w:noProof/>
                <w:sz w:val="24"/>
                <w:szCs w:val="24"/>
              </w:rPr>
              <w:t>. Математика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_Toc97114948 \h </w:instrText>
            </w:r>
            <w:r w:rsidRPr="005C5ED5">
              <w:rPr>
                <w:noProof/>
                <w:webHidden/>
                <w:sz w:val="24"/>
                <w:szCs w:val="24"/>
              </w:rPr>
            </w:r>
            <w:r w:rsidRPr="005C5ED5">
              <w:rPr>
                <w:noProof/>
                <w:webHidden/>
                <w:sz w:val="24"/>
                <w:szCs w:val="24"/>
              </w:rPr>
              <w:fldChar w:fldCharType="separate"/>
            </w:r>
            <w:r w:rsidR="00834751">
              <w:rPr>
                <w:noProof/>
                <w:webHidden/>
                <w:sz w:val="24"/>
                <w:szCs w:val="24"/>
              </w:rPr>
              <w:t>209</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49" w:history="1">
            <w:r w:rsidR="00BF5EEB" w:rsidRPr="005C5ED5">
              <w:rPr>
                <w:rStyle w:val="af1"/>
                <w:noProof/>
                <w:sz w:val="24"/>
                <w:szCs w:val="24"/>
              </w:rPr>
              <w:t>2.2.</w:t>
            </w:r>
            <w:r w:rsidR="002A1968" w:rsidRPr="005C5ED5">
              <w:rPr>
                <w:rStyle w:val="af1"/>
                <w:noProof/>
                <w:sz w:val="24"/>
                <w:szCs w:val="24"/>
              </w:rPr>
              <w:t>1</w:t>
            </w:r>
            <w:r w:rsidR="00BF5EEB" w:rsidRPr="005C5ED5">
              <w:rPr>
                <w:rStyle w:val="af1"/>
                <w:noProof/>
                <w:sz w:val="24"/>
                <w:szCs w:val="24"/>
              </w:rPr>
              <w:t>.</w:t>
            </w:r>
            <w:r w:rsidR="005368A4" w:rsidRPr="005C5ED5">
              <w:rPr>
                <w:rStyle w:val="af1"/>
                <w:noProof/>
                <w:sz w:val="24"/>
                <w:szCs w:val="24"/>
              </w:rPr>
              <w:t>10</w:t>
            </w:r>
            <w:r w:rsidR="00BF5EEB" w:rsidRPr="005C5ED5">
              <w:rPr>
                <w:rStyle w:val="af1"/>
                <w:noProof/>
                <w:sz w:val="24"/>
                <w:szCs w:val="24"/>
              </w:rPr>
              <w:t>. Информатика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_Toc97114949 \h </w:instrText>
            </w:r>
            <w:r w:rsidRPr="005C5ED5">
              <w:rPr>
                <w:noProof/>
                <w:webHidden/>
                <w:sz w:val="24"/>
                <w:szCs w:val="24"/>
              </w:rPr>
            </w:r>
            <w:r w:rsidRPr="005C5ED5">
              <w:rPr>
                <w:noProof/>
                <w:webHidden/>
                <w:sz w:val="24"/>
                <w:szCs w:val="24"/>
              </w:rPr>
              <w:fldChar w:fldCharType="separate"/>
            </w:r>
            <w:r w:rsidR="00834751">
              <w:rPr>
                <w:noProof/>
                <w:webHidden/>
                <w:sz w:val="24"/>
                <w:szCs w:val="24"/>
              </w:rPr>
              <w:t>237</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0" w:history="1">
            <w:r w:rsidR="00BF5EEB" w:rsidRPr="005C5ED5">
              <w:rPr>
                <w:rStyle w:val="af1"/>
                <w:noProof/>
                <w:sz w:val="24"/>
                <w:szCs w:val="24"/>
              </w:rPr>
              <w:t>2.2.1.11. Физика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_Toc97114950 \h </w:instrText>
            </w:r>
            <w:r w:rsidRPr="005C5ED5">
              <w:rPr>
                <w:noProof/>
                <w:webHidden/>
                <w:sz w:val="24"/>
                <w:szCs w:val="24"/>
              </w:rPr>
            </w:r>
            <w:r w:rsidRPr="005C5ED5">
              <w:rPr>
                <w:noProof/>
                <w:webHidden/>
                <w:sz w:val="24"/>
                <w:szCs w:val="24"/>
              </w:rPr>
              <w:fldChar w:fldCharType="separate"/>
            </w:r>
            <w:r w:rsidR="00834751">
              <w:rPr>
                <w:noProof/>
                <w:webHidden/>
                <w:sz w:val="24"/>
                <w:szCs w:val="24"/>
              </w:rPr>
              <w:t>256</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1" w:history="1">
            <w:r w:rsidR="00BF5EEB" w:rsidRPr="005C5ED5">
              <w:rPr>
                <w:rStyle w:val="af1"/>
                <w:noProof/>
                <w:sz w:val="24"/>
                <w:szCs w:val="24"/>
              </w:rPr>
              <w:t>2.2.1.12. Б</w:t>
            </w:r>
            <w:r w:rsidR="00EA1408" w:rsidRPr="005C5ED5">
              <w:rPr>
                <w:rStyle w:val="af1"/>
                <w:noProof/>
                <w:sz w:val="24"/>
                <w:szCs w:val="24"/>
              </w:rPr>
              <w:t>иология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_Toc97114951 \h </w:instrText>
            </w:r>
            <w:r w:rsidRPr="005C5ED5">
              <w:rPr>
                <w:noProof/>
                <w:webHidden/>
                <w:sz w:val="24"/>
                <w:szCs w:val="24"/>
              </w:rPr>
            </w:r>
            <w:r w:rsidRPr="005C5ED5">
              <w:rPr>
                <w:noProof/>
                <w:webHidden/>
                <w:sz w:val="24"/>
                <w:szCs w:val="24"/>
              </w:rPr>
              <w:fldChar w:fldCharType="separate"/>
            </w:r>
            <w:r w:rsidR="00834751">
              <w:rPr>
                <w:noProof/>
                <w:webHidden/>
                <w:sz w:val="24"/>
                <w:szCs w:val="24"/>
              </w:rPr>
              <w:t>278</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2" w:history="1">
            <w:r w:rsidR="00BF5EEB" w:rsidRPr="005C5ED5">
              <w:rPr>
                <w:rStyle w:val="af1"/>
                <w:noProof/>
                <w:sz w:val="24"/>
                <w:szCs w:val="24"/>
              </w:rPr>
              <w:t>2.2.1.13. Химия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_Toc97114952 \h </w:instrText>
            </w:r>
            <w:r w:rsidRPr="005C5ED5">
              <w:rPr>
                <w:noProof/>
                <w:webHidden/>
                <w:sz w:val="24"/>
                <w:szCs w:val="24"/>
              </w:rPr>
            </w:r>
            <w:r w:rsidRPr="005C5ED5">
              <w:rPr>
                <w:noProof/>
                <w:webHidden/>
                <w:sz w:val="24"/>
                <w:szCs w:val="24"/>
              </w:rPr>
              <w:fldChar w:fldCharType="separate"/>
            </w:r>
            <w:r w:rsidR="00834751">
              <w:rPr>
                <w:noProof/>
                <w:webHidden/>
                <w:sz w:val="24"/>
                <w:szCs w:val="24"/>
              </w:rPr>
              <w:t>306</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3" w:history="1">
            <w:r w:rsidR="00BF5EEB" w:rsidRPr="005C5ED5">
              <w:rPr>
                <w:rStyle w:val="af1"/>
                <w:noProof/>
                <w:sz w:val="24"/>
                <w:szCs w:val="24"/>
              </w:rPr>
              <w:t>2.2.</w:t>
            </w:r>
            <w:r w:rsidR="002A1968" w:rsidRPr="005C5ED5">
              <w:rPr>
                <w:rStyle w:val="af1"/>
                <w:noProof/>
                <w:sz w:val="24"/>
                <w:szCs w:val="24"/>
              </w:rPr>
              <w:t>1</w:t>
            </w:r>
            <w:r w:rsidR="00BF5EEB" w:rsidRPr="005C5ED5">
              <w:rPr>
                <w:rStyle w:val="af1"/>
                <w:noProof/>
                <w:sz w:val="24"/>
                <w:szCs w:val="24"/>
              </w:rPr>
              <w:t>.1</w:t>
            </w:r>
            <w:r w:rsidR="005368A4" w:rsidRPr="005C5ED5">
              <w:rPr>
                <w:rStyle w:val="af1"/>
                <w:noProof/>
                <w:sz w:val="24"/>
                <w:szCs w:val="24"/>
              </w:rPr>
              <w:t>4</w:t>
            </w:r>
            <w:r w:rsidR="00BF5EEB" w:rsidRPr="005C5ED5">
              <w:rPr>
                <w:rStyle w:val="af1"/>
                <w:noProof/>
                <w:sz w:val="24"/>
                <w:szCs w:val="24"/>
              </w:rPr>
              <w:t>. Изобразительное искусство</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_Toc97114953 \h </w:instrText>
            </w:r>
            <w:r w:rsidRPr="005C5ED5">
              <w:rPr>
                <w:noProof/>
                <w:webHidden/>
                <w:sz w:val="24"/>
                <w:szCs w:val="24"/>
              </w:rPr>
            </w:r>
            <w:r w:rsidRPr="005C5ED5">
              <w:rPr>
                <w:noProof/>
                <w:webHidden/>
                <w:sz w:val="24"/>
                <w:szCs w:val="24"/>
              </w:rPr>
              <w:fldChar w:fldCharType="separate"/>
            </w:r>
            <w:r w:rsidR="00834751">
              <w:rPr>
                <w:noProof/>
                <w:webHidden/>
                <w:sz w:val="24"/>
                <w:szCs w:val="24"/>
              </w:rPr>
              <w:t>323</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4" w:history="1">
            <w:r w:rsidR="00BF5EEB" w:rsidRPr="005C5ED5">
              <w:rPr>
                <w:rStyle w:val="af1"/>
                <w:noProof/>
                <w:sz w:val="24"/>
                <w:szCs w:val="24"/>
              </w:rPr>
              <w:t>2.2.</w:t>
            </w:r>
            <w:r w:rsidR="002A1968" w:rsidRPr="005C5ED5">
              <w:rPr>
                <w:rStyle w:val="af1"/>
                <w:noProof/>
                <w:sz w:val="24"/>
                <w:szCs w:val="24"/>
              </w:rPr>
              <w:t>1</w:t>
            </w:r>
            <w:r w:rsidR="00BF5EEB" w:rsidRPr="005C5ED5">
              <w:rPr>
                <w:rStyle w:val="af1"/>
                <w:noProof/>
                <w:sz w:val="24"/>
                <w:szCs w:val="24"/>
              </w:rPr>
              <w:t>.1</w:t>
            </w:r>
            <w:r w:rsidR="005368A4" w:rsidRPr="005C5ED5">
              <w:rPr>
                <w:rStyle w:val="af1"/>
                <w:noProof/>
                <w:sz w:val="24"/>
                <w:szCs w:val="24"/>
              </w:rPr>
              <w:t>5</w:t>
            </w:r>
            <w:r w:rsidR="00BF5EEB" w:rsidRPr="005C5ED5">
              <w:rPr>
                <w:rStyle w:val="af1"/>
                <w:noProof/>
                <w:sz w:val="24"/>
                <w:szCs w:val="24"/>
              </w:rPr>
              <w:t>. Музыка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_Toc97114954 \h </w:instrText>
            </w:r>
            <w:r w:rsidRPr="005C5ED5">
              <w:rPr>
                <w:noProof/>
                <w:webHidden/>
                <w:sz w:val="24"/>
                <w:szCs w:val="24"/>
              </w:rPr>
            </w:r>
            <w:r w:rsidRPr="005C5ED5">
              <w:rPr>
                <w:noProof/>
                <w:webHidden/>
                <w:sz w:val="24"/>
                <w:szCs w:val="24"/>
              </w:rPr>
              <w:fldChar w:fldCharType="separate"/>
            </w:r>
            <w:r w:rsidR="00834751">
              <w:rPr>
                <w:noProof/>
                <w:webHidden/>
                <w:sz w:val="24"/>
                <w:szCs w:val="24"/>
              </w:rPr>
              <w:t>342</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5" w:history="1">
            <w:r w:rsidR="002A1968" w:rsidRPr="005C5ED5">
              <w:rPr>
                <w:rStyle w:val="af1"/>
                <w:rFonts w:eastAsia="Arial Unicode MS"/>
                <w:noProof/>
                <w:sz w:val="24"/>
                <w:szCs w:val="24"/>
                <w:lang w:eastAsia="en-US"/>
              </w:rPr>
              <w:t>2.2.1</w:t>
            </w:r>
            <w:r w:rsidR="00BF5EEB" w:rsidRPr="005C5ED5">
              <w:rPr>
                <w:rStyle w:val="af1"/>
                <w:rFonts w:eastAsia="Arial Unicode MS"/>
                <w:noProof/>
                <w:sz w:val="24"/>
                <w:szCs w:val="24"/>
                <w:lang w:eastAsia="en-US"/>
              </w:rPr>
              <w:t>.1</w:t>
            </w:r>
            <w:r w:rsidR="005368A4" w:rsidRPr="005C5ED5">
              <w:rPr>
                <w:rStyle w:val="af1"/>
                <w:rFonts w:eastAsia="Arial Unicode MS"/>
                <w:noProof/>
                <w:sz w:val="24"/>
                <w:szCs w:val="24"/>
                <w:lang w:eastAsia="en-US"/>
              </w:rPr>
              <w:t>6</w:t>
            </w:r>
            <w:r w:rsidR="00BF5EEB" w:rsidRPr="005C5ED5">
              <w:rPr>
                <w:rStyle w:val="af1"/>
                <w:rFonts w:eastAsia="Arial Unicode MS"/>
                <w:noProof/>
                <w:sz w:val="24"/>
                <w:szCs w:val="24"/>
                <w:lang w:eastAsia="en-US"/>
              </w:rPr>
              <w:t>. Технология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_Toc97114955 \h </w:instrText>
            </w:r>
            <w:r w:rsidRPr="005C5ED5">
              <w:rPr>
                <w:noProof/>
                <w:webHidden/>
                <w:sz w:val="24"/>
                <w:szCs w:val="24"/>
              </w:rPr>
            </w:r>
            <w:r w:rsidRPr="005C5ED5">
              <w:rPr>
                <w:noProof/>
                <w:webHidden/>
                <w:sz w:val="24"/>
                <w:szCs w:val="24"/>
              </w:rPr>
              <w:fldChar w:fldCharType="separate"/>
            </w:r>
            <w:r w:rsidR="00834751">
              <w:rPr>
                <w:noProof/>
                <w:webHidden/>
                <w:sz w:val="24"/>
                <w:szCs w:val="24"/>
              </w:rPr>
              <w:t>361</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6" w:history="1">
            <w:r w:rsidR="00BF5EEB" w:rsidRPr="005C5ED5">
              <w:rPr>
                <w:rStyle w:val="af1"/>
                <w:rFonts w:eastAsia="Times New Roman"/>
                <w:noProof/>
                <w:sz w:val="24"/>
                <w:szCs w:val="24"/>
              </w:rPr>
              <w:t>2.2.1.17. Адаптивная физическая культура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_Toc97114956 \h </w:instrText>
            </w:r>
            <w:r w:rsidRPr="005C5ED5">
              <w:rPr>
                <w:noProof/>
                <w:webHidden/>
                <w:sz w:val="24"/>
                <w:szCs w:val="24"/>
              </w:rPr>
            </w:r>
            <w:r w:rsidRPr="005C5ED5">
              <w:rPr>
                <w:noProof/>
                <w:webHidden/>
                <w:sz w:val="24"/>
                <w:szCs w:val="24"/>
              </w:rPr>
              <w:fldChar w:fldCharType="separate"/>
            </w:r>
            <w:r w:rsidR="00834751">
              <w:rPr>
                <w:noProof/>
                <w:webHidden/>
                <w:sz w:val="24"/>
                <w:szCs w:val="24"/>
              </w:rPr>
              <w:t>382</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7" w:history="1">
            <w:r w:rsidR="00BF5EEB" w:rsidRPr="005C5ED5">
              <w:rPr>
                <w:rStyle w:val="af1"/>
                <w:rFonts w:eastAsia="Times New Roman"/>
                <w:noProof/>
                <w:sz w:val="24"/>
                <w:szCs w:val="24"/>
              </w:rPr>
              <w:t>2.2.</w:t>
            </w:r>
            <w:r w:rsidR="002A1968" w:rsidRPr="005C5ED5">
              <w:rPr>
                <w:rStyle w:val="af1"/>
                <w:rFonts w:eastAsia="Times New Roman"/>
                <w:noProof/>
                <w:sz w:val="24"/>
                <w:szCs w:val="24"/>
              </w:rPr>
              <w:t>1</w:t>
            </w:r>
            <w:r w:rsidR="00BF5EEB" w:rsidRPr="005C5ED5">
              <w:rPr>
                <w:rStyle w:val="af1"/>
                <w:rFonts w:eastAsia="Times New Roman"/>
                <w:noProof/>
                <w:sz w:val="24"/>
                <w:szCs w:val="24"/>
              </w:rPr>
              <w:t>.18. Основы безопасности жизнедеятельности</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_Toc97114957 \h </w:instrText>
            </w:r>
            <w:r w:rsidRPr="005C5ED5">
              <w:rPr>
                <w:noProof/>
                <w:webHidden/>
                <w:sz w:val="24"/>
                <w:szCs w:val="24"/>
              </w:rPr>
            </w:r>
            <w:r w:rsidRPr="005C5ED5">
              <w:rPr>
                <w:noProof/>
                <w:webHidden/>
                <w:sz w:val="24"/>
                <w:szCs w:val="24"/>
              </w:rPr>
              <w:fldChar w:fldCharType="separate"/>
            </w:r>
            <w:r w:rsidR="00834751">
              <w:rPr>
                <w:noProof/>
                <w:webHidden/>
                <w:sz w:val="24"/>
                <w:szCs w:val="24"/>
              </w:rPr>
              <w:t>401</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58" w:history="1">
            <w:r w:rsidR="00BF5EEB" w:rsidRPr="005C5ED5">
              <w:rPr>
                <w:rStyle w:val="af1"/>
                <w:rFonts w:eastAsia="Times New Roman"/>
                <w:noProof/>
                <w:sz w:val="24"/>
                <w:szCs w:val="24"/>
              </w:rPr>
              <w:t>2.2.1.19. Основы духовно-нравственной культуры народов России</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_Toc97114958 \h </w:instrText>
            </w:r>
            <w:r w:rsidRPr="005C5ED5">
              <w:rPr>
                <w:noProof/>
                <w:webHidden/>
                <w:sz w:val="24"/>
                <w:szCs w:val="24"/>
              </w:rPr>
            </w:r>
            <w:r w:rsidRPr="005C5ED5">
              <w:rPr>
                <w:noProof/>
                <w:webHidden/>
                <w:sz w:val="24"/>
                <w:szCs w:val="24"/>
              </w:rPr>
              <w:fldChar w:fldCharType="separate"/>
            </w:r>
            <w:r w:rsidR="00834751">
              <w:rPr>
                <w:noProof/>
                <w:webHidden/>
                <w:sz w:val="24"/>
                <w:szCs w:val="24"/>
              </w:rPr>
              <w:t>416</w:t>
            </w:r>
            <w:r w:rsidRPr="005C5ED5">
              <w:rPr>
                <w:noProof/>
                <w:webHidden/>
                <w:sz w:val="24"/>
                <w:szCs w:val="24"/>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59" w:history="1">
            <w:r w:rsidR="00BF5EEB" w:rsidRPr="005C5ED5">
              <w:rPr>
                <w:rStyle w:val="af1"/>
                <w:caps/>
              </w:rPr>
              <w:t>2.2.2.</w:t>
            </w:r>
            <w:r w:rsidR="00BF5EEB" w:rsidRPr="005C5ED5">
              <w:rPr>
                <w:rStyle w:val="af1"/>
              </w:rPr>
              <w:t>Программа формирования универсальных учебных действий у обучающихся сзадержкой психического развития</w:t>
            </w:r>
            <w:r w:rsidR="005C5ED5">
              <w:rPr>
                <w:rStyle w:val="af1"/>
              </w:rPr>
              <w:t>…………………………………………………..</w:t>
            </w:r>
            <w:r w:rsidR="00BF5EEB" w:rsidRPr="005C5ED5">
              <w:rPr>
                <w:webHidden/>
              </w:rPr>
              <w:tab/>
            </w:r>
            <w:r w:rsidR="005C5ED5">
              <w:rPr>
                <w:webHidden/>
              </w:rPr>
              <w:t>……</w:t>
            </w:r>
            <w:r w:rsidRPr="005C5ED5">
              <w:rPr>
                <w:webHidden/>
              </w:rPr>
              <w:fldChar w:fldCharType="begin"/>
            </w:r>
            <w:r w:rsidR="00BF5EEB" w:rsidRPr="005C5ED5">
              <w:rPr>
                <w:webHidden/>
              </w:rPr>
              <w:instrText xml:space="preserve"> PAGEREF _Toc97114959 \h </w:instrText>
            </w:r>
            <w:r w:rsidRPr="005C5ED5">
              <w:rPr>
                <w:webHidden/>
              </w:rPr>
            </w:r>
            <w:r w:rsidRPr="005C5ED5">
              <w:rPr>
                <w:webHidden/>
              </w:rPr>
              <w:fldChar w:fldCharType="separate"/>
            </w:r>
            <w:r w:rsidR="00834751">
              <w:rPr>
                <w:webHidden/>
              </w:rPr>
              <w:t>422</w:t>
            </w:r>
            <w:r w:rsidRPr="005C5ED5">
              <w:rPr>
                <w:webHidden/>
              </w:rPr>
              <w:fldChar w:fldCharType="end"/>
            </w:r>
          </w:hyperlink>
        </w:p>
        <w:p w:rsidR="00BF5EEB" w:rsidRPr="005C5ED5" w:rsidRDefault="007B2255" w:rsidP="00982561">
          <w:pPr>
            <w:pStyle w:val="45"/>
            <w:rPr>
              <w:rFonts w:asciiTheme="minorHAnsi" w:hAnsiTheme="minorHAnsi"/>
              <w:noProof/>
              <w:sz w:val="24"/>
              <w:szCs w:val="24"/>
            </w:rPr>
          </w:pPr>
          <w:hyperlink w:anchor="_Toc97114960" w:history="1">
            <w:r w:rsidR="00BF5EEB" w:rsidRPr="005C5ED5">
              <w:rPr>
                <w:rStyle w:val="af1"/>
                <w:noProof/>
                <w:sz w:val="24"/>
                <w:szCs w:val="24"/>
              </w:rPr>
              <w:t>2.2.2.1. Целевой раздел</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_Toc97114960 \h </w:instrText>
            </w:r>
            <w:r w:rsidRPr="005C5ED5">
              <w:rPr>
                <w:noProof/>
                <w:webHidden/>
                <w:sz w:val="24"/>
                <w:szCs w:val="24"/>
              </w:rPr>
            </w:r>
            <w:r w:rsidRPr="005C5ED5">
              <w:rPr>
                <w:noProof/>
                <w:webHidden/>
                <w:sz w:val="24"/>
                <w:szCs w:val="24"/>
              </w:rPr>
              <w:fldChar w:fldCharType="separate"/>
            </w:r>
            <w:r w:rsidR="00834751">
              <w:rPr>
                <w:noProof/>
                <w:webHidden/>
                <w:sz w:val="24"/>
                <w:szCs w:val="24"/>
              </w:rPr>
              <w:t>422</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61" w:history="1">
            <w:r w:rsidR="00BF5EEB" w:rsidRPr="005C5ED5">
              <w:rPr>
                <w:rStyle w:val="af1"/>
                <w:rFonts w:eastAsia="Times New Roman"/>
                <w:noProof/>
                <w:sz w:val="24"/>
                <w:szCs w:val="24"/>
              </w:rPr>
              <w:t>2.2.2.2. Содержательный раздел</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_Toc97114961 \h </w:instrText>
            </w:r>
            <w:r w:rsidRPr="005C5ED5">
              <w:rPr>
                <w:noProof/>
                <w:webHidden/>
                <w:sz w:val="24"/>
                <w:szCs w:val="24"/>
              </w:rPr>
            </w:r>
            <w:r w:rsidRPr="005C5ED5">
              <w:rPr>
                <w:noProof/>
                <w:webHidden/>
                <w:sz w:val="24"/>
                <w:szCs w:val="24"/>
              </w:rPr>
              <w:fldChar w:fldCharType="separate"/>
            </w:r>
            <w:r w:rsidR="00834751">
              <w:rPr>
                <w:noProof/>
                <w:webHidden/>
                <w:sz w:val="24"/>
                <w:szCs w:val="24"/>
              </w:rPr>
              <w:t>423</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62" w:history="1">
            <w:r w:rsidR="00BF5EEB" w:rsidRPr="005C5ED5">
              <w:rPr>
                <w:rStyle w:val="af1"/>
                <w:rFonts w:eastAsia="Times New Roman"/>
                <w:noProof/>
                <w:sz w:val="24"/>
                <w:szCs w:val="24"/>
              </w:rPr>
              <w:t>2.2.2.3. Организационный раздел</w:t>
            </w:r>
            <w:r w:rsidR="005C5ED5">
              <w:rPr>
                <w:noProof/>
                <w:webHidden/>
                <w:sz w:val="24"/>
                <w:szCs w:val="24"/>
              </w:rPr>
              <w:t>……………………………………………………………</w:t>
            </w:r>
            <w:r w:rsidRPr="005C5ED5">
              <w:rPr>
                <w:noProof/>
                <w:webHidden/>
                <w:sz w:val="24"/>
                <w:szCs w:val="24"/>
              </w:rPr>
              <w:fldChar w:fldCharType="begin"/>
            </w:r>
            <w:r w:rsidR="00BF5EEB" w:rsidRPr="005C5ED5">
              <w:rPr>
                <w:noProof/>
                <w:webHidden/>
                <w:sz w:val="24"/>
                <w:szCs w:val="24"/>
              </w:rPr>
              <w:instrText xml:space="preserve"> PAGEREF _Toc97114962 \h </w:instrText>
            </w:r>
            <w:r w:rsidRPr="005C5ED5">
              <w:rPr>
                <w:noProof/>
                <w:webHidden/>
                <w:sz w:val="24"/>
                <w:szCs w:val="24"/>
              </w:rPr>
            </w:r>
            <w:r w:rsidRPr="005C5ED5">
              <w:rPr>
                <w:noProof/>
                <w:webHidden/>
                <w:sz w:val="24"/>
                <w:szCs w:val="24"/>
              </w:rPr>
              <w:fldChar w:fldCharType="separate"/>
            </w:r>
            <w:r w:rsidR="00834751">
              <w:rPr>
                <w:noProof/>
                <w:webHidden/>
                <w:sz w:val="24"/>
                <w:szCs w:val="24"/>
              </w:rPr>
              <w:t>434</w:t>
            </w:r>
            <w:r w:rsidRPr="005C5ED5">
              <w:rPr>
                <w:noProof/>
                <w:webHidden/>
                <w:sz w:val="24"/>
                <w:szCs w:val="24"/>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63" w:history="1">
            <w:r w:rsidR="00BF5EEB" w:rsidRPr="005C5ED5">
              <w:rPr>
                <w:rStyle w:val="af1"/>
              </w:rPr>
              <w:t>2.2.3. П</w:t>
            </w:r>
            <w:r w:rsidR="00EA1408" w:rsidRPr="005C5ED5">
              <w:rPr>
                <w:rStyle w:val="af1"/>
              </w:rPr>
              <w:t>римерная программа воспитания</w:t>
            </w:r>
            <w:r w:rsidR="005C5ED5">
              <w:rPr>
                <w:rStyle w:val="af1"/>
              </w:rPr>
              <w:t>……………………………………………..</w:t>
            </w:r>
            <w:r w:rsidR="00BF5EEB" w:rsidRPr="005C5ED5">
              <w:rPr>
                <w:webHidden/>
              </w:rPr>
              <w:tab/>
            </w:r>
            <w:r w:rsidR="005C5ED5">
              <w:rPr>
                <w:webHidden/>
              </w:rPr>
              <w:t>…….</w:t>
            </w:r>
            <w:r w:rsidRPr="005C5ED5">
              <w:rPr>
                <w:webHidden/>
              </w:rPr>
              <w:fldChar w:fldCharType="begin"/>
            </w:r>
            <w:r w:rsidR="00BF5EEB" w:rsidRPr="005C5ED5">
              <w:rPr>
                <w:webHidden/>
              </w:rPr>
              <w:instrText xml:space="preserve"> PAGEREF _Toc97114963 \h </w:instrText>
            </w:r>
            <w:r w:rsidRPr="005C5ED5">
              <w:rPr>
                <w:webHidden/>
              </w:rPr>
            </w:r>
            <w:r w:rsidRPr="005C5ED5">
              <w:rPr>
                <w:webHidden/>
              </w:rPr>
              <w:fldChar w:fldCharType="separate"/>
            </w:r>
            <w:r w:rsidR="00834751">
              <w:rPr>
                <w:webHidden/>
              </w:rPr>
              <w:t>437</w:t>
            </w:r>
            <w:r w:rsidRPr="005C5ED5">
              <w:rPr>
                <w:webHidden/>
              </w:rPr>
              <w:fldChar w:fldCharType="end"/>
            </w:r>
          </w:hyperlink>
        </w:p>
        <w:p w:rsidR="00BF5EEB" w:rsidRPr="005C5ED5" w:rsidRDefault="007B2255" w:rsidP="00982561">
          <w:pPr>
            <w:pStyle w:val="45"/>
            <w:rPr>
              <w:rFonts w:asciiTheme="minorHAnsi" w:hAnsiTheme="minorHAnsi"/>
              <w:noProof/>
              <w:sz w:val="24"/>
              <w:szCs w:val="24"/>
            </w:rPr>
          </w:pPr>
          <w:hyperlink w:anchor="_Toc97114964" w:history="1">
            <w:r w:rsidR="00BF5EEB" w:rsidRPr="005C5ED5">
              <w:rPr>
                <w:rStyle w:val="af1"/>
                <w:rFonts w:eastAsia="Times New Roman"/>
                <w:noProof/>
                <w:sz w:val="24"/>
                <w:szCs w:val="24"/>
              </w:rPr>
              <w:t>2.2.3.1. Пояснительная записка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_Toc97114964 \h </w:instrText>
            </w:r>
            <w:r w:rsidRPr="005C5ED5">
              <w:rPr>
                <w:noProof/>
                <w:webHidden/>
                <w:sz w:val="24"/>
                <w:szCs w:val="24"/>
              </w:rPr>
            </w:r>
            <w:r w:rsidRPr="005C5ED5">
              <w:rPr>
                <w:noProof/>
                <w:webHidden/>
                <w:sz w:val="24"/>
                <w:szCs w:val="24"/>
              </w:rPr>
              <w:fldChar w:fldCharType="separate"/>
            </w:r>
            <w:r w:rsidR="00834751">
              <w:rPr>
                <w:noProof/>
                <w:webHidden/>
                <w:sz w:val="24"/>
                <w:szCs w:val="24"/>
              </w:rPr>
              <w:t>437</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65" w:history="1">
            <w:r w:rsidR="00BF5EEB" w:rsidRPr="005C5ED5">
              <w:rPr>
                <w:rStyle w:val="af1"/>
                <w:noProof/>
                <w:w w:val="0"/>
                <w:sz w:val="24"/>
                <w:szCs w:val="24"/>
                <w:shd w:val="clear" w:color="000000" w:fill="FFFFFF"/>
              </w:rPr>
              <w:t xml:space="preserve">2.2.3.2. Особенности организуемого в </w:t>
            </w:r>
            <w:r w:rsidR="00BF5EEB" w:rsidRPr="005C5ED5">
              <w:rPr>
                <w:rStyle w:val="af1"/>
                <w:noProof/>
                <w:w w:val="0"/>
                <w:sz w:val="24"/>
                <w:szCs w:val="24"/>
              </w:rPr>
              <w:t>образовательной организации</w:t>
            </w:r>
            <w:r w:rsidR="00BF5EEB" w:rsidRPr="005C5ED5">
              <w:rPr>
                <w:rStyle w:val="af1"/>
                <w:noProof/>
                <w:w w:val="0"/>
                <w:sz w:val="24"/>
                <w:szCs w:val="24"/>
                <w:shd w:val="clear" w:color="000000" w:fill="FFFFFF"/>
              </w:rPr>
              <w:t xml:space="preserve"> воспитательного процесса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_Toc97114965 \h </w:instrText>
            </w:r>
            <w:r w:rsidRPr="005C5ED5">
              <w:rPr>
                <w:noProof/>
                <w:webHidden/>
                <w:sz w:val="24"/>
                <w:szCs w:val="24"/>
              </w:rPr>
            </w:r>
            <w:r w:rsidRPr="005C5ED5">
              <w:rPr>
                <w:noProof/>
                <w:webHidden/>
                <w:sz w:val="24"/>
                <w:szCs w:val="24"/>
              </w:rPr>
              <w:fldChar w:fldCharType="separate"/>
            </w:r>
            <w:r w:rsidR="00834751">
              <w:rPr>
                <w:noProof/>
                <w:webHidden/>
                <w:sz w:val="24"/>
                <w:szCs w:val="24"/>
              </w:rPr>
              <w:t>438</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66" w:history="1">
            <w:r w:rsidR="00BF5EEB" w:rsidRPr="005C5ED5">
              <w:rPr>
                <w:rStyle w:val="af1"/>
                <w:noProof/>
                <w:w w:val="0"/>
                <w:sz w:val="24"/>
                <w:szCs w:val="24"/>
              </w:rPr>
              <w:t>2.2.3.3. Цель и задачи воспитания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_Toc97114966 \h </w:instrText>
            </w:r>
            <w:r w:rsidRPr="005C5ED5">
              <w:rPr>
                <w:noProof/>
                <w:webHidden/>
                <w:sz w:val="24"/>
                <w:szCs w:val="24"/>
              </w:rPr>
            </w:r>
            <w:r w:rsidRPr="005C5ED5">
              <w:rPr>
                <w:noProof/>
                <w:webHidden/>
                <w:sz w:val="24"/>
                <w:szCs w:val="24"/>
              </w:rPr>
              <w:fldChar w:fldCharType="separate"/>
            </w:r>
            <w:r w:rsidR="00834751">
              <w:rPr>
                <w:noProof/>
                <w:webHidden/>
                <w:sz w:val="24"/>
                <w:szCs w:val="24"/>
              </w:rPr>
              <w:t>439</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67" w:history="1">
            <w:r w:rsidR="00BF5EEB" w:rsidRPr="005C5ED5">
              <w:rPr>
                <w:rStyle w:val="af1"/>
                <w:rFonts w:eastAsia="Times New Roman"/>
                <w:noProof/>
                <w:sz w:val="24"/>
                <w:szCs w:val="24"/>
              </w:rPr>
              <w:t>2.2.3.4. Виды, формы и содержание деятельности</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_Toc97114967 \h </w:instrText>
            </w:r>
            <w:r w:rsidRPr="005C5ED5">
              <w:rPr>
                <w:noProof/>
                <w:webHidden/>
                <w:sz w:val="24"/>
                <w:szCs w:val="24"/>
              </w:rPr>
            </w:r>
            <w:r w:rsidRPr="005C5ED5">
              <w:rPr>
                <w:noProof/>
                <w:webHidden/>
                <w:sz w:val="24"/>
                <w:szCs w:val="24"/>
              </w:rPr>
              <w:fldChar w:fldCharType="separate"/>
            </w:r>
            <w:r w:rsidR="00834751">
              <w:rPr>
                <w:noProof/>
                <w:webHidden/>
                <w:sz w:val="24"/>
                <w:szCs w:val="24"/>
              </w:rPr>
              <w:t>442</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68" w:history="1">
            <w:r w:rsidR="00BF5EEB" w:rsidRPr="005C5ED5">
              <w:rPr>
                <w:rStyle w:val="af1"/>
                <w:rFonts w:eastAsia="Times New Roman"/>
                <w:noProof/>
                <w:sz w:val="24"/>
                <w:szCs w:val="24"/>
              </w:rPr>
              <w:t>2.2.3.5. Основные направления самоанализа воспитательной работы</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_Toc97114968 \h </w:instrText>
            </w:r>
            <w:r w:rsidRPr="005C5ED5">
              <w:rPr>
                <w:noProof/>
                <w:webHidden/>
                <w:sz w:val="24"/>
                <w:szCs w:val="24"/>
              </w:rPr>
            </w:r>
            <w:r w:rsidRPr="005C5ED5">
              <w:rPr>
                <w:noProof/>
                <w:webHidden/>
                <w:sz w:val="24"/>
                <w:szCs w:val="24"/>
              </w:rPr>
              <w:fldChar w:fldCharType="separate"/>
            </w:r>
            <w:r w:rsidR="00834751">
              <w:rPr>
                <w:noProof/>
                <w:webHidden/>
                <w:sz w:val="24"/>
                <w:szCs w:val="24"/>
              </w:rPr>
              <w:t>453</w:t>
            </w:r>
            <w:r w:rsidRPr="005C5ED5">
              <w:rPr>
                <w:noProof/>
                <w:webHidden/>
                <w:sz w:val="24"/>
                <w:szCs w:val="24"/>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69" w:history="1">
            <w:r w:rsidR="00BF5EEB" w:rsidRPr="005C5ED5">
              <w:rPr>
                <w:rStyle w:val="af1"/>
                <w:caps/>
              </w:rPr>
              <w:t xml:space="preserve">2.2.4. </w:t>
            </w:r>
            <w:r w:rsidR="00BF5EEB" w:rsidRPr="005C5ED5">
              <w:rPr>
                <w:rStyle w:val="af1"/>
              </w:rPr>
              <w:t>П</w:t>
            </w:r>
            <w:r w:rsidR="00EA1408" w:rsidRPr="005C5ED5">
              <w:rPr>
                <w:rStyle w:val="af1"/>
              </w:rPr>
              <w:t>ро</w:t>
            </w:r>
            <w:r w:rsidR="00BF5EEB" w:rsidRPr="005C5ED5">
              <w:rPr>
                <w:rStyle w:val="af1"/>
              </w:rPr>
              <w:t>грамма коррекционной работы</w:t>
            </w:r>
            <w:r w:rsidR="005C5ED5">
              <w:rPr>
                <w:rStyle w:val="af1"/>
              </w:rPr>
              <w:t>…………………………………………………..</w:t>
            </w:r>
            <w:r w:rsidRPr="005C5ED5">
              <w:rPr>
                <w:webHidden/>
              </w:rPr>
              <w:fldChar w:fldCharType="begin"/>
            </w:r>
            <w:r w:rsidR="00BF5EEB" w:rsidRPr="005C5ED5">
              <w:rPr>
                <w:webHidden/>
              </w:rPr>
              <w:instrText xml:space="preserve"> PAGEREF _Toc97114969 \h </w:instrText>
            </w:r>
            <w:r w:rsidRPr="005C5ED5">
              <w:rPr>
                <w:webHidden/>
              </w:rPr>
            </w:r>
            <w:r w:rsidRPr="005C5ED5">
              <w:rPr>
                <w:webHidden/>
              </w:rPr>
              <w:fldChar w:fldCharType="separate"/>
            </w:r>
            <w:r w:rsidR="00834751">
              <w:rPr>
                <w:webHidden/>
              </w:rPr>
              <w:t>456</w:t>
            </w:r>
            <w:r w:rsidRPr="005C5ED5">
              <w:rPr>
                <w:webHidden/>
              </w:rPr>
              <w:fldChar w:fldCharType="end"/>
            </w:r>
          </w:hyperlink>
        </w:p>
        <w:p w:rsidR="00BF5EEB" w:rsidRPr="005C5ED5" w:rsidRDefault="007B2255" w:rsidP="00982561">
          <w:pPr>
            <w:pStyle w:val="45"/>
            <w:rPr>
              <w:rFonts w:asciiTheme="minorHAnsi" w:hAnsiTheme="minorHAnsi"/>
              <w:noProof/>
              <w:sz w:val="24"/>
              <w:szCs w:val="24"/>
            </w:rPr>
          </w:pPr>
          <w:hyperlink w:anchor="_Toc97114970" w:history="1">
            <w:r w:rsidR="00BF5EEB" w:rsidRPr="005C5ED5">
              <w:rPr>
                <w:rStyle w:val="af1"/>
                <w:rFonts w:eastAsia="Times New Roman"/>
                <w:noProof/>
                <w:sz w:val="24"/>
                <w:szCs w:val="24"/>
              </w:rPr>
              <w:t>2.2.2.1. Пояснительная записка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_Toc97114970 \h </w:instrText>
            </w:r>
            <w:r w:rsidRPr="005C5ED5">
              <w:rPr>
                <w:noProof/>
                <w:webHidden/>
                <w:sz w:val="24"/>
                <w:szCs w:val="24"/>
              </w:rPr>
            </w:r>
            <w:r w:rsidRPr="005C5ED5">
              <w:rPr>
                <w:noProof/>
                <w:webHidden/>
                <w:sz w:val="24"/>
                <w:szCs w:val="24"/>
              </w:rPr>
              <w:fldChar w:fldCharType="separate"/>
            </w:r>
            <w:r w:rsidR="00834751">
              <w:rPr>
                <w:noProof/>
                <w:webHidden/>
                <w:sz w:val="24"/>
                <w:szCs w:val="24"/>
              </w:rPr>
              <w:t>456</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71" w:history="1">
            <w:r w:rsidR="00BF5EEB" w:rsidRPr="005C5ED5">
              <w:rPr>
                <w:rStyle w:val="af1"/>
                <w:rFonts w:eastAsia="Times New Roman"/>
                <w:noProof/>
                <w:sz w:val="24"/>
                <w:szCs w:val="24"/>
              </w:rPr>
              <w:t>2.2.4.2. Целевой раздел</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_Toc97114971 \h </w:instrText>
            </w:r>
            <w:r w:rsidRPr="005C5ED5">
              <w:rPr>
                <w:noProof/>
                <w:webHidden/>
                <w:sz w:val="24"/>
                <w:szCs w:val="24"/>
              </w:rPr>
            </w:r>
            <w:r w:rsidRPr="005C5ED5">
              <w:rPr>
                <w:noProof/>
                <w:webHidden/>
                <w:sz w:val="24"/>
                <w:szCs w:val="24"/>
              </w:rPr>
              <w:fldChar w:fldCharType="separate"/>
            </w:r>
            <w:r w:rsidR="00834751">
              <w:rPr>
                <w:noProof/>
                <w:webHidden/>
                <w:sz w:val="24"/>
                <w:szCs w:val="24"/>
              </w:rPr>
              <w:t>457</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72" w:history="1">
            <w:r w:rsidR="00BF5EEB" w:rsidRPr="005C5ED5">
              <w:rPr>
                <w:rStyle w:val="af1"/>
                <w:noProof/>
                <w:sz w:val="24"/>
                <w:szCs w:val="24"/>
              </w:rPr>
              <w:t>2.2.4.3. Содержательный раздел</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_Toc97114972 \h </w:instrText>
            </w:r>
            <w:r w:rsidRPr="005C5ED5">
              <w:rPr>
                <w:noProof/>
                <w:webHidden/>
                <w:sz w:val="24"/>
                <w:szCs w:val="24"/>
              </w:rPr>
            </w:r>
            <w:r w:rsidRPr="005C5ED5">
              <w:rPr>
                <w:noProof/>
                <w:webHidden/>
                <w:sz w:val="24"/>
                <w:szCs w:val="24"/>
              </w:rPr>
              <w:fldChar w:fldCharType="separate"/>
            </w:r>
            <w:r w:rsidR="00834751">
              <w:rPr>
                <w:noProof/>
                <w:webHidden/>
                <w:sz w:val="24"/>
                <w:szCs w:val="24"/>
              </w:rPr>
              <w:t>457</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73" w:history="1">
            <w:r w:rsidR="00BF5EEB" w:rsidRPr="005C5ED5">
              <w:rPr>
                <w:rStyle w:val="af1"/>
                <w:rFonts w:eastAsia="Times New Roman"/>
                <w:noProof/>
                <w:sz w:val="24"/>
                <w:szCs w:val="24"/>
              </w:rPr>
              <w:t>2.2.4.4. Организационный раздел</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_Toc97114973 \h </w:instrText>
            </w:r>
            <w:r w:rsidRPr="005C5ED5">
              <w:rPr>
                <w:noProof/>
                <w:webHidden/>
                <w:sz w:val="24"/>
                <w:szCs w:val="24"/>
              </w:rPr>
            </w:r>
            <w:r w:rsidRPr="005C5ED5">
              <w:rPr>
                <w:noProof/>
                <w:webHidden/>
                <w:sz w:val="24"/>
                <w:szCs w:val="24"/>
              </w:rPr>
              <w:fldChar w:fldCharType="separate"/>
            </w:r>
            <w:r w:rsidR="00834751">
              <w:rPr>
                <w:noProof/>
                <w:webHidden/>
                <w:sz w:val="24"/>
                <w:szCs w:val="24"/>
              </w:rPr>
              <w:t>460</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74" w:history="1">
            <w:r w:rsidR="00BF5EEB" w:rsidRPr="005C5ED5">
              <w:rPr>
                <w:rStyle w:val="af1"/>
                <w:rFonts w:eastAsia="Times New Roman"/>
                <w:noProof/>
                <w:sz w:val="24"/>
                <w:szCs w:val="24"/>
              </w:rPr>
              <w:t>2.2.4.5. Планируемые результаты коррекционной работы</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_Toc97114974 \h </w:instrText>
            </w:r>
            <w:r w:rsidRPr="005C5ED5">
              <w:rPr>
                <w:noProof/>
                <w:webHidden/>
                <w:sz w:val="24"/>
                <w:szCs w:val="24"/>
              </w:rPr>
            </w:r>
            <w:r w:rsidRPr="005C5ED5">
              <w:rPr>
                <w:noProof/>
                <w:webHidden/>
                <w:sz w:val="24"/>
                <w:szCs w:val="24"/>
              </w:rPr>
              <w:fldChar w:fldCharType="separate"/>
            </w:r>
            <w:r w:rsidR="00834751">
              <w:rPr>
                <w:noProof/>
                <w:webHidden/>
                <w:sz w:val="24"/>
                <w:szCs w:val="24"/>
              </w:rPr>
              <w:t>461</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75" w:history="1">
            <w:r w:rsidR="00BF5EEB" w:rsidRPr="005C5ED5">
              <w:rPr>
                <w:rStyle w:val="af1"/>
                <w:noProof/>
                <w:sz w:val="24"/>
                <w:szCs w:val="24"/>
              </w:rPr>
              <w:t>2.2.4.6. «Психокоррекционный курс». Примерная рабочая программа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_Toc97114975 \h </w:instrText>
            </w:r>
            <w:r w:rsidRPr="005C5ED5">
              <w:rPr>
                <w:noProof/>
                <w:webHidden/>
                <w:sz w:val="24"/>
                <w:szCs w:val="24"/>
              </w:rPr>
            </w:r>
            <w:r w:rsidRPr="005C5ED5">
              <w:rPr>
                <w:noProof/>
                <w:webHidden/>
                <w:sz w:val="24"/>
                <w:szCs w:val="24"/>
              </w:rPr>
              <w:fldChar w:fldCharType="separate"/>
            </w:r>
            <w:r w:rsidR="00834751">
              <w:rPr>
                <w:noProof/>
                <w:webHidden/>
                <w:sz w:val="24"/>
                <w:szCs w:val="24"/>
              </w:rPr>
              <w:t>461</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76" w:history="1">
            <w:r w:rsidR="00BF5EEB" w:rsidRPr="005C5ED5">
              <w:rPr>
                <w:rStyle w:val="af1"/>
                <w:rFonts w:eastAsia="Times New Roman"/>
                <w:noProof/>
                <w:sz w:val="24"/>
                <w:szCs w:val="24"/>
              </w:rPr>
              <w:t>2.2.4.7. Коррекционный курс «Логопедические занятия»</w:t>
            </w:r>
            <w:r w:rsidR="00EA1408" w:rsidRPr="005C5ED5">
              <w:rPr>
                <w:rStyle w:val="af1"/>
                <w:rFonts w:eastAsia="Times New Roman"/>
                <w:noProof/>
                <w:sz w:val="24"/>
                <w:szCs w:val="24"/>
              </w:rPr>
              <w:t>. Примерная рабочая программа</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_Toc97114976 \h </w:instrText>
            </w:r>
            <w:r w:rsidRPr="005C5ED5">
              <w:rPr>
                <w:noProof/>
                <w:webHidden/>
                <w:sz w:val="24"/>
                <w:szCs w:val="24"/>
              </w:rPr>
            </w:r>
            <w:r w:rsidRPr="005C5ED5">
              <w:rPr>
                <w:noProof/>
                <w:webHidden/>
                <w:sz w:val="24"/>
                <w:szCs w:val="24"/>
              </w:rPr>
              <w:fldChar w:fldCharType="separate"/>
            </w:r>
            <w:r w:rsidR="00834751">
              <w:rPr>
                <w:noProof/>
                <w:webHidden/>
                <w:sz w:val="24"/>
                <w:szCs w:val="24"/>
              </w:rPr>
              <w:t>477</w:t>
            </w:r>
            <w:r w:rsidRPr="005C5ED5">
              <w:rPr>
                <w:noProof/>
                <w:webHidden/>
                <w:sz w:val="24"/>
                <w:szCs w:val="24"/>
              </w:rPr>
              <w:fldChar w:fldCharType="end"/>
            </w:r>
          </w:hyperlink>
        </w:p>
        <w:p w:rsidR="00BF5EEB" w:rsidRPr="005C5ED5" w:rsidRDefault="007B2255"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5C5ED5">
              <w:rPr>
                <w:rStyle w:val="af1"/>
                <w:b/>
                <w:caps/>
                <w:noProof/>
                <w:sz w:val="24"/>
                <w:szCs w:val="24"/>
                <w:u w:val="none"/>
              </w:rPr>
              <w:t>2.3.</w:t>
            </w:r>
            <w:r w:rsidR="00BF5EEB" w:rsidRPr="005C5ED5">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_Toc97114977 \h </w:instrText>
            </w:r>
            <w:r w:rsidRPr="005C5ED5">
              <w:rPr>
                <w:noProof/>
                <w:webHidden/>
                <w:sz w:val="24"/>
                <w:szCs w:val="24"/>
              </w:rPr>
            </w:r>
            <w:r w:rsidRPr="005C5ED5">
              <w:rPr>
                <w:noProof/>
                <w:webHidden/>
                <w:sz w:val="24"/>
                <w:szCs w:val="24"/>
              </w:rPr>
              <w:fldChar w:fldCharType="separate"/>
            </w:r>
            <w:r w:rsidR="00834751">
              <w:rPr>
                <w:noProof/>
                <w:webHidden/>
                <w:sz w:val="24"/>
                <w:szCs w:val="24"/>
              </w:rPr>
              <w:t>486</w:t>
            </w:r>
            <w:r w:rsidRPr="005C5ED5">
              <w:rPr>
                <w:noProof/>
                <w:webHidden/>
                <w:sz w:val="24"/>
                <w:szCs w:val="24"/>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78" w:history="1">
            <w:r w:rsidR="00BF5EEB" w:rsidRPr="005C5ED5">
              <w:rPr>
                <w:rStyle w:val="af1"/>
                <w:caps/>
              </w:rPr>
              <w:t xml:space="preserve">2.3.1. </w:t>
            </w:r>
            <w:r w:rsidR="00BF5EEB" w:rsidRPr="005C5ED5">
              <w:rPr>
                <w:rStyle w:val="af1"/>
              </w:rPr>
              <w:t xml:space="preserve"> </w:t>
            </w:r>
            <w:r w:rsidR="00B35D63">
              <w:rPr>
                <w:rStyle w:val="af1"/>
              </w:rPr>
              <w:t>У</w:t>
            </w:r>
            <w:r w:rsidR="00BF5EEB" w:rsidRPr="005C5ED5">
              <w:rPr>
                <w:rStyle w:val="af1"/>
              </w:rPr>
              <w:t>чебный план программы основного общего образования</w:t>
            </w:r>
            <w:r w:rsidR="005C5ED5">
              <w:rPr>
                <w:rStyle w:val="af1"/>
              </w:rPr>
              <w:t>…</w:t>
            </w:r>
            <w:r w:rsidR="00B35D63">
              <w:rPr>
                <w:rStyle w:val="af1"/>
              </w:rPr>
              <w:t>……………</w:t>
            </w:r>
            <w:r w:rsidR="005C5ED5">
              <w:rPr>
                <w:rStyle w:val="af1"/>
              </w:rPr>
              <w:t>…….....</w:t>
            </w:r>
            <w:r w:rsidR="005C5ED5">
              <w:rPr>
                <w:webHidden/>
              </w:rPr>
              <w:t xml:space="preserve"> </w:t>
            </w:r>
            <w:r w:rsidRPr="005C5ED5">
              <w:rPr>
                <w:webHidden/>
              </w:rPr>
              <w:fldChar w:fldCharType="begin"/>
            </w:r>
            <w:r w:rsidR="00BF5EEB" w:rsidRPr="005C5ED5">
              <w:rPr>
                <w:webHidden/>
              </w:rPr>
              <w:instrText xml:space="preserve"> PAGEREF _Toc97114978 \h </w:instrText>
            </w:r>
            <w:r w:rsidRPr="005C5ED5">
              <w:rPr>
                <w:webHidden/>
              </w:rPr>
            </w:r>
            <w:r w:rsidRPr="005C5ED5">
              <w:rPr>
                <w:webHidden/>
              </w:rPr>
              <w:fldChar w:fldCharType="separate"/>
            </w:r>
            <w:r w:rsidR="00834751">
              <w:rPr>
                <w:webHidden/>
              </w:rPr>
              <w:t>486</w:t>
            </w:r>
            <w:r w:rsidRPr="005C5ED5">
              <w:rPr>
                <w:webHidden/>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79" w:history="1">
            <w:r w:rsidR="00BF5EEB" w:rsidRPr="005C5ED5">
              <w:rPr>
                <w:rStyle w:val="af1"/>
                <w:caps/>
              </w:rPr>
              <w:t xml:space="preserve">2.3.2. </w:t>
            </w:r>
            <w:r w:rsidR="00BF5EEB" w:rsidRPr="005C5ED5">
              <w:rPr>
                <w:rStyle w:val="af1"/>
              </w:rPr>
              <w:t>План внеурочной деятельности</w:t>
            </w:r>
            <w:r w:rsidR="005C5ED5">
              <w:rPr>
                <w:rStyle w:val="af1"/>
              </w:rPr>
              <w:t>………………………………………………………</w:t>
            </w:r>
            <w:r w:rsidRPr="005C5ED5">
              <w:rPr>
                <w:webHidden/>
              </w:rPr>
              <w:fldChar w:fldCharType="begin"/>
            </w:r>
            <w:r w:rsidR="00BF5EEB" w:rsidRPr="005C5ED5">
              <w:rPr>
                <w:webHidden/>
              </w:rPr>
              <w:instrText xml:space="preserve"> PAGEREF _Toc97114979 \h </w:instrText>
            </w:r>
            <w:r w:rsidRPr="005C5ED5">
              <w:rPr>
                <w:webHidden/>
              </w:rPr>
            </w:r>
            <w:r w:rsidRPr="005C5ED5">
              <w:rPr>
                <w:webHidden/>
              </w:rPr>
              <w:fldChar w:fldCharType="separate"/>
            </w:r>
            <w:r w:rsidR="00834751">
              <w:rPr>
                <w:webHidden/>
              </w:rPr>
              <w:t>492</w:t>
            </w:r>
            <w:r w:rsidRPr="005C5ED5">
              <w:rPr>
                <w:webHidden/>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80" w:history="1">
            <w:r w:rsidR="00BF5EEB" w:rsidRPr="005C5ED5">
              <w:rPr>
                <w:rStyle w:val="af1"/>
                <w:bCs/>
                <w:caps/>
              </w:rPr>
              <w:t xml:space="preserve">2.3.3. </w:t>
            </w:r>
            <w:r w:rsidR="00B35D63">
              <w:rPr>
                <w:rStyle w:val="af1"/>
                <w:bCs/>
              </w:rPr>
              <w:t>К</w:t>
            </w:r>
            <w:r w:rsidR="00BF5EEB" w:rsidRPr="005C5ED5">
              <w:rPr>
                <w:rStyle w:val="af1"/>
                <w:bCs/>
              </w:rPr>
              <w:t>алендарный учебный график</w:t>
            </w:r>
            <w:r w:rsidR="00B35D63">
              <w:rPr>
                <w:rStyle w:val="af1"/>
                <w:bCs/>
              </w:rPr>
              <w:t>………</w:t>
            </w:r>
            <w:r w:rsidR="005C5ED5">
              <w:rPr>
                <w:rStyle w:val="af1"/>
                <w:bCs/>
              </w:rPr>
              <w:t>……………………………</w:t>
            </w:r>
            <w:r w:rsidR="00B35D63">
              <w:rPr>
                <w:rStyle w:val="af1"/>
                <w:bCs/>
              </w:rPr>
              <w:t>…………….</w:t>
            </w:r>
            <w:r w:rsidR="005C5ED5">
              <w:rPr>
                <w:webHidden/>
              </w:rPr>
              <w:t>……</w:t>
            </w:r>
            <w:r w:rsidRPr="005C5ED5">
              <w:rPr>
                <w:webHidden/>
              </w:rPr>
              <w:fldChar w:fldCharType="begin"/>
            </w:r>
            <w:r w:rsidR="00BF5EEB" w:rsidRPr="005C5ED5">
              <w:rPr>
                <w:webHidden/>
              </w:rPr>
              <w:instrText xml:space="preserve"> PAGEREF _Toc97114980 \h </w:instrText>
            </w:r>
            <w:r w:rsidRPr="005C5ED5">
              <w:rPr>
                <w:webHidden/>
              </w:rPr>
            </w:r>
            <w:r w:rsidRPr="005C5ED5">
              <w:rPr>
                <w:webHidden/>
              </w:rPr>
              <w:fldChar w:fldCharType="separate"/>
            </w:r>
            <w:r w:rsidR="00834751">
              <w:rPr>
                <w:webHidden/>
              </w:rPr>
              <w:t>493</w:t>
            </w:r>
            <w:r w:rsidRPr="005C5ED5">
              <w:rPr>
                <w:webHidden/>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81" w:history="1">
            <w:r w:rsidR="00BF5EEB" w:rsidRPr="005C5ED5">
              <w:rPr>
                <w:rStyle w:val="af1"/>
                <w:caps/>
              </w:rPr>
              <w:t xml:space="preserve">2.3.4. </w:t>
            </w:r>
            <w:r w:rsidR="00B35D63">
              <w:rPr>
                <w:rStyle w:val="af1"/>
              </w:rPr>
              <w:t>К</w:t>
            </w:r>
            <w:r w:rsidR="00BF5EEB" w:rsidRPr="005C5ED5">
              <w:rPr>
                <w:rStyle w:val="af1"/>
              </w:rPr>
              <w:t>алендарный план воспитательной работы</w:t>
            </w:r>
            <w:r w:rsidR="005C5ED5">
              <w:rPr>
                <w:rStyle w:val="af1"/>
              </w:rPr>
              <w:t>…</w:t>
            </w:r>
            <w:r w:rsidR="00B35D63">
              <w:rPr>
                <w:rStyle w:val="af1"/>
              </w:rPr>
              <w:t>…………….</w:t>
            </w:r>
            <w:r w:rsidR="005C5ED5">
              <w:rPr>
                <w:rStyle w:val="af1"/>
              </w:rPr>
              <w:t>……………</w:t>
            </w:r>
            <w:r w:rsidR="005C5ED5">
              <w:rPr>
                <w:webHidden/>
              </w:rPr>
              <w:t>…………..</w:t>
            </w:r>
            <w:r w:rsidRPr="005C5ED5">
              <w:rPr>
                <w:webHidden/>
              </w:rPr>
              <w:fldChar w:fldCharType="begin"/>
            </w:r>
            <w:r w:rsidR="00BF5EEB" w:rsidRPr="005C5ED5">
              <w:rPr>
                <w:webHidden/>
              </w:rPr>
              <w:instrText xml:space="preserve"> PAGEREF _Toc97114981 \h </w:instrText>
            </w:r>
            <w:r w:rsidRPr="005C5ED5">
              <w:rPr>
                <w:webHidden/>
              </w:rPr>
            </w:r>
            <w:r w:rsidRPr="005C5ED5">
              <w:rPr>
                <w:webHidden/>
              </w:rPr>
              <w:fldChar w:fldCharType="separate"/>
            </w:r>
            <w:r w:rsidR="00834751">
              <w:rPr>
                <w:webHidden/>
              </w:rPr>
              <w:t>495</w:t>
            </w:r>
            <w:r w:rsidRPr="005C5ED5">
              <w:rPr>
                <w:webHidden/>
              </w:rPr>
              <w:fldChar w:fldCharType="end"/>
            </w:r>
          </w:hyperlink>
        </w:p>
        <w:p w:rsidR="00BF5EEB" w:rsidRPr="005C5ED5" w:rsidRDefault="007B2255" w:rsidP="00B35D63">
          <w:pPr>
            <w:pStyle w:val="31"/>
            <w:rPr>
              <w:rFonts w:asciiTheme="minorHAnsi" w:eastAsiaTheme="minorEastAsia" w:hAnsiTheme="minorHAnsi" w:cstheme="minorBidi"/>
              <w:lang w:eastAsia="ru-RU"/>
            </w:rPr>
          </w:pPr>
          <w:hyperlink w:anchor="_Toc97114982" w:history="1">
            <w:r w:rsidR="00BF5EEB" w:rsidRPr="005C5ED5">
              <w:rPr>
                <w:rStyle w:val="af1"/>
                <w:caps/>
              </w:rPr>
              <w:t xml:space="preserve">2.3.5. </w:t>
            </w:r>
            <w:r w:rsidR="00BF5EEB" w:rsidRPr="005C5ED5">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5C5ED5">
              <w:rPr>
                <w:rStyle w:val="af1"/>
              </w:rPr>
              <w:t>…………………..</w:t>
            </w:r>
            <w:r w:rsidR="00BF5EEB" w:rsidRPr="005C5ED5">
              <w:rPr>
                <w:webHidden/>
              </w:rPr>
              <w:tab/>
            </w:r>
            <w:r w:rsidRPr="005C5ED5">
              <w:rPr>
                <w:webHidden/>
              </w:rPr>
              <w:fldChar w:fldCharType="begin"/>
            </w:r>
            <w:r w:rsidR="00BF5EEB" w:rsidRPr="005C5ED5">
              <w:rPr>
                <w:webHidden/>
              </w:rPr>
              <w:instrText xml:space="preserve"> PAGEREF _Toc97114982 \h </w:instrText>
            </w:r>
            <w:r w:rsidRPr="005C5ED5">
              <w:rPr>
                <w:webHidden/>
              </w:rPr>
            </w:r>
            <w:r w:rsidRPr="005C5ED5">
              <w:rPr>
                <w:webHidden/>
              </w:rPr>
              <w:fldChar w:fldCharType="separate"/>
            </w:r>
            <w:r w:rsidR="00834751">
              <w:rPr>
                <w:webHidden/>
              </w:rPr>
              <w:t>496</w:t>
            </w:r>
            <w:r w:rsidRPr="005C5ED5">
              <w:rPr>
                <w:webHidden/>
              </w:rPr>
              <w:fldChar w:fldCharType="end"/>
            </w:r>
          </w:hyperlink>
        </w:p>
        <w:p w:rsidR="00BF5EEB" w:rsidRPr="005C5ED5" w:rsidRDefault="007B2255" w:rsidP="00982561">
          <w:pPr>
            <w:pStyle w:val="45"/>
            <w:rPr>
              <w:rFonts w:asciiTheme="minorHAnsi" w:hAnsiTheme="minorHAnsi"/>
              <w:noProof/>
              <w:sz w:val="24"/>
              <w:szCs w:val="24"/>
            </w:rPr>
          </w:pPr>
          <w:hyperlink w:anchor="_Toc97114983" w:history="1">
            <w:r w:rsidR="00BF5EEB" w:rsidRPr="005C5ED5">
              <w:rPr>
                <w:rStyle w:val="af1"/>
                <w:noProof/>
                <w:sz w:val="24"/>
                <w:szCs w:val="24"/>
              </w:rPr>
              <w:t>2.3.5.1. Общесистемные требования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_Toc97114983 \h </w:instrText>
            </w:r>
            <w:r w:rsidRPr="005C5ED5">
              <w:rPr>
                <w:noProof/>
                <w:webHidden/>
                <w:sz w:val="24"/>
                <w:szCs w:val="24"/>
              </w:rPr>
            </w:r>
            <w:r w:rsidRPr="005C5ED5">
              <w:rPr>
                <w:noProof/>
                <w:webHidden/>
                <w:sz w:val="24"/>
                <w:szCs w:val="24"/>
              </w:rPr>
              <w:fldChar w:fldCharType="separate"/>
            </w:r>
            <w:r w:rsidR="00834751">
              <w:rPr>
                <w:noProof/>
                <w:webHidden/>
                <w:sz w:val="24"/>
                <w:szCs w:val="24"/>
              </w:rPr>
              <w:t>497</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84" w:history="1">
            <w:r w:rsidR="00BF5EEB" w:rsidRPr="005C5ED5">
              <w:rPr>
                <w:rStyle w:val="af1"/>
                <w:noProof/>
                <w:sz w:val="24"/>
                <w:szCs w:val="24"/>
              </w:rPr>
              <w:t>2.3.5.2. Материально-техническое обеспечение</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_Toc97114984 \h </w:instrText>
            </w:r>
            <w:r w:rsidRPr="005C5ED5">
              <w:rPr>
                <w:noProof/>
                <w:webHidden/>
                <w:sz w:val="24"/>
                <w:szCs w:val="24"/>
              </w:rPr>
            </w:r>
            <w:r w:rsidRPr="005C5ED5">
              <w:rPr>
                <w:noProof/>
                <w:webHidden/>
                <w:sz w:val="24"/>
                <w:szCs w:val="24"/>
              </w:rPr>
              <w:fldChar w:fldCharType="separate"/>
            </w:r>
            <w:r w:rsidR="00834751">
              <w:rPr>
                <w:noProof/>
                <w:webHidden/>
                <w:sz w:val="24"/>
                <w:szCs w:val="24"/>
              </w:rPr>
              <w:t>497</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85" w:history="1">
            <w:r w:rsidR="00BF5EEB" w:rsidRPr="005C5ED5">
              <w:rPr>
                <w:rStyle w:val="af1"/>
                <w:noProof/>
                <w:sz w:val="24"/>
                <w:szCs w:val="24"/>
              </w:rPr>
              <w:t>2.3.5.3. Учебно-методическое обеспечение</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_Toc97114985 \h </w:instrText>
            </w:r>
            <w:r w:rsidRPr="005C5ED5">
              <w:rPr>
                <w:noProof/>
                <w:webHidden/>
                <w:sz w:val="24"/>
                <w:szCs w:val="24"/>
              </w:rPr>
            </w:r>
            <w:r w:rsidRPr="005C5ED5">
              <w:rPr>
                <w:noProof/>
                <w:webHidden/>
                <w:sz w:val="24"/>
                <w:szCs w:val="24"/>
              </w:rPr>
              <w:fldChar w:fldCharType="separate"/>
            </w:r>
            <w:r w:rsidR="00834751">
              <w:rPr>
                <w:noProof/>
                <w:webHidden/>
                <w:sz w:val="24"/>
                <w:szCs w:val="24"/>
              </w:rPr>
              <w:t>498</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86" w:history="1">
            <w:r w:rsidR="00BF5EEB" w:rsidRPr="005C5ED5">
              <w:rPr>
                <w:rStyle w:val="af1"/>
                <w:noProof/>
                <w:sz w:val="24"/>
                <w:szCs w:val="24"/>
              </w:rPr>
              <w:t>2.3.5.4. Психолого-педагогические условия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_Toc97114986 \h </w:instrText>
            </w:r>
            <w:r w:rsidRPr="005C5ED5">
              <w:rPr>
                <w:noProof/>
                <w:webHidden/>
                <w:sz w:val="24"/>
                <w:szCs w:val="24"/>
              </w:rPr>
            </w:r>
            <w:r w:rsidRPr="005C5ED5">
              <w:rPr>
                <w:noProof/>
                <w:webHidden/>
                <w:sz w:val="24"/>
                <w:szCs w:val="24"/>
              </w:rPr>
              <w:fldChar w:fldCharType="separate"/>
            </w:r>
            <w:r w:rsidR="00834751">
              <w:rPr>
                <w:noProof/>
                <w:webHidden/>
                <w:sz w:val="24"/>
                <w:szCs w:val="24"/>
              </w:rPr>
              <w:t>499</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87" w:history="1">
            <w:r w:rsidR="00BF5EEB" w:rsidRPr="005C5ED5">
              <w:rPr>
                <w:rStyle w:val="af1"/>
                <w:noProof/>
                <w:sz w:val="24"/>
                <w:szCs w:val="24"/>
              </w:rPr>
              <w:t>2.3.5.5. Кадровые условия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_Toc97114987 \h </w:instrText>
            </w:r>
            <w:r w:rsidRPr="005C5ED5">
              <w:rPr>
                <w:noProof/>
                <w:webHidden/>
                <w:sz w:val="24"/>
                <w:szCs w:val="24"/>
              </w:rPr>
            </w:r>
            <w:r w:rsidRPr="005C5ED5">
              <w:rPr>
                <w:noProof/>
                <w:webHidden/>
                <w:sz w:val="24"/>
                <w:szCs w:val="24"/>
              </w:rPr>
              <w:fldChar w:fldCharType="separate"/>
            </w:r>
            <w:r w:rsidR="00834751">
              <w:rPr>
                <w:noProof/>
                <w:webHidden/>
                <w:sz w:val="24"/>
                <w:szCs w:val="24"/>
              </w:rPr>
              <w:t>501</w:t>
            </w:r>
            <w:r w:rsidRPr="005C5ED5">
              <w:rPr>
                <w:noProof/>
                <w:webHidden/>
                <w:sz w:val="24"/>
                <w:szCs w:val="24"/>
              </w:rPr>
              <w:fldChar w:fldCharType="end"/>
            </w:r>
          </w:hyperlink>
        </w:p>
        <w:p w:rsidR="00BF5EEB" w:rsidRPr="005C5ED5" w:rsidRDefault="007B2255" w:rsidP="00982561">
          <w:pPr>
            <w:pStyle w:val="45"/>
            <w:rPr>
              <w:rFonts w:asciiTheme="minorHAnsi" w:hAnsiTheme="minorHAnsi"/>
              <w:noProof/>
              <w:sz w:val="24"/>
              <w:szCs w:val="24"/>
            </w:rPr>
          </w:pPr>
          <w:hyperlink w:anchor="_Toc97114988" w:history="1">
            <w:r w:rsidR="00BF5EEB" w:rsidRPr="005C5ED5">
              <w:rPr>
                <w:rStyle w:val="af1"/>
                <w:noProof/>
                <w:sz w:val="24"/>
                <w:szCs w:val="24"/>
              </w:rPr>
              <w:t>2.3.5.6. Финансовые условия</w:t>
            </w:r>
            <w:r w:rsidR="00BF5EEB" w:rsidRPr="005C5ED5">
              <w:rPr>
                <w:noProof/>
                <w:webHidden/>
                <w:sz w:val="24"/>
                <w:szCs w:val="24"/>
              </w:rPr>
              <w:tab/>
            </w:r>
            <w:r w:rsidRPr="005C5ED5">
              <w:rPr>
                <w:noProof/>
                <w:webHidden/>
                <w:sz w:val="24"/>
                <w:szCs w:val="24"/>
              </w:rPr>
              <w:fldChar w:fldCharType="begin"/>
            </w:r>
            <w:r w:rsidR="00BF5EEB" w:rsidRPr="005C5ED5">
              <w:rPr>
                <w:noProof/>
                <w:webHidden/>
                <w:sz w:val="24"/>
                <w:szCs w:val="24"/>
              </w:rPr>
              <w:instrText xml:space="preserve"> PAGEREF _Toc97114988 \h </w:instrText>
            </w:r>
            <w:r w:rsidRPr="005C5ED5">
              <w:rPr>
                <w:noProof/>
                <w:webHidden/>
                <w:sz w:val="24"/>
                <w:szCs w:val="24"/>
              </w:rPr>
            </w:r>
            <w:r w:rsidRPr="005C5ED5">
              <w:rPr>
                <w:noProof/>
                <w:webHidden/>
                <w:sz w:val="24"/>
                <w:szCs w:val="24"/>
              </w:rPr>
              <w:fldChar w:fldCharType="separate"/>
            </w:r>
            <w:r w:rsidR="00834751">
              <w:rPr>
                <w:noProof/>
                <w:webHidden/>
                <w:sz w:val="24"/>
                <w:szCs w:val="24"/>
              </w:rPr>
              <w:t>504</w:t>
            </w:r>
            <w:r w:rsidRPr="005C5ED5">
              <w:rPr>
                <w:noProof/>
                <w:webHidden/>
                <w:sz w:val="24"/>
                <w:szCs w:val="24"/>
              </w:rPr>
              <w:fldChar w:fldCharType="end"/>
            </w:r>
          </w:hyperlink>
        </w:p>
        <w:p w:rsidR="009D0F5A" w:rsidRPr="005C5ED5" w:rsidRDefault="007B2255" w:rsidP="00982561">
          <w:pPr>
            <w:tabs>
              <w:tab w:val="right" w:leader="dot" w:pos="10063"/>
            </w:tabs>
            <w:spacing w:line="240" w:lineRule="auto"/>
            <w:rPr>
              <w:sz w:val="24"/>
              <w:szCs w:val="24"/>
            </w:rPr>
          </w:pPr>
          <w:r w:rsidRPr="005C5ED5">
            <w:rPr>
              <w:sz w:val="24"/>
              <w:szCs w:val="24"/>
            </w:rPr>
            <w:fldChar w:fldCharType="end"/>
          </w:r>
        </w:p>
      </w:sdtContent>
    </w:sdt>
    <w:p w:rsidR="0080739E" w:rsidRPr="005C5ED5" w:rsidRDefault="0080739E" w:rsidP="00B35D63">
      <w:pPr>
        <w:pStyle w:val="31"/>
      </w:pPr>
    </w:p>
    <w:p w:rsidR="0080739E" w:rsidRPr="005C5ED5" w:rsidRDefault="005368A4" w:rsidP="005C5ED5">
      <w:pPr>
        <w:rPr>
          <w:rFonts w:eastAsia="Calibri" w:cs="Times New Roman"/>
          <w:sz w:val="24"/>
          <w:szCs w:val="24"/>
          <w:lang w:eastAsia="en-US"/>
        </w:rPr>
      </w:pPr>
      <w:r w:rsidRPr="005C5ED5">
        <w:rPr>
          <w:sz w:val="24"/>
          <w:szCs w:val="24"/>
        </w:rPr>
        <w:br w:type="page"/>
      </w:r>
    </w:p>
    <w:p w:rsidR="0005794C" w:rsidRPr="005C5ED5" w:rsidRDefault="0005794C" w:rsidP="001700A9">
      <w:pPr>
        <w:pStyle w:val="1"/>
        <w:rPr>
          <w:rFonts w:eastAsia="Times New Roman"/>
          <w:sz w:val="24"/>
          <w:szCs w:val="24"/>
        </w:rPr>
      </w:pPr>
      <w:bookmarkStart w:id="0" w:name="_Toc97114917"/>
      <w:r w:rsidRPr="005C5ED5">
        <w:rPr>
          <w:rFonts w:eastAsia="Times New Roman"/>
          <w:sz w:val="24"/>
          <w:szCs w:val="24"/>
        </w:rPr>
        <w:lastRenderedPageBreak/>
        <w:t>1. ОБЩИЕ ПОЛОЖЕНИЯ</w:t>
      </w:r>
      <w:bookmarkEnd w:id="0"/>
    </w:p>
    <w:p w:rsidR="0005794C" w:rsidRPr="005C5ED5" w:rsidRDefault="0005794C" w:rsidP="000A79E2">
      <w:pPr>
        <w:pStyle w:val="af"/>
        <w:spacing w:line="240" w:lineRule="auto"/>
        <w:ind w:firstLine="709"/>
        <w:rPr>
          <w:color w:val="auto"/>
          <w:sz w:val="24"/>
          <w:szCs w:val="24"/>
        </w:rPr>
      </w:pPr>
    </w:p>
    <w:p w:rsidR="00C054CD" w:rsidRPr="005C5ED5" w:rsidRDefault="00C054CD" w:rsidP="00287A1A">
      <w:pPr>
        <w:pStyle w:val="af"/>
        <w:spacing w:line="240" w:lineRule="auto"/>
        <w:ind w:firstLine="709"/>
        <w:rPr>
          <w:caps w:val="0"/>
          <w:color w:val="auto"/>
          <w:sz w:val="24"/>
          <w:szCs w:val="24"/>
        </w:rPr>
      </w:pPr>
      <w:r w:rsidRPr="005C5ED5">
        <w:rPr>
          <w:caps w:val="0"/>
          <w:color w:val="auto"/>
          <w:sz w:val="24"/>
          <w:szCs w:val="24"/>
        </w:rPr>
        <w:t xml:space="preserve">Федеральный государственный образовательный стандарт основного общего образования </w:t>
      </w:r>
      <w:r w:rsidR="00B34AAB" w:rsidRPr="005C5ED5">
        <w:rPr>
          <w:caps w:val="0"/>
          <w:color w:val="auto"/>
          <w:sz w:val="24"/>
          <w:szCs w:val="24"/>
        </w:rPr>
        <w:t>(Приказ Минпросвещения России от 31.05.2021</w:t>
      </w:r>
      <w:r w:rsidR="00B36EC0" w:rsidRPr="005C5ED5">
        <w:rPr>
          <w:caps w:val="0"/>
          <w:color w:val="auto"/>
          <w:sz w:val="24"/>
          <w:szCs w:val="24"/>
        </w:rPr>
        <w:t> </w:t>
      </w:r>
      <w:r w:rsidR="00B34AAB" w:rsidRPr="005C5ED5">
        <w:rPr>
          <w:caps w:val="0"/>
          <w:color w:val="auto"/>
          <w:sz w:val="24"/>
          <w:szCs w:val="24"/>
        </w:rPr>
        <w:t>г. №</w:t>
      </w:r>
      <w:r w:rsidR="00B36EC0" w:rsidRPr="005C5ED5">
        <w:rPr>
          <w:caps w:val="0"/>
          <w:color w:val="auto"/>
          <w:sz w:val="24"/>
          <w:szCs w:val="24"/>
        </w:rPr>
        <w:t> </w:t>
      </w:r>
      <w:r w:rsidR="00B34AAB" w:rsidRPr="005C5ED5">
        <w:rPr>
          <w:caps w:val="0"/>
          <w:color w:val="auto"/>
          <w:sz w:val="24"/>
          <w:szCs w:val="24"/>
        </w:rPr>
        <w:t xml:space="preserve">287, зарегистрирован Министерством юстиции Российской Федерации 05.07.2021 г., рег. номер – 64101) </w:t>
      </w:r>
      <w:r w:rsidRPr="005C5ED5">
        <w:rPr>
          <w:caps w:val="0"/>
          <w:color w:val="auto"/>
          <w:sz w:val="24"/>
          <w:szCs w:val="24"/>
        </w:rPr>
        <w:t xml:space="preserve">(далее – </w:t>
      </w:r>
      <w:r w:rsidRPr="005C5ED5">
        <w:rPr>
          <w:color w:val="auto"/>
          <w:sz w:val="24"/>
          <w:szCs w:val="24"/>
        </w:rPr>
        <w:t>ФГОС ООО</w:t>
      </w:r>
      <w:r w:rsidRPr="005C5ED5">
        <w:rPr>
          <w:caps w:val="0"/>
          <w:color w:val="auto"/>
          <w:sz w:val="24"/>
          <w:szCs w:val="24"/>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5C5ED5">
        <w:rPr>
          <w:caps w:val="0"/>
          <w:color w:val="auto"/>
          <w:sz w:val="24"/>
          <w:szCs w:val="24"/>
        </w:rPr>
        <w:t>, п.1</w:t>
      </w:r>
      <w:r w:rsidRPr="005C5ED5">
        <w:rPr>
          <w:caps w:val="0"/>
          <w:color w:val="auto"/>
          <w:sz w:val="24"/>
          <w:szCs w:val="24"/>
        </w:rPr>
        <w:t>).</w:t>
      </w:r>
    </w:p>
    <w:p w:rsidR="0005794C" w:rsidRPr="005C5ED5" w:rsidRDefault="00B35D63" w:rsidP="000A79E2">
      <w:pPr>
        <w:pStyle w:val="af"/>
        <w:spacing w:line="240" w:lineRule="auto"/>
        <w:ind w:firstLine="709"/>
        <w:rPr>
          <w:caps w:val="0"/>
          <w:color w:val="auto"/>
          <w:sz w:val="24"/>
          <w:szCs w:val="24"/>
        </w:rPr>
      </w:pPr>
      <w:r>
        <w:rPr>
          <w:caps w:val="0"/>
          <w:color w:val="auto"/>
          <w:sz w:val="24"/>
          <w:szCs w:val="24"/>
        </w:rPr>
        <w:t>А</w:t>
      </w:r>
      <w:r w:rsidR="0005794C" w:rsidRPr="005C5ED5">
        <w:rPr>
          <w:caps w:val="0"/>
          <w:color w:val="auto"/>
          <w:sz w:val="24"/>
          <w:szCs w:val="24"/>
        </w:rPr>
        <w:t xml:space="preserve">даптированная основная образовательная программа основного общего образования обучающихся с </w:t>
      </w:r>
      <w:r w:rsidR="00B63B95" w:rsidRPr="005C5ED5">
        <w:rPr>
          <w:caps w:val="0"/>
          <w:color w:val="auto"/>
          <w:sz w:val="24"/>
          <w:szCs w:val="24"/>
        </w:rPr>
        <w:t>задержкой психического развития</w:t>
      </w:r>
      <w:r w:rsidR="0005794C" w:rsidRPr="005C5ED5">
        <w:rPr>
          <w:caps w:val="0"/>
          <w:color w:val="auto"/>
          <w:sz w:val="24"/>
          <w:szCs w:val="24"/>
        </w:rPr>
        <w:t xml:space="preserve"> (далее </w:t>
      </w:r>
      <w:r w:rsidR="0005794C" w:rsidRPr="005C5ED5">
        <w:rPr>
          <w:color w:val="auto"/>
          <w:sz w:val="24"/>
          <w:szCs w:val="24"/>
        </w:rPr>
        <w:t xml:space="preserve">– ПАООП ООО </w:t>
      </w:r>
      <w:r w:rsidR="0005794C" w:rsidRPr="005C5ED5">
        <w:rPr>
          <w:caps w:val="0"/>
          <w:color w:val="auto"/>
          <w:sz w:val="24"/>
          <w:szCs w:val="24"/>
        </w:rPr>
        <w:t>обучающихся с</w:t>
      </w:r>
      <w:r w:rsidR="0005794C" w:rsidRPr="005C5ED5">
        <w:rPr>
          <w:color w:val="auto"/>
          <w:sz w:val="24"/>
          <w:szCs w:val="24"/>
        </w:rPr>
        <w:t xml:space="preserve"> ЗПР</w:t>
      </w:r>
      <w:r w:rsidR="0005794C" w:rsidRPr="005C5ED5">
        <w:rPr>
          <w:caps w:val="0"/>
          <w:color w:val="auto"/>
          <w:sz w:val="24"/>
          <w:szCs w:val="24"/>
        </w:rPr>
        <w:t xml:space="preserve">) разработана в соответствии с требованиями </w:t>
      </w:r>
      <w:r w:rsidR="0005794C" w:rsidRPr="005C5ED5">
        <w:rPr>
          <w:color w:val="auto"/>
          <w:sz w:val="24"/>
          <w:szCs w:val="24"/>
        </w:rPr>
        <w:t>ФГОС ООО</w:t>
      </w:r>
      <w:r w:rsidR="0005794C" w:rsidRPr="005C5ED5">
        <w:rPr>
          <w:caps w:val="0"/>
          <w:color w:val="auto"/>
          <w:sz w:val="24"/>
          <w:szCs w:val="24"/>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sidRPr="005C5ED5">
        <w:rPr>
          <w:caps w:val="0"/>
          <w:color w:val="auto"/>
          <w:sz w:val="24"/>
          <w:szCs w:val="24"/>
        </w:rPr>
        <w:t>,</w:t>
      </w:r>
      <w:r w:rsidR="005C5ED5">
        <w:rPr>
          <w:caps w:val="0"/>
          <w:color w:val="auto"/>
          <w:sz w:val="24"/>
          <w:szCs w:val="24"/>
        </w:rPr>
        <w:t xml:space="preserve"> </w:t>
      </w:r>
      <w:r w:rsidR="002E799C" w:rsidRPr="005C5ED5">
        <w:rPr>
          <w:caps w:val="0"/>
          <w:color w:val="auto"/>
          <w:sz w:val="24"/>
          <w:szCs w:val="24"/>
        </w:rPr>
        <w:t>основной образовательной программой основного общего образования (далее – ПООП ООО), программ</w:t>
      </w:r>
      <w:r w:rsidR="009A2EE5" w:rsidRPr="005C5ED5">
        <w:rPr>
          <w:caps w:val="0"/>
          <w:color w:val="auto"/>
          <w:sz w:val="24"/>
          <w:szCs w:val="24"/>
        </w:rPr>
        <w:t>ой</w:t>
      </w:r>
      <w:r w:rsidR="002E799C" w:rsidRPr="005C5ED5">
        <w:rPr>
          <w:caps w:val="0"/>
          <w:color w:val="auto"/>
          <w:sz w:val="24"/>
          <w:szCs w:val="24"/>
        </w:rPr>
        <w:t xml:space="preserve"> воспитания (одобрена решением ФУМО от 02.06.2020 г.)</w:t>
      </w:r>
      <w:r w:rsidR="0005794C" w:rsidRPr="005C5ED5">
        <w:rPr>
          <w:color w:val="auto"/>
          <w:sz w:val="24"/>
          <w:szCs w:val="24"/>
        </w:rPr>
        <w:t xml:space="preserve">, </w:t>
      </w:r>
      <w:r w:rsidR="0005794C" w:rsidRPr="005C5ED5">
        <w:rPr>
          <w:caps w:val="0"/>
          <w:color w:val="auto"/>
          <w:kern w:val="28"/>
          <w:sz w:val="24"/>
          <w:szCs w:val="24"/>
        </w:rPr>
        <w:t xml:space="preserve">с учетом особых образовательных потребностей обучающихся с ЗПР на уровне основного общего образования. </w:t>
      </w:r>
    </w:p>
    <w:p w:rsidR="0005794C" w:rsidRPr="005C5ED5" w:rsidRDefault="0005794C" w:rsidP="000A79E2">
      <w:pPr>
        <w:pStyle w:val="af"/>
        <w:spacing w:line="240" w:lineRule="auto"/>
        <w:ind w:firstLine="709"/>
        <w:rPr>
          <w:color w:val="auto"/>
          <w:sz w:val="24"/>
          <w:szCs w:val="24"/>
        </w:rPr>
      </w:pPr>
      <w:r w:rsidRPr="005C5ED5">
        <w:rPr>
          <w:caps w:val="0"/>
          <w:color w:val="auto"/>
          <w:sz w:val="24"/>
          <w:szCs w:val="24"/>
        </w:rPr>
        <w:t xml:space="preserve">Структура </w:t>
      </w:r>
      <w:r w:rsidR="001D250F" w:rsidRPr="005C5ED5">
        <w:rPr>
          <w:caps w:val="0"/>
          <w:color w:val="auto"/>
          <w:sz w:val="24"/>
          <w:szCs w:val="24"/>
        </w:rPr>
        <w:t>П</w:t>
      </w:r>
      <w:r w:rsidRPr="005C5ED5">
        <w:rPr>
          <w:caps w:val="0"/>
          <w:color w:val="auto"/>
          <w:sz w:val="24"/>
          <w:szCs w:val="24"/>
        </w:rPr>
        <w:t>АООП ООО обучающихся с ЗПР включает целевой, содержательный и организационный разделы.</w:t>
      </w:r>
    </w:p>
    <w:p w:rsidR="0005794C" w:rsidRPr="005C5ED5" w:rsidRDefault="0005794C" w:rsidP="000A79E2">
      <w:pPr>
        <w:pStyle w:val="af"/>
        <w:spacing w:line="240" w:lineRule="auto"/>
        <w:ind w:firstLine="709"/>
        <w:rPr>
          <w:color w:val="auto"/>
          <w:sz w:val="24"/>
          <w:szCs w:val="24"/>
        </w:rPr>
      </w:pPr>
      <w:r w:rsidRPr="005C5ED5">
        <w:rPr>
          <w:caps w:val="0"/>
          <w:color w:val="auto"/>
          <w:sz w:val="24"/>
          <w:szCs w:val="24"/>
        </w:rPr>
        <w:t xml:space="preserve">Целевой </w:t>
      </w:r>
      <w:r w:rsidRPr="005C5ED5">
        <w:rPr>
          <w:caps w:val="0"/>
          <w:color w:val="auto"/>
          <w:kern w:val="28"/>
          <w:sz w:val="24"/>
          <w:szCs w:val="24"/>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05794C" w:rsidRPr="005C5ED5" w:rsidRDefault="0005794C" w:rsidP="000A79E2">
      <w:pPr>
        <w:pStyle w:val="af"/>
        <w:spacing w:line="240" w:lineRule="auto"/>
        <w:ind w:firstLine="709"/>
        <w:rPr>
          <w:color w:val="auto"/>
          <w:sz w:val="24"/>
          <w:szCs w:val="24"/>
        </w:rPr>
      </w:pPr>
      <w:r w:rsidRPr="005C5ED5">
        <w:rPr>
          <w:caps w:val="0"/>
          <w:color w:val="auto"/>
          <w:sz w:val="24"/>
          <w:szCs w:val="24"/>
        </w:rPr>
        <w:t>Целевой раздел включает:</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пояснительную записку;</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цели и задачи реализации АООП ООО обучающихся с ЗПР;</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принципы и подходы к формированию АООП ООО обучающихся с ЗПР;</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планируемые результаты освоения обучающимися с ЗПР АООП ООО;</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систему оценки достижения планируемых результатов освоения АООП ООО</w:t>
      </w:r>
      <w:r w:rsidR="00617654" w:rsidRPr="005C5ED5">
        <w:rPr>
          <w:sz w:val="24"/>
          <w:szCs w:val="24"/>
        </w:rPr>
        <w:t xml:space="preserve"> обучающихся с ЗПР</w:t>
      </w:r>
      <w:r w:rsidRPr="005C5ED5">
        <w:rPr>
          <w:sz w:val="24"/>
          <w:szCs w:val="24"/>
        </w:rPr>
        <w:t>.</w:t>
      </w:r>
    </w:p>
    <w:p w:rsidR="0005794C" w:rsidRPr="005C5ED5" w:rsidRDefault="0005794C" w:rsidP="000A79E2">
      <w:pPr>
        <w:pStyle w:val="af"/>
        <w:spacing w:line="240" w:lineRule="auto"/>
        <w:ind w:firstLine="709"/>
        <w:rPr>
          <w:color w:val="auto"/>
          <w:sz w:val="24"/>
          <w:szCs w:val="24"/>
        </w:rPr>
      </w:pPr>
      <w:r w:rsidRPr="005C5ED5">
        <w:rPr>
          <w:caps w:val="0"/>
          <w:color w:val="auto"/>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5C5ED5">
        <w:rPr>
          <w:color w:val="auto"/>
          <w:sz w:val="24"/>
          <w:szCs w:val="24"/>
        </w:rPr>
        <w:t>:</w:t>
      </w:r>
    </w:p>
    <w:p w:rsidR="0005794C" w:rsidRPr="005C5ED5" w:rsidRDefault="00B63B9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рабочие </w:t>
      </w:r>
      <w:r w:rsidR="0005794C" w:rsidRPr="005C5ED5">
        <w:rPr>
          <w:sz w:val="24"/>
          <w:szCs w:val="24"/>
        </w:rPr>
        <w:t>программы отдельных учебных предметов;</w:t>
      </w:r>
    </w:p>
    <w:p w:rsidR="00B613D4" w:rsidRPr="005C5ED5" w:rsidRDefault="00B613D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программу </w:t>
      </w:r>
      <w:r w:rsidR="0090472C" w:rsidRPr="005C5ED5">
        <w:rPr>
          <w:sz w:val="24"/>
          <w:szCs w:val="24"/>
        </w:rPr>
        <w:t>формирования</w:t>
      </w:r>
      <w:r w:rsidRPr="005C5ED5">
        <w:rPr>
          <w:sz w:val="24"/>
          <w:szCs w:val="24"/>
        </w:rPr>
        <w:t xml:space="preserve"> универсальных учебных действий у обучающихся с ЗПР;</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программу воспитания обучающихся</w:t>
      </w:r>
      <w:r w:rsidR="0090472C" w:rsidRPr="005C5ED5">
        <w:rPr>
          <w:sz w:val="24"/>
          <w:szCs w:val="24"/>
        </w:rPr>
        <w:t xml:space="preserve"> с ЗПР</w:t>
      </w:r>
      <w:r w:rsidRPr="005C5ED5">
        <w:rPr>
          <w:sz w:val="24"/>
          <w:szCs w:val="24"/>
        </w:rPr>
        <w:t>, разработанную на основе программы воспитания (одобренной решением ФУМО по общему образованию (протокол от 2 июня 2020 г. № 2/20));</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программу коррекционной работы, включая программы коррекционн</w:t>
      </w:r>
      <w:r w:rsidR="00B63B95" w:rsidRPr="005C5ED5">
        <w:rPr>
          <w:sz w:val="24"/>
          <w:szCs w:val="24"/>
        </w:rPr>
        <w:t>ых</w:t>
      </w:r>
      <w:r w:rsidRPr="005C5ED5">
        <w:rPr>
          <w:sz w:val="24"/>
          <w:szCs w:val="24"/>
        </w:rPr>
        <w:t xml:space="preserve"> курсов.</w:t>
      </w:r>
    </w:p>
    <w:p w:rsidR="0005794C" w:rsidRPr="005C5ED5" w:rsidRDefault="0005794C" w:rsidP="000A79E2">
      <w:pPr>
        <w:spacing w:after="0" w:line="240" w:lineRule="auto"/>
        <w:ind w:firstLine="709"/>
        <w:jc w:val="both"/>
        <w:rPr>
          <w:sz w:val="24"/>
          <w:szCs w:val="24"/>
        </w:rPr>
      </w:pPr>
      <w:r w:rsidRPr="005C5ED5">
        <w:rPr>
          <w:sz w:val="24"/>
          <w:szCs w:val="24"/>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05794C" w:rsidRPr="005C5ED5" w:rsidRDefault="0005794C" w:rsidP="000A79E2">
      <w:pPr>
        <w:pStyle w:val="af"/>
        <w:spacing w:line="240" w:lineRule="auto"/>
        <w:ind w:firstLine="709"/>
        <w:rPr>
          <w:color w:val="auto"/>
          <w:sz w:val="24"/>
          <w:szCs w:val="24"/>
        </w:rPr>
      </w:pPr>
      <w:r w:rsidRPr="005C5ED5">
        <w:rPr>
          <w:caps w:val="0"/>
          <w:color w:val="auto"/>
          <w:sz w:val="24"/>
          <w:szCs w:val="24"/>
        </w:rPr>
        <w:t>Организационный раздел включает:</w:t>
      </w:r>
    </w:p>
    <w:p w:rsidR="00D06811" w:rsidRPr="005C5ED5" w:rsidRDefault="00D0681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учебный план</w:t>
      </w:r>
      <w:r w:rsidR="003B3AE6" w:rsidRPr="005C5ED5">
        <w:rPr>
          <w:sz w:val="24"/>
          <w:szCs w:val="24"/>
        </w:rPr>
        <w:t>;</w:t>
      </w:r>
    </w:p>
    <w:p w:rsidR="00D06811" w:rsidRPr="005C5ED5" w:rsidRDefault="003B3AE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w:t>
      </w:r>
      <w:r w:rsidR="00D06811" w:rsidRPr="005C5ED5">
        <w:rPr>
          <w:sz w:val="24"/>
          <w:szCs w:val="24"/>
        </w:rPr>
        <w:t>лан внеурочной деятельности</w:t>
      </w:r>
      <w:r w:rsidRPr="005C5ED5">
        <w:rPr>
          <w:sz w:val="24"/>
          <w:szCs w:val="24"/>
        </w:rPr>
        <w:t>;</w:t>
      </w:r>
    </w:p>
    <w:p w:rsidR="00D06811" w:rsidRPr="005C5ED5" w:rsidRDefault="00D0681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календарный учебный график</w:t>
      </w:r>
      <w:r w:rsidR="003B3AE6" w:rsidRPr="005C5ED5">
        <w:rPr>
          <w:sz w:val="24"/>
          <w:szCs w:val="24"/>
        </w:rPr>
        <w:t>;</w:t>
      </w:r>
    </w:p>
    <w:p w:rsidR="00D06811" w:rsidRPr="005C5ED5" w:rsidRDefault="00D0681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календарный план воспитательной работы</w:t>
      </w:r>
      <w:r w:rsidR="003B3AE6" w:rsidRPr="005C5ED5">
        <w:rPr>
          <w:sz w:val="24"/>
          <w:szCs w:val="24"/>
        </w:rPr>
        <w:t>;</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систему специальных условий реализации АООП ООО</w:t>
      </w:r>
      <w:r w:rsidR="00B4398A" w:rsidRPr="005C5ED5">
        <w:rPr>
          <w:sz w:val="24"/>
          <w:szCs w:val="24"/>
        </w:rPr>
        <w:t xml:space="preserve"> обучающихся с </w:t>
      </w:r>
      <w:r w:rsidR="00356D20" w:rsidRPr="005C5ED5">
        <w:rPr>
          <w:sz w:val="24"/>
          <w:szCs w:val="24"/>
        </w:rPr>
        <w:t>ЗПР</w:t>
      </w:r>
      <w:r w:rsidRPr="005C5ED5">
        <w:rPr>
          <w:sz w:val="24"/>
          <w:szCs w:val="24"/>
        </w:rPr>
        <w:t xml:space="preserve">, включая </w:t>
      </w:r>
      <w:r w:rsidR="00210EE9" w:rsidRPr="005C5ED5">
        <w:rPr>
          <w:sz w:val="24"/>
          <w:szCs w:val="24"/>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rsidR="0005794C" w:rsidRPr="005C5ED5" w:rsidRDefault="0005794C" w:rsidP="000A79E2">
      <w:pPr>
        <w:spacing w:after="0" w:line="240" w:lineRule="auto"/>
        <w:ind w:firstLine="709"/>
        <w:jc w:val="both"/>
        <w:rPr>
          <w:sz w:val="24"/>
          <w:szCs w:val="24"/>
        </w:rPr>
      </w:pPr>
      <w:r w:rsidRPr="005C5ED5">
        <w:rPr>
          <w:sz w:val="24"/>
          <w:szCs w:val="24"/>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5C5ED5">
        <w:rPr>
          <w:iCs/>
          <w:sz w:val="24"/>
          <w:szCs w:val="24"/>
        </w:rPr>
        <w:t>обучающихся с ЗПР, имеющих инвалидность,</w:t>
      </w:r>
      <w:r w:rsidRPr="005C5ED5">
        <w:rPr>
          <w:sz w:val="24"/>
          <w:szCs w:val="24"/>
        </w:rPr>
        <w:t xml:space="preserve"> дополняется индивидуальной программой реабилитации</w:t>
      </w:r>
      <w:r w:rsidR="00687A29" w:rsidRPr="005C5ED5">
        <w:rPr>
          <w:sz w:val="24"/>
          <w:szCs w:val="24"/>
        </w:rPr>
        <w:t>и/</w:t>
      </w:r>
      <w:r w:rsidR="00BF1453" w:rsidRPr="005C5ED5">
        <w:rPr>
          <w:sz w:val="24"/>
          <w:szCs w:val="24"/>
        </w:rPr>
        <w:t>или абилитации</w:t>
      </w:r>
      <w:r w:rsidRPr="005C5ED5">
        <w:rPr>
          <w:sz w:val="24"/>
          <w:szCs w:val="24"/>
        </w:rPr>
        <w:t xml:space="preserve"> инвалида (далее – ИПР</w:t>
      </w:r>
      <w:r w:rsidR="00BF1453" w:rsidRPr="005C5ED5">
        <w:rPr>
          <w:sz w:val="24"/>
          <w:szCs w:val="24"/>
        </w:rPr>
        <w:t>А</w:t>
      </w:r>
      <w:r w:rsidRPr="005C5ED5">
        <w:rPr>
          <w:sz w:val="24"/>
          <w:szCs w:val="24"/>
        </w:rPr>
        <w:t>) в части создания специальных условий получения образования.</w:t>
      </w:r>
    </w:p>
    <w:p w:rsidR="00CC5066" w:rsidRPr="005C5ED5" w:rsidRDefault="00CC5066" w:rsidP="000A79E2">
      <w:pPr>
        <w:spacing w:after="0" w:line="240" w:lineRule="auto"/>
        <w:ind w:firstLine="709"/>
        <w:jc w:val="both"/>
        <w:rPr>
          <w:sz w:val="24"/>
          <w:szCs w:val="24"/>
        </w:rPr>
      </w:pPr>
      <w:r w:rsidRPr="005C5ED5">
        <w:rPr>
          <w:sz w:val="24"/>
          <w:szCs w:val="24"/>
        </w:rPr>
        <w:lastRenderedPageBreak/>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w:t>
      </w:r>
      <w:r w:rsidR="00B35D63">
        <w:rPr>
          <w:sz w:val="24"/>
          <w:szCs w:val="24"/>
        </w:rPr>
        <w:t xml:space="preserve"> </w:t>
      </w:r>
      <w:r w:rsidRPr="005C5ED5">
        <w:rPr>
          <w:sz w:val="24"/>
          <w:szCs w:val="24"/>
        </w:rPr>
        <w:t>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rsidR="0005794C" w:rsidRPr="005C5ED5" w:rsidRDefault="0005794C" w:rsidP="000A79E2">
      <w:pPr>
        <w:spacing w:line="240" w:lineRule="auto"/>
        <w:rPr>
          <w:rFonts w:eastAsia="Times New Roman"/>
          <w:b/>
          <w:sz w:val="24"/>
          <w:szCs w:val="24"/>
        </w:rPr>
      </w:pPr>
    </w:p>
    <w:p w:rsidR="0005794C" w:rsidRPr="005C5ED5" w:rsidRDefault="0005794C" w:rsidP="00B2479D">
      <w:pPr>
        <w:pStyle w:val="1"/>
        <w:rPr>
          <w:rFonts w:eastAsia="Times New Roman"/>
          <w:sz w:val="24"/>
          <w:szCs w:val="24"/>
        </w:rPr>
      </w:pPr>
      <w:bookmarkStart w:id="1" w:name="_Toc97114918"/>
      <w:r w:rsidRPr="005C5ED5">
        <w:rPr>
          <w:rFonts w:eastAsia="Times New Roman"/>
          <w:sz w:val="24"/>
          <w:szCs w:val="24"/>
        </w:rPr>
        <w:t>2. АДАПТИРОВАННАЯ ОСНОВНАЯ ОБРАЗОВАТЕЛЬНАЯ ПРОГРАММА ОСНОВНОГО ОБЩЕГО ОБРАЗОВАНИЯ ОБУЧАЮЩИХСЯ С ЗАДЕРЖКОЙ ПСИХИЧЕСКОГО РАЗВИТИЯ</w:t>
      </w:r>
      <w:bookmarkEnd w:id="1"/>
    </w:p>
    <w:p w:rsidR="0005794C" w:rsidRPr="005C5ED5"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rsidR="0005794C" w:rsidRPr="005C5ED5" w:rsidRDefault="0005794C" w:rsidP="001700A9">
      <w:pPr>
        <w:pStyle w:val="2"/>
        <w:spacing w:before="0" w:after="0" w:line="240" w:lineRule="auto"/>
        <w:jc w:val="left"/>
        <w:rPr>
          <w:sz w:val="24"/>
          <w:szCs w:val="24"/>
        </w:rPr>
      </w:pPr>
      <w:bookmarkStart w:id="2" w:name="_Toc97114919"/>
      <w:r w:rsidRPr="005C5ED5">
        <w:rPr>
          <w:sz w:val="24"/>
          <w:szCs w:val="24"/>
        </w:rPr>
        <w:t>2.1. Ц</w:t>
      </w:r>
      <w:r w:rsidR="00D36252" w:rsidRPr="005C5ED5">
        <w:rPr>
          <w:sz w:val="24"/>
          <w:szCs w:val="24"/>
        </w:rPr>
        <w:t>ЕЛЕВОЙ РАЗДЕЛ</w:t>
      </w:r>
      <w:r w:rsidR="00557E5D" w:rsidRPr="005C5ED5">
        <w:rPr>
          <w:sz w:val="24"/>
          <w:szCs w:val="24"/>
        </w:rPr>
        <w:t xml:space="preserve"> АДАПТИРОВАННОЙ ОСНОВНОЙ ОБРАЗОВАТЕЛЬНОЙ ПРОГРАММЫ ОСНОВНОГО ОБЩЕГО ОБРАЗОВАНИЯ</w:t>
      </w:r>
      <w:bookmarkEnd w:id="2"/>
    </w:p>
    <w:p w:rsidR="00D36252" w:rsidRPr="005C5ED5"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rsidR="00C5330A" w:rsidRPr="005C5ED5"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rsidR="0005794C" w:rsidRPr="005C5ED5" w:rsidRDefault="0005794C" w:rsidP="00B2479D">
      <w:pPr>
        <w:pStyle w:val="3"/>
        <w:spacing w:line="240" w:lineRule="auto"/>
        <w:rPr>
          <w:rFonts w:eastAsia="Times New Roman" w:cs="Times New Roman"/>
          <w:caps/>
          <w:sz w:val="24"/>
        </w:rPr>
      </w:pPr>
      <w:bookmarkStart w:id="3" w:name="_Toc97114920"/>
      <w:r w:rsidRPr="005C5ED5">
        <w:rPr>
          <w:rFonts w:eastAsia="Times New Roman" w:cs="Times New Roman"/>
          <w:caps/>
          <w:sz w:val="24"/>
        </w:rPr>
        <w:t>2.</w:t>
      </w:r>
      <w:r w:rsidR="00A3291C" w:rsidRPr="005C5ED5">
        <w:rPr>
          <w:rFonts w:eastAsia="Times New Roman" w:cs="Times New Roman"/>
          <w:caps/>
          <w:sz w:val="24"/>
        </w:rPr>
        <w:t>1</w:t>
      </w:r>
      <w:r w:rsidRPr="005C5ED5">
        <w:rPr>
          <w:rFonts w:eastAsia="Times New Roman" w:cs="Times New Roman"/>
          <w:caps/>
          <w:sz w:val="24"/>
        </w:rPr>
        <w:t>.1. Пояснительная записка</w:t>
      </w:r>
      <w:bookmarkEnd w:id="3"/>
    </w:p>
    <w:p w:rsidR="00C5330A" w:rsidRPr="005C5ED5"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rsidR="0005794C" w:rsidRPr="005C5ED5" w:rsidRDefault="0005794C" w:rsidP="000A79E2">
      <w:pPr>
        <w:widowControl w:val="0"/>
        <w:tabs>
          <w:tab w:val="left" w:pos="993"/>
        </w:tabs>
        <w:spacing w:after="0" w:line="240" w:lineRule="auto"/>
        <w:ind w:firstLine="709"/>
        <w:jc w:val="both"/>
        <w:rPr>
          <w:rFonts w:eastAsia="Times New Roman"/>
          <w:sz w:val="24"/>
          <w:szCs w:val="24"/>
        </w:rPr>
      </w:pPr>
      <w:r w:rsidRPr="005C5ED5">
        <w:rPr>
          <w:rFonts w:eastAsia="Times New Roman"/>
          <w:sz w:val="24"/>
          <w:szCs w:val="24"/>
        </w:rPr>
        <w:t xml:space="preserve">Категория </w:t>
      </w:r>
      <w:r w:rsidR="006D6F9E" w:rsidRPr="005C5ED5">
        <w:rPr>
          <w:rFonts w:eastAsia="Times New Roman"/>
          <w:sz w:val="24"/>
          <w:szCs w:val="24"/>
        </w:rPr>
        <w:t xml:space="preserve">обучающихся </w:t>
      </w:r>
      <w:r w:rsidRPr="005C5ED5">
        <w:rPr>
          <w:rFonts w:eastAsia="Times New Roman"/>
          <w:sz w:val="24"/>
          <w:szCs w:val="24"/>
        </w:rPr>
        <w:t xml:space="preserve">с ЗПР – наиболее многочисленная группа среди </w:t>
      </w:r>
      <w:r w:rsidR="00002F59" w:rsidRPr="005C5ED5">
        <w:rPr>
          <w:rFonts w:eastAsia="Times New Roman"/>
          <w:sz w:val="24"/>
          <w:szCs w:val="24"/>
        </w:rPr>
        <w:t xml:space="preserve">обучающихся </w:t>
      </w:r>
      <w:r w:rsidRPr="005C5ED5">
        <w:rPr>
          <w:rFonts w:eastAsia="Times New Roman"/>
          <w:sz w:val="24"/>
          <w:szCs w:val="24"/>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05794C" w:rsidRPr="005C5ED5" w:rsidRDefault="0005794C" w:rsidP="000A79E2">
      <w:pPr>
        <w:widowControl w:val="0"/>
        <w:tabs>
          <w:tab w:val="left" w:pos="993"/>
        </w:tabs>
        <w:spacing w:after="0" w:line="240" w:lineRule="auto"/>
        <w:ind w:firstLine="709"/>
        <w:jc w:val="both"/>
        <w:rPr>
          <w:rFonts w:eastAsia="Times New Roman"/>
          <w:sz w:val="24"/>
          <w:szCs w:val="24"/>
        </w:rPr>
      </w:pPr>
      <w:r w:rsidRPr="005C5ED5">
        <w:rPr>
          <w:rFonts w:eastAsia="Times New Roman" w:hint="eastAsia"/>
          <w:sz w:val="24"/>
          <w:szCs w:val="24"/>
        </w:rPr>
        <w:t>Комплекс</w:t>
      </w:r>
      <w:r w:rsidRPr="005C5ED5">
        <w:rPr>
          <w:rFonts w:eastAsia="Times New Roman"/>
          <w:sz w:val="24"/>
          <w:szCs w:val="24"/>
        </w:rPr>
        <w:t xml:space="preserve"> биосоциокультурных </w:t>
      </w:r>
      <w:r w:rsidRPr="005C5ED5">
        <w:rPr>
          <w:rFonts w:eastAsia="Times New Roman" w:hint="eastAsia"/>
          <w:sz w:val="24"/>
          <w:szCs w:val="24"/>
        </w:rPr>
        <w:t>факторов</w:t>
      </w:r>
      <w:r w:rsidRPr="005C5ED5">
        <w:rPr>
          <w:rFonts w:eastAsia="Times New Roman"/>
          <w:sz w:val="24"/>
          <w:szCs w:val="24"/>
        </w:rPr>
        <w:t>,</w:t>
      </w:r>
      <w:r w:rsidRPr="005C5ED5">
        <w:rPr>
          <w:rFonts w:eastAsia="Times New Roman" w:hint="eastAsia"/>
          <w:sz w:val="24"/>
          <w:szCs w:val="24"/>
        </w:rPr>
        <w:t xml:space="preserve"> вызвавших</w:t>
      </w:r>
      <w:r w:rsidR="005C5ED5">
        <w:rPr>
          <w:rFonts w:eastAsia="Times New Roman"/>
          <w:sz w:val="24"/>
          <w:szCs w:val="24"/>
        </w:rPr>
        <w:t xml:space="preserve"> </w:t>
      </w:r>
      <w:r w:rsidRPr="005C5ED5">
        <w:rPr>
          <w:rFonts w:eastAsia="Times New Roman" w:hint="eastAsia"/>
          <w:sz w:val="24"/>
          <w:szCs w:val="24"/>
        </w:rPr>
        <w:t>у</w:t>
      </w:r>
      <w:r w:rsidR="005C5ED5">
        <w:rPr>
          <w:rFonts w:eastAsia="Times New Roman"/>
          <w:sz w:val="24"/>
          <w:szCs w:val="24"/>
        </w:rPr>
        <w:t xml:space="preserve"> </w:t>
      </w:r>
      <w:r w:rsidR="00B52BD4" w:rsidRPr="005C5ED5">
        <w:rPr>
          <w:rFonts w:cs="Times New Roman"/>
          <w:sz w:val="24"/>
          <w:szCs w:val="24"/>
        </w:rPr>
        <w:t>обучающегося</w:t>
      </w:r>
      <w:r w:rsidR="005C5ED5">
        <w:rPr>
          <w:rFonts w:cs="Times New Roman"/>
          <w:sz w:val="24"/>
          <w:szCs w:val="24"/>
        </w:rPr>
        <w:t xml:space="preserve"> </w:t>
      </w:r>
      <w:r w:rsidRPr="005C5ED5">
        <w:rPr>
          <w:rFonts w:eastAsia="Times New Roman" w:hint="eastAsia"/>
          <w:sz w:val="24"/>
          <w:szCs w:val="24"/>
        </w:rPr>
        <w:t>задержку психического</w:t>
      </w:r>
      <w:r w:rsidR="005C5ED5">
        <w:rPr>
          <w:rFonts w:eastAsia="Times New Roman"/>
          <w:sz w:val="24"/>
          <w:szCs w:val="24"/>
        </w:rPr>
        <w:t xml:space="preserve"> </w:t>
      </w:r>
      <w:r w:rsidRPr="005C5ED5">
        <w:rPr>
          <w:rFonts w:eastAsia="Times New Roman" w:hint="eastAsia"/>
          <w:sz w:val="24"/>
          <w:szCs w:val="24"/>
        </w:rPr>
        <w:t>развития,</w:t>
      </w:r>
      <w:r w:rsidRPr="005C5ED5">
        <w:rPr>
          <w:rFonts w:eastAsia="Times New Roman"/>
          <w:sz w:val="24"/>
          <w:szCs w:val="24"/>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5C5ED5">
        <w:rPr>
          <w:rFonts w:eastAsia="Times New Roman"/>
          <w:sz w:val="24"/>
          <w:szCs w:val="24"/>
        </w:rPr>
        <w:t xml:space="preserve">обучающихся </w:t>
      </w:r>
      <w:r w:rsidRPr="005C5ED5">
        <w:rPr>
          <w:rFonts w:eastAsia="Times New Roman"/>
          <w:sz w:val="24"/>
          <w:szCs w:val="24"/>
        </w:rPr>
        <w:t xml:space="preserve">на уровне основного общего образования. </w:t>
      </w:r>
    </w:p>
    <w:p w:rsidR="0005794C" w:rsidRPr="005C5ED5" w:rsidRDefault="0005794C" w:rsidP="000A79E2">
      <w:pPr>
        <w:widowControl w:val="0"/>
        <w:tabs>
          <w:tab w:val="left" w:pos="993"/>
        </w:tabs>
        <w:spacing w:after="0" w:line="240" w:lineRule="auto"/>
        <w:ind w:firstLine="709"/>
        <w:jc w:val="both"/>
        <w:rPr>
          <w:rFonts w:eastAsia="Times New Roman"/>
          <w:sz w:val="24"/>
          <w:szCs w:val="24"/>
        </w:rPr>
      </w:pPr>
      <w:r w:rsidRPr="005C5ED5">
        <w:rPr>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05794C" w:rsidRPr="005C5ED5" w:rsidRDefault="0005794C" w:rsidP="000A79E2">
      <w:pPr>
        <w:widowControl w:val="0"/>
        <w:tabs>
          <w:tab w:val="left" w:pos="993"/>
        </w:tabs>
        <w:spacing w:after="0" w:line="240" w:lineRule="auto"/>
        <w:ind w:firstLine="709"/>
        <w:jc w:val="both"/>
        <w:rPr>
          <w:rFonts w:eastAsia="Times New Roman"/>
          <w:sz w:val="24"/>
          <w:szCs w:val="24"/>
        </w:rPr>
      </w:pPr>
      <w:r w:rsidRPr="005C5ED5">
        <w:rPr>
          <w:rFonts w:eastAsia="Times New Roman"/>
          <w:sz w:val="24"/>
          <w:szCs w:val="24"/>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05794C" w:rsidRPr="005C5ED5" w:rsidRDefault="0005794C" w:rsidP="00287A1A">
      <w:pPr>
        <w:pStyle w:val="af"/>
        <w:spacing w:line="240" w:lineRule="auto"/>
        <w:ind w:firstLine="709"/>
        <w:rPr>
          <w:color w:val="auto"/>
          <w:sz w:val="24"/>
          <w:szCs w:val="24"/>
        </w:rPr>
      </w:pPr>
      <w:r w:rsidRPr="005C5ED5">
        <w:rPr>
          <w:color w:val="auto"/>
          <w:sz w:val="24"/>
          <w:szCs w:val="24"/>
        </w:rPr>
        <w:t>А</w:t>
      </w:r>
      <w:r w:rsidRPr="005C5ED5">
        <w:rPr>
          <w:caps w:val="0"/>
          <w:color w:val="auto"/>
          <w:sz w:val="24"/>
          <w:szCs w:val="24"/>
        </w:rPr>
        <w:t>даптированная основная образовательная программа основного общего образования обучающихся с задержкой психического развития (</w:t>
      </w:r>
      <w:r w:rsidR="00356D20" w:rsidRPr="005C5ED5">
        <w:rPr>
          <w:caps w:val="0"/>
          <w:color w:val="auto"/>
          <w:sz w:val="24"/>
          <w:szCs w:val="24"/>
        </w:rPr>
        <w:t>А</w:t>
      </w:r>
      <w:r w:rsidR="00AA76C7" w:rsidRPr="005C5ED5">
        <w:rPr>
          <w:caps w:val="0"/>
          <w:color w:val="auto"/>
          <w:sz w:val="24"/>
          <w:szCs w:val="24"/>
        </w:rPr>
        <w:t xml:space="preserve">ООП </w:t>
      </w:r>
      <w:bookmarkStart w:id="4" w:name="_GoBack"/>
      <w:bookmarkEnd w:id="4"/>
      <w:r w:rsidRPr="005C5ED5">
        <w:rPr>
          <w:caps w:val="0"/>
          <w:color w:val="auto"/>
          <w:sz w:val="24"/>
          <w:szCs w:val="24"/>
        </w:rPr>
        <w:t xml:space="preserve">ООО обучающихся с ЗПР) </w:t>
      </w:r>
      <w:r w:rsidRPr="005C5ED5">
        <w:rPr>
          <w:color w:val="auto"/>
          <w:sz w:val="24"/>
          <w:szCs w:val="24"/>
        </w:rPr>
        <w:t xml:space="preserve">– </w:t>
      </w:r>
      <w:r w:rsidRPr="005C5ED5">
        <w:rPr>
          <w:caps w:val="0"/>
          <w:color w:val="auto"/>
          <w:sz w:val="24"/>
          <w:szCs w:val="24"/>
        </w:rPr>
        <w:t>это образовательная программа, адаптированная для обучения данной категории обучающихся</w:t>
      </w:r>
      <w:r w:rsidR="005C5ED5">
        <w:rPr>
          <w:caps w:val="0"/>
          <w:color w:val="auto"/>
          <w:sz w:val="24"/>
          <w:szCs w:val="24"/>
        </w:rPr>
        <w:t xml:space="preserve"> </w:t>
      </w:r>
      <w:r w:rsidRPr="005C5ED5">
        <w:rPr>
          <w:caps w:val="0"/>
          <w:color w:val="auto"/>
          <w:sz w:val="24"/>
          <w:szCs w:val="24"/>
        </w:rPr>
        <w:t>с учетом особенностей их психофизического развития, индивидуальных возможностей</w:t>
      </w:r>
      <w:r w:rsidRPr="005C5ED5">
        <w:rPr>
          <w:color w:val="auto"/>
          <w:sz w:val="24"/>
          <w:szCs w:val="24"/>
        </w:rPr>
        <w:t xml:space="preserve">, </w:t>
      </w:r>
      <w:r w:rsidRPr="005C5ED5">
        <w:rPr>
          <w:caps w:val="0"/>
          <w:color w:val="auto"/>
          <w:kern w:val="28"/>
          <w:sz w:val="24"/>
          <w:szCs w:val="24"/>
        </w:rPr>
        <w:t>особых образовательных потребностей,</w:t>
      </w:r>
      <w:r w:rsidRPr="005C5ED5">
        <w:rPr>
          <w:caps w:val="0"/>
          <w:color w:val="auto"/>
          <w:sz w:val="24"/>
          <w:szCs w:val="24"/>
        </w:rPr>
        <w:t xml:space="preserve"> обеспечивающая коррекцию нарушений развития и социальную адаптацию</w:t>
      </w:r>
      <w:r w:rsidRPr="005C5ED5">
        <w:rPr>
          <w:color w:val="auto"/>
          <w:sz w:val="24"/>
          <w:szCs w:val="24"/>
        </w:rPr>
        <w:t>.</w:t>
      </w:r>
    </w:p>
    <w:p w:rsidR="0005794C" w:rsidRPr="005C5ED5" w:rsidRDefault="0005794C" w:rsidP="000A79E2">
      <w:pPr>
        <w:pStyle w:val="ConsPlusNormal"/>
        <w:ind w:firstLine="709"/>
        <w:jc w:val="both"/>
        <w:rPr>
          <w:rFonts w:ascii="Times New Roman" w:hAnsi="Times New Roman" w:cs="Times New Roman"/>
          <w:sz w:val="24"/>
          <w:szCs w:val="24"/>
        </w:rPr>
      </w:pPr>
      <w:r w:rsidRPr="005C5ED5">
        <w:rPr>
          <w:rFonts w:ascii="Times New Roman" w:hAnsi="Times New Roman" w:cs="Times New Roman"/>
          <w:sz w:val="24"/>
          <w:szCs w:val="24"/>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rsidR="00455A48" w:rsidRPr="00B35D63" w:rsidRDefault="0005794C" w:rsidP="00B35D63">
      <w:pPr>
        <w:widowControl w:val="0"/>
        <w:pBdr>
          <w:top w:val="nil"/>
          <w:left w:val="nil"/>
          <w:bottom w:val="nil"/>
          <w:right w:val="nil"/>
          <w:between w:val="nil"/>
        </w:pBdr>
        <w:spacing w:after="0" w:line="240" w:lineRule="auto"/>
        <w:ind w:firstLine="709"/>
        <w:jc w:val="both"/>
        <w:rPr>
          <w:rFonts w:eastAsia="Times New Roman"/>
          <w:sz w:val="24"/>
          <w:szCs w:val="24"/>
        </w:rPr>
      </w:pPr>
      <w:r w:rsidRPr="005C5ED5">
        <w:rPr>
          <w:rFonts w:eastAsia="Times New Roman"/>
          <w:sz w:val="24"/>
          <w:szCs w:val="24"/>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5C5ED5">
        <w:rPr>
          <w:rFonts w:eastAsia="Times New Roman"/>
          <w:sz w:val="24"/>
          <w:szCs w:val="24"/>
        </w:rPr>
        <w:t>и</w:t>
      </w:r>
      <w:r w:rsidRPr="005C5ED5">
        <w:rPr>
          <w:rFonts w:eastAsia="Times New Roman"/>
          <w:sz w:val="24"/>
          <w:szCs w:val="24"/>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C5330A" w:rsidRPr="005C5ED5"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 w:val="24"/>
          <w:szCs w:val="24"/>
        </w:rPr>
      </w:pPr>
    </w:p>
    <w:p w:rsidR="0005794C" w:rsidRPr="005C5ED5" w:rsidRDefault="00D36988" w:rsidP="00F746A3">
      <w:pPr>
        <w:pStyle w:val="4"/>
        <w:rPr>
          <w:sz w:val="24"/>
          <w:szCs w:val="24"/>
        </w:rPr>
      </w:pPr>
      <w:bookmarkStart w:id="5" w:name="_Toc97114921"/>
      <w:r w:rsidRPr="005C5ED5">
        <w:rPr>
          <w:sz w:val="24"/>
          <w:szCs w:val="24"/>
        </w:rPr>
        <w:t xml:space="preserve">2.1.1.1. </w:t>
      </w:r>
      <w:r w:rsidR="0005794C" w:rsidRPr="005C5ED5">
        <w:rPr>
          <w:sz w:val="24"/>
          <w:szCs w:val="24"/>
        </w:rPr>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5"/>
    </w:p>
    <w:p w:rsidR="00C5330A" w:rsidRPr="005C5ED5" w:rsidRDefault="00C5330A" w:rsidP="00C5330A">
      <w:pPr>
        <w:pBdr>
          <w:top w:val="nil"/>
          <w:left w:val="nil"/>
          <w:bottom w:val="nil"/>
          <w:right w:val="nil"/>
          <w:between w:val="nil"/>
        </w:pBdr>
        <w:tabs>
          <w:tab w:val="right" w:pos="9356"/>
        </w:tabs>
        <w:spacing w:after="0" w:line="240" w:lineRule="auto"/>
        <w:ind w:right="567"/>
        <w:rPr>
          <w:rFonts w:eastAsia="Times New Roman"/>
          <w:b/>
          <w:sz w:val="24"/>
          <w:szCs w:val="24"/>
        </w:rPr>
      </w:pPr>
    </w:p>
    <w:p w:rsidR="0005794C" w:rsidRPr="005C5ED5" w:rsidRDefault="0005794C" w:rsidP="000A79E2">
      <w:pPr>
        <w:tabs>
          <w:tab w:val="left" w:pos="567"/>
        </w:tabs>
        <w:spacing w:after="0" w:line="240" w:lineRule="auto"/>
        <w:ind w:firstLine="709"/>
        <w:jc w:val="both"/>
        <w:rPr>
          <w:rFonts w:eastAsia="Times New Roman"/>
          <w:sz w:val="24"/>
          <w:szCs w:val="24"/>
        </w:rPr>
      </w:pPr>
      <w:r w:rsidRPr="005C5ED5">
        <w:rPr>
          <w:rFonts w:eastAsia="Times New Roman"/>
          <w:b/>
          <w:sz w:val="24"/>
          <w:szCs w:val="24"/>
        </w:rPr>
        <w:lastRenderedPageBreak/>
        <w:t>Целями реализации</w:t>
      </w:r>
      <w:r w:rsidRPr="005C5ED5">
        <w:rPr>
          <w:rFonts w:eastAsia="Times New Roman"/>
          <w:sz w:val="24"/>
          <w:szCs w:val="24"/>
        </w:rPr>
        <w:t xml:space="preserve"> адаптированной основной образовательной программы основного общего образования обучающихся с ЗПР являются: </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достижение выпускниками планируемых результатов: знаний, умений, навыков, компетенций и компетентностей,</w:t>
      </w:r>
      <w:r w:rsidR="0070712D" w:rsidRPr="005C5ED5">
        <w:rPr>
          <w:sz w:val="24"/>
          <w:szCs w:val="24"/>
        </w:rPr>
        <w:t xml:space="preserve"> как академических, так и социальных (жизненных),</w:t>
      </w:r>
      <w:r w:rsidRPr="005C5ED5">
        <w:rPr>
          <w:sz w:val="24"/>
          <w:szCs w:val="24"/>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становление и развитие личности обучающегося с ЗПР в ее самобытности, уникальности, неповторимости.</w:t>
      </w:r>
    </w:p>
    <w:p w:rsidR="0005794C" w:rsidRPr="005C5ED5" w:rsidRDefault="0005794C" w:rsidP="000A79E2">
      <w:pPr>
        <w:spacing w:after="0" w:line="240" w:lineRule="auto"/>
        <w:ind w:firstLine="709"/>
        <w:jc w:val="both"/>
        <w:rPr>
          <w:rFonts w:eastAsia="Times New Roman"/>
          <w:sz w:val="24"/>
          <w:szCs w:val="24"/>
        </w:rPr>
      </w:pPr>
      <w:r w:rsidRPr="005C5ED5">
        <w:rPr>
          <w:rFonts w:eastAsia="Times New Roman"/>
          <w:sz w:val="24"/>
          <w:szCs w:val="24"/>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5C5ED5">
        <w:rPr>
          <w:rFonts w:eastAsia="Times New Roman"/>
          <w:b/>
          <w:bCs/>
          <w:sz w:val="24"/>
          <w:szCs w:val="24"/>
        </w:rPr>
        <w:t>основных задач</w:t>
      </w:r>
      <w:r w:rsidRPr="005C5ED5">
        <w:rPr>
          <w:rFonts w:eastAsia="Times New Roman"/>
          <w:sz w:val="24"/>
          <w:szCs w:val="24"/>
        </w:rPr>
        <w:t>:</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преемственности начального общего и основного общего образования;</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5C5ED5">
        <w:rPr>
          <w:sz w:val="24"/>
          <w:szCs w:val="24"/>
        </w:rPr>
        <w:t>образовательной организации</w:t>
      </w:r>
      <w:r w:rsidRPr="005C5ED5">
        <w:rPr>
          <w:sz w:val="24"/>
          <w:szCs w:val="24"/>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организацию творческих конкурсов, проектной и учебно-исследовательской деятельности;</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455A48" w:rsidRPr="00B35D63" w:rsidRDefault="0005794C" w:rsidP="00B35D63">
      <w:pPr>
        <w:pStyle w:val="a4"/>
        <w:numPr>
          <w:ilvl w:val="0"/>
          <w:numId w:val="11"/>
        </w:numPr>
        <w:tabs>
          <w:tab w:val="left" w:pos="993"/>
        </w:tabs>
        <w:spacing w:after="0" w:line="240" w:lineRule="auto"/>
        <w:ind w:left="709" w:hanging="283"/>
        <w:jc w:val="both"/>
        <w:rPr>
          <w:sz w:val="24"/>
          <w:szCs w:val="24"/>
        </w:rPr>
      </w:pPr>
      <w:r w:rsidRPr="005C5ED5">
        <w:rPr>
          <w:sz w:val="24"/>
          <w:szCs w:val="24"/>
        </w:rPr>
        <w:t>сохранение и укрепление физического, психологического и социального здоровья обучающихся с ЗПР, обеспечение их безопасности.</w:t>
      </w:r>
    </w:p>
    <w:p w:rsidR="00F63003" w:rsidRPr="005C5ED5" w:rsidRDefault="00F63003" w:rsidP="000A79E2">
      <w:pPr>
        <w:widowControl w:val="0"/>
        <w:pBdr>
          <w:top w:val="nil"/>
          <w:left w:val="nil"/>
          <w:bottom w:val="nil"/>
          <w:right w:val="nil"/>
          <w:between w:val="nil"/>
        </w:pBdr>
        <w:spacing w:after="0" w:line="240" w:lineRule="auto"/>
        <w:jc w:val="center"/>
        <w:rPr>
          <w:rFonts w:eastAsia="Times New Roman"/>
          <w:b/>
          <w:sz w:val="24"/>
          <w:szCs w:val="24"/>
        </w:rPr>
      </w:pPr>
    </w:p>
    <w:p w:rsidR="00F63003" w:rsidRPr="00B35D63" w:rsidRDefault="00F63003" w:rsidP="00B35D63">
      <w:pPr>
        <w:pStyle w:val="4"/>
        <w:rPr>
          <w:sz w:val="24"/>
          <w:szCs w:val="24"/>
        </w:rPr>
      </w:pPr>
      <w:bookmarkStart w:id="6" w:name="_Toc97114922"/>
      <w:r w:rsidRPr="005C5ED5">
        <w:rPr>
          <w:sz w:val="24"/>
          <w:szCs w:val="24"/>
        </w:rPr>
        <w:t xml:space="preserve">2.1.1.2. </w:t>
      </w:r>
      <w:r w:rsidR="0005794C" w:rsidRPr="005C5ED5">
        <w:rPr>
          <w:sz w:val="24"/>
          <w:szCs w:val="24"/>
        </w:rPr>
        <w:t>Принципы формировани</w:t>
      </w:r>
      <w:r w:rsidR="005C0081" w:rsidRPr="005C5ED5">
        <w:rPr>
          <w:sz w:val="24"/>
          <w:szCs w:val="24"/>
        </w:rPr>
        <w:t>я и механизмы реализации</w:t>
      </w:r>
      <w:r w:rsidR="0005794C" w:rsidRPr="005C5ED5">
        <w:rPr>
          <w:sz w:val="24"/>
          <w:szCs w:val="24"/>
        </w:rPr>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6"/>
    </w:p>
    <w:p w:rsidR="0005794C" w:rsidRPr="005C5ED5" w:rsidRDefault="0005794C" w:rsidP="000A79E2">
      <w:pPr>
        <w:spacing w:after="0" w:line="240" w:lineRule="auto"/>
        <w:ind w:firstLine="709"/>
        <w:jc w:val="both"/>
        <w:rPr>
          <w:rFonts w:eastAsia="Times New Roman"/>
          <w:sz w:val="24"/>
          <w:szCs w:val="24"/>
        </w:rPr>
      </w:pPr>
      <w:r w:rsidRPr="005C5ED5">
        <w:rPr>
          <w:rFonts w:eastAsia="Times New Roman"/>
          <w:sz w:val="24"/>
          <w:szCs w:val="24"/>
        </w:rPr>
        <w:t>Методологической основой ФГОС ООО является системно-деятельностный подход, который предполагает:</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ориентацию на достижение основного результата образования – развитие </w:t>
      </w:r>
      <w:r w:rsidR="002C5764" w:rsidRPr="005C5ED5">
        <w:rPr>
          <w:sz w:val="24"/>
          <w:szCs w:val="24"/>
        </w:rPr>
        <w:t xml:space="preserve">личности обучающегося с ЗПР, его </w:t>
      </w:r>
      <w:r w:rsidR="00351761" w:rsidRPr="005C5ED5">
        <w:rPr>
          <w:sz w:val="24"/>
          <w:szCs w:val="24"/>
        </w:rPr>
        <w:t xml:space="preserve">активной </w:t>
      </w:r>
      <w:r w:rsidR="002C5764" w:rsidRPr="005C5ED5">
        <w:rPr>
          <w:sz w:val="24"/>
          <w:szCs w:val="24"/>
        </w:rPr>
        <w:t xml:space="preserve">учебно-познавательной деятельности </w:t>
      </w:r>
      <w:r w:rsidRPr="005C5ED5">
        <w:rPr>
          <w:sz w:val="24"/>
          <w:szCs w:val="24"/>
        </w:rPr>
        <w:t>на основе освоения универсальных учебных действий, познания и освоения мира</w:t>
      </w:r>
      <w:r w:rsidR="000638F3" w:rsidRPr="005C5ED5">
        <w:rPr>
          <w:sz w:val="24"/>
          <w:szCs w:val="24"/>
        </w:rPr>
        <w:t>;</w:t>
      </w:r>
      <w:r w:rsidRPr="005C5ED5">
        <w:rPr>
          <w:sz w:val="24"/>
          <w:szCs w:val="24"/>
        </w:rPr>
        <w:t xml:space="preserve"> формирование готовности</w:t>
      </w:r>
      <w:r w:rsidR="002C5764" w:rsidRPr="005C5ED5">
        <w:rPr>
          <w:sz w:val="24"/>
          <w:szCs w:val="24"/>
        </w:rPr>
        <w:t xml:space="preserve"> обучающегося с ЗПР</w:t>
      </w:r>
      <w:r w:rsidRPr="005C5ED5">
        <w:rPr>
          <w:sz w:val="24"/>
          <w:szCs w:val="24"/>
        </w:rPr>
        <w:t xml:space="preserve"> к </w:t>
      </w:r>
      <w:r w:rsidR="00351761" w:rsidRPr="005C5ED5">
        <w:rPr>
          <w:sz w:val="24"/>
          <w:szCs w:val="24"/>
        </w:rPr>
        <w:t xml:space="preserve">саморазвитию и </w:t>
      </w:r>
      <w:r w:rsidRPr="005C5ED5">
        <w:rPr>
          <w:sz w:val="24"/>
          <w:szCs w:val="24"/>
        </w:rPr>
        <w:t>дальнейшему обучению;</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разнообразие индивидуальных образовательных траекторий и индивидуального развития каждого обучающегося, в том</w:t>
      </w:r>
      <w:r w:rsidR="003A029C" w:rsidRPr="005C5ED5">
        <w:rPr>
          <w:sz w:val="24"/>
          <w:szCs w:val="24"/>
        </w:rPr>
        <w:t xml:space="preserve"> числе детей и подростков с ЗПР;</w:t>
      </w:r>
    </w:p>
    <w:p w:rsidR="003A029C" w:rsidRPr="005C5ED5" w:rsidRDefault="003A029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sidRPr="005C5ED5">
        <w:rPr>
          <w:sz w:val="24"/>
          <w:szCs w:val="24"/>
        </w:rPr>
        <w:t xml:space="preserve"> удовлетворения особых образовательных потребностей,</w:t>
      </w:r>
      <w:r w:rsidRPr="005C5ED5">
        <w:rPr>
          <w:sz w:val="24"/>
          <w:szCs w:val="24"/>
        </w:rPr>
        <w:t xml:space="preserve"> обеспечения системности знаний, повышения качества образования и обеспечения его непрерывности;</w:t>
      </w:r>
    </w:p>
    <w:p w:rsidR="003A029C" w:rsidRPr="005C5ED5" w:rsidRDefault="003A029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3A029C" w:rsidRPr="005C5ED5" w:rsidRDefault="003A029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05794C" w:rsidRPr="005C5ED5" w:rsidRDefault="0005794C" w:rsidP="000A79E2">
      <w:pPr>
        <w:widowControl w:val="0"/>
        <w:tabs>
          <w:tab w:val="left" w:pos="993"/>
        </w:tabs>
        <w:spacing w:after="0" w:line="240" w:lineRule="auto"/>
        <w:ind w:firstLine="709"/>
        <w:jc w:val="both"/>
        <w:rPr>
          <w:rFonts w:eastAsia="Times New Roman"/>
          <w:sz w:val="24"/>
          <w:szCs w:val="24"/>
        </w:rPr>
      </w:pPr>
      <w:r w:rsidRPr="005C5ED5">
        <w:rPr>
          <w:rFonts w:eastAsia="Times New Roman"/>
          <w:sz w:val="24"/>
          <w:szCs w:val="24"/>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7D67AA" w:rsidRPr="00B35D63" w:rsidRDefault="0005794C" w:rsidP="00B35D63">
      <w:pPr>
        <w:tabs>
          <w:tab w:val="left" w:pos="993"/>
        </w:tabs>
        <w:spacing w:after="0" w:line="240" w:lineRule="auto"/>
        <w:ind w:firstLine="709"/>
        <w:jc w:val="both"/>
        <w:rPr>
          <w:sz w:val="24"/>
          <w:szCs w:val="24"/>
        </w:rPr>
      </w:pPr>
      <w:r w:rsidRPr="005C5ED5">
        <w:rPr>
          <w:sz w:val="24"/>
          <w:szCs w:val="24"/>
        </w:rPr>
        <w:t>Срок получения основного общего образования при обучении по адаптированн</w:t>
      </w:r>
      <w:r w:rsidR="00A143A7" w:rsidRPr="005C5ED5">
        <w:rPr>
          <w:sz w:val="24"/>
          <w:szCs w:val="24"/>
        </w:rPr>
        <w:t>ой</w:t>
      </w:r>
      <w:r w:rsidRPr="005C5ED5">
        <w:rPr>
          <w:sz w:val="24"/>
          <w:szCs w:val="24"/>
        </w:rPr>
        <w:t xml:space="preserve"> основн</w:t>
      </w:r>
      <w:r w:rsidR="00A143A7" w:rsidRPr="005C5ED5">
        <w:rPr>
          <w:sz w:val="24"/>
          <w:szCs w:val="24"/>
        </w:rPr>
        <w:t>ой</w:t>
      </w:r>
      <w:r w:rsidRPr="005C5ED5">
        <w:rPr>
          <w:sz w:val="24"/>
          <w:szCs w:val="24"/>
        </w:rPr>
        <w:t xml:space="preserve"> образовательн</w:t>
      </w:r>
      <w:r w:rsidR="00A143A7" w:rsidRPr="005C5ED5">
        <w:rPr>
          <w:sz w:val="24"/>
          <w:szCs w:val="24"/>
        </w:rPr>
        <w:t>ой</w:t>
      </w:r>
      <w:r w:rsidRPr="005C5ED5">
        <w:rPr>
          <w:sz w:val="24"/>
          <w:szCs w:val="24"/>
        </w:rPr>
        <w:t xml:space="preserve"> программ</w:t>
      </w:r>
      <w:r w:rsidR="00A143A7" w:rsidRPr="005C5ED5">
        <w:rPr>
          <w:sz w:val="24"/>
          <w:szCs w:val="24"/>
        </w:rPr>
        <w:t>е для</w:t>
      </w:r>
      <w:r w:rsidRPr="005C5ED5">
        <w:rPr>
          <w:sz w:val="24"/>
          <w:szCs w:val="24"/>
        </w:rPr>
        <w:t xml:space="preserve"> обучающихся с задержкой психического развития</w:t>
      </w:r>
      <w:r w:rsidR="00964FCA" w:rsidRPr="005C5ED5">
        <w:rPr>
          <w:sz w:val="24"/>
          <w:szCs w:val="24"/>
        </w:rPr>
        <w:t xml:space="preserve"> составляет</w:t>
      </w:r>
      <w:r w:rsidR="00820D91" w:rsidRPr="005C5ED5">
        <w:rPr>
          <w:sz w:val="24"/>
          <w:szCs w:val="24"/>
        </w:rPr>
        <w:t xml:space="preserve"> 5 лет (5–</w:t>
      </w:r>
      <w:r w:rsidRPr="005C5ED5">
        <w:rPr>
          <w:sz w:val="24"/>
          <w:szCs w:val="24"/>
        </w:rPr>
        <w:t>9 классы).</w:t>
      </w:r>
      <w:r w:rsidR="00350789" w:rsidRPr="005C5ED5">
        <w:rPr>
          <w:sz w:val="24"/>
          <w:szCs w:val="24"/>
        </w:rPr>
        <w:t>При</w:t>
      </w:r>
      <w:r w:rsidR="00964FCA" w:rsidRPr="005C5ED5">
        <w:rPr>
          <w:sz w:val="24"/>
          <w:szCs w:val="24"/>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sidR="00145A82" w:rsidRPr="005C5ED5">
        <w:rPr>
          <w:sz w:val="24"/>
          <w:szCs w:val="24"/>
        </w:rPr>
        <w:t xml:space="preserve"> (ФГОС ООО, Раздел 1. Общие положения, п. 17).</w:t>
      </w:r>
      <w:r w:rsidR="00964FCA" w:rsidRPr="005C5ED5">
        <w:rPr>
          <w:sz w:val="24"/>
          <w:szCs w:val="24"/>
        </w:rPr>
        <w:t>В этом случае обучение может быть организовано по индивидуальному учебному плану, разрабатываемо</w:t>
      </w:r>
      <w:r w:rsidR="00702AEF" w:rsidRPr="005C5ED5">
        <w:rPr>
          <w:sz w:val="24"/>
          <w:szCs w:val="24"/>
        </w:rPr>
        <w:t>му</w:t>
      </w:r>
      <w:r w:rsidR="00964FCA" w:rsidRPr="005C5ED5">
        <w:rPr>
          <w:sz w:val="24"/>
          <w:szCs w:val="24"/>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5C5ED5">
        <w:rPr>
          <w:sz w:val="24"/>
          <w:szCs w:val="24"/>
        </w:rPr>
        <w:t>программы</w:t>
      </w:r>
      <w:r w:rsidR="00964FCA" w:rsidRPr="005C5ED5">
        <w:rPr>
          <w:sz w:val="24"/>
          <w:szCs w:val="24"/>
        </w:rPr>
        <w:t xml:space="preserve"> учебных предметов, курсов, модулей.</w:t>
      </w:r>
    </w:p>
    <w:p w:rsidR="0005794C" w:rsidRPr="005C5ED5" w:rsidRDefault="0005794C" w:rsidP="00CF725F">
      <w:pPr>
        <w:widowControl w:val="0"/>
        <w:pBdr>
          <w:top w:val="nil"/>
          <w:left w:val="nil"/>
          <w:bottom w:val="nil"/>
          <w:right w:val="nil"/>
          <w:between w:val="nil"/>
        </w:pBdr>
        <w:spacing w:after="0" w:line="240" w:lineRule="auto"/>
        <w:ind w:firstLine="709"/>
        <w:jc w:val="center"/>
        <w:rPr>
          <w:rFonts w:eastAsia="Times New Roman"/>
          <w:b/>
          <w:sz w:val="24"/>
          <w:szCs w:val="24"/>
        </w:rPr>
      </w:pPr>
      <w:r w:rsidRPr="005C5ED5">
        <w:rPr>
          <w:rFonts w:eastAsia="Times New Roman"/>
          <w:b/>
          <w:sz w:val="24"/>
          <w:szCs w:val="24"/>
        </w:rPr>
        <w:t>Особенности построения содержания образовательной программы</w:t>
      </w:r>
    </w:p>
    <w:p w:rsidR="00C116B0" w:rsidRPr="005C5ED5" w:rsidRDefault="00834751" w:rsidP="00521EC7">
      <w:pPr>
        <w:tabs>
          <w:tab w:val="left" w:pos="993"/>
        </w:tabs>
        <w:spacing w:after="0" w:line="240" w:lineRule="auto"/>
        <w:ind w:firstLine="709"/>
        <w:jc w:val="both"/>
        <w:rPr>
          <w:sz w:val="24"/>
          <w:szCs w:val="24"/>
        </w:rPr>
      </w:pPr>
      <w:r>
        <w:rPr>
          <w:sz w:val="24"/>
          <w:szCs w:val="24"/>
        </w:rPr>
        <w:t>А</w:t>
      </w:r>
      <w:r w:rsidR="00E531B5" w:rsidRPr="005C5ED5">
        <w:rPr>
          <w:sz w:val="24"/>
          <w:szCs w:val="24"/>
        </w:rPr>
        <w:t>даптированная основная образовательная программа</w:t>
      </w:r>
      <w:r w:rsidR="00351423" w:rsidRPr="005C5ED5">
        <w:rPr>
          <w:sz w:val="24"/>
          <w:szCs w:val="24"/>
        </w:rPr>
        <w:t>(</w:t>
      </w:r>
      <w:r w:rsidR="00D6141D" w:rsidRPr="005C5ED5">
        <w:rPr>
          <w:sz w:val="24"/>
          <w:szCs w:val="24"/>
        </w:rPr>
        <w:t>АООП)</w:t>
      </w:r>
      <w:r w:rsidR="00E531B5" w:rsidRPr="005C5ED5">
        <w:rPr>
          <w:sz w:val="24"/>
          <w:szCs w:val="24"/>
        </w:rPr>
        <w:t xml:space="preserve">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w:t>
      </w:r>
      <w:r>
        <w:rPr>
          <w:sz w:val="24"/>
          <w:szCs w:val="24"/>
        </w:rPr>
        <w:t xml:space="preserve">ния образовательной программы, </w:t>
      </w:r>
      <w:r w:rsidR="00E531B5" w:rsidRPr="005C5ED5">
        <w:rPr>
          <w:sz w:val="24"/>
          <w:szCs w:val="24"/>
        </w:rPr>
        <w:t xml:space="preserve"> условия образовательной деятельности</w:t>
      </w:r>
      <w:r w:rsidR="00D6141D" w:rsidRPr="005C5ED5">
        <w:rPr>
          <w:sz w:val="24"/>
          <w:szCs w:val="24"/>
        </w:rPr>
        <w:t xml:space="preserve"> применительно к </w:t>
      </w:r>
      <w:r w:rsidR="00C116B0" w:rsidRPr="005C5ED5">
        <w:rPr>
          <w:sz w:val="24"/>
          <w:szCs w:val="24"/>
        </w:rPr>
        <w:t>определенной категории обучающихся с ограниченными возможностями здоровья</w:t>
      </w:r>
      <w:r w:rsidR="00E531B5" w:rsidRPr="005C5ED5">
        <w:rPr>
          <w:sz w:val="24"/>
          <w:szCs w:val="24"/>
        </w:rPr>
        <w:t xml:space="preserve">. </w:t>
      </w:r>
    </w:p>
    <w:p w:rsidR="00521EC7" w:rsidRPr="005C5ED5" w:rsidRDefault="00521EC7" w:rsidP="00521EC7">
      <w:pPr>
        <w:tabs>
          <w:tab w:val="left" w:pos="993"/>
        </w:tabs>
        <w:spacing w:after="0" w:line="240" w:lineRule="auto"/>
        <w:ind w:firstLine="709"/>
        <w:jc w:val="both"/>
        <w:rPr>
          <w:sz w:val="24"/>
          <w:szCs w:val="24"/>
        </w:rPr>
      </w:pPr>
      <w:r w:rsidRPr="005C5ED5">
        <w:rPr>
          <w:sz w:val="24"/>
          <w:szCs w:val="24"/>
        </w:rPr>
        <w:t xml:space="preserve">Адаптированная основная образовательная программа основного общего образования обучающихся с </w:t>
      </w:r>
      <w:r w:rsidR="00F37BDB" w:rsidRPr="005C5ED5">
        <w:rPr>
          <w:sz w:val="24"/>
          <w:szCs w:val="24"/>
        </w:rPr>
        <w:t>задержкой психического развития</w:t>
      </w:r>
      <w:r w:rsidRPr="005C5ED5">
        <w:rPr>
          <w:sz w:val="24"/>
          <w:szCs w:val="24"/>
        </w:rPr>
        <w:t xml:space="preserve"> разрабатывается в соответствии со ФГОС основного общего образования</w:t>
      </w:r>
      <w:r w:rsidR="00F37BDB" w:rsidRPr="005C5ED5">
        <w:rPr>
          <w:sz w:val="24"/>
          <w:szCs w:val="24"/>
        </w:rPr>
        <w:t>,</w:t>
      </w:r>
      <w:r w:rsidRPr="005C5ED5">
        <w:rPr>
          <w:sz w:val="24"/>
          <w:szCs w:val="24"/>
        </w:rPr>
        <w:t xml:space="preserve"> с учетом основной образовательной программ</w:t>
      </w:r>
      <w:r w:rsidR="00F37BDB" w:rsidRPr="005C5ED5">
        <w:rPr>
          <w:sz w:val="24"/>
          <w:szCs w:val="24"/>
        </w:rPr>
        <w:t>ы</w:t>
      </w:r>
      <w:r w:rsidRPr="005C5ED5">
        <w:rPr>
          <w:sz w:val="24"/>
          <w:szCs w:val="24"/>
        </w:rPr>
        <w:t xml:space="preserve"> (ПООП)</w:t>
      </w:r>
      <w:r w:rsidR="00F37BDB" w:rsidRPr="005C5ED5">
        <w:rPr>
          <w:sz w:val="24"/>
          <w:szCs w:val="24"/>
        </w:rPr>
        <w:t xml:space="preserve">, на основе адаптированной основной образовательной программы основного общего образования </w:t>
      </w:r>
      <w:r w:rsidR="00DD705B" w:rsidRPr="005C5ED5">
        <w:rPr>
          <w:sz w:val="24"/>
          <w:szCs w:val="24"/>
        </w:rPr>
        <w:t xml:space="preserve">(АООП ООО) </w:t>
      </w:r>
      <w:r w:rsidR="00F37BDB" w:rsidRPr="005C5ED5">
        <w:rPr>
          <w:sz w:val="24"/>
          <w:szCs w:val="24"/>
        </w:rPr>
        <w:t>обучающихся с задержкой психического развития</w:t>
      </w:r>
      <w:r w:rsidRPr="005C5ED5">
        <w:rPr>
          <w:sz w:val="24"/>
          <w:szCs w:val="24"/>
        </w:rPr>
        <w:t>.</w:t>
      </w:r>
    </w:p>
    <w:p w:rsidR="00521EC7" w:rsidRPr="005C5ED5" w:rsidRDefault="00521EC7" w:rsidP="00521EC7">
      <w:pPr>
        <w:tabs>
          <w:tab w:val="left" w:pos="993"/>
        </w:tabs>
        <w:spacing w:after="0" w:line="240" w:lineRule="auto"/>
        <w:ind w:firstLine="709"/>
        <w:jc w:val="both"/>
        <w:rPr>
          <w:sz w:val="24"/>
          <w:szCs w:val="24"/>
        </w:rPr>
      </w:pPr>
      <w:r w:rsidRPr="005C5ED5">
        <w:rPr>
          <w:sz w:val="24"/>
          <w:szCs w:val="24"/>
        </w:rPr>
        <w:t xml:space="preserve">Образовательная организация, разрабатывая основную образовательную программу, использует содержащуюся в </w:t>
      </w:r>
      <w:r w:rsidR="00877FA6" w:rsidRPr="005C5ED5">
        <w:rPr>
          <w:sz w:val="24"/>
          <w:szCs w:val="24"/>
        </w:rPr>
        <w:t>А</w:t>
      </w:r>
      <w:r w:rsidRPr="005C5ED5">
        <w:rPr>
          <w:sz w:val="24"/>
          <w:szCs w:val="24"/>
        </w:rPr>
        <w:t>ООП</w:t>
      </w:r>
      <w:r w:rsidR="00DD705B" w:rsidRPr="005C5ED5">
        <w:rPr>
          <w:sz w:val="24"/>
          <w:szCs w:val="24"/>
        </w:rPr>
        <w:t xml:space="preserve"> ООО</w:t>
      </w:r>
      <w:r w:rsidRPr="005C5ED5">
        <w:rPr>
          <w:sz w:val="24"/>
          <w:szCs w:val="24"/>
        </w:rPr>
        <w:t xml:space="preserve"> документацию с учетом своих возможностей и особенностей осуществления образовательной деятельности.</w:t>
      </w:r>
    </w:p>
    <w:p w:rsidR="0005794C" w:rsidRPr="005C5ED5" w:rsidRDefault="0005794C" w:rsidP="000A79E2">
      <w:pPr>
        <w:tabs>
          <w:tab w:val="left" w:pos="993"/>
        </w:tabs>
        <w:spacing w:after="0" w:line="240" w:lineRule="auto"/>
        <w:ind w:firstLine="709"/>
        <w:jc w:val="both"/>
        <w:rPr>
          <w:sz w:val="24"/>
          <w:szCs w:val="24"/>
        </w:rPr>
      </w:pPr>
      <w:r w:rsidRPr="005C5ED5">
        <w:rPr>
          <w:sz w:val="24"/>
          <w:szCs w:val="24"/>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5C5ED5">
        <w:rPr>
          <w:sz w:val="24"/>
          <w:szCs w:val="24"/>
        </w:rPr>
        <w:t xml:space="preserve">должны </w:t>
      </w:r>
      <w:r w:rsidRPr="005C5ED5">
        <w:rPr>
          <w:sz w:val="24"/>
          <w:szCs w:val="24"/>
        </w:rPr>
        <w:t>полностью соответств</w:t>
      </w:r>
      <w:r w:rsidR="00E531B5" w:rsidRPr="005C5ED5">
        <w:rPr>
          <w:sz w:val="24"/>
          <w:szCs w:val="24"/>
        </w:rPr>
        <w:t xml:space="preserve">овать </w:t>
      </w:r>
      <w:r w:rsidRPr="005C5ED5">
        <w:rPr>
          <w:sz w:val="24"/>
          <w:szCs w:val="24"/>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05794C" w:rsidRPr="005C5ED5" w:rsidRDefault="0005794C" w:rsidP="000A79E2">
      <w:pPr>
        <w:tabs>
          <w:tab w:val="left" w:pos="993"/>
        </w:tabs>
        <w:spacing w:after="0" w:line="240" w:lineRule="auto"/>
        <w:ind w:firstLine="709"/>
        <w:jc w:val="both"/>
        <w:rPr>
          <w:sz w:val="24"/>
          <w:szCs w:val="24"/>
        </w:rPr>
      </w:pPr>
      <w:r w:rsidRPr="005C5ED5">
        <w:rPr>
          <w:sz w:val="24"/>
          <w:szCs w:val="24"/>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5C5ED5">
        <w:rPr>
          <w:sz w:val="24"/>
          <w:szCs w:val="24"/>
        </w:rPr>
        <w:t>обучающегося</w:t>
      </w:r>
      <w:r w:rsidRPr="005C5ED5">
        <w:rPr>
          <w:sz w:val="24"/>
          <w:szCs w:val="24"/>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1E7B05" w:rsidRPr="005C5ED5" w:rsidRDefault="0005794C" w:rsidP="00B35D63">
      <w:pPr>
        <w:tabs>
          <w:tab w:val="left" w:pos="993"/>
        </w:tabs>
        <w:spacing w:after="0" w:line="240" w:lineRule="auto"/>
        <w:ind w:firstLine="709"/>
        <w:jc w:val="both"/>
        <w:rPr>
          <w:sz w:val="24"/>
          <w:szCs w:val="24"/>
        </w:rPr>
      </w:pPr>
      <w:r w:rsidRPr="005C5ED5">
        <w:rPr>
          <w:sz w:val="24"/>
          <w:szCs w:val="24"/>
        </w:rPr>
        <w:t>Тематическое пл</w:t>
      </w:r>
      <w:r w:rsidR="008B52E5" w:rsidRPr="005C5ED5">
        <w:rPr>
          <w:sz w:val="24"/>
          <w:szCs w:val="24"/>
        </w:rPr>
        <w:t>анирование</w:t>
      </w:r>
      <w:r w:rsidR="002A6452" w:rsidRPr="005C5ED5">
        <w:rPr>
          <w:sz w:val="24"/>
          <w:szCs w:val="24"/>
        </w:rPr>
        <w:t xml:space="preserve"> и количестве часов, отводимых на освоение каждой темы учебного предмета, курса, дисциплины (модуля)</w:t>
      </w:r>
      <w:r w:rsidRPr="005C5ED5">
        <w:rPr>
          <w:sz w:val="24"/>
          <w:szCs w:val="24"/>
        </w:rPr>
        <w:t>адаптированной основной образовательной программы основного общего образования обучающихся с ЗПР</w:t>
      </w:r>
      <w:r w:rsidR="002A6452" w:rsidRPr="005C5ED5">
        <w:rPr>
          <w:sz w:val="24"/>
          <w:szCs w:val="24"/>
        </w:rPr>
        <w:t>,</w:t>
      </w:r>
      <w:r w:rsidR="00B37B94" w:rsidRPr="005C5ED5">
        <w:rPr>
          <w:sz w:val="24"/>
          <w:szCs w:val="24"/>
        </w:rPr>
        <w:t xml:space="preserve">в целом </w:t>
      </w:r>
      <w:r w:rsidRPr="005C5ED5">
        <w:rPr>
          <w:sz w:val="24"/>
          <w:szCs w:val="24"/>
        </w:rPr>
        <w:t>совпада</w:t>
      </w:r>
      <w:r w:rsidR="00B37B94" w:rsidRPr="005C5ED5">
        <w:rPr>
          <w:sz w:val="24"/>
          <w:szCs w:val="24"/>
        </w:rPr>
        <w:t>ю</w:t>
      </w:r>
      <w:r w:rsidRPr="005C5ED5">
        <w:rPr>
          <w:sz w:val="24"/>
          <w:szCs w:val="24"/>
        </w:rPr>
        <w:t>т с соответствующим разделом примерной основной образовательной программы основного общего образования</w:t>
      </w:r>
      <w:r w:rsidR="00287A1A" w:rsidRPr="005C5ED5">
        <w:rPr>
          <w:sz w:val="24"/>
          <w:szCs w:val="24"/>
        </w:rPr>
        <w:t xml:space="preserve"> (ПООП ООО)</w:t>
      </w:r>
      <w:r w:rsidR="00FC0997" w:rsidRPr="005C5ED5">
        <w:rPr>
          <w:sz w:val="24"/>
          <w:szCs w:val="24"/>
        </w:rPr>
        <w:t>.</w:t>
      </w:r>
      <w:r w:rsidR="008B52E5" w:rsidRPr="005C5ED5">
        <w:rPr>
          <w:sz w:val="24"/>
          <w:szCs w:val="24"/>
        </w:rPr>
        <w:t>При этом Организация вправе сама вносить изменения в содержание</w:t>
      </w:r>
      <w:r w:rsidR="00FC0997" w:rsidRPr="005C5ED5">
        <w:rPr>
          <w:sz w:val="24"/>
          <w:szCs w:val="24"/>
        </w:rPr>
        <w:t xml:space="preserve"> и</w:t>
      </w:r>
      <w:r w:rsidR="008B52E5" w:rsidRPr="005C5ED5">
        <w:rPr>
          <w:sz w:val="24"/>
          <w:szCs w:val="24"/>
        </w:rPr>
        <w:t xml:space="preserve"> </w:t>
      </w:r>
      <w:r w:rsidR="008B52E5" w:rsidRPr="005C5ED5">
        <w:rPr>
          <w:sz w:val="24"/>
          <w:szCs w:val="24"/>
        </w:rPr>
        <w:lastRenderedPageBreak/>
        <w:t xml:space="preserve">распределение учебного материала по годам обучения, </w:t>
      </w:r>
      <w:r w:rsidR="00FC0997" w:rsidRPr="005C5ED5">
        <w:rPr>
          <w:sz w:val="24"/>
          <w:szCs w:val="24"/>
        </w:rPr>
        <w:t xml:space="preserve">в </w:t>
      </w:r>
      <w:r w:rsidR="008B52E5" w:rsidRPr="005C5ED5">
        <w:rPr>
          <w:sz w:val="24"/>
          <w:szCs w:val="24"/>
        </w:rPr>
        <w:t>последовательность изучения тем</w:t>
      </w:r>
      <w:r w:rsidR="00FC0997" w:rsidRPr="005C5ED5">
        <w:rPr>
          <w:sz w:val="24"/>
          <w:szCs w:val="24"/>
        </w:rPr>
        <w:t xml:space="preserve"> и</w:t>
      </w:r>
      <w:r w:rsidR="008B52E5" w:rsidRPr="005C5ED5">
        <w:rPr>
          <w:sz w:val="24"/>
          <w:szCs w:val="24"/>
        </w:rPr>
        <w:t xml:space="preserve"> количество часов на освоение каждой темы, </w:t>
      </w:r>
      <w:r w:rsidR="00B37B94" w:rsidRPr="005C5ED5">
        <w:rPr>
          <w:sz w:val="24"/>
          <w:szCs w:val="24"/>
        </w:rPr>
        <w:t>определение</w:t>
      </w:r>
      <w:r w:rsidR="008B52E5" w:rsidRPr="005C5ED5">
        <w:rPr>
          <w:sz w:val="24"/>
          <w:szCs w:val="24"/>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F63003" w:rsidRPr="005C5ED5" w:rsidRDefault="00F63003" w:rsidP="00B35D63">
      <w:pPr>
        <w:tabs>
          <w:tab w:val="left" w:pos="993"/>
        </w:tabs>
        <w:spacing w:after="0" w:line="240" w:lineRule="auto"/>
        <w:jc w:val="both"/>
        <w:rPr>
          <w:sz w:val="24"/>
          <w:szCs w:val="24"/>
        </w:rPr>
      </w:pPr>
    </w:p>
    <w:p w:rsidR="00820D91" w:rsidRPr="005C5ED5" w:rsidRDefault="00F63003" w:rsidP="00240263">
      <w:pPr>
        <w:pStyle w:val="4"/>
        <w:rPr>
          <w:sz w:val="24"/>
          <w:szCs w:val="24"/>
        </w:rPr>
      </w:pPr>
      <w:bookmarkStart w:id="7" w:name="_Toc97114923"/>
      <w:r w:rsidRPr="005C5ED5">
        <w:rPr>
          <w:sz w:val="24"/>
          <w:szCs w:val="24"/>
        </w:rPr>
        <w:t xml:space="preserve">2.1.1.3. </w:t>
      </w:r>
      <w:r w:rsidR="001E7B05" w:rsidRPr="005C5ED5">
        <w:rPr>
          <w:sz w:val="24"/>
          <w:szCs w:val="24"/>
        </w:rPr>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7"/>
    </w:p>
    <w:p w:rsidR="001E7B05" w:rsidRPr="005C5ED5" w:rsidRDefault="001E7B05"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rsidR="0005794C" w:rsidRPr="005C5ED5" w:rsidRDefault="0005794C" w:rsidP="00CF725F">
      <w:pPr>
        <w:widowControl w:val="0"/>
        <w:pBdr>
          <w:top w:val="nil"/>
          <w:left w:val="nil"/>
          <w:bottom w:val="nil"/>
          <w:right w:val="nil"/>
          <w:between w:val="nil"/>
        </w:pBdr>
        <w:spacing w:after="0" w:line="240" w:lineRule="auto"/>
        <w:ind w:firstLine="709"/>
        <w:jc w:val="center"/>
        <w:rPr>
          <w:rFonts w:eastAsia="Times New Roman"/>
          <w:b/>
          <w:sz w:val="24"/>
          <w:szCs w:val="24"/>
        </w:rPr>
      </w:pPr>
      <w:r w:rsidRPr="005C5ED5">
        <w:rPr>
          <w:rFonts w:eastAsia="Times New Roman"/>
          <w:b/>
          <w:sz w:val="24"/>
          <w:szCs w:val="24"/>
        </w:rPr>
        <w:t>Психолого-педагогические особенности обучающихся с задержкой психического развития на уровне основного общего образования</w:t>
      </w:r>
    </w:p>
    <w:p w:rsidR="0005794C" w:rsidRPr="005C5ED5" w:rsidRDefault="0005794C" w:rsidP="000A79E2">
      <w:pPr>
        <w:widowControl w:val="0"/>
        <w:tabs>
          <w:tab w:val="left" w:pos="993"/>
        </w:tabs>
        <w:spacing w:after="0" w:line="240" w:lineRule="auto"/>
        <w:ind w:firstLine="709"/>
        <w:jc w:val="both"/>
        <w:rPr>
          <w:rFonts w:eastAsia="Times New Roman"/>
          <w:sz w:val="24"/>
          <w:szCs w:val="24"/>
        </w:rPr>
      </w:pPr>
      <w:r w:rsidRPr="005C5ED5">
        <w:rPr>
          <w:rFonts w:eastAsia="Times New Roman"/>
          <w:sz w:val="24"/>
          <w:szCs w:val="24"/>
        </w:rPr>
        <w:t xml:space="preserve">Общими для всех </w:t>
      </w:r>
      <w:r w:rsidR="005E4CC5" w:rsidRPr="005C5ED5">
        <w:rPr>
          <w:rFonts w:eastAsia="Times New Roman"/>
          <w:sz w:val="24"/>
          <w:szCs w:val="24"/>
        </w:rPr>
        <w:t xml:space="preserve">обучающихся </w:t>
      </w:r>
      <w:r w:rsidRPr="005C5ED5">
        <w:rPr>
          <w:rFonts w:eastAsia="Times New Roman"/>
          <w:sz w:val="24"/>
          <w:szCs w:val="24"/>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5C5ED5">
        <w:rPr>
          <w:rFonts w:eastAsia="Times New Roman"/>
          <w:sz w:val="24"/>
          <w:szCs w:val="24"/>
        </w:rPr>
        <w:t>обучающихся</w:t>
      </w:r>
      <w:r w:rsidRPr="005C5ED5">
        <w:rPr>
          <w:rFonts w:eastAsia="Times New Roman"/>
          <w:sz w:val="24"/>
          <w:szCs w:val="24"/>
        </w:rPr>
        <w:t xml:space="preserve"> с ЗПР типичен дефицит</w:t>
      </w:r>
      <w:r w:rsidR="000638F3" w:rsidRPr="005C5ED5">
        <w:rPr>
          <w:rFonts w:eastAsia="Times New Roman"/>
          <w:sz w:val="24"/>
          <w:szCs w:val="24"/>
        </w:rPr>
        <w:t xml:space="preserve"> не только познавательных, но и</w:t>
      </w:r>
      <w:r w:rsidRPr="005C5ED5">
        <w:rPr>
          <w:rFonts w:eastAsia="Times New Roman"/>
          <w:sz w:val="24"/>
          <w:szCs w:val="24"/>
        </w:rPr>
        <w:t xml:space="preserve"> социально-перцептивных и коммуникативных способностей, нередко сопряженный с проблемами</w:t>
      </w:r>
      <w:r w:rsidR="00BD4D46" w:rsidRPr="005C5ED5">
        <w:rPr>
          <w:rFonts w:eastAsia="Times New Roman"/>
          <w:sz w:val="24"/>
          <w:szCs w:val="24"/>
        </w:rPr>
        <w:t xml:space="preserve"> поведения и</w:t>
      </w:r>
      <w:r w:rsidRPr="005C5ED5">
        <w:rPr>
          <w:rFonts w:eastAsia="Times New Roman"/>
          <w:sz w:val="24"/>
          <w:szCs w:val="24"/>
        </w:rPr>
        <w:t xml:space="preserve"> эмоциональной регуляции, что в совокупности затрудняет их продуктивное взаимодействие с окружающими.</w:t>
      </w:r>
    </w:p>
    <w:p w:rsidR="009E0F81" w:rsidRPr="005C5ED5" w:rsidRDefault="009E0F81" w:rsidP="009E0F81">
      <w:pP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5C5ED5">
        <w:rPr>
          <w:rFonts w:eastAsia="Times New Roman"/>
          <w:sz w:val="24"/>
          <w:szCs w:val="24"/>
        </w:rPr>
        <w:t>обучающемуся</w:t>
      </w:r>
      <w:r w:rsidRPr="005C5ED5">
        <w:rPr>
          <w:rFonts w:eastAsia="Times New Roman"/>
          <w:sz w:val="24"/>
          <w:szCs w:val="24"/>
        </w:rPr>
        <w:t xml:space="preserve"> с ЗПР </w:t>
      </w:r>
      <w:bookmarkStart w:id="8" w:name="_Hlk43648519"/>
      <w:r w:rsidRPr="005C5ED5">
        <w:rPr>
          <w:rFonts w:eastAsia="Times New Roman"/>
          <w:sz w:val="24"/>
          <w:szCs w:val="24"/>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8"/>
      <w:r w:rsidRPr="005C5ED5">
        <w:rPr>
          <w:rFonts w:eastAsia="Times New Roman"/>
          <w:sz w:val="24"/>
          <w:szCs w:val="24"/>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5C5ED5">
        <w:rPr>
          <w:rFonts w:eastAsia="Times New Roman"/>
          <w:i/>
          <w:sz w:val="24"/>
          <w:szCs w:val="24"/>
        </w:rPr>
        <w:t>о</w:t>
      </w:r>
      <w:r w:rsidRPr="005C5ED5">
        <w:rPr>
          <w:rFonts w:eastAsia="Times New Roman"/>
          <w:sz w:val="24"/>
          <w:szCs w:val="24"/>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5C5ED5">
        <w:rPr>
          <w:rFonts w:eastAsia="Times New Roman"/>
          <w:sz w:val="24"/>
          <w:szCs w:val="24"/>
        </w:rPr>
        <w:t>обучающегося подросткового возраста</w:t>
      </w:r>
      <w:r w:rsidRPr="005C5ED5">
        <w:rPr>
          <w:rFonts w:eastAsia="Times New Roman"/>
          <w:sz w:val="24"/>
          <w:szCs w:val="24"/>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9E0F81" w:rsidRPr="005C5ED5" w:rsidRDefault="009E0F81" w:rsidP="009E0F81">
      <w:pP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Процесс взросления у детей с ЗПР осложняется характерными для данной категории особенностями. У </w:t>
      </w:r>
      <w:r w:rsidR="009D13EE" w:rsidRPr="005C5ED5">
        <w:rPr>
          <w:rFonts w:eastAsia="Times New Roman"/>
          <w:sz w:val="24"/>
          <w:szCs w:val="24"/>
        </w:rPr>
        <w:t xml:space="preserve">обучающихся с </w:t>
      </w:r>
      <w:r w:rsidRPr="005C5ED5">
        <w:rPr>
          <w:rFonts w:eastAsia="Times New Roman"/>
          <w:sz w:val="24"/>
          <w:szCs w:val="24"/>
        </w:rPr>
        <w:t>ЗПР</w:t>
      </w:r>
      <w:r w:rsidR="009D13EE" w:rsidRPr="005C5ED5">
        <w:rPr>
          <w:rFonts w:eastAsia="Times New Roman"/>
          <w:sz w:val="24"/>
          <w:szCs w:val="24"/>
        </w:rPr>
        <w:t xml:space="preserve"> подросткового возраста</w:t>
      </w:r>
      <w:r w:rsidRPr="005C5ED5">
        <w:rPr>
          <w:rFonts w:eastAsia="Times New Roman"/>
          <w:sz w:val="24"/>
          <w:szCs w:val="24"/>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9E0F81" w:rsidRPr="005C5ED5" w:rsidRDefault="009E0F81" w:rsidP="009E0F81">
      <w:pP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9E0F81" w:rsidRPr="005C5ED5" w:rsidRDefault="009E0F81" w:rsidP="009E0F81">
      <w:pP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05794C" w:rsidRPr="005C5ED5"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5C5ED5">
        <w:rPr>
          <w:rFonts w:eastAsia="Times New Roman"/>
          <w:b/>
          <w:i/>
          <w:sz w:val="24"/>
          <w:szCs w:val="24"/>
        </w:rPr>
        <w:lastRenderedPageBreak/>
        <w:t>Особенности познавательной сферы</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Своеобразие познавательной деятельности при </w:t>
      </w:r>
      <w:r w:rsidR="007324FC" w:rsidRPr="005C5ED5">
        <w:rPr>
          <w:rFonts w:eastAsia="Times New Roman"/>
          <w:sz w:val="24"/>
          <w:szCs w:val="24"/>
        </w:rPr>
        <w:t>задержке психического развития</w:t>
      </w:r>
      <w:r w:rsidRPr="005C5ED5">
        <w:rPr>
          <w:rFonts w:eastAsia="Times New Roman"/>
          <w:sz w:val="24"/>
          <w:szCs w:val="24"/>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5C5ED5">
        <w:rPr>
          <w:rFonts w:eastAsia="Times New Roman"/>
          <w:sz w:val="24"/>
          <w:szCs w:val="24"/>
        </w:rPr>
        <w:t>обучающиеся с ЗПР</w:t>
      </w:r>
      <w:r w:rsidRPr="005C5ED5">
        <w:rPr>
          <w:rFonts w:eastAsia="Times New Roman"/>
          <w:sz w:val="24"/>
          <w:szCs w:val="24"/>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Для </w:t>
      </w:r>
      <w:r w:rsidR="007324FC" w:rsidRPr="005C5ED5">
        <w:rPr>
          <w:rFonts w:eastAsia="Times New Roman"/>
          <w:sz w:val="24"/>
          <w:szCs w:val="24"/>
        </w:rPr>
        <w:t xml:space="preserve">обучающихся </w:t>
      </w:r>
      <w:r w:rsidRPr="005C5ED5">
        <w:rPr>
          <w:rFonts w:eastAsia="Times New Roman"/>
          <w:sz w:val="24"/>
          <w:szCs w:val="24"/>
        </w:rPr>
        <w:t xml:space="preserve">с ЗПР </w:t>
      </w:r>
      <w:r w:rsidR="007324FC" w:rsidRPr="005C5ED5">
        <w:rPr>
          <w:rFonts w:eastAsia="Times New Roman"/>
          <w:sz w:val="24"/>
          <w:szCs w:val="24"/>
        </w:rPr>
        <w:t xml:space="preserve">подросткового возраста </w:t>
      </w:r>
      <w:r w:rsidRPr="005C5ED5">
        <w:rPr>
          <w:rFonts w:eastAsia="Times New Roman"/>
          <w:sz w:val="24"/>
          <w:szCs w:val="24"/>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05794C" w:rsidRPr="005C5ED5"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 w:val="24"/>
          <w:szCs w:val="24"/>
        </w:rPr>
      </w:pPr>
      <w:r w:rsidRPr="005C5ED5">
        <w:rPr>
          <w:rFonts w:eastAsia="Times New Roman"/>
          <w:b/>
          <w:bCs/>
          <w:i/>
          <w:sz w:val="24"/>
          <w:szCs w:val="24"/>
        </w:rPr>
        <w:t>Особенности речевого развития</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У </w:t>
      </w:r>
      <w:r w:rsidR="007324FC" w:rsidRPr="005C5ED5">
        <w:rPr>
          <w:rFonts w:eastAsia="Times New Roman"/>
          <w:sz w:val="24"/>
          <w:szCs w:val="24"/>
        </w:rPr>
        <w:t xml:space="preserve">обучающихся с ЗПР подросткового возраста </w:t>
      </w:r>
      <w:r w:rsidRPr="005C5ED5">
        <w:rPr>
          <w:rFonts w:eastAsia="Times New Roman"/>
          <w:sz w:val="24"/>
          <w:szCs w:val="24"/>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 xml:space="preserve">В самостоятельной речи </w:t>
      </w:r>
      <w:r w:rsidR="007324FC" w:rsidRPr="005C5ED5">
        <w:rPr>
          <w:rFonts w:eastAsia="Times New Roman"/>
          <w:sz w:val="24"/>
          <w:szCs w:val="24"/>
        </w:rPr>
        <w:t>обучающимся</w:t>
      </w:r>
      <w:r w:rsidRPr="005C5ED5">
        <w:rPr>
          <w:rFonts w:eastAsia="Times New Roman"/>
          <w:sz w:val="24"/>
          <w:szCs w:val="24"/>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lastRenderedPageBreak/>
        <w:t xml:space="preserve">У </w:t>
      </w:r>
      <w:r w:rsidR="007324FC" w:rsidRPr="005C5ED5">
        <w:rPr>
          <w:rFonts w:eastAsia="Times New Roman"/>
          <w:sz w:val="24"/>
          <w:szCs w:val="24"/>
        </w:rPr>
        <w:t>обучающихся</w:t>
      </w:r>
      <w:r w:rsidRPr="005C5ED5">
        <w:rPr>
          <w:rFonts w:eastAsia="Times New Roman"/>
          <w:sz w:val="24"/>
          <w:szCs w:val="24"/>
        </w:rPr>
        <w:t xml:space="preserve"> с ЗПР</w:t>
      </w:r>
      <w:r w:rsidR="007324FC" w:rsidRPr="005C5ED5">
        <w:rPr>
          <w:rFonts w:eastAsia="Times New Roman"/>
          <w:sz w:val="24"/>
          <w:szCs w:val="24"/>
        </w:rPr>
        <w:t xml:space="preserve"> подросткового возраста</w:t>
      </w:r>
      <w:r w:rsidRPr="005C5ED5">
        <w:rPr>
          <w:rFonts w:eastAsia="Times New Roman"/>
          <w:sz w:val="24"/>
          <w:szCs w:val="24"/>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64006D" w:rsidRPr="005C5ED5"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5C5ED5">
        <w:rPr>
          <w:rFonts w:eastAsia="Times New Roman"/>
          <w:sz w:val="24"/>
          <w:szCs w:val="24"/>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05794C" w:rsidRPr="005C5ED5"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5C5ED5">
        <w:rPr>
          <w:rFonts w:eastAsia="Times New Roman"/>
          <w:b/>
          <w:i/>
          <w:sz w:val="24"/>
          <w:szCs w:val="24"/>
        </w:rPr>
        <w:t>Особенности эмоционально-личностной и регуляторной сферы</w:t>
      </w:r>
    </w:p>
    <w:p w:rsidR="009D0E19" w:rsidRPr="005C5ED5"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5C5ED5">
        <w:rPr>
          <w:rFonts w:eastAsia="Times New Roman"/>
          <w:bCs/>
          <w:sz w:val="24"/>
          <w:szCs w:val="24"/>
        </w:rPr>
        <w:t xml:space="preserve">Центральным признаком </w:t>
      </w:r>
      <w:r w:rsidR="00C61193" w:rsidRPr="005C5ED5">
        <w:rPr>
          <w:rFonts w:eastAsia="Times New Roman"/>
          <w:bCs/>
          <w:sz w:val="24"/>
          <w:szCs w:val="24"/>
        </w:rPr>
        <w:t>задержки психического развития</w:t>
      </w:r>
      <w:r w:rsidRPr="005C5ED5">
        <w:rPr>
          <w:rFonts w:eastAsia="Times New Roman"/>
          <w:bCs/>
          <w:sz w:val="24"/>
          <w:szCs w:val="24"/>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9D0E19" w:rsidRPr="005C5ED5"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5C5ED5">
        <w:rPr>
          <w:rFonts w:eastAsia="Times New Roman"/>
          <w:bCs/>
          <w:sz w:val="24"/>
          <w:szCs w:val="24"/>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9D0E19" w:rsidRPr="005C5ED5"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5C5ED5">
        <w:rPr>
          <w:rFonts w:eastAsia="Times New Roman"/>
          <w:bCs/>
          <w:sz w:val="24"/>
          <w:szCs w:val="24"/>
        </w:rPr>
        <w:t xml:space="preserve">Трудности развития волевых процессов у </w:t>
      </w:r>
      <w:r w:rsidR="00C61193" w:rsidRPr="005C5ED5">
        <w:rPr>
          <w:rFonts w:eastAsia="Times New Roman"/>
          <w:bCs/>
          <w:sz w:val="24"/>
          <w:szCs w:val="24"/>
        </w:rPr>
        <w:t>обучающихся</w:t>
      </w:r>
      <w:r w:rsidRPr="005C5ED5">
        <w:rPr>
          <w:rFonts w:eastAsia="Times New Roman"/>
          <w:bCs/>
          <w:sz w:val="24"/>
          <w:szCs w:val="24"/>
        </w:rPr>
        <w:t xml:space="preserve"> с ЗПР </w:t>
      </w:r>
      <w:r w:rsidR="00C61193" w:rsidRPr="005C5ED5">
        <w:rPr>
          <w:rFonts w:eastAsia="Times New Roman"/>
          <w:bCs/>
          <w:sz w:val="24"/>
          <w:szCs w:val="24"/>
        </w:rPr>
        <w:t xml:space="preserve">подросткового возраста </w:t>
      </w:r>
      <w:r w:rsidRPr="005C5ED5">
        <w:rPr>
          <w:rFonts w:eastAsia="Times New Roman"/>
          <w:bCs/>
          <w:sz w:val="24"/>
          <w:szCs w:val="24"/>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9D0E19" w:rsidRPr="005C5ED5"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5C5ED5">
        <w:rPr>
          <w:rFonts w:eastAsia="Times New Roman"/>
          <w:bCs/>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9D0E19" w:rsidRPr="005C5ED5"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5C5ED5">
        <w:rPr>
          <w:rFonts w:eastAsia="Times New Roman"/>
          <w:bCs/>
          <w:sz w:val="24"/>
          <w:szCs w:val="24"/>
        </w:rPr>
        <w:t xml:space="preserve">У </w:t>
      </w:r>
      <w:r w:rsidR="00C61193" w:rsidRPr="005C5ED5">
        <w:rPr>
          <w:rFonts w:eastAsia="Times New Roman"/>
          <w:bCs/>
          <w:sz w:val="24"/>
          <w:szCs w:val="24"/>
        </w:rPr>
        <w:t>обучающихся</w:t>
      </w:r>
      <w:r w:rsidRPr="005C5ED5">
        <w:rPr>
          <w:rFonts w:eastAsia="Times New Roman"/>
          <w:bCs/>
          <w:sz w:val="24"/>
          <w:szCs w:val="24"/>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9D0E19" w:rsidRPr="005C5ED5"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5C5ED5">
        <w:rPr>
          <w:rFonts w:eastAsia="Times New Roman"/>
          <w:bCs/>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9D0E19" w:rsidRPr="005C5ED5"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5C5ED5">
        <w:rPr>
          <w:rFonts w:eastAsia="Times New Roman"/>
          <w:bCs/>
          <w:sz w:val="24"/>
          <w:szCs w:val="24"/>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05794C" w:rsidRPr="005C5ED5"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5C5ED5">
        <w:rPr>
          <w:rFonts w:eastAsia="Times New Roman"/>
          <w:b/>
          <w:i/>
          <w:sz w:val="24"/>
          <w:szCs w:val="24"/>
        </w:rPr>
        <w:t>Особенности коммуникации и социального взаимодействия, социальные отношения</w:t>
      </w:r>
    </w:p>
    <w:p w:rsidR="009D0E19" w:rsidRPr="005C5ED5"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5C5ED5">
        <w:rPr>
          <w:rFonts w:eastAsia="Times New Roman"/>
          <w:bCs/>
          <w:sz w:val="24"/>
          <w:szCs w:val="24"/>
        </w:rPr>
        <w:t xml:space="preserve">У </w:t>
      </w:r>
      <w:r w:rsidR="00C61193" w:rsidRPr="005C5ED5">
        <w:rPr>
          <w:rFonts w:eastAsia="Times New Roman"/>
          <w:bCs/>
          <w:sz w:val="24"/>
          <w:szCs w:val="24"/>
        </w:rPr>
        <w:t>обучающихся</w:t>
      </w:r>
      <w:r w:rsidRPr="005C5ED5">
        <w:rPr>
          <w:rFonts w:eastAsia="Times New Roman"/>
          <w:bCs/>
          <w:sz w:val="24"/>
          <w:szCs w:val="24"/>
        </w:rPr>
        <w:t xml:space="preserve"> с ЗПР </w:t>
      </w:r>
      <w:r w:rsidR="00C61193" w:rsidRPr="005C5ED5">
        <w:rPr>
          <w:rFonts w:eastAsia="Times New Roman"/>
          <w:bCs/>
          <w:sz w:val="24"/>
          <w:szCs w:val="24"/>
        </w:rPr>
        <w:t xml:space="preserve">подросткового возраста </w:t>
      </w:r>
      <w:r w:rsidRPr="005C5ED5">
        <w:rPr>
          <w:rFonts w:eastAsia="Times New Roman"/>
          <w:bCs/>
          <w:sz w:val="24"/>
          <w:szCs w:val="24"/>
        </w:rPr>
        <w:t xml:space="preserve">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w:t>
      </w:r>
      <w:r w:rsidRPr="005C5ED5">
        <w:rPr>
          <w:rFonts w:eastAsia="Times New Roman"/>
          <w:bCs/>
          <w:sz w:val="24"/>
          <w:szCs w:val="24"/>
        </w:rPr>
        <w:lastRenderedPageBreak/>
        <w:t>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05794C" w:rsidRPr="005C5ED5"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5C5ED5">
        <w:rPr>
          <w:rFonts w:eastAsia="Times New Roman"/>
          <w:b/>
          <w:i/>
          <w:sz w:val="24"/>
          <w:szCs w:val="24"/>
        </w:rPr>
        <w:t>Особенности учебной деятельности и специфики усвоения учебного материала</w:t>
      </w:r>
    </w:p>
    <w:p w:rsidR="009D0E19" w:rsidRPr="005C5ED5" w:rsidRDefault="009D0E19" w:rsidP="009D0E19">
      <w:pPr>
        <w:spacing w:after="0" w:line="240" w:lineRule="auto"/>
        <w:ind w:firstLine="709"/>
        <w:jc w:val="both"/>
        <w:rPr>
          <w:bCs/>
          <w:sz w:val="24"/>
          <w:szCs w:val="24"/>
        </w:rPr>
      </w:pPr>
      <w:r w:rsidRPr="005C5ED5">
        <w:rPr>
          <w:sz w:val="24"/>
          <w:szCs w:val="24"/>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5C5ED5">
        <w:rPr>
          <w:bCs/>
          <w:sz w:val="24"/>
          <w:szCs w:val="24"/>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9D0E19" w:rsidRPr="005C5ED5" w:rsidRDefault="009D0E19" w:rsidP="009D0E19">
      <w:pPr>
        <w:spacing w:after="0" w:line="240" w:lineRule="auto"/>
        <w:ind w:firstLine="709"/>
        <w:jc w:val="both"/>
        <w:rPr>
          <w:sz w:val="24"/>
          <w:szCs w:val="24"/>
        </w:rPr>
      </w:pPr>
      <w:r w:rsidRPr="005C5ED5">
        <w:rPr>
          <w:bCs/>
          <w:sz w:val="24"/>
          <w:szCs w:val="24"/>
        </w:rPr>
        <w:t xml:space="preserve">Учебная мотивация у </w:t>
      </w:r>
      <w:r w:rsidR="00C61193" w:rsidRPr="005C5ED5">
        <w:rPr>
          <w:bCs/>
          <w:sz w:val="24"/>
          <w:szCs w:val="24"/>
        </w:rPr>
        <w:t>обучающихся</w:t>
      </w:r>
      <w:r w:rsidRPr="005C5ED5">
        <w:rPr>
          <w:bCs/>
          <w:sz w:val="24"/>
          <w:szCs w:val="24"/>
        </w:rPr>
        <w:t xml:space="preserve"> с ЗПР </w:t>
      </w:r>
      <w:r w:rsidR="00C61193" w:rsidRPr="005C5ED5">
        <w:rPr>
          <w:bCs/>
          <w:sz w:val="24"/>
          <w:szCs w:val="24"/>
        </w:rPr>
        <w:t xml:space="preserve">подросткового возраста </w:t>
      </w:r>
      <w:r w:rsidRPr="005C5ED5">
        <w:rPr>
          <w:bCs/>
          <w:sz w:val="24"/>
          <w:szCs w:val="24"/>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9D0E19" w:rsidRPr="005C5ED5" w:rsidRDefault="009D0E19" w:rsidP="009D0E19">
      <w:pPr>
        <w:spacing w:after="0" w:line="240" w:lineRule="auto"/>
        <w:ind w:firstLine="709"/>
        <w:jc w:val="both"/>
        <w:rPr>
          <w:bCs/>
          <w:sz w:val="24"/>
          <w:szCs w:val="24"/>
        </w:rPr>
      </w:pPr>
      <w:r w:rsidRPr="005C5ED5">
        <w:rPr>
          <w:bCs/>
          <w:sz w:val="24"/>
          <w:szCs w:val="24"/>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9D0E19" w:rsidRPr="005C5ED5" w:rsidRDefault="009D0E19" w:rsidP="009D0E19">
      <w:pPr>
        <w:spacing w:after="0" w:line="240" w:lineRule="auto"/>
        <w:ind w:firstLine="709"/>
        <w:jc w:val="both"/>
        <w:rPr>
          <w:sz w:val="24"/>
          <w:szCs w:val="24"/>
        </w:rPr>
      </w:pPr>
      <w:r w:rsidRPr="005C5ED5">
        <w:rPr>
          <w:sz w:val="24"/>
          <w:szCs w:val="24"/>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9D0E19" w:rsidRPr="005C5ED5" w:rsidRDefault="009D0E19" w:rsidP="009D0E19">
      <w:pPr>
        <w:spacing w:after="0" w:line="240" w:lineRule="auto"/>
        <w:ind w:firstLine="709"/>
        <w:jc w:val="both"/>
        <w:rPr>
          <w:bCs/>
          <w:sz w:val="24"/>
          <w:szCs w:val="24"/>
        </w:rPr>
      </w:pPr>
      <w:r w:rsidRPr="005C5ED5">
        <w:rPr>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9D0E19" w:rsidRPr="005C5ED5" w:rsidRDefault="009D0E19" w:rsidP="009D0E19">
      <w:pPr>
        <w:spacing w:after="0" w:line="240" w:lineRule="auto"/>
        <w:ind w:firstLine="709"/>
        <w:jc w:val="both"/>
        <w:rPr>
          <w:sz w:val="24"/>
          <w:szCs w:val="24"/>
        </w:rPr>
      </w:pPr>
      <w:r w:rsidRPr="005C5ED5">
        <w:rPr>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9D0E19" w:rsidRPr="005C5ED5" w:rsidRDefault="009D0E19" w:rsidP="009D0E19">
      <w:pPr>
        <w:spacing w:after="0" w:line="240" w:lineRule="auto"/>
        <w:ind w:firstLine="709"/>
        <w:jc w:val="both"/>
        <w:rPr>
          <w:sz w:val="24"/>
          <w:szCs w:val="24"/>
        </w:rPr>
      </w:pPr>
      <w:r w:rsidRPr="005C5ED5">
        <w:rPr>
          <w:sz w:val="24"/>
          <w:szCs w:val="24"/>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D36252" w:rsidRPr="005C5ED5" w:rsidRDefault="00D36252" w:rsidP="000A79E2">
      <w:pPr>
        <w:widowControl w:val="0"/>
        <w:pBdr>
          <w:top w:val="nil"/>
          <w:left w:val="nil"/>
          <w:bottom w:val="nil"/>
          <w:right w:val="nil"/>
          <w:between w:val="nil"/>
        </w:pBdr>
        <w:spacing w:after="0" w:line="240" w:lineRule="auto"/>
        <w:jc w:val="center"/>
        <w:rPr>
          <w:rFonts w:eastAsia="Times New Roman"/>
          <w:b/>
          <w:sz w:val="24"/>
          <w:szCs w:val="24"/>
        </w:rPr>
      </w:pPr>
    </w:p>
    <w:p w:rsidR="0005794C" w:rsidRPr="005C5ED5" w:rsidRDefault="0005794C" w:rsidP="000A79E2">
      <w:pPr>
        <w:widowControl w:val="0"/>
        <w:pBdr>
          <w:top w:val="nil"/>
          <w:left w:val="nil"/>
          <w:bottom w:val="nil"/>
          <w:right w:val="nil"/>
          <w:between w:val="nil"/>
        </w:pBdr>
        <w:spacing w:after="0" w:line="240" w:lineRule="auto"/>
        <w:jc w:val="center"/>
        <w:rPr>
          <w:rFonts w:eastAsia="Times New Roman"/>
          <w:b/>
          <w:sz w:val="24"/>
          <w:szCs w:val="24"/>
        </w:rPr>
      </w:pPr>
      <w:r w:rsidRPr="005C5ED5">
        <w:rPr>
          <w:rFonts w:eastAsia="Times New Roman"/>
          <w:b/>
          <w:sz w:val="24"/>
          <w:szCs w:val="24"/>
        </w:rPr>
        <w:t>Особые образовательные потребности обучающихся с задержкой психического развития на уровне основного общего образования</w:t>
      </w:r>
    </w:p>
    <w:p w:rsidR="0005794C" w:rsidRPr="005C5ED5" w:rsidRDefault="0005794C" w:rsidP="000A79E2">
      <w:pPr>
        <w:spacing w:after="0" w:line="240" w:lineRule="auto"/>
        <w:ind w:firstLine="709"/>
        <w:jc w:val="both"/>
        <w:rPr>
          <w:rFonts w:eastAsia="Times New Roman"/>
          <w:sz w:val="24"/>
          <w:szCs w:val="24"/>
        </w:rPr>
      </w:pPr>
      <w:r w:rsidRPr="005C5ED5">
        <w:rPr>
          <w:rFonts w:eastAsia="Times New Roman"/>
          <w:sz w:val="24"/>
          <w:szCs w:val="24"/>
        </w:rPr>
        <w:lastRenderedPageBreak/>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5C5ED5">
        <w:rPr>
          <w:rFonts w:eastAsia="Times New Roman"/>
          <w:bCs/>
          <w:sz w:val="24"/>
          <w:szCs w:val="24"/>
        </w:rPr>
        <w:t>обучающихся</w:t>
      </w:r>
      <w:r w:rsidRPr="005C5ED5">
        <w:rPr>
          <w:rFonts w:eastAsia="Times New Roman"/>
          <w:sz w:val="24"/>
          <w:szCs w:val="24"/>
        </w:rPr>
        <w:t>.</w:t>
      </w:r>
    </w:p>
    <w:p w:rsidR="0005794C" w:rsidRPr="005C5ED5" w:rsidRDefault="0005794C" w:rsidP="000A79E2">
      <w:pPr>
        <w:spacing w:after="0" w:line="240" w:lineRule="auto"/>
        <w:ind w:firstLine="709"/>
        <w:jc w:val="both"/>
        <w:rPr>
          <w:rFonts w:eastAsia="Times New Roman"/>
          <w:sz w:val="24"/>
          <w:szCs w:val="24"/>
        </w:rPr>
      </w:pPr>
      <w:r w:rsidRPr="005C5ED5">
        <w:rPr>
          <w:rFonts w:eastAsia="Times New Roman"/>
          <w:sz w:val="24"/>
          <w:szCs w:val="24"/>
        </w:rPr>
        <w:t xml:space="preserve">На этапе основного образования для обучающихся с ЗПР актуальны следующие </w:t>
      </w:r>
      <w:r w:rsidRPr="005C5ED5">
        <w:rPr>
          <w:rFonts w:eastAsia="Times New Roman"/>
          <w:i/>
          <w:sz w:val="24"/>
          <w:szCs w:val="24"/>
        </w:rPr>
        <w:t>общие</w:t>
      </w:r>
      <w:r w:rsidRPr="005C5ED5">
        <w:rPr>
          <w:rFonts w:eastAsia="Times New Roman"/>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5C5ED5">
        <w:rPr>
          <w:rFonts w:eastAsia="Times New Roman"/>
          <w:sz w:val="24"/>
          <w:szCs w:val="24"/>
        </w:rPr>
        <w:t>образовательной организации</w:t>
      </w:r>
      <w:r w:rsidRPr="005C5ED5">
        <w:rPr>
          <w:rFonts w:eastAsia="Times New Roman"/>
          <w:sz w:val="24"/>
          <w:szCs w:val="24"/>
        </w:rPr>
        <w:t xml:space="preserve">, потребность в согласованном участии в образовательном процессе команды квалифицированных специалистов и родителей </w:t>
      </w:r>
      <w:r w:rsidR="00AD70E7" w:rsidRPr="005C5ED5">
        <w:rPr>
          <w:rFonts w:eastAsia="Times New Roman"/>
          <w:sz w:val="24"/>
          <w:szCs w:val="24"/>
        </w:rPr>
        <w:t xml:space="preserve">обучающихся </w:t>
      </w:r>
      <w:r w:rsidRPr="005C5ED5">
        <w:rPr>
          <w:rFonts w:eastAsia="Times New Roman"/>
          <w:sz w:val="24"/>
          <w:szCs w:val="24"/>
        </w:rPr>
        <w:t xml:space="preserve">с ЗПР. </w:t>
      </w:r>
    </w:p>
    <w:p w:rsidR="0005794C" w:rsidRPr="005C5ED5" w:rsidRDefault="0005794C" w:rsidP="000A79E2">
      <w:pPr>
        <w:spacing w:after="0" w:line="240" w:lineRule="auto"/>
        <w:ind w:left="-142" w:firstLine="709"/>
        <w:jc w:val="both"/>
        <w:rPr>
          <w:sz w:val="24"/>
          <w:szCs w:val="24"/>
        </w:rPr>
      </w:pPr>
      <w:r w:rsidRPr="005C5ED5">
        <w:rPr>
          <w:sz w:val="24"/>
          <w:szCs w:val="24"/>
        </w:rPr>
        <w:t xml:space="preserve">Для обучающихся с ЗПР, осваивающих АООП ООО, характерны следующие </w:t>
      </w:r>
      <w:r w:rsidRPr="005C5ED5">
        <w:rPr>
          <w:i/>
          <w:sz w:val="24"/>
          <w:szCs w:val="24"/>
        </w:rPr>
        <w:t>специфические</w:t>
      </w:r>
      <w:r w:rsidRPr="005C5ED5">
        <w:rPr>
          <w:sz w:val="24"/>
          <w:szCs w:val="24"/>
        </w:rPr>
        <w:t xml:space="preserve"> образовательные потребности:</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w:t>
      </w:r>
      <w:r w:rsidR="00AD70E7" w:rsidRPr="005C5ED5">
        <w:rPr>
          <w:sz w:val="24"/>
          <w:szCs w:val="24"/>
        </w:rPr>
        <w:t>обучающихся</w:t>
      </w:r>
      <w:r w:rsidRPr="005C5ED5">
        <w:rPr>
          <w:sz w:val="24"/>
          <w:szCs w:val="24"/>
        </w:rPr>
        <w:t xml:space="preserve"> с ЗПР на уровне основного общего образования; </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bookmarkStart w:id="9" w:name="_Hlk39599667"/>
      <w:r w:rsidRPr="005C5ED5">
        <w:rPr>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9"/>
      <w:r w:rsidRPr="005C5ED5">
        <w:rPr>
          <w:sz w:val="24"/>
          <w:szCs w:val="24"/>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5C5ED5">
        <w:rPr>
          <w:sz w:val="24"/>
          <w:szCs w:val="24"/>
        </w:rPr>
        <w:t xml:space="preserve"> формирование читательской культры;</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5794C" w:rsidRPr="005C5ED5" w:rsidRDefault="000579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5C5ED5">
        <w:rPr>
          <w:sz w:val="24"/>
          <w:szCs w:val="24"/>
        </w:rPr>
        <w:t>обучающемуся</w:t>
      </w:r>
      <w:r w:rsidRPr="005C5ED5">
        <w:rPr>
          <w:sz w:val="24"/>
          <w:szCs w:val="24"/>
        </w:rPr>
        <w:t xml:space="preserve">с ЗПР в осознании социально приемлемого и одобряемого поведения, </w:t>
      </w:r>
      <w:r w:rsidR="001274C0" w:rsidRPr="005C5ED5">
        <w:rPr>
          <w:sz w:val="24"/>
          <w:szCs w:val="24"/>
        </w:rPr>
        <w:t>а также необходимости</w:t>
      </w:r>
      <w:r w:rsidRPr="005C5ED5">
        <w:rPr>
          <w:sz w:val="24"/>
          <w:szCs w:val="24"/>
        </w:rPr>
        <w:t xml:space="preserve"> избирательности </w:t>
      </w:r>
      <w:r w:rsidR="001274C0" w:rsidRPr="005C5ED5">
        <w:rPr>
          <w:sz w:val="24"/>
          <w:szCs w:val="24"/>
        </w:rPr>
        <w:t>при</w:t>
      </w:r>
      <w:r w:rsidRPr="005C5ED5">
        <w:rPr>
          <w:sz w:val="24"/>
          <w:szCs w:val="24"/>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05794C" w:rsidRPr="005C5ED5" w:rsidRDefault="0005794C" w:rsidP="000A79E2">
      <w:pPr>
        <w:spacing w:after="0" w:line="240" w:lineRule="auto"/>
        <w:ind w:firstLine="709"/>
        <w:jc w:val="both"/>
        <w:rPr>
          <w:rFonts w:eastAsia="Times New Roman"/>
          <w:sz w:val="24"/>
          <w:szCs w:val="24"/>
        </w:rPr>
      </w:pPr>
      <w:r w:rsidRPr="005C5ED5">
        <w:rPr>
          <w:rFonts w:eastAsia="Times New Roman"/>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5C5ED5">
        <w:rPr>
          <w:rFonts w:eastAsia="Times New Roman"/>
          <w:sz w:val="24"/>
          <w:szCs w:val="24"/>
        </w:rPr>
        <w:t xml:space="preserve"> с ОВЗ </w:t>
      </w:r>
      <w:r w:rsidRPr="005C5ED5">
        <w:rPr>
          <w:rFonts w:eastAsia="Times New Roman"/>
          <w:sz w:val="24"/>
          <w:szCs w:val="24"/>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5C5ED5">
        <w:rPr>
          <w:rFonts w:eastAsia="Times New Roman"/>
          <w:sz w:val="24"/>
          <w:szCs w:val="24"/>
        </w:rPr>
        <w:t>образовательной организации</w:t>
      </w:r>
      <w:r w:rsidRPr="005C5ED5">
        <w:rPr>
          <w:rFonts w:eastAsia="Times New Roman"/>
          <w:sz w:val="24"/>
          <w:szCs w:val="24"/>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5C5ED5">
        <w:rPr>
          <w:rFonts w:eastAsia="Times New Roman"/>
          <w:sz w:val="24"/>
          <w:szCs w:val="24"/>
        </w:rPr>
        <w:t>обучающихся</w:t>
      </w:r>
      <w:r w:rsidRPr="005C5ED5">
        <w:rPr>
          <w:rFonts w:eastAsia="Times New Roman"/>
          <w:sz w:val="24"/>
          <w:szCs w:val="24"/>
        </w:rPr>
        <w:t xml:space="preserve"> с ЗПР</w:t>
      </w:r>
      <w:r w:rsidR="005D64F9" w:rsidRPr="005C5ED5">
        <w:rPr>
          <w:rFonts w:eastAsia="Times New Roman"/>
          <w:sz w:val="24"/>
          <w:szCs w:val="24"/>
        </w:rPr>
        <w:t xml:space="preserve"> подросткового возраста</w:t>
      </w:r>
      <w:r w:rsidRPr="005C5ED5">
        <w:rPr>
          <w:rFonts w:eastAsia="Times New Roman"/>
          <w:sz w:val="24"/>
          <w:szCs w:val="24"/>
        </w:rPr>
        <w:t xml:space="preserve"> и обеспечивать дифференцированный психолого-педагогический подход к образованию обучающихся.</w:t>
      </w:r>
    </w:p>
    <w:p w:rsidR="005E2E2A" w:rsidRPr="005C5ED5" w:rsidRDefault="005E2E2A" w:rsidP="00834751">
      <w:pPr>
        <w:spacing w:after="0" w:line="240" w:lineRule="auto"/>
        <w:jc w:val="both"/>
        <w:rPr>
          <w:rFonts w:eastAsia="Times New Roman"/>
          <w:sz w:val="24"/>
          <w:szCs w:val="24"/>
        </w:rPr>
      </w:pPr>
    </w:p>
    <w:p w:rsidR="0005794C" w:rsidRPr="00834751" w:rsidRDefault="0005794C" w:rsidP="000A79E2">
      <w:pPr>
        <w:pBdr>
          <w:top w:val="nil"/>
          <w:left w:val="nil"/>
          <w:bottom w:val="nil"/>
          <w:right w:val="nil"/>
          <w:between w:val="nil"/>
        </w:pBdr>
        <w:spacing w:after="0" w:line="240" w:lineRule="auto"/>
        <w:ind w:firstLine="709"/>
        <w:jc w:val="center"/>
        <w:rPr>
          <w:rFonts w:eastAsia="Times New Roman"/>
          <w:b/>
          <w:bCs/>
          <w:sz w:val="24"/>
          <w:szCs w:val="24"/>
        </w:rPr>
      </w:pPr>
    </w:p>
    <w:p w:rsidR="0057434F" w:rsidRPr="00834751" w:rsidRDefault="0057434F" w:rsidP="00C7603E">
      <w:pPr>
        <w:pStyle w:val="3"/>
        <w:rPr>
          <w:b/>
          <w:sz w:val="24"/>
        </w:rPr>
      </w:pPr>
      <w:bookmarkStart w:id="10" w:name="_Toc97114924"/>
      <w:r w:rsidRPr="00834751">
        <w:rPr>
          <w:b/>
          <w:sz w:val="24"/>
        </w:rPr>
        <w:t>2.1.</w:t>
      </w:r>
      <w:r w:rsidR="0050308D" w:rsidRPr="00834751">
        <w:rPr>
          <w:b/>
          <w:sz w:val="24"/>
        </w:rPr>
        <w:t>2</w:t>
      </w:r>
      <w:r w:rsidRPr="00834751">
        <w:rPr>
          <w:b/>
          <w:sz w:val="24"/>
        </w:rPr>
        <w:t>. П</w:t>
      </w:r>
      <w:r w:rsidR="00C7603E" w:rsidRPr="00834751">
        <w:rPr>
          <w:b/>
          <w:sz w:val="24"/>
        </w:rPr>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1" w:name="_tyjcwt" w:colFirst="0" w:colLast="0"/>
      <w:bookmarkEnd w:id="10"/>
      <w:bookmarkEnd w:id="11"/>
    </w:p>
    <w:p w:rsidR="005E2E2A" w:rsidRPr="005C5ED5" w:rsidRDefault="005E2E2A" w:rsidP="00834751">
      <w:pPr>
        <w:spacing w:after="0" w:line="240" w:lineRule="auto"/>
        <w:jc w:val="both"/>
        <w:rPr>
          <w:rFonts w:eastAsia="Times New Roman"/>
          <w:b/>
          <w:bCs/>
          <w:sz w:val="24"/>
          <w:szCs w:val="24"/>
        </w:rPr>
      </w:pPr>
    </w:p>
    <w:p w:rsidR="0057434F" w:rsidRPr="005C5ED5" w:rsidRDefault="0057434F" w:rsidP="00C7603E">
      <w:pPr>
        <w:pStyle w:val="4"/>
        <w:rPr>
          <w:rFonts w:eastAsia="Times New Roman"/>
          <w:sz w:val="24"/>
          <w:szCs w:val="24"/>
        </w:rPr>
      </w:pPr>
      <w:bookmarkStart w:id="12" w:name="_Toc97114925"/>
      <w:r w:rsidRPr="005C5ED5">
        <w:rPr>
          <w:rFonts w:eastAsia="Times New Roman"/>
          <w:sz w:val="24"/>
          <w:szCs w:val="24"/>
        </w:rPr>
        <w:t>2.1.</w:t>
      </w:r>
      <w:r w:rsidR="0050308D" w:rsidRPr="005C5ED5">
        <w:rPr>
          <w:rFonts w:eastAsia="Times New Roman"/>
          <w:sz w:val="24"/>
          <w:szCs w:val="24"/>
        </w:rPr>
        <w:t>2</w:t>
      </w:r>
      <w:r w:rsidRPr="005C5ED5">
        <w:rPr>
          <w:rFonts w:eastAsia="Times New Roman"/>
          <w:sz w:val="24"/>
          <w:szCs w:val="24"/>
        </w:rPr>
        <w:t>.1. Общие положения</w:t>
      </w:r>
      <w:bookmarkEnd w:id="12"/>
    </w:p>
    <w:p w:rsidR="005E2E2A" w:rsidRPr="005C5ED5" w:rsidRDefault="005E2E2A" w:rsidP="000A79E2">
      <w:pPr>
        <w:spacing w:after="0" w:line="240" w:lineRule="auto"/>
        <w:ind w:firstLine="709"/>
        <w:jc w:val="both"/>
        <w:rPr>
          <w:rFonts w:eastAsia="Times New Roman"/>
          <w:b/>
          <w:bCs/>
          <w:sz w:val="24"/>
          <w:szCs w:val="24"/>
        </w:rPr>
      </w:pPr>
    </w:p>
    <w:p w:rsidR="0057434F" w:rsidRPr="005C5ED5" w:rsidRDefault="0057434F" w:rsidP="000A79E2">
      <w:pPr>
        <w:spacing w:after="0" w:line="240" w:lineRule="auto"/>
        <w:ind w:firstLine="709"/>
        <w:jc w:val="both"/>
        <w:rPr>
          <w:rFonts w:eastAsia="Times New Roman"/>
          <w:sz w:val="24"/>
          <w:szCs w:val="24"/>
        </w:rPr>
      </w:pPr>
      <w:r w:rsidRPr="005C5ED5">
        <w:rPr>
          <w:rFonts w:eastAsia="Times New Roman"/>
          <w:sz w:val="24"/>
          <w:szCs w:val="24"/>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5C5ED5">
        <w:rPr>
          <w:rFonts w:eastAsia="Times New Roman"/>
          <w:sz w:val="24"/>
          <w:szCs w:val="24"/>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5C5ED5">
        <w:rPr>
          <w:rFonts w:eastAsia="Times New Roman"/>
          <w:sz w:val="24"/>
          <w:szCs w:val="24"/>
        </w:rPr>
        <w:t>ы</w:t>
      </w:r>
      <w:r w:rsidR="00CA24C1" w:rsidRPr="005C5ED5">
        <w:rPr>
          <w:rFonts w:eastAsia="Times New Roman"/>
          <w:sz w:val="24"/>
          <w:szCs w:val="24"/>
        </w:rPr>
        <w:t xml:space="preserve"> воспитания</w:t>
      </w:r>
      <w:r w:rsidR="004E2C8A" w:rsidRPr="005C5ED5">
        <w:rPr>
          <w:rFonts w:eastAsia="Times New Roman"/>
          <w:sz w:val="24"/>
          <w:szCs w:val="24"/>
        </w:rPr>
        <w:t>, программы формирования универсальных учебных действий</w:t>
      </w:r>
      <w:r w:rsidR="00CA24C1" w:rsidRPr="005C5ED5">
        <w:rPr>
          <w:rFonts w:eastAsia="Times New Roman"/>
          <w:sz w:val="24"/>
          <w:szCs w:val="24"/>
        </w:rPr>
        <w:t>, с одной стороны, и системы оценки результатов – с другой.</w:t>
      </w:r>
    </w:p>
    <w:p w:rsidR="00546B35" w:rsidRPr="005C5ED5" w:rsidRDefault="00495376" w:rsidP="000A79E2">
      <w:pPr>
        <w:spacing w:after="0" w:line="240" w:lineRule="auto"/>
        <w:ind w:firstLine="709"/>
        <w:jc w:val="both"/>
        <w:rPr>
          <w:rFonts w:eastAsia="Times New Roman"/>
          <w:sz w:val="24"/>
          <w:szCs w:val="24"/>
        </w:rPr>
      </w:pPr>
      <w:r w:rsidRPr="005C5ED5">
        <w:rPr>
          <w:rFonts w:eastAsia="Times New Roman"/>
          <w:sz w:val="24"/>
          <w:szCs w:val="24"/>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CA24C1" w:rsidRPr="005C5ED5">
        <w:rPr>
          <w:rFonts w:eastAsia="Times New Roman"/>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255CFE" w:rsidRPr="005C5ED5" w:rsidRDefault="003B29EB" w:rsidP="000A79E2">
      <w:pPr>
        <w:spacing w:after="0" w:line="240" w:lineRule="auto"/>
        <w:ind w:firstLine="709"/>
        <w:jc w:val="both"/>
        <w:rPr>
          <w:rFonts w:eastAsia="Times New Roman"/>
          <w:sz w:val="24"/>
          <w:szCs w:val="24"/>
        </w:rPr>
      </w:pPr>
      <w:r w:rsidRPr="005C5ED5">
        <w:rPr>
          <w:rFonts w:eastAsia="Times New Roman"/>
          <w:sz w:val="24"/>
          <w:szCs w:val="24"/>
        </w:rPr>
        <w:t>Успешное выполнение эт</w:t>
      </w:r>
      <w:r w:rsidR="00495376" w:rsidRPr="005C5ED5">
        <w:rPr>
          <w:rFonts w:eastAsia="Times New Roman"/>
          <w:sz w:val="24"/>
          <w:szCs w:val="24"/>
        </w:rPr>
        <w:t>их</w:t>
      </w:r>
      <w:r w:rsidRPr="005C5ED5">
        <w:rPr>
          <w:rFonts w:eastAsia="Times New Roman"/>
          <w:sz w:val="24"/>
          <w:szCs w:val="24"/>
        </w:rPr>
        <w:t xml:space="preserve"> задач требует от обучающихся с </w:t>
      </w:r>
      <w:r w:rsidR="009D3E21" w:rsidRPr="005C5ED5">
        <w:rPr>
          <w:rFonts w:eastAsia="Times New Roman"/>
          <w:sz w:val="24"/>
          <w:szCs w:val="24"/>
        </w:rPr>
        <w:t xml:space="preserve">ЗПР </w:t>
      </w:r>
      <w:r w:rsidRPr="005C5ED5">
        <w:rPr>
          <w:rFonts w:eastAsia="Times New Roman"/>
          <w:sz w:val="24"/>
          <w:szCs w:val="24"/>
        </w:rPr>
        <w:t xml:space="preserve">овладения системой учебных действий (универсальных и специфических для каждого учебного предмета: </w:t>
      </w:r>
      <w:r w:rsidR="005E12DD" w:rsidRPr="005C5ED5">
        <w:rPr>
          <w:rFonts w:eastAsia="Times New Roman"/>
          <w:sz w:val="24"/>
          <w:szCs w:val="24"/>
        </w:rPr>
        <w:t xml:space="preserve">познавательных, </w:t>
      </w:r>
      <w:r w:rsidRPr="005C5ED5">
        <w:rPr>
          <w:rFonts w:eastAsia="Times New Roman"/>
          <w:sz w:val="24"/>
          <w:szCs w:val="24"/>
        </w:rPr>
        <w:t>коммуникативных</w:t>
      </w:r>
      <w:r w:rsidR="005E12DD" w:rsidRPr="005C5ED5">
        <w:rPr>
          <w:rFonts w:eastAsia="Times New Roman"/>
          <w:sz w:val="24"/>
          <w:szCs w:val="24"/>
        </w:rPr>
        <w:t>, регулятивных</w:t>
      </w:r>
      <w:r w:rsidRPr="005C5ED5">
        <w:rPr>
          <w:rFonts w:eastAsia="Times New Roman"/>
          <w:sz w:val="24"/>
          <w:szCs w:val="24"/>
        </w:rPr>
        <w:t xml:space="preserve">). </w:t>
      </w:r>
      <w:r w:rsidR="00EF3257" w:rsidRPr="005C5ED5">
        <w:rPr>
          <w:rFonts w:eastAsia="Times New Roman"/>
          <w:sz w:val="24"/>
          <w:szCs w:val="24"/>
        </w:rPr>
        <w:t>Вместе с тем,</w:t>
      </w:r>
      <w:r w:rsidR="00484FC2" w:rsidRPr="005C5ED5">
        <w:rPr>
          <w:rFonts w:eastAsia="Times New Roman"/>
          <w:sz w:val="24"/>
          <w:szCs w:val="24"/>
        </w:rPr>
        <w:t xml:space="preserve"> н</w:t>
      </w:r>
      <w:r w:rsidRPr="005C5ED5">
        <w:rPr>
          <w:rFonts w:eastAsia="Times New Roman"/>
          <w:sz w:val="24"/>
          <w:szCs w:val="24"/>
        </w:rPr>
        <w:t xml:space="preserve">еобходимо принимать во внимание особенности формирования </w:t>
      </w:r>
      <w:r w:rsidR="009D3E21" w:rsidRPr="005C5ED5">
        <w:rPr>
          <w:rFonts w:eastAsia="Times New Roman"/>
          <w:sz w:val="24"/>
          <w:szCs w:val="24"/>
        </w:rPr>
        <w:t xml:space="preserve">когнитивной и </w:t>
      </w:r>
      <w:r w:rsidR="00906908" w:rsidRPr="005C5ED5">
        <w:rPr>
          <w:rFonts w:eastAsia="Times New Roman"/>
          <w:sz w:val="24"/>
          <w:szCs w:val="24"/>
        </w:rPr>
        <w:t>регуляторной</w:t>
      </w:r>
      <w:r w:rsidRPr="005C5ED5">
        <w:rPr>
          <w:rFonts w:eastAsia="Times New Roman"/>
          <w:sz w:val="24"/>
          <w:szCs w:val="24"/>
        </w:rPr>
        <w:t xml:space="preserve"> сферы обучающихся с </w:t>
      </w:r>
      <w:r w:rsidR="009D3E21" w:rsidRPr="005C5ED5">
        <w:rPr>
          <w:rFonts w:eastAsia="Times New Roman"/>
          <w:sz w:val="24"/>
          <w:szCs w:val="24"/>
        </w:rPr>
        <w:t>ЗПР</w:t>
      </w:r>
      <w:r w:rsidR="00EF3257" w:rsidRPr="005C5ED5">
        <w:rPr>
          <w:rFonts w:eastAsia="Times New Roman"/>
          <w:sz w:val="24"/>
          <w:szCs w:val="24"/>
        </w:rPr>
        <w:t xml:space="preserve">, </w:t>
      </w:r>
      <w:r w:rsidR="00014D43" w:rsidRPr="005C5ED5">
        <w:rPr>
          <w:rFonts w:eastAsia="Times New Roman"/>
          <w:sz w:val="24"/>
          <w:szCs w:val="24"/>
        </w:rPr>
        <w:t>определяющих</w:t>
      </w:r>
      <w:r w:rsidR="00A30B21" w:rsidRPr="005C5ED5">
        <w:rPr>
          <w:rFonts w:eastAsia="Times New Roman"/>
          <w:sz w:val="24"/>
          <w:szCs w:val="24"/>
        </w:rPr>
        <w:t xml:space="preserve"> их</w:t>
      </w:r>
      <w:r w:rsidR="00255CFE" w:rsidRPr="005C5ED5">
        <w:rPr>
          <w:rFonts w:eastAsia="Times New Roman"/>
          <w:sz w:val="24"/>
          <w:szCs w:val="24"/>
        </w:rPr>
        <w:t xml:space="preserve"> особы</w:t>
      </w:r>
      <w:r w:rsidR="00A30B21" w:rsidRPr="005C5ED5">
        <w:rPr>
          <w:rFonts w:eastAsia="Times New Roman"/>
          <w:sz w:val="24"/>
          <w:szCs w:val="24"/>
        </w:rPr>
        <w:t>е</w:t>
      </w:r>
      <w:r w:rsidR="00255CFE" w:rsidRPr="005C5ED5">
        <w:rPr>
          <w:rFonts w:eastAsia="Times New Roman"/>
          <w:sz w:val="24"/>
          <w:szCs w:val="24"/>
        </w:rPr>
        <w:t xml:space="preserve"> образовательны</w:t>
      </w:r>
      <w:r w:rsidR="00A30B21" w:rsidRPr="005C5ED5">
        <w:rPr>
          <w:rFonts w:eastAsia="Times New Roman"/>
          <w:sz w:val="24"/>
          <w:szCs w:val="24"/>
        </w:rPr>
        <w:t>е</w:t>
      </w:r>
      <w:r w:rsidR="00255CFE" w:rsidRPr="005C5ED5">
        <w:rPr>
          <w:rFonts w:eastAsia="Times New Roman"/>
          <w:sz w:val="24"/>
          <w:szCs w:val="24"/>
        </w:rPr>
        <w:t xml:space="preserve"> потребност</w:t>
      </w:r>
      <w:r w:rsidR="00A30B21" w:rsidRPr="005C5ED5">
        <w:rPr>
          <w:rFonts w:eastAsia="Times New Roman"/>
          <w:sz w:val="24"/>
          <w:szCs w:val="24"/>
        </w:rPr>
        <w:t>и</w:t>
      </w:r>
      <w:r w:rsidR="00EF3257" w:rsidRPr="005C5ED5">
        <w:rPr>
          <w:rFonts w:eastAsia="Times New Roman"/>
          <w:sz w:val="24"/>
          <w:szCs w:val="24"/>
        </w:rPr>
        <w:t xml:space="preserve">. </w:t>
      </w:r>
    </w:p>
    <w:p w:rsidR="0057434F" w:rsidRPr="005C5ED5" w:rsidRDefault="000738ED" w:rsidP="000A79E2">
      <w:pPr>
        <w:spacing w:after="0" w:line="240" w:lineRule="auto"/>
        <w:ind w:firstLine="709"/>
        <w:jc w:val="both"/>
        <w:rPr>
          <w:rFonts w:eastAsia="Times New Roman"/>
          <w:sz w:val="24"/>
          <w:szCs w:val="24"/>
        </w:rPr>
      </w:pPr>
      <w:r w:rsidRPr="005C5ED5">
        <w:rPr>
          <w:rFonts w:eastAsia="Times New Roman"/>
          <w:sz w:val="24"/>
          <w:szCs w:val="24"/>
        </w:rPr>
        <w:t>В этой связи итоговые достижения обучающихся</w:t>
      </w:r>
      <w:r w:rsidR="00484FC2" w:rsidRPr="005C5ED5">
        <w:rPr>
          <w:rFonts w:eastAsia="Times New Roman"/>
          <w:sz w:val="24"/>
          <w:szCs w:val="24"/>
        </w:rPr>
        <w:t xml:space="preserve"> с ЗПР</w:t>
      </w:r>
      <w:r w:rsidR="0057434F" w:rsidRPr="005C5ED5">
        <w:rPr>
          <w:rFonts w:eastAsia="Times New Roman"/>
          <w:sz w:val="24"/>
          <w:szCs w:val="24"/>
        </w:rPr>
        <w:t xml:space="preserve"> должны оцениваться как исходя из освоения академического компонента образования, так и с точки зрения </w:t>
      </w:r>
      <w:r w:rsidR="0075663C" w:rsidRPr="005C5ED5">
        <w:rPr>
          <w:rFonts w:eastAsia="Times New Roman"/>
          <w:sz w:val="24"/>
          <w:szCs w:val="24"/>
        </w:rPr>
        <w:t>социальной (</w:t>
      </w:r>
      <w:r w:rsidR="0057434F" w:rsidRPr="005C5ED5">
        <w:rPr>
          <w:rFonts w:eastAsia="Times New Roman"/>
          <w:sz w:val="24"/>
          <w:szCs w:val="24"/>
        </w:rPr>
        <w:t>жизненной</w:t>
      </w:r>
      <w:r w:rsidR="0075663C" w:rsidRPr="005C5ED5">
        <w:rPr>
          <w:rFonts w:eastAsia="Times New Roman"/>
          <w:sz w:val="24"/>
          <w:szCs w:val="24"/>
        </w:rPr>
        <w:t>)</w:t>
      </w:r>
      <w:r w:rsidR="0057434F" w:rsidRPr="005C5ED5">
        <w:rPr>
          <w:rFonts w:eastAsia="Times New Roman"/>
          <w:sz w:val="24"/>
          <w:szCs w:val="24"/>
        </w:rPr>
        <w:t xml:space="preserve"> компетенции </w:t>
      </w:r>
      <w:r w:rsidR="00AD70E7" w:rsidRPr="005C5ED5">
        <w:rPr>
          <w:rFonts w:eastAsia="Times New Roman"/>
          <w:bCs/>
          <w:sz w:val="24"/>
          <w:szCs w:val="24"/>
        </w:rPr>
        <w:t>обучающегося</w:t>
      </w:r>
      <w:r w:rsidR="0057434F" w:rsidRPr="005C5ED5">
        <w:rPr>
          <w:rFonts w:eastAsia="Times New Roman"/>
          <w:sz w:val="24"/>
          <w:szCs w:val="24"/>
        </w:rPr>
        <w:t>, при необходимости с использованием адаптированного</w:t>
      </w:r>
      <w:r w:rsidR="00284591" w:rsidRPr="005C5ED5">
        <w:rPr>
          <w:rFonts w:eastAsia="Times New Roman"/>
          <w:sz w:val="24"/>
          <w:szCs w:val="24"/>
        </w:rPr>
        <w:t xml:space="preserve">,в том числе специально сконструированного, педагогического </w:t>
      </w:r>
      <w:r w:rsidR="0057434F" w:rsidRPr="005C5ED5">
        <w:rPr>
          <w:rFonts w:eastAsia="Times New Roman"/>
          <w:sz w:val="24"/>
          <w:szCs w:val="24"/>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57434F" w:rsidRPr="005C5ED5" w:rsidRDefault="0057434F" w:rsidP="000A79E2">
      <w:pPr>
        <w:widowControl w:val="0"/>
        <w:pBdr>
          <w:top w:val="nil"/>
          <w:left w:val="nil"/>
          <w:bottom w:val="nil"/>
          <w:right w:val="nil"/>
          <w:between w:val="nil"/>
        </w:pBdr>
        <w:spacing w:after="0" w:line="240" w:lineRule="auto"/>
        <w:ind w:firstLine="709"/>
        <w:jc w:val="both"/>
        <w:rPr>
          <w:rFonts w:eastAsia="Times New Roman"/>
          <w:b/>
          <w:sz w:val="24"/>
          <w:szCs w:val="24"/>
        </w:rPr>
      </w:pPr>
    </w:p>
    <w:p w:rsidR="00DC2D34" w:rsidRPr="005C5ED5" w:rsidRDefault="00DC2D34" w:rsidP="000A79E2">
      <w:pPr>
        <w:widowControl w:val="0"/>
        <w:pBdr>
          <w:top w:val="nil"/>
          <w:left w:val="nil"/>
          <w:bottom w:val="nil"/>
          <w:right w:val="nil"/>
          <w:between w:val="nil"/>
        </w:pBdr>
        <w:spacing w:after="0" w:line="240" w:lineRule="auto"/>
        <w:ind w:firstLine="709"/>
        <w:jc w:val="both"/>
        <w:rPr>
          <w:rFonts w:eastAsia="Times New Roman"/>
          <w:b/>
          <w:sz w:val="24"/>
          <w:szCs w:val="24"/>
        </w:rPr>
      </w:pPr>
    </w:p>
    <w:p w:rsidR="00DC2D34" w:rsidRPr="00834751" w:rsidRDefault="0050308D" w:rsidP="00834751">
      <w:pPr>
        <w:pStyle w:val="4"/>
        <w:rPr>
          <w:rFonts w:eastAsia="Times New Roman"/>
          <w:sz w:val="24"/>
          <w:szCs w:val="24"/>
        </w:rPr>
      </w:pPr>
      <w:bookmarkStart w:id="13" w:name="_Toc97114926"/>
      <w:r w:rsidRPr="005C5ED5">
        <w:rPr>
          <w:rFonts w:eastAsia="Times New Roman"/>
          <w:sz w:val="24"/>
          <w:szCs w:val="24"/>
        </w:rPr>
        <w:lastRenderedPageBreak/>
        <w:t>2.1.2.</w:t>
      </w:r>
      <w:r w:rsidR="0057434F" w:rsidRPr="005C5ED5">
        <w:rPr>
          <w:rFonts w:eastAsia="Times New Roman"/>
          <w:sz w:val="24"/>
          <w:szCs w:val="24"/>
        </w:rPr>
        <w:t>2. Структура планируемых результатов</w:t>
      </w:r>
      <w:bookmarkEnd w:id="13"/>
    </w:p>
    <w:p w:rsidR="00AC1BA0" w:rsidRPr="005C5ED5" w:rsidRDefault="00A30B21" w:rsidP="000A79E2">
      <w:pPr>
        <w:spacing w:after="0" w:line="240" w:lineRule="auto"/>
        <w:ind w:firstLine="709"/>
        <w:jc w:val="both"/>
        <w:rPr>
          <w:rFonts w:eastAsia="Times New Roman"/>
          <w:sz w:val="24"/>
          <w:szCs w:val="24"/>
        </w:rPr>
      </w:pPr>
      <w:r w:rsidRPr="005C5ED5">
        <w:rPr>
          <w:rFonts w:eastAsia="Times New Roman"/>
          <w:sz w:val="24"/>
          <w:szCs w:val="24"/>
        </w:rPr>
        <w:t>ФГОС</w:t>
      </w:r>
      <w:r w:rsidR="00DB4649" w:rsidRPr="005C5ED5">
        <w:rPr>
          <w:rFonts w:eastAsia="Times New Roman"/>
          <w:sz w:val="24"/>
          <w:szCs w:val="24"/>
        </w:rPr>
        <w:t xml:space="preserve"> ООО </w:t>
      </w:r>
      <w:r w:rsidR="00FF1ABF" w:rsidRPr="005C5ED5">
        <w:rPr>
          <w:rFonts w:eastAsia="Times New Roman"/>
          <w:sz w:val="24"/>
          <w:szCs w:val="24"/>
        </w:rPr>
        <w:t>у</w:t>
      </w:r>
      <w:r w:rsidRPr="005C5ED5">
        <w:rPr>
          <w:rFonts w:eastAsia="Times New Roman"/>
          <w:sz w:val="24"/>
          <w:szCs w:val="24"/>
        </w:rPr>
        <w:t xml:space="preserve">станавливает требования </w:t>
      </w:r>
      <w:r w:rsidR="00FF1ABF" w:rsidRPr="005C5ED5">
        <w:rPr>
          <w:rFonts w:eastAsia="Times New Roman"/>
          <w:sz w:val="24"/>
          <w:szCs w:val="24"/>
        </w:rPr>
        <w:t>к трем группам результатов освоения обучающимися программ основного общего образования: личностным, метапредметным и предметным.</w:t>
      </w:r>
    </w:p>
    <w:p w:rsidR="00AC1BA0" w:rsidRPr="005C5ED5" w:rsidRDefault="00AC1BA0" w:rsidP="000A79E2">
      <w:pPr>
        <w:spacing w:after="0" w:line="240" w:lineRule="auto"/>
        <w:ind w:firstLine="709"/>
        <w:jc w:val="both"/>
        <w:rPr>
          <w:rFonts w:eastAsia="Times New Roman"/>
          <w:sz w:val="24"/>
          <w:szCs w:val="24"/>
        </w:rPr>
      </w:pPr>
      <w:r w:rsidRPr="005C5ED5">
        <w:rPr>
          <w:rFonts w:eastAsia="Times New Roman"/>
          <w:b/>
          <w:bCs/>
          <w:iCs/>
          <w:sz w:val="24"/>
          <w:szCs w:val="24"/>
        </w:rPr>
        <w:t>Личностные результаты</w:t>
      </w:r>
      <w:r w:rsidRPr="005C5ED5">
        <w:rPr>
          <w:rFonts w:eastAsia="Times New Roman"/>
          <w:sz w:val="24"/>
          <w:szCs w:val="24"/>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AC1BA0" w:rsidRPr="005C5ED5" w:rsidRDefault="0090690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гражданско-</w:t>
      </w:r>
      <w:r w:rsidR="00AC1BA0" w:rsidRPr="005C5ED5">
        <w:rPr>
          <w:sz w:val="24"/>
          <w:szCs w:val="24"/>
        </w:rPr>
        <w:t>патриотического воспитания;</w:t>
      </w:r>
    </w:p>
    <w:p w:rsidR="00AC1BA0" w:rsidRPr="005C5ED5" w:rsidRDefault="00AC1BA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духовно-нравственного воспитания;</w:t>
      </w:r>
    </w:p>
    <w:p w:rsidR="00AC1BA0" w:rsidRPr="005C5ED5" w:rsidRDefault="00AC1BA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эстетического воспитания;</w:t>
      </w:r>
    </w:p>
    <w:p w:rsidR="00AC1BA0" w:rsidRPr="005C5ED5" w:rsidRDefault="00AC1BA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осознания ценности научного познания;</w:t>
      </w:r>
    </w:p>
    <w:p w:rsidR="00AC1BA0" w:rsidRPr="005C5ED5" w:rsidRDefault="00AC1BA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физического воспитания, формирования культуры здоровья и эмоционального благополучия;</w:t>
      </w:r>
    </w:p>
    <w:p w:rsidR="00AC1BA0" w:rsidRPr="005C5ED5" w:rsidRDefault="00AC1BA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трудового воспитания;</w:t>
      </w:r>
    </w:p>
    <w:p w:rsidR="00AC1BA0" w:rsidRPr="005C5ED5" w:rsidRDefault="00AC1BA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C17E49" w:rsidRPr="005C5ED5" w:rsidRDefault="00E97CD4" w:rsidP="00E97CD4">
      <w:pPr>
        <w:spacing w:after="0" w:line="240" w:lineRule="auto"/>
        <w:ind w:firstLine="709"/>
        <w:jc w:val="both"/>
        <w:rPr>
          <w:sz w:val="24"/>
          <w:szCs w:val="24"/>
        </w:rPr>
      </w:pPr>
      <w:r w:rsidRPr="005C5ED5">
        <w:rPr>
          <w:sz w:val="24"/>
          <w:szCs w:val="24"/>
        </w:rPr>
        <w:t xml:space="preserve">Личностные </w:t>
      </w:r>
      <w:r w:rsidR="00C17E49" w:rsidRPr="005C5ED5">
        <w:rPr>
          <w:sz w:val="24"/>
          <w:szCs w:val="24"/>
        </w:rPr>
        <w:t>результаты</w:t>
      </w:r>
      <w:r w:rsidRPr="005C5ED5">
        <w:rPr>
          <w:sz w:val="24"/>
          <w:szCs w:val="24"/>
        </w:rPr>
        <w:t xml:space="preserve"> обеспечивают ценностно-смысловую ориентацию обучающихся(умение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97CD4" w:rsidRPr="005C5ED5" w:rsidRDefault="007031AC" w:rsidP="00E97CD4">
      <w:pPr>
        <w:spacing w:after="0" w:line="240" w:lineRule="auto"/>
        <w:ind w:firstLine="709"/>
        <w:jc w:val="both"/>
        <w:rPr>
          <w:sz w:val="24"/>
          <w:szCs w:val="24"/>
        </w:rPr>
      </w:pPr>
      <w:r w:rsidRPr="005C5ED5">
        <w:rPr>
          <w:sz w:val="24"/>
          <w:szCs w:val="24"/>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5C5ED5">
        <w:rPr>
          <w:sz w:val="24"/>
          <w:szCs w:val="24"/>
        </w:rPr>
        <w:t>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CA7D2F" w:rsidRPr="005C5ED5" w:rsidRDefault="00232A7D" w:rsidP="000A79E2">
      <w:pPr>
        <w:spacing w:after="0" w:line="240" w:lineRule="auto"/>
        <w:ind w:firstLine="709"/>
        <w:jc w:val="both"/>
        <w:rPr>
          <w:sz w:val="24"/>
          <w:szCs w:val="24"/>
        </w:rPr>
      </w:pPr>
      <w:r w:rsidRPr="005C5ED5">
        <w:rPr>
          <w:sz w:val="24"/>
          <w:szCs w:val="24"/>
        </w:rPr>
        <w:t>Д</w:t>
      </w:r>
      <w:r w:rsidR="00CA7D2F" w:rsidRPr="005C5ED5">
        <w:rPr>
          <w:sz w:val="24"/>
          <w:szCs w:val="24"/>
        </w:rPr>
        <w:t>елается акцент на деятельностные аспекты достижения об</w:t>
      </w:r>
      <w:r w:rsidR="0068578C" w:rsidRPr="005C5ED5">
        <w:rPr>
          <w:sz w:val="24"/>
          <w:szCs w:val="24"/>
        </w:rPr>
        <w:t>у</w:t>
      </w:r>
      <w:r w:rsidR="00CA7D2F" w:rsidRPr="005C5ED5">
        <w:rPr>
          <w:sz w:val="24"/>
          <w:szCs w:val="24"/>
        </w:rPr>
        <w:t>чающимися личностных результатов на уровне ключевых понятий</w:t>
      </w:r>
      <w:r w:rsidR="0068578C" w:rsidRPr="005C5ED5">
        <w:rPr>
          <w:sz w:val="24"/>
          <w:szCs w:val="24"/>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5C5ED5">
        <w:rPr>
          <w:sz w:val="24"/>
          <w:szCs w:val="24"/>
        </w:rPr>
        <w:t xml:space="preserve"> и т.д.</w:t>
      </w:r>
    </w:p>
    <w:p w:rsidR="00AC1BA0" w:rsidRPr="005C5ED5" w:rsidRDefault="00AC1BA0" w:rsidP="000A79E2">
      <w:pPr>
        <w:spacing w:after="0" w:line="240" w:lineRule="auto"/>
        <w:ind w:firstLine="709"/>
        <w:jc w:val="both"/>
        <w:rPr>
          <w:sz w:val="24"/>
          <w:szCs w:val="24"/>
        </w:rPr>
      </w:pPr>
      <w:r w:rsidRPr="005C5ED5">
        <w:rPr>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05F8E" w:rsidRPr="005C5ED5" w:rsidRDefault="00D05F8E" w:rsidP="000A79E2">
      <w:pPr>
        <w:spacing w:after="0" w:line="240" w:lineRule="auto"/>
        <w:ind w:firstLine="709"/>
        <w:jc w:val="both"/>
        <w:rPr>
          <w:rFonts w:eastAsia="Times New Roman"/>
          <w:sz w:val="24"/>
          <w:szCs w:val="24"/>
        </w:rPr>
      </w:pPr>
      <w:r w:rsidRPr="005C5ED5">
        <w:rPr>
          <w:rFonts w:eastAsia="Times New Roman"/>
          <w:b/>
          <w:bCs/>
          <w:iCs/>
          <w:sz w:val="24"/>
          <w:szCs w:val="24"/>
        </w:rPr>
        <w:t>Метапредметные результаты</w:t>
      </w:r>
      <w:r w:rsidRPr="005C5ED5">
        <w:rPr>
          <w:rFonts w:eastAsia="Times New Roman"/>
          <w:sz w:val="24"/>
          <w:szCs w:val="24"/>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05F8E" w:rsidRPr="005C5ED5" w:rsidRDefault="00D05F8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освоенные обучающимися с ЗПР межпредметные понятия и универсальные учебные действия (познавательные, коммуникативные, регулятивные);</w:t>
      </w:r>
    </w:p>
    <w:p w:rsidR="00D05F8E" w:rsidRPr="005C5ED5" w:rsidRDefault="00D05F8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способность их использования в учебной, познавательной и социальной практике;</w:t>
      </w:r>
    </w:p>
    <w:p w:rsidR="00D05F8E" w:rsidRPr="005C5ED5" w:rsidRDefault="00684CA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готовность к </w:t>
      </w:r>
      <w:r w:rsidR="00D05F8E" w:rsidRPr="005C5ED5">
        <w:rPr>
          <w:sz w:val="24"/>
          <w:szCs w:val="24"/>
        </w:rPr>
        <w:t>самостоятельно</w:t>
      </w:r>
      <w:r w:rsidRPr="005C5ED5">
        <w:rPr>
          <w:sz w:val="24"/>
          <w:szCs w:val="24"/>
        </w:rPr>
        <w:t>му планированию</w:t>
      </w:r>
      <w:r w:rsidR="00D05F8E" w:rsidRPr="005C5ED5">
        <w:rPr>
          <w:sz w:val="24"/>
          <w:szCs w:val="24"/>
        </w:rPr>
        <w:t xml:space="preserve"> и осуществлени</w:t>
      </w:r>
      <w:r w:rsidRPr="005C5ED5">
        <w:rPr>
          <w:sz w:val="24"/>
          <w:szCs w:val="24"/>
        </w:rPr>
        <w:t>ю</w:t>
      </w:r>
      <w:r w:rsidR="00D05F8E" w:rsidRPr="005C5ED5">
        <w:rPr>
          <w:sz w:val="24"/>
          <w:szCs w:val="24"/>
        </w:rPr>
        <w:t xml:space="preserve"> учебной деятельности и организации учебного сотрудничес</w:t>
      </w:r>
      <w:r w:rsidR="00CA7479" w:rsidRPr="005C5ED5">
        <w:rPr>
          <w:sz w:val="24"/>
          <w:szCs w:val="24"/>
        </w:rPr>
        <w:t>тва с педагогами и сверстниками;</w:t>
      </w:r>
    </w:p>
    <w:p w:rsidR="00CA7479" w:rsidRPr="005C5ED5" w:rsidRDefault="00CA7479" w:rsidP="004E6412">
      <w:pPr>
        <w:pStyle w:val="a4"/>
        <w:numPr>
          <w:ilvl w:val="0"/>
          <w:numId w:val="11"/>
        </w:numPr>
        <w:tabs>
          <w:tab w:val="left" w:pos="993"/>
        </w:tabs>
        <w:spacing w:after="0" w:line="240" w:lineRule="auto"/>
        <w:ind w:left="709" w:hanging="283"/>
        <w:jc w:val="both"/>
        <w:rPr>
          <w:rFonts w:eastAsia="Times New Roman"/>
          <w:sz w:val="24"/>
          <w:szCs w:val="24"/>
        </w:rPr>
      </w:pPr>
      <w:r w:rsidRPr="005C5ED5">
        <w:rPr>
          <w:sz w:val="24"/>
          <w:szCs w:val="24"/>
        </w:rPr>
        <w:t>овладение навыками работы с информацией (восприятие и создание информационных текстов</w:t>
      </w:r>
      <w:r w:rsidR="00EE26E5" w:rsidRPr="005C5ED5">
        <w:rPr>
          <w:sz w:val="24"/>
          <w:szCs w:val="24"/>
        </w:rPr>
        <w:t xml:space="preserve"> с учетом назначения информации и ее</w:t>
      </w:r>
      <w:r w:rsidR="00EE26E5" w:rsidRPr="005C5ED5">
        <w:rPr>
          <w:rFonts w:eastAsia="Times New Roman"/>
          <w:sz w:val="24"/>
          <w:szCs w:val="24"/>
        </w:rPr>
        <w:t xml:space="preserve"> целевой аудитории.</w:t>
      </w:r>
    </w:p>
    <w:p w:rsidR="00EE26E5" w:rsidRPr="005C5ED5" w:rsidRDefault="00EE26E5" w:rsidP="000A79E2">
      <w:pPr>
        <w:spacing w:after="0" w:line="240" w:lineRule="auto"/>
        <w:ind w:firstLine="709"/>
        <w:jc w:val="both"/>
        <w:rPr>
          <w:rFonts w:eastAsia="Times New Roman"/>
          <w:sz w:val="24"/>
          <w:szCs w:val="24"/>
        </w:rPr>
      </w:pPr>
      <w:r w:rsidRPr="005C5ED5">
        <w:rPr>
          <w:rFonts w:eastAsia="Times New Roman"/>
          <w:sz w:val="24"/>
          <w:szCs w:val="24"/>
        </w:rPr>
        <w:t>Метапредметные результаты, в соответствии с ФГОС ООО, сформированы по трем направлениям:</w:t>
      </w:r>
    </w:p>
    <w:p w:rsidR="00EE26E5" w:rsidRPr="005C5ED5" w:rsidRDefault="00EE26E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универсальные учебные познавательные действия;</w:t>
      </w:r>
    </w:p>
    <w:p w:rsidR="00EE26E5" w:rsidRPr="005C5ED5" w:rsidRDefault="00EE26E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универсальные учебные коммуникативные действия;</w:t>
      </w:r>
    </w:p>
    <w:p w:rsidR="00EE26E5" w:rsidRPr="005C5ED5" w:rsidRDefault="00EE26E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универсальные учебные </w:t>
      </w:r>
      <w:r w:rsidR="00C65BA8" w:rsidRPr="005C5ED5">
        <w:rPr>
          <w:sz w:val="24"/>
          <w:szCs w:val="24"/>
        </w:rPr>
        <w:t>регулятивные</w:t>
      </w:r>
      <w:r w:rsidRPr="005C5ED5">
        <w:rPr>
          <w:sz w:val="24"/>
          <w:szCs w:val="24"/>
        </w:rPr>
        <w:t xml:space="preserve"> действия</w:t>
      </w:r>
      <w:r w:rsidR="00C65BA8" w:rsidRPr="005C5ED5">
        <w:rPr>
          <w:sz w:val="24"/>
          <w:szCs w:val="24"/>
        </w:rPr>
        <w:t>.</w:t>
      </w:r>
    </w:p>
    <w:p w:rsidR="00D05F8E" w:rsidRPr="005C5ED5" w:rsidRDefault="00D05F8E" w:rsidP="000A79E2">
      <w:pPr>
        <w:spacing w:after="0" w:line="240" w:lineRule="auto"/>
        <w:ind w:firstLine="709"/>
        <w:jc w:val="both"/>
        <w:rPr>
          <w:rFonts w:eastAsia="Times New Roman"/>
          <w:sz w:val="24"/>
          <w:szCs w:val="24"/>
        </w:rPr>
      </w:pPr>
      <w:r w:rsidRPr="005C5ED5">
        <w:rPr>
          <w:rFonts w:eastAsia="Times New Roman"/>
          <w:sz w:val="24"/>
          <w:szCs w:val="24"/>
        </w:rPr>
        <w:t>В метапредметных результатах, б</w:t>
      </w:r>
      <w:r w:rsidR="006F6CED" w:rsidRPr="005C5ED5">
        <w:rPr>
          <w:rFonts w:eastAsia="Times New Roman"/>
          <w:sz w:val="24"/>
          <w:szCs w:val="24"/>
        </w:rPr>
        <w:t>азирующихся на сформированности</w:t>
      </w:r>
      <w:r w:rsidRPr="005C5ED5">
        <w:rPr>
          <w:rFonts w:eastAsia="Times New Roman"/>
          <w:b/>
          <w:i/>
          <w:sz w:val="24"/>
          <w:szCs w:val="24"/>
        </w:rPr>
        <w:t>универсальных</w:t>
      </w:r>
      <w:r w:rsidR="0081424E" w:rsidRPr="005C5ED5">
        <w:rPr>
          <w:rFonts w:eastAsia="Times New Roman"/>
          <w:b/>
          <w:i/>
          <w:sz w:val="24"/>
          <w:szCs w:val="24"/>
        </w:rPr>
        <w:t xml:space="preserve"> учебных</w:t>
      </w:r>
      <w:r w:rsidRPr="005C5ED5">
        <w:rPr>
          <w:rFonts w:eastAsia="Times New Roman"/>
          <w:b/>
          <w:i/>
          <w:sz w:val="24"/>
          <w:szCs w:val="24"/>
        </w:rPr>
        <w:t xml:space="preserve"> познавательных действий</w:t>
      </w:r>
      <w:r w:rsidRPr="005C5ED5">
        <w:rPr>
          <w:rFonts w:eastAsia="Times New Roman"/>
          <w:sz w:val="24"/>
          <w:szCs w:val="24"/>
        </w:rPr>
        <w:t>, выделяются:</w:t>
      </w:r>
    </w:p>
    <w:p w:rsidR="00D05F8E"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б</w:t>
      </w:r>
      <w:r w:rsidR="00D05F8E" w:rsidRPr="005C5ED5">
        <w:rPr>
          <w:sz w:val="24"/>
          <w:szCs w:val="24"/>
        </w:rPr>
        <w:t>азовые логические действия</w:t>
      </w:r>
      <w:r w:rsidR="00CA288B" w:rsidRPr="005C5ED5">
        <w:rPr>
          <w:sz w:val="24"/>
          <w:szCs w:val="24"/>
        </w:rPr>
        <w:t>;</w:t>
      </w:r>
    </w:p>
    <w:p w:rsidR="00D05F8E"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б</w:t>
      </w:r>
      <w:r w:rsidR="00D05F8E" w:rsidRPr="005C5ED5">
        <w:rPr>
          <w:sz w:val="24"/>
          <w:szCs w:val="24"/>
        </w:rPr>
        <w:t>аз</w:t>
      </w:r>
      <w:r w:rsidR="00CA288B" w:rsidRPr="005C5ED5">
        <w:rPr>
          <w:sz w:val="24"/>
          <w:szCs w:val="24"/>
        </w:rPr>
        <w:t>овые исследовательские действия;</w:t>
      </w:r>
    </w:p>
    <w:p w:rsidR="00D05F8E"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w:t>
      </w:r>
      <w:r w:rsidR="00D05F8E" w:rsidRPr="005C5ED5">
        <w:rPr>
          <w:sz w:val="24"/>
          <w:szCs w:val="24"/>
        </w:rPr>
        <w:t>абота с информацией</w:t>
      </w:r>
      <w:r w:rsidR="00CA288B" w:rsidRPr="005C5ED5">
        <w:rPr>
          <w:sz w:val="24"/>
          <w:szCs w:val="24"/>
        </w:rPr>
        <w:t>.</w:t>
      </w:r>
    </w:p>
    <w:p w:rsidR="00D05F8E" w:rsidRPr="005C5ED5" w:rsidRDefault="00D05F8E" w:rsidP="000A79E2">
      <w:pPr>
        <w:autoSpaceDE w:val="0"/>
        <w:autoSpaceDN w:val="0"/>
        <w:adjustRightInd w:val="0"/>
        <w:spacing w:after="0" w:line="240" w:lineRule="auto"/>
        <w:ind w:firstLine="709"/>
        <w:jc w:val="both"/>
        <w:rPr>
          <w:sz w:val="24"/>
          <w:szCs w:val="24"/>
        </w:rPr>
      </w:pPr>
      <w:r w:rsidRPr="005C5ED5">
        <w:rPr>
          <w:sz w:val="24"/>
          <w:szCs w:val="24"/>
        </w:rPr>
        <w:t xml:space="preserve">Овладение системой универсальных </w:t>
      </w:r>
      <w:r w:rsidR="0081424E" w:rsidRPr="005C5ED5">
        <w:rPr>
          <w:sz w:val="24"/>
          <w:szCs w:val="24"/>
        </w:rPr>
        <w:t xml:space="preserve">учебных </w:t>
      </w:r>
      <w:r w:rsidRPr="005C5ED5">
        <w:rPr>
          <w:sz w:val="24"/>
          <w:szCs w:val="24"/>
        </w:rPr>
        <w:t>познавательных действий обеспечивает сформированность когнитивных навыков обучающихся</w:t>
      </w:r>
      <w:r w:rsidR="0081424E" w:rsidRPr="005C5ED5">
        <w:rPr>
          <w:sz w:val="24"/>
          <w:szCs w:val="24"/>
        </w:rPr>
        <w:t xml:space="preserve"> с ЗПР</w:t>
      </w:r>
      <w:r w:rsidRPr="005C5ED5">
        <w:rPr>
          <w:sz w:val="24"/>
          <w:szCs w:val="24"/>
        </w:rPr>
        <w:t>.</w:t>
      </w:r>
    </w:p>
    <w:p w:rsidR="00D05F8E" w:rsidRPr="005C5ED5" w:rsidRDefault="00D05F8E" w:rsidP="000A79E2">
      <w:pPr>
        <w:spacing w:after="0" w:line="240" w:lineRule="auto"/>
        <w:ind w:firstLine="709"/>
        <w:jc w:val="both"/>
        <w:rPr>
          <w:rFonts w:eastAsia="Times New Roman"/>
          <w:sz w:val="24"/>
          <w:szCs w:val="24"/>
        </w:rPr>
      </w:pPr>
      <w:r w:rsidRPr="005C5ED5">
        <w:rPr>
          <w:rFonts w:eastAsia="Times New Roman"/>
          <w:sz w:val="24"/>
          <w:szCs w:val="24"/>
        </w:rPr>
        <w:lastRenderedPageBreak/>
        <w:t xml:space="preserve">В метапредметных результатах, базирующихся на сформированности </w:t>
      </w:r>
      <w:r w:rsidRPr="005C5ED5">
        <w:rPr>
          <w:rFonts w:eastAsia="Times New Roman"/>
          <w:b/>
          <w:i/>
          <w:sz w:val="24"/>
          <w:szCs w:val="24"/>
        </w:rPr>
        <w:t xml:space="preserve">универсальных </w:t>
      </w:r>
      <w:r w:rsidR="00940FD8" w:rsidRPr="005C5ED5">
        <w:rPr>
          <w:rFonts w:eastAsia="Times New Roman"/>
          <w:b/>
          <w:i/>
          <w:sz w:val="24"/>
          <w:szCs w:val="24"/>
        </w:rPr>
        <w:t xml:space="preserve">учебных </w:t>
      </w:r>
      <w:r w:rsidRPr="005C5ED5">
        <w:rPr>
          <w:rFonts w:eastAsia="Times New Roman"/>
          <w:b/>
          <w:i/>
          <w:sz w:val="24"/>
          <w:szCs w:val="24"/>
        </w:rPr>
        <w:t>коммуникативных действий</w:t>
      </w:r>
      <w:r w:rsidRPr="005C5ED5">
        <w:rPr>
          <w:rFonts w:eastAsia="Times New Roman"/>
          <w:sz w:val="24"/>
          <w:szCs w:val="24"/>
        </w:rPr>
        <w:t>, выделяются:</w:t>
      </w:r>
    </w:p>
    <w:p w:rsidR="00D05F8E"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w:t>
      </w:r>
      <w:r w:rsidR="00CA288B" w:rsidRPr="005C5ED5">
        <w:rPr>
          <w:sz w:val="24"/>
          <w:szCs w:val="24"/>
        </w:rPr>
        <w:t>бщение;</w:t>
      </w:r>
    </w:p>
    <w:p w:rsidR="00D05F8E"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D05F8E" w:rsidRPr="005C5ED5">
        <w:rPr>
          <w:sz w:val="24"/>
          <w:szCs w:val="24"/>
        </w:rPr>
        <w:t>овместна</w:t>
      </w:r>
      <w:r w:rsidR="00CA288B" w:rsidRPr="005C5ED5">
        <w:rPr>
          <w:sz w:val="24"/>
          <w:szCs w:val="24"/>
        </w:rPr>
        <w:t>я деятельность (сотрудничество).</w:t>
      </w:r>
    </w:p>
    <w:p w:rsidR="00D05F8E" w:rsidRPr="005C5ED5" w:rsidRDefault="00D05F8E" w:rsidP="000A79E2">
      <w:pPr>
        <w:autoSpaceDE w:val="0"/>
        <w:autoSpaceDN w:val="0"/>
        <w:adjustRightInd w:val="0"/>
        <w:spacing w:after="0" w:line="240" w:lineRule="auto"/>
        <w:ind w:firstLine="709"/>
        <w:jc w:val="both"/>
        <w:rPr>
          <w:sz w:val="24"/>
          <w:szCs w:val="24"/>
        </w:rPr>
      </w:pPr>
      <w:r w:rsidRPr="005C5ED5">
        <w:rPr>
          <w:sz w:val="24"/>
          <w:szCs w:val="24"/>
        </w:rPr>
        <w:t>Овладение системой универсальных</w:t>
      </w:r>
      <w:r w:rsidR="00940FD8" w:rsidRPr="005C5ED5">
        <w:rPr>
          <w:sz w:val="24"/>
          <w:szCs w:val="24"/>
        </w:rPr>
        <w:t xml:space="preserve"> учебных</w:t>
      </w:r>
      <w:r w:rsidRPr="005C5ED5">
        <w:rPr>
          <w:sz w:val="24"/>
          <w:szCs w:val="24"/>
        </w:rPr>
        <w:t xml:space="preserve"> коммуникативных действий обеспечивает сформированность </w:t>
      </w:r>
      <w:r w:rsidR="00F469A1" w:rsidRPr="005C5ED5">
        <w:rPr>
          <w:sz w:val="24"/>
          <w:szCs w:val="24"/>
        </w:rPr>
        <w:t xml:space="preserve">у обучающихся с ЗПР </w:t>
      </w:r>
      <w:r w:rsidRPr="005C5ED5">
        <w:rPr>
          <w:sz w:val="24"/>
          <w:szCs w:val="24"/>
        </w:rPr>
        <w:t>социальных навыков</w:t>
      </w:r>
      <w:r w:rsidR="007F17A6" w:rsidRPr="005C5ED5">
        <w:rPr>
          <w:sz w:val="24"/>
          <w:szCs w:val="24"/>
        </w:rPr>
        <w:t>.</w:t>
      </w:r>
    </w:p>
    <w:p w:rsidR="00D05F8E" w:rsidRPr="005C5ED5" w:rsidRDefault="00D05F8E" w:rsidP="000A79E2">
      <w:pPr>
        <w:spacing w:after="0" w:line="240" w:lineRule="auto"/>
        <w:ind w:firstLine="709"/>
        <w:jc w:val="both"/>
        <w:rPr>
          <w:rFonts w:eastAsia="Times New Roman"/>
          <w:sz w:val="24"/>
          <w:szCs w:val="24"/>
        </w:rPr>
      </w:pPr>
      <w:r w:rsidRPr="005C5ED5">
        <w:rPr>
          <w:rFonts w:eastAsia="Times New Roman"/>
          <w:sz w:val="24"/>
          <w:szCs w:val="24"/>
        </w:rPr>
        <w:t xml:space="preserve">В метапредметных результатах, базирующихся на сформированности </w:t>
      </w:r>
      <w:r w:rsidRPr="005C5ED5">
        <w:rPr>
          <w:rFonts w:eastAsia="Times New Roman"/>
          <w:b/>
          <w:i/>
          <w:sz w:val="24"/>
          <w:szCs w:val="24"/>
        </w:rPr>
        <w:t>унив</w:t>
      </w:r>
      <w:r w:rsidR="006F6CED" w:rsidRPr="005C5ED5">
        <w:rPr>
          <w:rFonts w:eastAsia="Times New Roman"/>
          <w:b/>
          <w:i/>
          <w:sz w:val="24"/>
          <w:szCs w:val="24"/>
        </w:rPr>
        <w:t>ерсальных</w:t>
      </w:r>
      <w:r w:rsidR="00940FD8" w:rsidRPr="005C5ED5">
        <w:rPr>
          <w:rFonts w:eastAsia="Times New Roman"/>
          <w:b/>
          <w:i/>
          <w:sz w:val="24"/>
          <w:szCs w:val="24"/>
        </w:rPr>
        <w:t xml:space="preserve"> учебных</w:t>
      </w:r>
      <w:r w:rsidR="006F6CED" w:rsidRPr="005C5ED5">
        <w:rPr>
          <w:rFonts w:eastAsia="Times New Roman"/>
          <w:b/>
          <w:i/>
          <w:sz w:val="24"/>
          <w:szCs w:val="24"/>
        </w:rPr>
        <w:t xml:space="preserve"> регулятивных действий</w:t>
      </w:r>
      <w:r w:rsidRPr="005C5ED5">
        <w:rPr>
          <w:rFonts w:eastAsia="Times New Roman"/>
          <w:sz w:val="24"/>
          <w:szCs w:val="24"/>
        </w:rPr>
        <w:t>, выделяются:</w:t>
      </w:r>
    </w:p>
    <w:p w:rsidR="00D05F8E"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6F6CED" w:rsidRPr="005C5ED5">
        <w:rPr>
          <w:sz w:val="24"/>
          <w:szCs w:val="24"/>
        </w:rPr>
        <w:t>амоорганизация</w:t>
      </w:r>
      <w:r w:rsidRPr="005C5ED5">
        <w:rPr>
          <w:sz w:val="24"/>
          <w:szCs w:val="24"/>
        </w:rPr>
        <w:t xml:space="preserve"> (саморегуляция)</w:t>
      </w:r>
      <w:r w:rsidR="006F6CED" w:rsidRPr="005C5ED5">
        <w:rPr>
          <w:sz w:val="24"/>
          <w:szCs w:val="24"/>
        </w:rPr>
        <w:t>;</w:t>
      </w:r>
    </w:p>
    <w:p w:rsidR="00D05F8E"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6F6CED" w:rsidRPr="005C5ED5">
        <w:rPr>
          <w:sz w:val="24"/>
          <w:szCs w:val="24"/>
        </w:rPr>
        <w:t>амоконтроль (рефлексия);</w:t>
      </w:r>
    </w:p>
    <w:p w:rsidR="00D05F8E"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э</w:t>
      </w:r>
      <w:r w:rsidR="00196805" w:rsidRPr="005C5ED5">
        <w:rPr>
          <w:sz w:val="24"/>
          <w:szCs w:val="24"/>
        </w:rPr>
        <w:t>моциональный интеллект;</w:t>
      </w:r>
    </w:p>
    <w:p w:rsidR="00196805" w:rsidRPr="005C5ED5" w:rsidRDefault="005177C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w:t>
      </w:r>
      <w:r w:rsidR="00196805" w:rsidRPr="005C5ED5">
        <w:rPr>
          <w:sz w:val="24"/>
          <w:szCs w:val="24"/>
        </w:rPr>
        <w:t>ринятие себя и других.</w:t>
      </w:r>
    </w:p>
    <w:p w:rsidR="00D05F8E" w:rsidRPr="005C5ED5" w:rsidRDefault="00D05F8E" w:rsidP="000A79E2">
      <w:pPr>
        <w:autoSpaceDE w:val="0"/>
        <w:autoSpaceDN w:val="0"/>
        <w:adjustRightInd w:val="0"/>
        <w:spacing w:after="0" w:line="240" w:lineRule="auto"/>
        <w:ind w:firstLine="709"/>
        <w:jc w:val="both"/>
        <w:rPr>
          <w:sz w:val="24"/>
          <w:szCs w:val="24"/>
        </w:rPr>
      </w:pPr>
      <w:r w:rsidRPr="005C5ED5">
        <w:rPr>
          <w:sz w:val="24"/>
          <w:szCs w:val="24"/>
        </w:rPr>
        <w:t>Овладение системой универсальных учебных регулятивных действий обеспечивает формирование</w:t>
      </w:r>
      <w:r w:rsidR="005177C3" w:rsidRPr="005C5ED5">
        <w:rPr>
          <w:sz w:val="24"/>
          <w:szCs w:val="24"/>
        </w:rPr>
        <w:t xml:space="preserve"> у обучающихся с ЗПР</w:t>
      </w:r>
      <w:r w:rsidRPr="005C5ED5">
        <w:rPr>
          <w:sz w:val="24"/>
          <w:szCs w:val="24"/>
        </w:rPr>
        <w:t xml:space="preserve"> смысловых установок личности (внутренн</w:t>
      </w:r>
      <w:r w:rsidR="005177C3" w:rsidRPr="005C5ED5">
        <w:rPr>
          <w:sz w:val="24"/>
          <w:szCs w:val="24"/>
        </w:rPr>
        <w:t>ей позиции</w:t>
      </w:r>
      <w:r w:rsidRPr="005C5ED5">
        <w:rPr>
          <w:sz w:val="24"/>
          <w:szCs w:val="24"/>
        </w:rPr>
        <w:t xml:space="preserve"> личности), и жизненных навыков личности (упр</w:t>
      </w:r>
      <w:r w:rsidR="006F6CED" w:rsidRPr="005C5ED5">
        <w:rPr>
          <w:sz w:val="24"/>
          <w:szCs w:val="24"/>
        </w:rPr>
        <w:t xml:space="preserve">авления собой, самодисциплины, </w:t>
      </w:r>
      <w:r w:rsidRPr="005C5ED5">
        <w:rPr>
          <w:sz w:val="24"/>
          <w:szCs w:val="24"/>
        </w:rPr>
        <w:t>устойчивого поведения).</w:t>
      </w:r>
    </w:p>
    <w:p w:rsidR="0057434F" w:rsidRPr="005C5ED5" w:rsidRDefault="0057434F" w:rsidP="000A79E2">
      <w:pPr>
        <w:spacing w:after="0" w:line="240" w:lineRule="auto"/>
        <w:ind w:firstLine="709"/>
        <w:jc w:val="both"/>
        <w:rPr>
          <w:rFonts w:eastAsia="Times New Roman"/>
          <w:sz w:val="24"/>
          <w:szCs w:val="24"/>
        </w:rPr>
      </w:pPr>
      <w:r w:rsidRPr="005C5ED5">
        <w:rPr>
          <w:rFonts w:eastAsia="Times New Roman"/>
          <w:b/>
          <w:bCs/>
          <w:iCs/>
          <w:sz w:val="24"/>
          <w:szCs w:val="24"/>
        </w:rPr>
        <w:t>Предметные результаты</w:t>
      </w:r>
      <w:r w:rsidRPr="005C5ED5">
        <w:rPr>
          <w:rFonts w:eastAsia="Times New Roman"/>
          <w:sz w:val="24"/>
          <w:szCs w:val="24"/>
        </w:rPr>
        <w:t xml:space="preserve"> освоения адаптированной основной образовательной программы</w:t>
      </w:r>
      <w:r w:rsidR="00EF0B21" w:rsidRPr="005C5ED5">
        <w:rPr>
          <w:rFonts w:eastAsia="Times New Roman"/>
          <w:sz w:val="24"/>
          <w:szCs w:val="24"/>
        </w:rPr>
        <w:t xml:space="preserve"> определены ФГОС ООО и</w:t>
      </w:r>
      <w:r w:rsidRPr="005C5ED5">
        <w:rPr>
          <w:rFonts w:eastAsia="Times New Roman"/>
          <w:sz w:val="24"/>
          <w:szCs w:val="24"/>
        </w:rPr>
        <w:t xml:space="preserve"> представлены в соответствии с группами результатов учебных предметов, раскрывают и детализируют их в отношении:</w:t>
      </w:r>
    </w:p>
    <w:p w:rsidR="0057434F" w:rsidRPr="005C5ED5" w:rsidRDefault="0057434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освоенных обучающимися</w:t>
      </w:r>
      <w:r w:rsidR="002B1291" w:rsidRPr="005C5ED5">
        <w:rPr>
          <w:sz w:val="24"/>
          <w:szCs w:val="24"/>
        </w:rPr>
        <w:t xml:space="preserve"> с ЗПР</w:t>
      </w:r>
      <w:r w:rsidRPr="005C5ED5">
        <w:rPr>
          <w:sz w:val="24"/>
          <w:szCs w:val="24"/>
        </w:rPr>
        <w:t xml:space="preserve"> в ходе изучения учебного предмета</w:t>
      </w:r>
      <w:r w:rsidR="001B7633" w:rsidRPr="005C5ED5">
        <w:rPr>
          <w:sz w:val="24"/>
          <w:szCs w:val="24"/>
        </w:rPr>
        <w:t xml:space="preserve"> знаний,</w:t>
      </w:r>
      <w:r w:rsidRPr="005C5ED5">
        <w:rPr>
          <w:sz w:val="24"/>
          <w:szCs w:val="24"/>
        </w:rPr>
        <w:t xml:space="preserve"> умений</w:t>
      </w:r>
      <w:r w:rsidR="001B7633" w:rsidRPr="005C5ED5">
        <w:rPr>
          <w:sz w:val="24"/>
          <w:szCs w:val="24"/>
        </w:rPr>
        <w:t xml:space="preserve"> и способов действий</w:t>
      </w:r>
      <w:r w:rsidRPr="005C5ED5">
        <w:rPr>
          <w:sz w:val="24"/>
          <w:szCs w:val="24"/>
        </w:rPr>
        <w:t xml:space="preserve">, специфических для </w:t>
      </w:r>
      <w:r w:rsidR="00F469A1" w:rsidRPr="005C5ED5">
        <w:rPr>
          <w:sz w:val="24"/>
          <w:szCs w:val="24"/>
        </w:rPr>
        <w:t>соответствующей</w:t>
      </w:r>
      <w:r w:rsidRPr="005C5ED5">
        <w:rPr>
          <w:sz w:val="24"/>
          <w:szCs w:val="24"/>
        </w:rPr>
        <w:t xml:space="preserve"> предметной области;</w:t>
      </w:r>
    </w:p>
    <w:p w:rsidR="0057434F" w:rsidRPr="005C5ED5" w:rsidRDefault="0057434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57434F" w:rsidRPr="005C5ED5" w:rsidRDefault="0057434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формирования </w:t>
      </w:r>
      <w:r w:rsidR="00DE7740" w:rsidRPr="005C5ED5">
        <w:rPr>
          <w:sz w:val="24"/>
          <w:szCs w:val="24"/>
        </w:rPr>
        <w:t>базовых</w:t>
      </w:r>
      <w:r w:rsidRPr="005C5ED5">
        <w:rPr>
          <w:sz w:val="24"/>
          <w:szCs w:val="24"/>
        </w:rPr>
        <w:t xml:space="preserve"> научных представлений о </w:t>
      </w:r>
      <w:r w:rsidR="00DE7740" w:rsidRPr="005C5ED5">
        <w:rPr>
          <w:sz w:val="24"/>
          <w:szCs w:val="24"/>
        </w:rPr>
        <w:t>предметном и социальном мире</w:t>
      </w:r>
      <w:r w:rsidRPr="005C5ED5">
        <w:rPr>
          <w:sz w:val="24"/>
          <w:szCs w:val="24"/>
        </w:rPr>
        <w:t>;</w:t>
      </w:r>
    </w:p>
    <w:p w:rsidR="0057434F" w:rsidRPr="005C5ED5" w:rsidRDefault="0057434F" w:rsidP="004E6412">
      <w:pPr>
        <w:pStyle w:val="a4"/>
        <w:numPr>
          <w:ilvl w:val="0"/>
          <w:numId w:val="11"/>
        </w:numPr>
        <w:tabs>
          <w:tab w:val="left" w:pos="993"/>
        </w:tabs>
        <w:spacing w:after="0" w:line="240" w:lineRule="auto"/>
        <w:ind w:left="709" w:hanging="283"/>
        <w:jc w:val="both"/>
        <w:rPr>
          <w:rFonts w:eastAsia="Times New Roman"/>
          <w:sz w:val="24"/>
          <w:szCs w:val="24"/>
        </w:rPr>
      </w:pPr>
      <w:r w:rsidRPr="005C5ED5">
        <w:rPr>
          <w:sz w:val="24"/>
          <w:szCs w:val="24"/>
        </w:rPr>
        <w:t xml:space="preserve">владения </w:t>
      </w:r>
      <w:r w:rsidR="00284591" w:rsidRPr="005C5ED5">
        <w:rPr>
          <w:sz w:val="24"/>
          <w:szCs w:val="24"/>
        </w:rPr>
        <w:t>учебной</w:t>
      </w:r>
      <w:r w:rsidRPr="005C5ED5">
        <w:rPr>
          <w:sz w:val="24"/>
          <w:szCs w:val="24"/>
        </w:rPr>
        <w:t xml:space="preserve"> терминологией, ключевыми понятиями, методами и</w:t>
      </w:r>
      <w:r w:rsidRPr="005C5ED5">
        <w:rPr>
          <w:rFonts w:eastAsia="Times New Roman"/>
          <w:sz w:val="24"/>
          <w:szCs w:val="24"/>
        </w:rPr>
        <w:t xml:space="preserve"> приемами.</w:t>
      </w:r>
    </w:p>
    <w:p w:rsidR="00B40097" w:rsidRPr="005C5ED5" w:rsidRDefault="00B40097" w:rsidP="000A79E2">
      <w:pPr>
        <w:spacing w:after="0" w:line="240" w:lineRule="auto"/>
        <w:ind w:firstLine="709"/>
        <w:jc w:val="both"/>
        <w:rPr>
          <w:rFonts w:eastAsia="Times New Roman"/>
          <w:sz w:val="24"/>
          <w:szCs w:val="24"/>
        </w:rPr>
      </w:pPr>
      <w:r w:rsidRPr="005C5ED5">
        <w:rPr>
          <w:rFonts w:eastAsia="Times New Roman"/>
          <w:sz w:val="24"/>
          <w:szCs w:val="24"/>
        </w:rPr>
        <w:t>Требования к предметным результатам сформулированы в деятельностной форме с усилением акцента</w:t>
      </w:r>
      <w:r w:rsidR="00A8665A" w:rsidRPr="005C5ED5">
        <w:rPr>
          <w:rFonts w:eastAsia="Times New Roman"/>
          <w:sz w:val="24"/>
          <w:szCs w:val="24"/>
        </w:rPr>
        <w:t xml:space="preserve"> на применение</w:t>
      </w:r>
      <w:r w:rsidRPr="005C5ED5">
        <w:rPr>
          <w:rFonts w:eastAsia="Times New Roman"/>
          <w:sz w:val="24"/>
          <w:szCs w:val="24"/>
        </w:rPr>
        <w:t xml:space="preserve"> знаний</w:t>
      </w:r>
      <w:r w:rsidR="00A8665A" w:rsidRPr="005C5ED5">
        <w:rPr>
          <w:rFonts w:eastAsia="Times New Roman"/>
          <w:sz w:val="24"/>
          <w:szCs w:val="24"/>
        </w:rPr>
        <w:t xml:space="preserve"> и конкретные умения.</w:t>
      </w:r>
      <w:r w:rsidR="00613415" w:rsidRPr="005C5ED5">
        <w:rPr>
          <w:rFonts w:eastAsia="Times New Roman"/>
          <w:sz w:val="24"/>
          <w:szCs w:val="24"/>
        </w:rPr>
        <w:t xml:space="preserve"> Они определяют минимум содержания гарантированного государством основного общего образования, построенного в логике</w:t>
      </w:r>
      <w:r w:rsidR="00A466CF" w:rsidRPr="005C5ED5">
        <w:rPr>
          <w:rFonts w:eastAsia="Times New Roman"/>
          <w:sz w:val="24"/>
          <w:szCs w:val="24"/>
        </w:rPr>
        <w:t xml:space="preserve"> изучения каждого учебного предмета.</w:t>
      </w:r>
    </w:p>
    <w:p w:rsidR="00637A66" w:rsidRPr="005C5ED5" w:rsidRDefault="00637A66" w:rsidP="000A79E2">
      <w:pPr>
        <w:spacing w:after="0" w:line="240" w:lineRule="auto"/>
        <w:ind w:firstLine="709"/>
        <w:jc w:val="both"/>
        <w:rPr>
          <w:rFonts w:eastAsia="Times New Roman"/>
          <w:sz w:val="24"/>
          <w:szCs w:val="24"/>
        </w:rPr>
      </w:pPr>
      <w:r w:rsidRPr="005C5ED5">
        <w:rPr>
          <w:rFonts w:eastAsia="Times New Roman"/>
          <w:b/>
          <w:sz w:val="24"/>
          <w:szCs w:val="24"/>
        </w:rPr>
        <w:t>Результаты освоения Программы коррекционной работы</w:t>
      </w:r>
      <w:r w:rsidRPr="005C5ED5">
        <w:rPr>
          <w:rFonts w:eastAsia="Times New Roman"/>
          <w:sz w:val="24"/>
          <w:szCs w:val="24"/>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A10678" w:rsidRPr="005C5ED5" w:rsidRDefault="00A10678" w:rsidP="000A79E2">
      <w:pPr>
        <w:spacing w:after="0" w:line="240" w:lineRule="auto"/>
        <w:ind w:firstLine="709"/>
        <w:jc w:val="both"/>
        <w:rPr>
          <w:rFonts w:eastAsia="Times New Roman"/>
          <w:sz w:val="24"/>
          <w:szCs w:val="24"/>
        </w:rPr>
      </w:pPr>
      <w:r w:rsidRPr="005C5ED5">
        <w:rPr>
          <w:rFonts w:eastAsia="Times New Roman"/>
          <w:sz w:val="24"/>
          <w:szCs w:val="24"/>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A10678" w:rsidRPr="005C5ED5" w:rsidRDefault="00A10678" w:rsidP="004E6412">
      <w:pPr>
        <w:pStyle w:val="a4"/>
        <w:numPr>
          <w:ilvl w:val="0"/>
          <w:numId w:val="11"/>
        </w:numPr>
        <w:tabs>
          <w:tab w:val="left" w:pos="993"/>
        </w:tabs>
        <w:spacing w:after="0" w:line="240" w:lineRule="auto"/>
        <w:ind w:left="709" w:hanging="283"/>
        <w:jc w:val="both"/>
        <w:rPr>
          <w:rFonts w:eastAsia="Times New Roman"/>
          <w:sz w:val="24"/>
          <w:szCs w:val="24"/>
        </w:rPr>
      </w:pPr>
      <w:r w:rsidRPr="005C5ED5">
        <w:rPr>
          <w:rFonts w:eastAsia="Times New Roman"/>
          <w:sz w:val="24"/>
          <w:szCs w:val="24"/>
        </w:rPr>
        <w:t>на общем уровне</w:t>
      </w:r>
      <w:r w:rsidRPr="005C5ED5">
        <w:rPr>
          <w:rStyle w:val="a7"/>
          <w:rFonts w:eastAsia="Times New Roman"/>
          <w:sz w:val="24"/>
          <w:szCs w:val="24"/>
        </w:rPr>
        <w:footnoteReference w:id="2"/>
      </w:r>
      <w:r w:rsidRPr="005C5ED5">
        <w:rPr>
          <w:rFonts w:eastAsia="Times New Roman"/>
          <w:sz w:val="24"/>
          <w:szCs w:val="24"/>
        </w:rPr>
        <w:t xml:space="preserve"> (планируемые результаты формируются на всех без исключения учебных предметах и во внеурочной деятельности);</w:t>
      </w:r>
    </w:p>
    <w:p w:rsidR="00A10678" w:rsidRPr="005C5ED5" w:rsidRDefault="00A10678" w:rsidP="004E6412">
      <w:pPr>
        <w:pStyle w:val="a4"/>
        <w:numPr>
          <w:ilvl w:val="0"/>
          <w:numId w:val="11"/>
        </w:numPr>
        <w:tabs>
          <w:tab w:val="left" w:pos="993"/>
        </w:tabs>
        <w:spacing w:after="0" w:line="240" w:lineRule="auto"/>
        <w:ind w:left="709" w:hanging="283"/>
        <w:jc w:val="both"/>
        <w:rPr>
          <w:rFonts w:eastAsia="Times New Roman"/>
          <w:sz w:val="24"/>
          <w:szCs w:val="24"/>
          <w:lang w:eastAsia="ru-RU"/>
        </w:rPr>
      </w:pPr>
      <w:r w:rsidRPr="005C5ED5">
        <w:rPr>
          <w:rFonts w:eastAsia="Times New Roman"/>
          <w:sz w:val="24"/>
          <w:szCs w:val="24"/>
        </w:rPr>
        <w:t>на предметном уровне</w:t>
      </w:r>
      <w:r w:rsidRPr="005C5ED5">
        <w:rPr>
          <w:rStyle w:val="a7"/>
          <w:rFonts w:eastAsia="Times New Roman"/>
          <w:sz w:val="24"/>
          <w:szCs w:val="24"/>
        </w:rPr>
        <w:footnoteReference w:id="3"/>
      </w:r>
      <w:r w:rsidRPr="005C5ED5">
        <w:rPr>
          <w:rFonts w:eastAsia="Times New Roman"/>
          <w:sz w:val="24"/>
          <w:szCs w:val="24"/>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5C5ED5">
        <w:rPr>
          <w:rFonts w:eastAsia="Times New Roman"/>
          <w:sz w:val="24"/>
          <w:szCs w:val="24"/>
          <w:lang w:eastAsia="ru-RU"/>
        </w:rPr>
        <w:t>образования).</w:t>
      </w:r>
    </w:p>
    <w:p w:rsidR="00F30F89" w:rsidRPr="005C5ED5" w:rsidRDefault="00637A66" w:rsidP="00834751">
      <w:pPr>
        <w:spacing w:after="0" w:line="240" w:lineRule="auto"/>
        <w:ind w:firstLine="709"/>
        <w:jc w:val="both"/>
        <w:rPr>
          <w:rFonts w:eastAsia="Times New Roman"/>
          <w:sz w:val="24"/>
          <w:szCs w:val="24"/>
        </w:rPr>
      </w:pPr>
      <w:r w:rsidRPr="005C5ED5">
        <w:rPr>
          <w:rFonts w:eastAsia="Times New Roman"/>
          <w:sz w:val="24"/>
          <w:szCs w:val="24"/>
        </w:rPr>
        <w:t>Планируемые результаты коррекционной работы раскрыты в разделе 2.2.4.5.</w:t>
      </w:r>
    </w:p>
    <w:p w:rsidR="00DC2D34" w:rsidRPr="005C5ED5" w:rsidRDefault="00DC2D34" w:rsidP="000A79E2">
      <w:pPr>
        <w:spacing w:after="0" w:line="240" w:lineRule="auto"/>
        <w:ind w:firstLine="709"/>
        <w:jc w:val="both"/>
        <w:rPr>
          <w:rFonts w:eastAsia="Times New Roman"/>
          <w:sz w:val="24"/>
          <w:szCs w:val="24"/>
        </w:rPr>
      </w:pPr>
    </w:p>
    <w:p w:rsidR="00DC2D34" w:rsidRPr="00834751" w:rsidRDefault="0057434F" w:rsidP="00834751">
      <w:pPr>
        <w:pStyle w:val="4"/>
        <w:rPr>
          <w:rFonts w:eastAsia="Times New Roman"/>
          <w:sz w:val="24"/>
          <w:szCs w:val="24"/>
        </w:rPr>
      </w:pPr>
      <w:bookmarkStart w:id="14" w:name="_Toc97114927"/>
      <w:r w:rsidRPr="005C5ED5">
        <w:rPr>
          <w:rFonts w:eastAsia="Times New Roman"/>
          <w:sz w:val="24"/>
          <w:szCs w:val="24"/>
        </w:rPr>
        <w:t>2.1.</w:t>
      </w:r>
      <w:r w:rsidR="0050308D" w:rsidRPr="005C5ED5">
        <w:rPr>
          <w:rFonts w:eastAsia="Times New Roman"/>
          <w:sz w:val="24"/>
          <w:szCs w:val="24"/>
        </w:rPr>
        <w:t>2</w:t>
      </w:r>
      <w:r w:rsidRPr="005C5ED5">
        <w:rPr>
          <w:rFonts w:eastAsia="Times New Roman"/>
          <w:sz w:val="24"/>
          <w:szCs w:val="24"/>
        </w:rPr>
        <w:t>.3. Личностные результаты</w:t>
      </w:r>
      <w:bookmarkEnd w:id="14"/>
    </w:p>
    <w:p w:rsidR="00A10678" w:rsidRPr="005C5ED5" w:rsidRDefault="0010388F" w:rsidP="000A79E2">
      <w:pPr>
        <w:spacing w:after="0" w:line="240" w:lineRule="auto"/>
        <w:ind w:firstLine="709"/>
        <w:jc w:val="both"/>
        <w:rPr>
          <w:rFonts w:eastAsia="Times New Roman"/>
          <w:sz w:val="24"/>
          <w:szCs w:val="24"/>
        </w:rPr>
      </w:pPr>
      <w:r w:rsidRPr="005C5ED5">
        <w:rPr>
          <w:rFonts w:eastAsia="Times New Roman"/>
          <w:sz w:val="24"/>
          <w:szCs w:val="24"/>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w:t>
      </w:r>
      <w:r w:rsidRPr="005C5ED5">
        <w:rPr>
          <w:rFonts w:eastAsia="Times New Roman"/>
          <w:sz w:val="24"/>
          <w:szCs w:val="24"/>
        </w:rPr>
        <w:lastRenderedPageBreak/>
        <w:t xml:space="preserve">ФГОС ООО, </w:t>
      </w:r>
      <w:r w:rsidR="00A10678" w:rsidRPr="005C5ED5">
        <w:rPr>
          <w:rFonts w:eastAsia="Times New Roman"/>
          <w:sz w:val="24"/>
          <w:szCs w:val="24"/>
        </w:rPr>
        <w:t xml:space="preserve">включают </w:t>
      </w:r>
      <w:r w:rsidRPr="005C5ED5">
        <w:rPr>
          <w:rFonts w:eastAsia="Times New Roman"/>
          <w:sz w:val="24"/>
          <w:szCs w:val="24"/>
        </w:rPr>
        <w:t>результаты</w:t>
      </w:r>
      <w:r w:rsidR="00A10678" w:rsidRPr="005C5ED5">
        <w:rPr>
          <w:rFonts w:eastAsia="Times New Roman"/>
          <w:sz w:val="24"/>
          <w:szCs w:val="24"/>
        </w:rPr>
        <w:t xml:space="preserve"> реализации всех предусмотренных программ и ст</w:t>
      </w:r>
      <w:r w:rsidR="00DF63D2" w:rsidRPr="005C5ED5">
        <w:rPr>
          <w:rFonts w:eastAsia="Times New Roman"/>
          <w:sz w:val="24"/>
          <w:szCs w:val="24"/>
        </w:rPr>
        <w:t>руктурируются следующим образом:</w:t>
      </w:r>
    </w:p>
    <w:p w:rsidR="00A10678" w:rsidRPr="005C5ED5" w:rsidRDefault="00A10678" w:rsidP="000A79E2">
      <w:pPr>
        <w:spacing w:after="0" w:line="240" w:lineRule="auto"/>
        <w:ind w:firstLine="709"/>
        <w:jc w:val="both"/>
        <w:rPr>
          <w:rFonts w:eastAsia="Times New Roman"/>
          <w:b/>
          <w:bCs/>
          <w:sz w:val="24"/>
          <w:szCs w:val="24"/>
        </w:rPr>
      </w:pPr>
      <w:r w:rsidRPr="005C5ED5">
        <w:rPr>
          <w:rFonts w:eastAsia="Times New Roman"/>
          <w:b/>
          <w:bCs/>
          <w:sz w:val="24"/>
          <w:szCs w:val="24"/>
        </w:rPr>
        <w:t>Результатом патриотического воспитания является:</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A10678" w:rsidRPr="005C5ED5" w:rsidRDefault="009E507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осознание</w:t>
      </w:r>
      <w:r w:rsidR="00A10678" w:rsidRPr="005C5ED5">
        <w:rPr>
          <w:sz w:val="24"/>
          <w:szCs w:val="24"/>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0678" w:rsidRPr="005C5ED5" w:rsidRDefault="00A10678" w:rsidP="000A79E2">
      <w:pPr>
        <w:spacing w:after="0" w:line="240" w:lineRule="auto"/>
        <w:ind w:firstLine="709"/>
        <w:jc w:val="both"/>
        <w:rPr>
          <w:rFonts w:eastAsia="Times New Roman"/>
          <w:b/>
          <w:bCs/>
          <w:sz w:val="24"/>
          <w:szCs w:val="24"/>
        </w:rPr>
      </w:pPr>
      <w:r w:rsidRPr="005C5ED5">
        <w:rPr>
          <w:rFonts w:eastAsia="Times New Roman"/>
          <w:b/>
          <w:bCs/>
          <w:sz w:val="24"/>
          <w:szCs w:val="24"/>
        </w:rPr>
        <w:t>Результатом гражданского воспитания является:</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чувств</w:t>
      </w:r>
      <w:r w:rsidR="009E507B" w:rsidRPr="005C5ED5">
        <w:rPr>
          <w:sz w:val="24"/>
          <w:szCs w:val="24"/>
        </w:rPr>
        <w:t>о</w:t>
      </w:r>
      <w:r w:rsidRPr="005C5ED5">
        <w:rPr>
          <w:sz w:val="24"/>
          <w:szCs w:val="24"/>
        </w:rPr>
        <w:t xml:space="preserve"> ответственности и долга перед</w:t>
      </w:r>
      <w:r w:rsidR="001A78EC" w:rsidRPr="005C5ED5">
        <w:rPr>
          <w:sz w:val="24"/>
          <w:szCs w:val="24"/>
        </w:rPr>
        <w:t xml:space="preserve"> своей семьей, малой и большой</w:t>
      </w:r>
      <w:r w:rsidRPr="005C5ED5">
        <w:rPr>
          <w:sz w:val="24"/>
          <w:szCs w:val="24"/>
        </w:rPr>
        <w:t xml:space="preserve"> Родиной;</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10678" w:rsidRPr="005C5ED5" w:rsidRDefault="00594A1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активное участие в ж</w:t>
      </w:r>
      <w:r w:rsidR="00A10678" w:rsidRPr="005C5ED5">
        <w:rPr>
          <w:sz w:val="24"/>
          <w:szCs w:val="24"/>
        </w:rPr>
        <w:t xml:space="preserve">изни образовательной организации, местного сообщества;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неприятие любых форм экстремизма, дискриминации;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вгуманитарной деятельности (волонтерство; помощь людям, нуждающимся в ней);</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10678" w:rsidRPr="005C5ED5" w:rsidRDefault="00A10678" w:rsidP="000A79E2">
      <w:pPr>
        <w:spacing w:after="0" w:line="240" w:lineRule="auto"/>
        <w:ind w:firstLine="709"/>
        <w:jc w:val="both"/>
        <w:rPr>
          <w:rFonts w:eastAsia="Times New Roman"/>
          <w:b/>
          <w:bCs/>
          <w:sz w:val="24"/>
          <w:szCs w:val="24"/>
        </w:rPr>
      </w:pPr>
      <w:r w:rsidRPr="005C5ED5">
        <w:rPr>
          <w:rFonts w:eastAsia="Times New Roman"/>
          <w:b/>
          <w:bCs/>
          <w:sz w:val="24"/>
          <w:szCs w:val="24"/>
        </w:rPr>
        <w:t>Результатом духовно-нравственного воспитания является:</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5C5ED5">
        <w:rPr>
          <w:sz w:val="24"/>
          <w:szCs w:val="24"/>
        </w:rPr>
        <w:t>.</w:t>
      </w:r>
    </w:p>
    <w:p w:rsidR="00A10678" w:rsidRPr="005C5ED5" w:rsidRDefault="00A10678" w:rsidP="000A79E2">
      <w:pPr>
        <w:spacing w:after="0" w:line="240" w:lineRule="auto"/>
        <w:ind w:firstLine="709"/>
        <w:jc w:val="both"/>
        <w:rPr>
          <w:rFonts w:eastAsia="Times New Roman"/>
          <w:b/>
          <w:bCs/>
          <w:sz w:val="24"/>
          <w:szCs w:val="24"/>
        </w:rPr>
      </w:pPr>
      <w:r w:rsidRPr="005C5ED5">
        <w:rPr>
          <w:rFonts w:eastAsia="Times New Roman"/>
          <w:b/>
          <w:bCs/>
          <w:sz w:val="24"/>
          <w:szCs w:val="24"/>
        </w:rPr>
        <w:t>Результатом эстетического воспитания является:</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понимание ценности отечественного и мирового искусства, роли этнических культурных традиций и народного творчеств</w:t>
      </w:r>
      <w:r w:rsidR="007E2363" w:rsidRPr="005C5ED5">
        <w:rPr>
          <w:sz w:val="24"/>
          <w:szCs w:val="24"/>
        </w:rPr>
        <w:t xml:space="preserve">а; стремление к самовыражению в </w:t>
      </w:r>
      <w:r w:rsidRPr="005C5ED5">
        <w:rPr>
          <w:sz w:val="24"/>
          <w:szCs w:val="24"/>
        </w:rPr>
        <w:t>разных видах искусства.</w:t>
      </w:r>
    </w:p>
    <w:p w:rsidR="00A10678" w:rsidRPr="005C5ED5" w:rsidRDefault="00A10678" w:rsidP="000A79E2">
      <w:pPr>
        <w:spacing w:after="0" w:line="240" w:lineRule="auto"/>
        <w:ind w:firstLine="709"/>
        <w:jc w:val="both"/>
        <w:rPr>
          <w:b/>
          <w:sz w:val="24"/>
          <w:szCs w:val="24"/>
        </w:rPr>
      </w:pPr>
      <w:r w:rsidRPr="005C5ED5">
        <w:rPr>
          <w:b/>
          <w:sz w:val="24"/>
          <w:szCs w:val="24"/>
        </w:rPr>
        <w:t>Результатом освоения ценностей научного познания является:</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сформированность мотивации к обучению и целенаправленной познавательной деятельности;</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овладение языковой и читательской культурой как средством познания мира;</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установка на осмысление </w:t>
      </w:r>
      <w:r w:rsidR="00750C48" w:rsidRPr="005C5ED5">
        <w:rPr>
          <w:sz w:val="24"/>
          <w:szCs w:val="24"/>
        </w:rPr>
        <w:t xml:space="preserve">личного и чужого </w:t>
      </w:r>
      <w:r w:rsidRPr="005C5ED5">
        <w:rPr>
          <w:sz w:val="24"/>
          <w:szCs w:val="24"/>
        </w:rPr>
        <w:t>опыта, наблюдений, поступков.</w:t>
      </w:r>
    </w:p>
    <w:p w:rsidR="00A10678" w:rsidRPr="005C5ED5" w:rsidRDefault="00A10678" w:rsidP="000A79E2">
      <w:pPr>
        <w:spacing w:after="0" w:line="240" w:lineRule="auto"/>
        <w:ind w:firstLine="709"/>
        <w:jc w:val="both"/>
        <w:rPr>
          <w:b/>
          <w:sz w:val="24"/>
          <w:szCs w:val="24"/>
        </w:rPr>
      </w:pPr>
      <w:r w:rsidRPr="005C5ED5">
        <w:rPr>
          <w:b/>
          <w:sz w:val="24"/>
          <w:szCs w:val="24"/>
        </w:rPr>
        <w:t>Результатом физического воспитания, формирования культуры здоровья и эмоционального благополучия является:</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осознание последствий и неприятие вредных привычек (употреблени</w:t>
      </w:r>
      <w:r w:rsidR="00750C48" w:rsidRPr="005C5ED5">
        <w:rPr>
          <w:sz w:val="24"/>
          <w:szCs w:val="24"/>
        </w:rPr>
        <w:t>я алкоголя, наркотиков, курения</w:t>
      </w:r>
      <w:r w:rsidRPr="005C5ED5">
        <w:rPr>
          <w:sz w:val="24"/>
          <w:szCs w:val="24"/>
        </w:rPr>
        <w:t xml:space="preserve">) и иных форм вреда для физического и психического здоровья;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соблюдение правил безопасности, в том числе навыки безопасного поведения в интернет-среде;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способность адаптироваться к стрессовым ситуациям и меняющимся социальным, информационным и природным условиям;</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умение осознавать эмоциональное состояние себя и других, управлять собственным эмоциональным состоянием;</w:t>
      </w:r>
    </w:p>
    <w:p w:rsidR="00A10678" w:rsidRPr="005C5ED5" w:rsidRDefault="0089498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готовность</w:t>
      </w:r>
      <w:r w:rsidR="00A10678" w:rsidRPr="005C5ED5">
        <w:rPr>
          <w:sz w:val="24"/>
          <w:szCs w:val="24"/>
        </w:rPr>
        <w:t xml:space="preserve"> принимать себя и других, не осуждая; признание своего права на ошибку и такого же права другого человека.</w:t>
      </w:r>
    </w:p>
    <w:p w:rsidR="00A10678" w:rsidRPr="005C5ED5" w:rsidRDefault="00A10678" w:rsidP="000A79E2">
      <w:pPr>
        <w:pStyle w:val="a4"/>
        <w:spacing w:after="0" w:line="240" w:lineRule="auto"/>
        <w:ind w:left="0" w:firstLine="709"/>
        <w:jc w:val="both"/>
        <w:rPr>
          <w:sz w:val="24"/>
          <w:szCs w:val="24"/>
        </w:rPr>
      </w:pPr>
      <w:r w:rsidRPr="005C5ED5">
        <w:rPr>
          <w:rFonts w:eastAsia="Times New Roman"/>
          <w:b/>
          <w:bCs/>
          <w:sz w:val="24"/>
          <w:szCs w:val="24"/>
        </w:rPr>
        <w:t>Результатом трудового воспитания является:</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установка на активное участие в решении практических задач (в рамках семьи, школы, города);</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уважение к труду и результатам трудовой деятельности;</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A10678" w:rsidRPr="005C5ED5" w:rsidRDefault="00A10678" w:rsidP="000A79E2">
      <w:pPr>
        <w:pStyle w:val="a4"/>
        <w:spacing w:after="0" w:line="240" w:lineRule="auto"/>
        <w:ind w:left="0" w:firstLine="709"/>
        <w:jc w:val="both"/>
        <w:rPr>
          <w:sz w:val="24"/>
          <w:szCs w:val="24"/>
        </w:rPr>
      </w:pPr>
      <w:r w:rsidRPr="005C5ED5">
        <w:rPr>
          <w:rFonts w:eastAsia="Times New Roman"/>
          <w:b/>
          <w:bCs/>
          <w:sz w:val="24"/>
          <w:szCs w:val="24"/>
        </w:rPr>
        <w:t>Результатом экологического воспитания является:</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активное неприятие действий, приносящих вред окружающей среде.</w:t>
      </w:r>
    </w:p>
    <w:p w:rsidR="00A10678" w:rsidRPr="005C5ED5" w:rsidRDefault="00A10678" w:rsidP="00834751">
      <w:pPr>
        <w:spacing w:after="0" w:line="240" w:lineRule="auto"/>
        <w:ind w:left="709"/>
        <w:jc w:val="both"/>
        <w:rPr>
          <w:b/>
          <w:sz w:val="24"/>
          <w:szCs w:val="24"/>
        </w:rPr>
      </w:pPr>
      <w:r w:rsidRPr="005C5ED5">
        <w:rPr>
          <w:rFonts w:cs="Times New Roman"/>
          <w:b/>
          <w:sz w:val="24"/>
          <w:szCs w:val="24"/>
        </w:rPr>
        <w:t>Личностные результаты, обеспечивающие адаптацию обучающегося</w:t>
      </w:r>
      <w:r w:rsidR="00BA78EA" w:rsidRPr="005C5ED5">
        <w:rPr>
          <w:rFonts w:cs="Times New Roman"/>
          <w:b/>
          <w:sz w:val="24"/>
          <w:szCs w:val="24"/>
        </w:rPr>
        <w:t xml:space="preserve"> ЗПР</w:t>
      </w:r>
      <w:r w:rsidRPr="005C5ED5">
        <w:rPr>
          <w:rFonts w:cs="Times New Roman"/>
          <w:b/>
          <w:sz w:val="24"/>
          <w:szCs w:val="24"/>
        </w:rPr>
        <w:t xml:space="preserve"> к </w:t>
      </w:r>
      <w:r w:rsidR="00834751">
        <w:rPr>
          <w:rFonts w:cs="Times New Roman"/>
          <w:b/>
          <w:sz w:val="24"/>
          <w:szCs w:val="24"/>
        </w:rPr>
        <w:t xml:space="preserve">  </w:t>
      </w:r>
      <w:r w:rsidRPr="005C5ED5">
        <w:rPr>
          <w:rFonts w:cs="Times New Roman"/>
          <w:b/>
          <w:sz w:val="24"/>
          <w:szCs w:val="24"/>
        </w:rPr>
        <w:t>изменяющимся условиям социальной и природной среды:</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повышение уровня своей компетентности через практическую деятельность, в том числе умение учиться у других людей;</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способность к саморазвитию и личностному самоопределению, умение ставить достижимые цели и строить реальные жизненные планы.</w:t>
      </w:r>
    </w:p>
    <w:p w:rsidR="00A10678" w:rsidRPr="005C5ED5" w:rsidRDefault="00A10678" w:rsidP="000A79E2">
      <w:pPr>
        <w:pStyle w:val="a4"/>
        <w:spacing w:after="0" w:line="240" w:lineRule="auto"/>
        <w:ind w:left="0" w:firstLine="709"/>
        <w:jc w:val="both"/>
        <w:rPr>
          <w:sz w:val="24"/>
          <w:szCs w:val="24"/>
        </w:rPr>
      </w:pPr>
      <w:r w:rsidRPr="005C5ED5">
        <w:rPr>
          <w:rFonts w:eastAsia="Times New Roman"/>
          <w:sz w:val="24"/>
          <w:szCs w:val="24"/>
        </w:rPr>
        <w:t xml:space="preserve">Значимым личностным результатом освоения АООПООО обучающихся с ЗПР, отражающим результаты освоения коррекционных курсов и Программы воспитания, является </w:t>
      </w:r>
      <w:r w:rsidRPr="005C5ED5">
        <w:rPr>
          <w:b/>
          <w:sz w:val="24"/>
          <w:szCs w:val="24"/>
        </w:rPr>
        <w:t>сформированность социальных (жизненных) компетенций</w:t>
      </w:r>
      <w:r w:rsidRPr="005C5ED5">
        <w:rPr>
          <w:sz w:val="24"/>
          <w:szCs w:val="24"/>
        </w:rPr>
        <w:t xml:space="preserve">, </w:t>
      </w:r>
      <w:r w:rsidRPr="005C5ED5">
        <w:rPr>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5C5ED5">
        <w:rPr>
          <w:sz w:val="24"/>
          <w:szCs w:val="24"/>
        </w:rPr>
        <w:t>, в том числе:</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i/>
          <w:sz w:val="24"/>
          <w:szCs w:val="24"/>
        </w:rPr>
        <w:t>Развитие адекватных представлений о собственных возможностях, о насущно необходимом жизнеобеспечении</w:t>
      </w:r>
      <w:r w:rsidRPr="005C5ED5">
        <w:rPr>
          <w:b/>
          <w:bCs/>
          <w:i/>
          <w:sz w:val="24"/>
          <w:szCs w:val="24"/>
        </w:rPr>
        <w:t xml:space="preserve">, </w:t>
      </w:r>
      <w:r w:rsidRPr="005C5ED5">
        <w:rPr>
          <w:bCs/>
          <w:sz w:val="24"/>
          <w:szCs w:val="24"/>
        </w:rPr>
        <w:t xml:space="preserve">проявляющееся: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674C35" w:rsidRPr="005C5ED5" w:rsidRDefault="00674C35"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674C35" w:rsidRPr="005C5ED5" w:rsidRDefault="00674C35"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находить, отбирать и использовать нужную информацию в соответствии с контекстом жизненной ситуации;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связаться удобным способом и запросить помощь, корректно и точно сформулировав возникшую проблему;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в умении оценивать собственные возможности, склонности и интересы.</w:t>
      </w:r>
    </w:p>
    <w:p w:rsidR="00A10678" w:rsidRPr="005C5ED5" w:rsidRDefault="00A10678" w:rsidP="004E6412">
      <w:pPr>
        <w:pStyle w:val="a4"/>
        <w:numPr>
          <w:ilvl w:val="0"/>
          <w:numId w:val="11"/>
        </w:numPr>
        <w:tabs>
          <w:tab w:val="left" w:pos="993"/>
        </w:tabs>
        <w:spacing w:after="0" w:line="240" w:lineRule="auto"/>
        <w:ind w:left="709" w:hanging="283"/>
        <w:jc w:val="both"/>
        <w:rPr>
          <w:i/>
          <w:sz w:val="24"/>
          <w:szCs w:val="24"/>
        </w:rPr>
      </w:pPr>
      <w:r w:rsidRPr="005C5ED5">
        <w:rPr>
          <w:i/>
          <w:sz w:val="24"/>
          <w:szCs w:val="24"/>
        </w:rPr>
        <w:t xml:space="preserve">Овладение социально-бытовыми умениями, используемыми в повседневной жизни, </w:t>
      </w:r>
      <w:r w:rsidRPr="005C5ED5">
        <w:rPr>
          <w:sz w:val="24"/>
          <w:szCs w:val="24"/>
        </w:rPr>
        <w:t>проявляющееся:</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готовности брать на себя инициативу в повседневных бытовых делах и нести ответственность за результат своей работы;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ориентироваться в требованиях и правилах проведения промежуточной и итоговой аттестации;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в применении в повседневной жизни правил личной безопасности.</w:t>
      </w:r>
    </w:p>
    <w:p w:rsidR="00A10678" w:rsidRPr="005C5ED5" w:rsidRDefault="00A10678" w:rsidP="004E6412">
      <w:pPr>
        <w:pStyle w:val="a4"/>
        <w:numPr>
          <w:ilvl w:val="0"/>
          <w:numId w:val="11"/>
        </w:numPr>
        <w:tabs>
          <w:tab w:val="left" w:pos="993"/>
        </w:tabs>
        <w:spacing w:after="0" w:line="240" w:lineRule="auto"/>
        <w:ind w:left="709" w:hanging="283"/>
        <w:jc w:val="both"/>
        <w:rPr>
          <w:i/>
          <w:sz w:val="24"/>
          <w:szCs w:val="24"/>
        </w:rPr>
      </w:pPr>
      <w:r w:rsidRPr="005C5ED5">
        <w:rPr>
          <w:i/>
          <w:sz w:val="24"/>
          <w:szCs w:val="24"/>
        </w:rPr>
        <w:lastRenderedPageBreak/>
        <w:t>Овладение навыками коммуникации и принятыми ритуалами социального взаимодействия</w:t>
      </w:r>
      <w:r w:rsidRPr="005C5ED5">
        <w:rPr>
          <w:bCs/>
          <w:i/>
          <w:sz w:val="24"/>
          <w:szCs w:val="24"/>
        </w:rPr>
        <w:t xml:space="preserve">, </w:t>
      </w:r>
      <w:r w:rsidRPr="005C5ED5">
        <w:rPr>
          <w:bCs/>
          <w:sz w:val="24"/>
          <w:szCs w:val="24"/>
        </w:rPr>
        <w:t>проявляющееся:</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использовать коммуникацию как средство достижения цели;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критически оценивать полученную от собеседника информацию;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освоении культурных форм выражения своих чувств, мыслей, потребностей;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в умении передать свои впечатления, соображения, умозаключения так, чтобы быть понятым другим человеком.</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i/>
          <w:sz w:val="24"/>
          <w:szCs w:val="24"/>
        </w:rPr>
        <w:t xml:space="preserve">Развитие способности к осмыслению и дифференциации картины мира, ее пространственно-временной организации, </w:t>
      </w:r>
      <w:r w:rsidRPr="005C5ED5">
        <w:rPr>
          <w:sz w:val="24"/>
          <w:szCs w:val="24"/>
        </w:rPr>
        <w:t>проявляющейся:</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6B618E" w:rsidRPr="005C5ED5" w:rsidRDefault="006B618E"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6B618E" w:rsidRPr="005C5ED5" w:rsidRDefault="006B618E"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принимать и включать в свой личный опыт жизненный опыт других людей, исключая асоциальные проявления;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адекватности поведения обучающегося с точки зрения опасности или безопасности для себя или для окружающих;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в овладении основами финансовой и правовой грамотности.</w:t>
      </w:r>
    </w:p>
    <w:p w:rsidR="00A10678" w:rsidRPr="005C5ED5" w:rsidRDefault="00A10678" w:rsidP="004E6412">
      <w:pPr>
        <w:pStyle w:val="a4"/>
        <w:numPr>
          <w:ilvl w:val="0"/>
          <w:numId w:val="11"/>
        </w:numPr>
        <w:tabs>
          <w:tab w:val="left" w:pos="993"/>
        </w:tabs>
        <w:spacing w:after="0" w:line="240" w:lineRule="auto"/>
        <w:ind w:left="709" w:hanging="283"/>
        <w:jc w:val="both"/>
        <w:rPr>
          <w:sz w:val="24"/>
          <w:szCs w:val="24"/>
        </w:rPr>
      </w:pPr>
      <w:r w:rsidRPr="005C5ED5">
        <w:rPr>
          <w:i/>
          <w:sz w:val="24"/>
          <w:szCs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5C5ED5">
        <w:rPr>
          <w:sz w:val="24"/>
          <w:szCs w:val="24"/>
        </w:rPr>
        <w:t xml:space="preserve">, проявляющейся: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регулировать свое поведение и эмоциональные реакции в разных социальных ситуациях с людьми разного статуса;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соблюдении адекватной социальной дистанции в разных коммуникативных ситуациях;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 xml:space="preserve">в умении корректно устанавливать и ограничивать контакт в зависимости от социальной ситуации; </w:t>
      </w:r>
    </w:p>
    <w:p w:rsidR="00A10678" w:rsidRPr="005C5ED5" w:rsidRDefault="00A10678" w:rsidP="004E6412">
      <w:pPr>
        <w:pStyle w:val="a4"/>
        <w:numPr>
          <w:ilvl w:val="0"/>
          <w:numId w:val="9"/>
        </w:numPr>
        <w:autoSpaceDE w:val="0"/>
        <w:autoSpaceDN w:val="0"/>
        <w:adjustRightInd w:val="0"/>
        <w:spacing w:after="0" w:line="240" w:lineRule="auto"/>
        <w:ind w:left="426"/>
        <w:jc w:val="both"/>
        <w:rPr>
          <w:sz w:val="24"/>
          <w:szCs w:val="24"/>
        </w:rPr>
      </w:pPr>
      <w:r w:rsidRPr="005C5ED5">
        <w:rPr>
          <w:sz w:val="24"/>
          <w:szCs w:val="24"/>
        </w:rPr>
        <w:t>в умении распознавать и противостоять психологической манипуляции, социально неблагоприятному воздействию.</w:t>
      </w:r>
    </w:p>
    <w:p w:rsidR="0057434F" w:rsidRPr="005C5ED5" w:rsidRDefault="0057434F" w:rsidP="000A79E2">
      <w:pPr>
        <w:pStyle w:val="ad"/>
        <w:spacing w:after="0" w:line="240" w:lineRule="auto"/>
        <w:ind w:left="0" w:firstLine="709"/>
        <w:jc w:val="both"/>
        <w:rPr>
          <w:rFonts w:cs="Times New Roman"/>
          <w:sz w:val="24"/>
          <w:szCs w:val="24"/>
        </w:rPr>
      </w:pPr>
    </w:p>
    <w:p w:rsidR="00DC2D34" w:rsidRPr="005C5ED5" w:rsidRDefault="00DC2D34" w:rsidP="000A79E2">
      <w:pPr>
        <w:pStyle w:val="ad"/>
        <w:spacing w:after="0" w:line="240" w:lineRule="auto"/>
        <w:ind w:left="0" w:firstLine="709"/>
        <w:jc w:val="both"/>
        <w:rPr>
          <w:rFonts w:cs="Times New Roman"/>
          <w:sz w:val="24"/>
          <w:szCs w:val="24"/>
        </w:rPr>
      </w:pPr>
    </w:p>
    <w:p w:rsidR="0057434F" w:rsidRPr="005C5ED5" w:rsidRDefault="0057434F" w:rsidP="00616CA3">
      <w:pPr>
        <w:pStyle w:val="4"/>
        <w:rPr>
          <w:rFonts w:eastAsia="Times New Roman"/>
          <w:sz w:val="24"/>
          <w:szCs w:val="24"/>
        </w:rPr>
      </w:pPr>
      <w:bookmarkStart w:id="15" w:name="_Toc97114928"/>
      <w:r w:rsidRPr="005C5ED5">
        <w:rPr>
          <w:rFonts w:eastAsia="Times New Roman"/>
          <w:sz w:val="24"/>
          <w:szCs w:val="24"/>
        </w:rPr>
        <w:t>2.1.</w:t>
      </w:r>
      <w:r w:rsidR="0050308D" w:rsidRPr="005C5ED5">
        <w:rPr>
          <w:rFonts w:eastAsia="Times New Roman"/>
          <w:sz w:val="24"/>
          <w:szCs w:val="24"/>
        </w:rPr>
        <w:t>2</w:t>
      </w:r>
      <w:r w:rsidRPr="005C5ED5">
        <w:rPr>
          <w:rFonts w:eastAsia="Times New Roman"/>
          <w:sz w:val="24"/>
          <w:szCs w:val="24"/>
        </w:rPr>
        <w:t>.4. Метапредметные результаты</w:t>
      </w:r>
      <w:bookmarkEnd w:id="15"/>
    </w:p>
    <w:p w:rsidR="00DC2D34" w:rsidRPr="005C5ED5" w:rsidRDefault="00DC2D34" w:rsidP="00952021">
      <w:pPr>
        <w:pBdr>
          <w:top w:val="nil"/>
          <w:left w:val="nil"/>
          <w:bottom w:val="nil"/>
          <w:right w:val="nil"/>
          <w:between w:val="nil"/>
        </w:pBdr>
        <w:tabs>
          <w:tab w:val="right" w:pos="9356"/>
        </w:tabs>
        <w:spacing w:after="0" w:line="240" w:lineRule="auto"/>
        <w:ind w:right="567"/>
        <w:rPr>
          <w:rFonts w:eastAsia="Times New Roman"/>
          <w:b/>
          <w:sz w:val="24"/>
          <w:szCs w:val="24"/>
        </w:rPr>
      </w:pPr>
    </w:p>
    <w:p w:rsidR="00BA606E" w:rsidRPr="005C5ED5" w:rsidRDefault="00BA606E" w:rsidP="000A79E2">
      <w:pPr>
        <w:spacing w:after="0" w:line="240" w:lineRule="auto"/>
        <w:ind w:firstLine="709"/>
        <w:jc w:val="both"/>
        <w:rPr>
          <w:rFonts w:eastAsia="Times New Roman"/>
          <w:sz w:val="24"/>
          <w:szCs w:val="24"/>
        </w:rPr>
      </w:pPr>
      <w:r w:rsidRPr="005C5ED5">
        <w:rPr>
          <w:rFonts w:eastAsia="Times New Roman"/>
          <w:sz w:val="24"/>
          <w:szCs w:val="24"/>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5C5ED5">
        <w:rPr>
          <w:rFonts w:eastAsia="Times New Roman"/>
          <w:sz w:val="24"/>
          <w:szCs w:val="24"/>
        </w:rPr>
        <w:t>.</w:t>
      </w:r>
    </w:p>
    <w:p w:rsidR="00BA606E" w:rsidRPr="005C5ED5" w:rsidRDefault="00BA606E" w:rsidP="000A79E2">
      <w:pPr>
        <w:autoSpaceDE w:val="0"/>
        <w:autoSpaceDN w:val="0"/>
        <w:adjustRightInd w:val="0"/>
        <w:spacing w:after="0" w:line="240" w:lineRule="auto"/>
        <w:ind w:firstLine="709"/>
        <w:jc w:val="both"/>
        <w:rPr>
          <w:bCs/>
          <w:iCs/>
          <w:sz w:val="24"/>
          <w:szCs w:val="24"/>
        </w:rPr>
      </w:pPr>
      <w:r w:rsidRPr="005C5ED5">
        <w:rPr>
          <w:bCs/>
          <w:iCs/>
          <w:sz w:val="24"/>
          <w:szCs w:val="24"/>
        </w:rPr>
        <w:t xml:space="preserve">У обучающихся с ЗПР могут быть в различной степени сформированы следующие виды </w:t>
      </w:r>
      <w:r w:rsidRPr="005C5ED5">
        <w:rPr>
          <w:b/>
          <w:bCs/>
          <w:iCs/>
          <w:sz w:val="24"/>
          <w:szCs w:val="24"/>
        </w:rPr>
        <w:t xml:space="preserve">универсальных учебных </w:t>
      </w:r>
      <w:r w:rsidR="00524287" w:rsidRPr="005C5ED5">
        <w:rPr>
          <w:b/>
          <w:bCs/>
          <w:iCs/>
          <w:sz w:val="24"/>
          <w:szCs w:val="24"/>
        </w:rPr>
        <w:t xml:space="preserve">познавательных </w:t>
      </w:r>
      <w:r w:rsidRPr="005C5ED5">
        <w:rPr>
          <w:b/>
          <w:bCs/>
          <w:iCs/>
          <w:sz w:val="24"/>
          <w:szCs w:val="24"/>
        </w:rPr>
        <w:t>действий</w:t>
      </w:r>
      <w:r w:rsidRPr="005C5ED5">
        <w:rPr>
          <w:bCs/>
          <w:iCs/>
          <w:sz w:val="24"/>
          <w:szCs w:val="24"/>
        </w:rPr>
        <w:t xml:space="preserve">: </w:t>
      </w:r>
    </w:p>
    <w:p w:rsidR="00BA606E" w:rsidRPr="005C5ED5" w:rsidRDefault="00BA606E" w:rsidP="000A79E2">
      <w:pPr>
        <w:autoSpaceDE w:val="0"/>
        <w:autoSpaceDN w:val="0"/>
        <w:adjustRightInd w:val="0"/>
        <w:spacing w:after="0" w:line="240" w:lineRule="auto"/>
        <w:ind w:firstLine="709"/>
        <w:jc w:val="both"/>
        <w:rPr>
          <w:bCs/>
          <w:iCs/>
          <w:sz w:val="24"/>
          <w:szCs w:val="24"/>
        </w:rPr>
      </w:pPr>
      <w:r w:rsidRPr="005C5ED5">
        <w:rPr>
          <w:b/>
          <w:bCs/>
          <w:i/>
          <w:iCs/>
          <w:sz w:val="24"/>
          <w:szCs w:val="24"/>
        </w:rPr>
        <w:t>Базовые логические действия</w:t>
      </w:r>
      <w:r w:rsidR="00524287" w:rsidRPr="005C5ED5">
        <w:rPr>
          <w:bCs/>
          <w:iCs/>
          <w:sz w:val="24"/>
          <w:szCs w:val="24"/>
        </w:rPr>
        <w:t>:</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выявлять и характеризовать существенные признаки объектов (явлений); </w:t>
      </w:r>
    </w:p>
    <w:p w:rsidR="00BA606E" w:rsidRPr="005C5ED5" w:rsidRDefault="00524287"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w:t>
      </w:r>
      <w:r w:rsidR="00BA606E" w:rsidRPr="005C5ED5">
        <w:rPr>
          <w:sz w:val="24"/>
          <w:szCs w:val="24"/>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выявлять дефициты информации, данных, необходимых для решения поставленной задачи;</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устанавливать причинно-следственные связи при изучении явлений и процессов; </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самостоятельно выбирать способ решения учебной задачи (сравнивать несколько вариантов решения, выбирать наиболее подходящий);</w:t>
      </w:r>
    </w:p>
    <w:p w:rsidR="00BA606E" w:rsidRPr="005C5ED5" w:rsidRDefault="00BA606E" w:rsidP="004E6412">
      <w:pPr>
        <w:pStyle w:val="a4"/>
        <w:numPr>
          <w:ilvl w:val="0"/>
          <w:numId w:val="11"/>
        </w:numPr>
        <w:tabs>
          <w:tab w:val="left" w:pos="993"/>
        </w:tabs>
        <w:spacing w:after="0" w:line="240" w:lineRule="auto"/>
        <w:ind w:left="709" w:hanging="283"/>
        <w:jc w:val="both"/>
        <w:rPr>
          <w:rFonts w:eastAsia="Times New Roman"/>
          <w:sz w:val="24"/>
          <w:szCs w:val="24"/>
        </w:rPr>
      </w:pPr>
      <w:r w:rsidRPr="005C5ED5">
        <w:rPr>
          <w:sz w:val="24"/>
          <w:szCs w:val="24"/>
        </w:rPr>
        <w:t>создавать, применять и преобразовывать</w:t>
      </w:r>
      <w:r w:rsidRPr="005C5ED5">
        <w:rPr>
          <w:rFonts w:eastAsia="Times New Roman"/>
          <w:sz w:val="24"/>
          <w:szCs w:val="24"/>
        </w:rPr>
        <w:t xml:space="preserve"> знаки и символы, модели и схемы для решения</w:t>
      </w:r>
      <w:r w:rsidR="006249F9" w:rsidRPr="005C5ED5">
        <w:rPr>
          <w:rFonts w:eastAsia="Times New Roman"/>
          <w:sz w:val="24"/>
          <w:szCs w:val="24"/>
        </w:rPr>
        <w:t xml:space="preserve"> учебных и познавательных задач.</w:t>
      </w:r>
    </w:p>
    <w:p w:rsidR="00BA606E" w:rsidRPr="005C5ED5" w:rsidRDefault="00BA606E" w:rsidP="000A79E2">
      <w:pPr>
        <w:autoSpaceDE w:val="0"/>
        <w:autoSpaceDN w:val="0"/>
        <w:adjustRightInd w:val="0"/>
        <w:spacing w:after="0" w:line="240" w:lineRule="auto"/>
        <w:ind w:firstLine="709"/>
        <w:jc w:val="both"/>
        <w:rPr>
          <w:bCs/>
          <w:iCs/>
          <w:sz w:val="24"/>
          <w:szCs w:val="24"/>
        </w:rPr>
      </w:pPr>
      <w:r w:rsidRPr="005C5ED5">
        <w:rPr>
          <w:b/>
          <w:bCs/>
          <w:i/>
          <w:iCs/>
          <w:sz w:val="24"/>
          <w:szCs w:val="24"/>
        </w:rPr>
        <w:t>Базовые исследовательские действия</w:t>
      </w:r>
      <w:r w:rsidRPr="005C5ED5">
        <w:rPr>
          <w:bCs/>
          <w:iCs/>
          <w:sz w:val="24"/>
          <w:szCs w:val="24"/>
        </w:rPr>
        <w:t>:</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вопросы как инструмент познания;</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устанавливать искомое и данное</w:t>
      </w:r>
      <w:r w:rsidR="006249F9" w:rsidRPr="005C5ED5">
        <w:rPr>
          <w:sz w:val="24"/>
          <w:szCs w:val="24"/>
        </w:rPr>
        <w:t>, опираясь на полученные ответы на вопросы либо самостоятельно</w:t>
      </w:r>
      <w:r w:rsidRPr="005C5ED5">
        <w:rPr>
          <w:sz w:val="24"/>
          <w:szCs w:val="24"/>
        </w:rPr>
        <w:t>;</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аргументировать свою позицию, мнение;</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прогнозировать возможное развитие процессов, событий и их последствия.</w:t>
      </w:r>
    </w:p>
    <w:p w:rsidR="00BA606E" w:rsidRPr="005C5ED5" w:rsidRDefault="00BA606E" w:rsidP="000A79E2">
      <w:pPr>
        <w:autoSpaceDE w:val="0"/>
        <w:autoSpaceDN w:val="0"/>
        <w:adjustRightInd w:val="0"/>
        <w:spacing w:after="0" w:line="240" w:lineRule="auto"/>
        <w:ind w:firstLine="709"/>
        <w:jc w:val="both"/>
        <w:rPr>
          <w:bCs/>
          <w:iCs/>
          <w:sz w:val="24"/>
          <w:szCs w:val="24"/>
        </w:rPr>
      </w:pPr>
      <w:r w:rsidRPr="005C5ED5">
        <w:rPr>
          <w:b/>
          <w:bCs/>
          <w:i/>
          <w:iCs/>
          <w:sz w:val="24"/>
          <w:szCs w:val="24"/>
        </w:rPr>
        <w:t>Работа с информацией</w:t>
      </w:r>
      <w:r w:rsidRPr="005C5ED5">
        <w:rPr>
          <w:bCs/>
          <w:iCs/>
          <w:sz w:val="24"/>
          <w:szCs w:val="24"/>
        </w:rPr>
        <w:t>:</w:t>
      </w:r>
    </w:p>
    <w:p w:rsidR="00BA606E" w:rsidRPr="005C5ED5" w:rsidRDefault="00537E2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w:t>
      </w:r>
      <w:r w:rsidR="00BA606E" w:rsidRPr="005C5ED5">
        <w:rPr>
          <w:sz w:val="24"/>
          <w:szCs w:val="24"/>
        </w:rPr>
        <w:t>ользоваться словарями и другими поисковыми системами;</w:t>
      </w:r>
    </w:p>
    <w:p w:rsidR="00BA606E" w:rsidRPr="005C5ED5" w:rsidRDefault="00537E2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w:t>
      </w:r>
      <w:r w:rsidR="00BA606E" w:rsidRPr="005C5ED5">
        <w:rPr>
          <w:sz w:val="24"/>
          <w:szCs w:val="24"/>
        </w:rPr>
        <w:t xml:space="preserve">скать или отбирать информацию или данные из источников с учетом предложенной учебной задачи и заданных критериев; </w:t>
      </w:r>
    </w:p>
    <w:p w:rsidR="00BA606E" w:rsidRPr="005C5ED5" w:rsidRDefault="00537E2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w:t>
      </w:r>
      <w:r w:rsidR="00BA606E" w:rsidRPr="005C5ED5">
        <w:rPr>
          <w:sz w:val="24"/>
          <w:szCs w:val="24"/>
        </w:rPr>
        <w:t>онимать и интерпретировать информацию различных видов и форм представления;</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иллюстрировать решаемые задачи несложными схемами;</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эффективно запоминать и сист</w:t>
      </w:r>
      <w:r w:rsidR="007652E5" w:rsidRPr="005C5ED5">
        <w:rPr>
          <w:sz w:val="24"/>
          <w:szCs w:val="24"/>
        </w:rPr>
        <w:t>ематизировать информацию;</w:t>
      </w:r>
    </w:p>
    <w:p w:rsidR="005F5E39" w:rsidRPr="005C5ED5" w:rsidRDefault="005F5E3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BA606E" w:rsidRPr="005C5ED5" w:rsidRDefault="00BA606E" w:rsidP="000A79E2">
      <w:pPr>
        <w:autoSpaceDE w:val="0"/>
        <w:autoSpaceDN w:val="0"/>
        <w:adjustRightInd w:val="0"/>
        <w:spacing w:after="0" w:line="240" w:lineRule="auto"/>
        <w:ind w:firstLine="709"/>
        <w:jc w:val="both"/>
        <w:rPr>
          <w:bCs/>
          <w:iCs/>
          <w:sz w:val="24"/>
          <w:szCs w:val="24"/>
        </w:rPr>
      </w:pPr>
      <w:r w:rsidRPr="005C5ED5">
        <w:rPr>
          <w:bCs/>
          <w:iCs/>
          <w:sz w:val="24"/>
          <w:szCs w:val="24"/>
        </w:rPr>
        <w:t xml:space="preserve">У обучающихся с ЗПР могут быть в различной степени сформированы следующие виды </w:t>
      </w:r>
      <w:r w:rsidRPr="005C5ED5">
        <w:rPr>
          <w:b/>
          <w:bCs/>
          <w:iCs/>
          <w:sz w:val="24"/>
          <w:szCs w:val="24"/>
        </w:rPr>
        <w:t xml:space="preserve">универсальных учебных </w:t>
      </w:r>
      <w:r w:rsidR="00DD2376" w:rsidRPr="005C5ED5">
        <w:rPr>
          <w:b/>
          <w:bCs/>
          <w:iCs/>
          <w:sz w:val="24"/>
          <w:szCs w:val="24"/>
        </w:rPr>
        <w:t xml:space="preserve">коммуникативных </w:t>
      </w:r>
      <w:r w:rsidRPr="005C5ED5">
        <w:rPr>
          <w:b/>
          <w:bCs/>
          <w:iCs/>
          <w:sz w:val="24"/>
          <w:szCs w:val="24"/>
        </w:rPr>
        <w:t>действий</w:t>
      </w:r>
      <w:r w:rsidRPr="005C5ED5">
        <w:rPr>
          <w:bCs/>
          <w:iCs/>
          <w:sz w:val="24"/>
          <w:szCs w:val="24"/>
        </w:rPr>
        <w:t xml:space="preserve">: </w:t>
      </w:r>
    </w:p>
    <w:p w:rsidR="00BA606E" w:rsidRPr="005C5ED5" w:rsidRDefault="00BA606E" w:rsidP="000A79E2">
      <w:pPr>
        <w:autoSpaceDE w:val="0"/>
        <w:autoSpaceDN w:val="0"/>
        <w:adjustRightInd w:val="0"/>
        <w:spacing w:after="0" w:line="240" w:lineRule="auto"/>
        <w:ind w:firstLine="709"/>
        <w:jc w:val="both"/>
        <w:rPr>
          <w:b/>
          <w:bCs/>
          <w:i/>
          <w:iCs/>
          <w:sz w:val="24"/>
          <w:szCs w:val="24"/>
        </w:rPr>
      </w:pPr>
      <w:r w:rsidRPr="005C5ED5">
        <w:rPr>
          <w:b/>
          <w:bCs/>
          <w:i/>
          <w:iCs/>
          <w:sz w:val="24"/>
          <w:szCs w:val="24"/>
        </w:rPr>
        <w:t>Общение:</w:t>
      </w:r>
    </w:p>
    <w:p w:rsidR="009B0CA9"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BA606E" w:rsidRPr="005C5ED5" w:rsidRDefault="009B0CA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выражать свою точку зрения в устных и письменных текстах в том числе с </w:t>
      </w:r>
      <w:r w:rsidR="00BA606E" w:rsidRPr="005C5ED5">
        <w:rPr>
          <w:sz w:val="24"/>
          <w:szCs w:val="24"/>
        </w:rPr>
        <w:t>использова</w:t>
      </w:r>
      <w:r w:rsidRPr="005C5ED5">
        <w:rPr>
          <w:sz w:val="24"/>
          <w:szCs w:val="24"/>
        </w:rPr>
        <w:t>нием</w:t>
      </w:r>
      <w:r w:rsidR="00BA606E" w:rsidRPr="005C5ED5">
        <w:rPr>
          <w:sz w:val="24"/>
          <w:szCs w:val="24"/>
        </w:rPr>
        <w:t xml:space="preserve"> информационно-коммуникационны</w:t>
      </w:r>
      <w:r w:rsidRPr="005C5ED5">
        <w:rPr>
          <w:sz w:val="24"/>
          <w:szCs w:val="24"/>
        </w:rPr>
        <w:t>х</w:t>
      </w:r>
      <w:r w:rsidR="00BA606E" w:rsidRPr="005C5ED5">
        <w:rPr>
          <w:sz w:val="24"/>
          <w:szCs w:val="24"/>
        </w:rPr>
        <w:t xml:space="preserve"> технологи</w:t>
      </w:r>
      <w:r w:rsidRPr="005C5ED5">
        <w:rPr>
          <w:sz w:val="24"/>
          <w:szCs w:val="24"/>
        </w:rPr>
        <w:t>й</w:t>
      </w:r>
      <w:r w:rsidR="00537E24" w:rsidRPr="005C5ED5">
        <w:rPr>
          <w:sz w:val="24"/>
          <w:szCs w:val="24"/>
        </w:rPr>
        <w:t>;</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воспринимать и формулировать суждения, выражать эмоции в соответствии сусловиями и целями общения;</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распознавать невербальные средства общения, прогнозировать </w:t>
      </w:r>
      <w:r w:rsidR="009B0CA9" w:rsidRPr="005C5ED5">
        <w:rPr>
          <w:sz w:val="24"/>
          <w:szCs w:val="24"/>
        </w:rPr>
        <w:t xml:space="preserve">возможные </w:t>
      </w:r>
      <w:r w:rsidRPr="005C5ED5">
        <w:rPr>
          <w:sz w:val="24"/>
          <w:szCs w:val="24"/>
        </w:rPr>
        <w:t>конфликтные ситуации, смягчая конфликты;</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BA606E" w:rsidRPr="005C5ED5" w:rsidRDefault="00BA606E" w:rsidP="000A79E2">
      <w:pPr>
        <w:autoSpaceDE w:val="0"/>
        <w:autoSpaceDN w:val="0"/>
        <w:adjustRightInd w:val="0"/>
        <w:spacing w:after="0" w:line="240" w:lineRule="auto"/>
        <w:ind w:firstLine="709"/>
        <w:jc w:val="both"/>
        <w:rPr>
          <w:bCs/>
          <w:iCs/>
          <w:sz w:val="24"/>
          <w:szCs w:val="24"/>
        </w:rPr>
      </w:pPr>
      <w:r w:rsidRPr="005C5ED5">
        <w:rPr>
          <w:b/>
          <w:bCs/>
          <w:i/>
          <w:iCs/>
          <w:sz w:val="24"/>
          <w:szCs w:val="24"/>
        </w:rPr>
        <w:t>Совместная деятельность</w:t>
      </w:r>
      <w:r w:rsidRPr="005C5ED5">
        <w:rPr>
          <w:bCs/>
          <w:iCs/>
          <w:sz w:val="24"/>
          <w:szCs w:val="24"/>
        </w:rPr>
        <w:t xml:space="preserve"> (сотрудничество):</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выполнять свою часть работы, достигать качественного результата и координировать свои действия с другими членами команды;</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оценивать качество своего вклада в общий продукт;</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принимать и разделять ответственность и проявлять готовность к предоставлению отчета перед группой.</w:t>
      </w:r>
    </w:p>
    <w:p w:rsidR="00BA606E" w:rsidRPr="005C5ED5" w:rsidRDefault="00BA606E" w:rsidP="000A79E2">
      <w:pPr>
        <w:autoSpaceDE w:val="0"/>
        <w:autoSpaceDN w:val="0"/>
        <w:adjustRightInd w:val="0"/>
        <w:spacing w:after="0" w:line="240" w:lineRule="auto"/>
        <w:ind w:firstLine="709"/>
        <w:jc w:val="both"/>
        <w:rPr>
          <w:bCs/>
          <w:iCs/>
          <w:sz w:val="24"/>
          <w:szCs w:val="24"/>
        </w:rPr>
      </w:pPr>
      <w:r w:rsidRPr="005C5ED5">
        <w:rPr>
          <w:bCs/>
          <w:iCs/>
          <w:sz w:val="24"/>
          <w:szCs w:val="24"/>
        </w:rPr>
        <w:t xml:space="preserve">У обучающихся с ЗПР формируются следующие виды </w:t>
      </w:r>
      <w:r w:rsidRPr="005C5ED5">
        <w:rPr>
          <w:b/>
          <w:bCs/>
          <w:iCs/>
          <w:sz w:val="24"/>
          <w:szCs w:val="24"/>
        </w:rPr>
        <w:t xml:space="preserve">универсальных учебных </w:t>
      </w:r>
      <w:r w:rsidR="0050150B" w:rsidRPr="005C5ED5">
        <w:rPr>
          <w:b/>
          <w:bCs/>
          <w:iCs/>
          <w:sz w:val="24"/>
          <w:szCs w:val="24"/>
        </w:rPr>
        <w:t xml:space="preserve">регулятивных </w:t>
      </w:r>
      <w:r w:rsidRPr="005C5ED5">
        <w:rPr>
          <w:b/>
          <w:bCs/>
          <w:iCs/>
          <w:sz w:val="24"/>
          <w:szCs w:val="24"/>
        </w:rPr>
        <w:t>действий</w:t>
      </w:r>
      <w:r w:rsidRPr="005C5ED5">
        <w:rPr>
          <w:bCs/>
          <w:iCs/>
          <w:sz w:val="24"/>
          <w:szCs w:val="24"/>
        </w:rPr>
        <w:t xml:space="preserve">: </w:t>
      </w:r>
    </w:p>
    <w:p w:rsidR="00BA606E" w:rsidRPr="005C5ED5" w:rsidRDefault="006E0A60" w:rsidP="000A79E2">
      <w:pPr>
        <w:autoSpaceDE w:val="0"/>
        <w:autoSpaceDN w:val="0"/>
        <w:adjustRightInd w:val="0"/>
        <w:spacing w:after="0" w:line="240" w:lineRule="auto"/>
        <w:ind w:firstLine="709"/>
        <w:jc w:val="both"/>
        <w:rPr>
          <w:bCs/>
          <w:iCs/>
          <w:sz w:val="24"/>
          <w:szCs w:val="24"/>
        </w:rPr>
      </w:pPr>
      <w:r w:rsidRPr="005C5ED5">
        <w:rPr>
          <w:b/>
          <w:bCs/>
          <w:i/>
          <w:iCs/>
          <w:sz w:val="24"/>
          <w:szCs w:val="24"/>
        </w:rPr>
        <w:t>С</w:t>
      </w:r>
      <w:r w:rsidR="0050150B" w:rsidRPr="005C5ED5">
        <w:rPr>
          <w:b/>
          <w:bCs/>
          <w:i/>
          <w:iCs/>
          <w:sz w:val="24"/>
          <w:szCs w:val="24"/>
        </w:rPr>
        <w:t>амоорганизация</w:t>
      </w:r>
      <w:r w:rsidR="00BA606E" w:rsidRPr="005C5ED5">
        <w:rPr>
          <w:bCs/>
          <w:iCs/>
          <w:sz w:val="24"/>
          <w:szCs w:val="24"/>
        </w:rPr>
        <w:t>:</w:t>
      </w:r>
    </w:p>
    <w:p w:rsidR="00C83DDC" w:rsidRPr="005C5ED5" w:rsidRDefault="00C83DD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самостоятельно составлять план предстоящей деятельности и следовать ему;</w:t>
      </w:r>
    </w:p>
    <w:p w:rsidR="006E0A60" w:rsidRPr="005C5ED5" w:rsidRDefault="006E0A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выявлять проблемы для решения в жизненных и учебных ситуациях;</w:t>
      </w:r>
    </w:p>
    <w:p w:rsidR="006E0A60" w:rsidRPr="005C5ED5" w:rsidRDefault="005439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самостоятельно</w:t>
      </w:r>
      <w:r w:rsidR="005439DE" w:rsidRPr="005C5ED5">
        <w:rPr>
          <w:sz w:val="24"/>
          <w:szCs w:val="24"/>
        </w:rPr>
        <w:t xml:space="preserve"> (или с помощью педагога/родителя)</w:t>
      </w:r>
      <w:r w:rsidRPr="005C5ED5">
        <w:rPr>
          <w:sz w:val="24"/>
          <w:szCs w:val="24"/>
        </w:rPr>
        <w:t xml:space="preserve"> определять цели своего обучения, ставить и формулировать для себя новые задачи в учебе и познавательной деятельности;</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5C5ED5">
        <w:rPr>
          <w:sz w:val="24"/>
          <w:szCs w:val="24"/>
        </w:rPr>
        <w:t xml:space="preserve"> учебных и познавательных задач.</w:t>
      </w:r>
    </w:p>
    <w:p w:rsidR="00BA606E" w:rsidRPr="005C5ED5" w:rsidRDefault="00BA606E" w:rsidP="000A79E2">
      <w:pPr>
        <w:autoSpaceDE w:val="0"/>
        <w:autoSpaceDN w:val="0"/>
        <w:adjustRightInd w:val="0"/>
        <w:spacing w:after="0" w:line="240" w:lineRule="auto"/>
        <w:ind w:firstLine="709"/>
        <w:jc w:val="both"/>
        <w:rPr>
          <w:bCs/>
          <w:iCs/>
          <w:sz w:val="24"/>
          <w:szCs w:val="24"/>
        </w:rPr>
      </w:pPr>
      <w:r w:rsidRPr="005C5ED5">
        <w:rPr>
          <w:b/>
          <w:bCs/>
          <w:i/>
          <w:iCs/>
          <w:sz w:val="24"/>
          <w:szCs w:val="24"/>
        </w:rPr>
        <w:t>Самоконтроль</w:t>
      </w:r>
      <w:r w:rsidRPr="005C5ED5">
        <w:rPr>
          <w:bCs/>
          <w:iCs/>
          <w:sz w:val="24"/>
          <w:szCs w:val="24"/>
        </w:rPr>
        <w:t>(рефлексия):</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владе</w:t>
      </w:r>
      <w:r w:rsidR="00C83DDC" w:rsidRPr="005C5ED5">
        <w:rPr>
          <w:sz w:val="24"/>
          <w:szCs w:val="24"/>
        </w:rPr>
        <w:t>ть</w:t>
      </w:r>
      <w:r w:rsidRPr="005C5ED5">
        <w:rPr>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оценивать правильность выполнения учебной задачи, собственные возможности ее решения;</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давать адекватную оценку ситуации и предлагать план ее изменения;</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предвидеть трудности, которые могут возникнуть при решении учебной задачи;</w:t>
      </w:r>
    </w:p>
    <w:p w:rsidR="00BA606E" w:rsidRPr="005C5ED5" w:rsidRDefault="00345BB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5C5ED5">
        <w:rPr>
          <w:sz w:val="24"/>
          <w:szCs w:val="24"/>
        </w:rPr>
        <w:t>.</w:t>
      </w:r>
    </w:p>
    <w:p w:rsidR="00BA606E" w:rsidRPr="005C5ED5" w:rsidRDefault="001A2A3F" w:rsidP="000A79E2">
      <w:pPr>
        <w:autoSpaceDE w:val="0"/>
        <w:autoSpaceDN w:val="0"/>
        <w:adjustRightInd w:val="0"/>
        <w:spacing w:after="0" w:line="240" w:lineRule="auto"/>
        <w:ind w:firstLine="709"/>
        <w:jc w:val="both"/>
        <w:rPr>
          <w:b/>
          <w:sz w:val="24"/>
          <w:szCs w:val="24"/>
        </w:rPr>
      </w:pPr>
      <w:r w:rsidRPr="005C5ED5">
        <w:rPr>
          <w:b/>
          <w:i/>
          <w:sz w:val="24"/>
          <w:szCs w:val="24"/>
        </w:rPr>
        <w:t>Э</w:t>
      </w:r>
      <w:r w:rsidR="00BA606E" w:rsidRPr="005C5ED5">
        <w:rPr>
          <w:b/>
          <w:i/>
          <w:sz w:val="24"/>
          <w:szCs w:val="24"/>
        </w:rPr>
        <w:t>моциональный интеллект</w:t>
      </w:r>
      <w:r w:rsidR="00BA606E" w:rsidRPr="005C5ED5">
        <w:rPr>
          <w:b/>
          <w:sz w:val="24"/>
          <w:szCs w:val="24"/>
        </w:rPr>
        <w:t>:</w:t>
      </w:r>
    </w:p>
    <w:p w:rsidR="00BA606E" w:rsidRPr="005C5ED5" w:rsidRDefault="00851E2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w:t>
      </w:r>
      <w:r w:rsidR="001A2A3F" w:rsidRPr="005C5ED5">
        <w:rPr>
          <w:sz w:val="24"/>
          <w:szCs w:val="24"/>
        </w:rPr>
        <w:t>азличать и</w:t>
      </w:r>
      <w:r w:rsidR="00BA606E" w:rsidRPr="005C5ED5">
        <w:rPr>
          <w:sz w:val="24"/>
          <w:szCs w:val="24"/>
        </w:rPr>
        <w:t xml:space="preserve"> называть </w:t>
      </w:r>
      <w:r w:rsidR="001A2A3F" w:rsidRPr="005C5ED5">
        <w:rPr>
          <w:sz w:val="24"/>
          <w:szCs w:val="24"/>
        </w:rPr>
        <w:t>эмоции, стараться</w:t>
      </w:r>
      <w:r w:rsidR="00BA606E" w:rsidRPr="005C5ED5">
        <w:rPr>
          <w:sz w:val="24"/>
          <w:szCs w:val="24"/>
        </w:rPr>
        <w:t xml:space="preserve"> управлять собственными эмоциями;</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анализировать причины эмоций;</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ставить себя на место другого человека, понимать мотивы и намерения другого;</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регулировать способ выражения эмоций.</w:t>
      </w:r>
    </w:p>
    <w:p w:rsidR="00BA606E" w:rsidRPr="005C5ED5" w:rsidRDefault="00BA606E" w:rsidP="000A79E2">
      <w:pPr>
        <w:autoSpaceDE w:val="0"/>
        <w:autoSpaceDN w:val="0"/>
        <w:adjustRightInd w:val="0"/>
        <w:spacing w:after="0" w:line="240" w:lineRule="auto"/>
        <w:ind w:firstLine="709"/>
        <w:jc w:val="both"/>
        <w:rPr>
          <w:sz w:val="24"/>
          <w:szCs w:val="24"/>
        </w:rPr>
      </w:pPr>
      <w:r w:rsidRPr="005C5ED5">
        <w:rPr>
          <w:b/>
          <w:i/>
          <w:sz w:val="24"/>
          <w:szCs w:val="24"/>
        </w:rPr>
        <w:t>Принятие себя и других</w:t>
      </w:r>
      <w:r w:rsidRPr="005C5ED5">
        <w:rPr>
          <w:sz w:val="24"/>
          <w:szCs w:val="24"/>
        </w:rPr>
        <w:t>:</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осознанно относиться к другому человеку, его мнению;</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признавать свое право на ошибку и такое же право другого;</w:t>
      </w:r>
    </w:p>
    <w:p w:rsidR="00BA606E" w:rsidRPr="005C5ED5" w:rsidRDefault="00BA606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осознавать невозможность контролировать все вокруг.</w:t>
      </w:r>
    </w:p>
    <w:p w:rsidR="000543A1" w:rsidRPr="005C5ED5" w:rsidRDefault="000543A1" w:rsidP="000A79E2">
      <w:pPr>
        <w:spacing w:after="0" w:line="240" w:lineRule="auto"/>
        <w:jc w:val="center"/>
        <w:rPr>
          <w:rFonts w:eastAsia="Times New Roman" w:cs="Times New Roman"/>
          <w:b/>
          <w:sz w:val="24"/>
          <w:szCs w:val="24"/>
        </w:rPr>
      </w:pPr>
    </w:p>
    <w:p w:rsidR="00306E44" w:rsidRPr="005C5ED5" w:rsidRDefault="00306E44" w:rsidP="000A79E2">
      <w:pPr>
        <w:spacing w:after="0" w:line="240" w:lineRule="auto"/>
        <w:jc w:val="center"/>
        <w:rPr>
          <w:rFonts w:eastAsia="Times New Roman" w:cs="Times New Roman"/>
          <w:b/>
          <w:sz w:val="24"/>
          <w:szCs w:val="24"/>
        </w:rPr>
      </w:pPr>
    </w:p>
    <w:p w:rsidR="00D76BB7" w:rsidRPr="005C5ED5" w:rsidRDefault="00D76BB7" w:rsidP="00616CA3">
      <w:pPr>
        <w:pStyle w:val="4"/>
        <w:rPr>
          <w:rFonts w:eastAsia="Times New Roman"/>
          <w:sz w:val="24"/>
          <w:szCs w:val="24"/>
        </w:rPr>
      </w:pPr>
      <w:bookmarkStart w:id="16" w:name="_Toc97114929"/>
      <w:r w:rsidRPr="005C5ED5">
        <w:rPr>
          <w:rFonts w:eastAsia="Times New Roman"/>
          <w:sz w:val="24"/>
          <w:szCs w:val="24"/>
        </w:rPr>
        <w:t>2.1.</w:t>
      </w:r>
      <w:r w:rsidR="0050308D" w:rsidRPr="005C5ED5">
        <w:rPr>
          <w:rFonts w:eastAsia="Times New Roman"/>
          <w:sz w:val="24"/>
          <w:szCs w:val="24"/>
        </w:rPr>
        <w:t>2</w:t>
      </w:r>
      <w:r w:rsidRPr="005C5ED5">
        <w:rPr>
          <w:rFonts w:eastAsia="Times New Roman"/>
          <w:sz w:val="24"/>
          <w:szCs w:val="24"/>
        </w:rPr>
        <w:t>.5. Предметные результаты</w:t>
      </w:r>
      <w:bookmarkEnd w:id="16"/>
    </w:p>
    <w:p w:rsidR="00306E44" w:rsidRPr="005C5ED5"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 w:val="24"/>
          <w:szCs w:val="24"/>
        </w:rPr>
      </w:pPr>
    </w:p>
    <w:p w:rsidR="002A563C" w:rsidRPr="005C5ED5" w:rsidRDefault="00BF1971" w:rsidP="000A79E2">
      <w:pPr>
        <w:spacing w:after="0" w:line="240" w:lineRule="auto"/>
        <w:ind w:firstLine="709"/>
        <w:jc w:val="both"/>
        <w:rPr>
          <w:rFonts w:eastAsia="Times New Roman"/>
          <w:sz w:val="24"/>
          <w:szCs w:val="24"/>
        </w:rPr>
      </w:pPr>
      <w:r w:rsidRPr="005C5ED5">
        <w:rPr>
          <w:rFonts w:eastAsia="Times New Roman"/>
          <w:sz w:val="24"/>
          <w:szCs w:val="24"/>
        </w:rPr>
        <w:t xml:space="preserve">Предметные результаты </w:t>
      </w:r>
      <w:r w:rsidR="0092495D" w:rsidRPr="005C5ED5">
        <w:rPr>
          <w:rFonts w:eastAsia="Times New Roman"/>
          <w:sz w:val="24"/>
          <w:szCs w:val="24"/>
        </w:rPr>
        <w:t xml:space="preserve">освоения АООП ООО ЗПР </w:t>
      </w:r>
      <w:r w:rsidRPr="005C5ED5">
        <w:rPr>
          <w:rFonts w:eastAsia="Times New Roman"/>
          <w:sz w:val="24"/>
          <w:szCs w:val="24"/>
        </w:rPr>
        <w:t xml:space="preserve">соответствуют требованиям, заявленным в </w:t>
      </w:r>
      <w:r w:rsidR="009B022C" w:rsidRPr="005C5ED5">
        <w:rPr>
          <w:rFonts w:eastAsia="Times New Roman"/>
          <w:sz w:val="24"/>
          <w:szCs w:val="24"/>
        </w:rPr>
        <w:t>ФГОС</w:t>
      </w:r>
      <w:r w:rsidRPr="005C5ED5">
        <w:rPr>
          <w:rFonts w:eastAsia="Times New Roman"/>
          <w:sz w:val="24"/>
          <w:szCs w:val="24"/>
        </w:rPr>
        <w:t xml:space="preserve"> ООО</w:t>
      </w:r>
      <w:r w:rsidR="009B022C" w:rsidRPr="005C5ED5">
        <w:rPr>
          <w:rFonts w:eastAsia="Times New Roman"/>
          <w:sz w:val="24"/>
          <w:szCs w:val="24"/>
        </w:rPr>
        <w:t>, и раскрываются с учетом особых образовательных потребностей обучающихся с ЗПР</w:t>
      </w:r>
      <w:r w:rsidRPr="005C5ED5">
        <w:rPr>
          <w:rFonts w:eastAsia="Times New Roman"/>
          <w:sz w:val="24"/>
          <w:szCs w:val="24"/>
        </w:rPr>
        <w:t>.</w:t>
      </w:r>
    </w:p>
    <w:p w:rsidR="00A86EA8" w:rsidRPr="00834751" w:rsidRDefault="00A466CF" w:rsidP="00834751">
      <w:pPr>
        <w:spacing w:after="0" w:line="240" w:lineRule="auto"/>
        <w:ind w:firstLine="709"/>
        <w:jc w:val="both"/>
        <w:rPr>
          <w:rFonts w:eastAsia="Times New Roman"/>
          <w:sz w:val="24"/>
          <w:szCs w:val="24"/>
        </w:rPr>
      </w:pPr>
      <w:r w:rsidRPr="005C5ED5">
        <w:rPr>
          <w:rFonts w:eastAsia="Times New Roman"/>
          <w:sz w:val="24"/>
          <w:szCs w:val="24"/>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5C5ED5">
        <w:rPr>
          <w:rFonts w:eastAsia="Times New Roman"/>
          <w:sz w:val="24"/>
          <w:szCs w:val="24"/>
        </w:rPr>
        <w:t xml:space="preserve"> «Родной язык», «Родная литература»,</w:t>
      </w:r>
      <w:r w:rsidRPr="005C5ED5">
        <w:rPr>
          <w:rFonts w:eastAsia="Times New Roman"/>
          <w:sz w:val="24"/>
          <w:szCs w:val="24"/>
        </w:rPr>
        <w:t xml:space="preserve"> «Иностранный </w:t>
      </w:r>
      <w:r w:rsidR="002250DB" w:rsidRPr="005C5ED5">
        <w:rPr>
          <w:rFonts w:eastAsia="Times New Roman"/>
          <w:sz w:val="24"/>
          <w:szCs w:val="24"/>
        </w:rPr>
        <w:t xml:space="preserve">(английский) </w:t>
      </w:r>
      <w:r w:rsidRPr="005C5ED5">
        <w:rPr>
          <w:rFonts w:eastAsia="Times New Roman"/>
          <w:sz w:val="24"/>
          <w:szCs w:val="24"/>
        </w:rPr>
        <w:t>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834751">
        <w:rPr>
          <w:rFonts w:eastAsia="Times New Roman"/>
          <w:sz w:val="24"/>
          <w:szCs w:val="24"/>
        </w:rPr>
        <w:t xml:space="preserve"> </w:t>
      </w:r>
      <w:r w:rsidR="004252D5" w:rsidRPr="005C5ED5">
        <w:rPr>
          <w:rFonts w:eastAsia="Times New Roman"/>
          <w:sz w:val="24"/>
          <w:szCs w:val="24"/>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рабочих программах учебных предметов (п. </w:t>
      </w:r>
      <w:r w:rsidR="00EC11AF" w:rsidRPr="005C5ED5">
        <w:rPr>
          <w:rFonts w:eastAsia="Times New Roman"/>
          <w:sz w:val="24"/>
          <w:szCs w:val="24"/>
        </w:rPr>
        <w:t>2.2.1.).</w:t>
      </w:r>
    </w:p>
    <w:p w:rsidR="00B2475D" w:rsidRPr="005C5ED5" w:rsidRDefault="00B2475D" w:rsidP="00A86EA8">
      <w:pPr>
        <w:spacing w:after="0" w:line="240" w:lineRule="auto"/>
        <w:jc w:val="center"/>
        <w:rPr>
          <w:rFonts w:eastAsia="Times New Roman" w:cs="Times New Roman"/>
          <w:b/>
          <w:sz w:val="24"/>
          <w:szCs w:val="24"/>
        </w:rPr>
      </w:pPr>
    </w:p>
    <w:p w:rsidR="000543A1" w:rsidRPr="005C5ED5" w:rsidRDefault="000543A1" w:rsidP="00616CA3">
      <w:pPr>
        <w:pStyle w:val="3"/>
        <w:rPr>
          <w:rFonts w:eastAsia="Times New Roman"/>
          <w:sz w:val="24"/>
        </w:rPr>
      </w:pPr>
      <w:bookmarkStart w:id="17" w:name="_Toc97114930"/>
      <w:r w:rsidRPr="005C5ED5">
        <w:rPr>
          <w:rFonts w:eastAsia="Times New Roman"/>
          <w:sz w:val="24"/>
        </w:rPr>
        <w:t>2.1.</w:t>
      </w:r>
      <w:r w:rsidR="0050308D" w:rsidRPr="005C5ED5">
        <w:rPr>
          <w:rFonts w:eastAsia="Times New Roman"/>
          <w:sz w:val="24"/>
        </w:rPr>
        <w:t>3</w:t>
      </w:r>
      <w:r w:rsidRPr="005C5ED5">
        <w:rPr>
          <w:rFonts w:eastAsia="Times New Roman"/>
          <w:sz w:val="24"/>
        </w:rPr>
        <w:t>. С</w:t>
      </w:r>
      <w:r w:rsidR="00616CA3" w:rsidRPr="005C5ED5">
        <w:rPr>
          <w:rFonts w:eastAsia="Times New Roman"/>
          <w:sz w:val="24"/>
        </w:rPr>
        <w:t>ИСТЕМА ОЦЕНКИ ДОСТИЖЕНИЯ ПЛАНИРУЕМЫХ РЕЗУЛЬТАТОВ ОСВОЕНИЯ АДАПТИРОВАННОЙ ОСНОВНОЙ ОБРАЗОВАТЕЛЬНОЙ ПРОГРАММЫ</w:t>
      </w:r>
      <w:bookmarkEnd w:id="17"/>
    </w:p>
    <w:p w:rsidR="00AB21B8" w:rsidRPr="005C5ED5" w:rsidRDefault="00AB21B8" w:rsidP="00A86EA8">
      <w:pPr>
        <w:spacing w:after="0" w:line="240" w:lineRule="auto"/>
        <w:ind w:firstLine="709"/>
        <w:jc w:val="center"/>
        <w:rPr>
          <w:rFonts w:eastAsia="Times New Roman"/>
          <w:b/>
          <w:sz w:val="24"/>
          <w:szCs w:val="24"/>
        </w:rPr>
      </w:pPr>
    </w:p>
    <w:p w:rsidR="00AB21B8" w:rsidRPr="005C5ED5" w:rsidRDefault="00AB21B8" w:rsidP="00616CA3">
      <w:pPr>
        <w:pStyle w:val="4"/>
        <w:rPr>
          <w:rFonts w:eastAsia="Times New Roman"/>
          <w:sz w:val="24"/>
          <w:szCs w:val="24"/>
        </w:rPr>
      </w:pPr>
      <w:bookmarkStart w:id="18" w:name="_Toc97114931"/>
      <w:r w:rsidRPr="005C5ED5">
        <w:rPr>
          <w:rFonts w:eastAsia="Times New Roman"/>
          <w:sz w:val="24"/>
          <w:szCs w:val="24"/>
        </w:rPr>
        <w:t>2.1.3.1. Общие положения</w:t>
      </w:r>
      <w:bookmarkEnd w:id="18"/>
    </w:p>
    <w:p w:rsidR="00A86EA8" w:rsidRPr="005C5ED5" w:rsidRDefault="00A86EA8" w:rsidP="00A86EA8">
      <w:pPr>
        <w:spacing w:after="0" w:line="240" w:lineRule="auto"/>
        <w:ind w:firstLine="709"/>
        <w:jc w:val="center"/>
        <w:rPr>
          <w:rFonts w:eastAsia="Times New Roman"/>
          <w:b/>
          <w:sz w:val="24"/>
          <w:szCs w:val="24"/>
        </w:rPr>
      </w:pPr>
    </w:p>
    <w:p w:rsidR="006E32BD" w:rsidRPr="005C5ED5" w:rsidRDefault="006E32BD" w:rsidP="00A86EA8">
      <w:pPr>
        <w:spacing w:after="0" w:line="240" w:lineRule="auto"/>
        <w:ind w:firstLine="709"/>
        <w:jc w:val="both"/>
        <w:rPr>
          <w:rFonts w:eastAsia="Times New Roman"/>
          <w:sz w:val="24"/>
          <w:szCs w:val="24"/>
        </w:rPr>
      </w:pPr>
      <w:r w:rsidRPr="005C5ED5">
        <w:rPr>
          <w:rFonts w:eastAsia="Times New Roman"/>
          <w:sz w:val="24"/>
          <w:szCs w:val="24"/>
        </w:rPr>
        <w:t>ФГОС ООО задает основные требования к образовательным результатам и средствам оценки их достижения.</w:t>
      </w:r>
    </w:p>
    <w:p w:rsidR="006E32BD" w:rsidRPr="005C5ED5" w:rsidRDefault="006E32BD" w:rsidP="00A86EA8">
      <w:pPr>
        <w:spacing w:after="0" w:line="240" w:lineRule="auto"/>
        <w:ind w:firstLine="709"/>
        <w:jc w:val="both"/>
        <w:rPr>
          <w:rFonts w:eastAsia="Times New Roman"/>
          <w:sz w:val="24"/>
          <w:szCs w:val="24"/>
        </w:rPr>
      </w:pPr>
      <w:r w:rsidRPr="005C5ED5">
        <w:rPr>
          <w:rFonts w:eastAsia="Times New Roman"/>
          <w:sz w:val="24"/>
          <w:szCs w:val="24"/>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5C5ED5">
        <w:rPr>
          <w:rFonts w:eastAsia="Times New Roman"/>
          <w:sz w:val="24"/>
          <w:szCs w:val="24"/>
        </w:rPr>
        <w:t>й</w:t>
      </w:r>
      <w:r w:rsidRPr="005C5ED5">
        <w:rPr>
          <w:rFonts w:eastAsia="Times New Roman"/>
          <w:sz w:val="24"/>
          <w:szCs w:val="24"/>
        </w:rPr>
        <w:t xml:space="preserve"> организацией собственного Положения об оценке образовательных достижений об</w:t>
      </w:r>
      <w:r w:rsidR="007B38CC" w:rsidRPr="005C5ED5">
        <w:rPr>
          <w:rFonts w:eastAsia="Times New Roman"/>
          <w:sz w:val="24"/>
          <w:szCs w:val="24"/>
        </w:rPr>
        <w:t>у</w:t>
      </w:r>
      <w:r w:rsidRPr="005C5ED5">
        <w:rPr>
          <w:rFonts w:eastAsia="Times New Roman"/>
          <w:sz w:val="24"/>
          <w:szCs w:val="24"/>
        </w:rPr>
        <w:t>чающихся.</w:t>
      </w:r>
    </w:p>
    <w:p w:rsidR="000543A1" w:rsidRPr="005C5ED5" w:rsidRDefault="000543A1" w:rsidP="00A86EA8">
      <w:pPr>
        <w:spacing w:after="0" w:line="240" w:lineRule="auto"/>
        <w:ind w:firstLine="709"/>
        <w:jc w:val="both"/>
        <w:rPr>
          <w:rFonts w:eastAsia="Times New Roman"/>
          <w:sz w:val="24"/>
          <w:szCs w:val="24"/>
        </w:rPr>
      </w:pPr>
      <w:r w:rsidRPr="005C5ED5">
        <w:rPr>
          <w:rFonts w:eastAsia="Times New Roman"/>
          <w:sz w:val="24"/>
          <w:szCs w:val="24"/>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rsidR="000543A1" w:rsidRPr="005C5ED5" w:rsidRDefault="000543A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0543A1" w:rsidRPr="005C5ED5" w:rsidRDefault="000543A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0543A1" w:rsidRPr="005C5ED5" w:rsidRDefault="000543A1" w:rsidP="00A86EA8">
      <w:pPr>
        <w:spacing w:after="0" w:line="240" w:lineRule="auto"/>
        <w:ind w:firstLine="709"/>
        <w:jc w:val="both"/>
        <w:rPr>
          <w:rFonts w:eastAsia="Times New Roman"/>
          <w:sz w:val="24"/>
          <w:szCs w:val="24"/>
        </w:rPr>
      </w:pPr>
      <w:r w:rsidRPr="005C5ED5">
        <w:rPr>
          <w:rFonts w:eastAsia="Times New Roman"/>
          <w:sz w:val="24"/>
          <w:szCs w:val="24"/>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7B38CC" w:rsidRPr="005C5ED5" w:rsidRDefault="00B162EB" w:rsidP="00A86EA8">
      <w:pPr>
        <w:spacing w:after="0" w:line="240" w:lineRule="auto"/>
        <w:ind w:firstLine="709"/>
        <w:jc w:val="both"/>
        <w:rPr>
          <w:rFonts w:eastAsia="Times New Roman"/>
          <w:sz w:val="24"/>
          <w:szCs w:val="24"/>
        </w:rPr>
      </w:pPr>
      <w:r w:rsidRPr="005C5ED5">
        <w:rPr>
          <w:rFonts w:eastAsia="Times New Roman"/>
          <w:sz w:val="24"/>
          <w:szCs w:val="24"/>
        </w:rPr>
        <w:t>Система оценки включает, в соответствии с ПООП ООО, процедуры внутренней и внешней оценки.</w:t>
      </w:r>
    </w:p>
    <w:p w:rsidR="00B162EB" w:rsidRPr="005C5ED5" w:rsidRDefault="00B162EB" w:rsidP="00A86EA8">
      <w:pPr>
        <w:spacing w:after="0" w:line="240" w:lineRule="auto"/>
        <w:ind w:firstLine="709"/>
        <w:jc w:val="both"/>
        <w:rPr>
          <w:rFonts w:eastAsia="Times New Roman"/>
          <w:sz w:val="24"/>
          <w:szCs w:val="24"/>
        </w:rPr>
      </w:pPr>
      <w:r w:rsidRPr="005C5ED5">
        <w:rPr>
          <w:rFonts w:eastAsia="Times New Roman"/>
          <w:i/>
          <w:sz w:val="24"/>
          <w:szCs w:val="24"/>
        </w:rPr>
        <w:t>Внутренняя оценка</w:t>
      </w:r>
      <w:r w:rsidRPr="005C5ED5">
        <w:rPr>
          <w:rFonts w:eastAsia="Times New Roman"/>
          <w:sz w:val="24"/>
          <w:szCs w:val="24"/>
        </w:rPr>
        <w:t xml:space="preserve"> включает:</w:t>
      </w:r>
    </w:p>
    <w:p w:rsidR="00B162EB" w:rsidRPr="005C5ED5" w:rsidRDefault="00B162E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стартовую диагностику;</w:t>
      </w:r>
    </w:p>
    <w:p w:rsidR="00B162EB" w:rsidRPr="005C5ED5" w:rsidRDefault="00B162E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текущую и тематическую оценку;</w:t>
      </w:r>
    </w:p>
    <w:p w:rsidR="00B162EB" w:rsidRPr="005C5ED5" w:rsidRDefault="00B162E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портфолио</w:t>
      </w:r>
      <w:r w:rsidR="00AC1922" w:rsidRPr="005C5ED5">
        <w:rPr>
          <w:sz w:val="24"/>
          <w:szCs w:val="24"/>
        </w:rPr>
        <w:t>;</w:t>
      </w:r>
    </w:p>
    <w:p w:rsidR="00B162EB" w:rsidRPr="005C5ED5" w:rsidRDefault="00B162E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внутренний мониторинг образовательных достижений;</w:t>
      </w:r>
    </w:p>
    <w:p w:rsidR="00B162EB" w:rsidRPr="005C5ED5" w:rsidRDefault="00B162E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промежуточную и итоговую аттестацию обучающихся.</w:t>
      </w:r>
    </w:p>
    <w:p w:rsidR="00B162EB" w:rsidRPr="005C5ED5" w:rsidRDefault="00C2478F" w:rsidP="00A86EA8">
      <w:pPr>
        <w:spacing w:after="0" w:line="240" w:lineRule="auto"/>
        <w:ind w:firstLine="709"/>
        <w:jc w:val="both"/>
        <w:rPr>
          <w:rFonts w:eastAsia="Times New Roman"/>
          <w:sz w:val="24"/>
          <w:szCs w:val="24"/>
        </w:rPr>
      </w:pPr>
      <w:r w:rsidRPr="005C5ED5">
        <w:rPr>
          <w:rFonts w:eastAsia="Times New Roman"/>
          <w:sz w:val="24"/>
          <w:szCs w:val="24"/>
        </w:rPr>
        <w:t xml:space="preserve">К </w:t>
      </w:r>
      <w:r w:rsidRPr="005C5ED5">
        <w:rPr>
          <w:rFonts w:eastAsia="Times New Roman"/>
          <w:i/>
          <w:sz w:val="24"/>
          <w:szCs w:val="24"/>
        </w:rPr>
        <w:t>внешним процедурам</w:t>
      </w:r>
      <w:r w:rsidRPr="005C5ED5">
        <w:rPr>
          <w:rFonts w:eastAsia="Times New Roman"/>
          <w:sz w:val="24"/>
          <w:szCs w:val="24"/>
        </w:rPr>
        <w:t xml:space="preserve"> относятся:</w:t>
      </w:r>
    </w:p>
    <w:p w:rsidR="00C2478F" w:rsidRPr="005C5ED5" w:rsidRDefault="00C2478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государственная итоговая аттестация;</w:t>
      </w:r>
    </w:p>
    <w:p w:rsidR="00C2478F" w:rsidRPr="005C5ED5" w:rsidRDefault="00C2478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независимая оценка качества образования;</w:t>
      </w:r>
    </w:p>
    <w:p w:rsidR="00C2478F" w:rsidRPr="005C5ED5" w:rsidRDefault="00886FA7"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мониторинговые исследования муниципального, регионального и федерального уровней.</w:t>
      </w:r>
    </w:p>
    <w:p w:rsidR="000543A1" w:rsidRPr="005C5ED5" w:rsidRDefault="000543A1" w:rsidP="00A86EA8">
      <w:pPr>
        <w:spacing w:after="0" w:line="240" w:lineRule="auto"/>
        <w:ind w:firstLine="709"/>
        <w:jc w:val="both"/>
        <w:rPr>
          <w:rFonts w:eastAsia="Times New Roman"/>
          <w:sz w:val="24"/>
          <w:szCs w:val="24"/>
        </w:rPr>
      </w:pPr>
      <w:r w:rsidRPr="005C5ED5">
        <w:rPr>
          <w:rFonts w:eastAsia="Times New Roman"/>
          <w:sz w:val="24"/>
          <w:szCs w:val="24"/>
        </w:rPr>
        <w:t>Промежуточная аттестация обучающихся проводится в формах, определенных в порядке, установленном образовательной организацией.</w:t>
      </w:r>
    </w:p>
    <w:p w:rsidR="00B7778A" w:rsidRPr="005C5ED5" w:rsidRDefault="00B7778A" w:rsidP="00A86EA8">
      <w:pPr>
        <w:spacing w:after="0" w:line="240" w:lineRule="auto"/>
        <w:ind w:firstLine="709"/>
        <w:jc w:val="both"/>
        <w:rPr>
          <w:sz w:val="24"/>
          <w:szCs w:val="24"/>
        </w:rPr>
      </w:pPr>
      <w:r w:rsidRPr="005C5ED5">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7778A" w:rsidRPr="005C5ED5" w:rsidRDefault="00B7778A" w:rsidP="00A86EA8">
      <w:pPr>
        <w:spacing w:after="0" w:line="240" w:lineRule="auto"/>
        <w:ind w:firstLine="709"/>
        <w:jc w:val="both"/>
        <w:rPr>
          <w:sz w:val="24"/>
          <w:szCs w:val="24"/>
        </w:rPr>
      </w:pPr>
      <w:r w:rsidRPr="005C5ED5">
        <w:rPr>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93952" w:rsidRPr="005C5ED5" w:rsidRDefault="00B7778A" w:rsidP="00A86EA8">
      <w:pPr>
        <w:spacing w:after="0" w:line="240" w:lineRule="auto"/>
        <w:ind w:firstLine="709"/>
        <w:jc w:val="both"/>
        <w:rPr>
          <w:sz w:val="24"/>
          <w:szCs w:val="24"/>
        </w:rPr>
      </w:pPr>
      <w:r w:rsidRPr="005C5ED5">
        <w:rPr>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5C5ED5">
        <w:rPr>
          <w:sz w:val="24"/>
          <w:szCs w:val="24"/>
        </w:rPr>
        <w:t xml:space="preserve"> должна </w:t>
      </w:r>
      <w:r w:rsidR="000543A1" w:rsidRPr="005C5ED5">
        <w:rPr>
          <w:sz w:val="24"/>
          <w:szCs w:val="24"/>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5C5ED5">
        <w:rPr>
          <w:sz w:val="24"/>
          <w:szCs w:val="24"/>
        </w:rPr>
        <w:t>Уровневый подход реализуется как по отношению к содержанию оценки, так и к представлению и интерпретации результатов измерений.</w:t>
      </w:r>
    </w:p>
    <w:p w:rsidR="004E451A" w:rsidRPr="005C5ED5" w:rsidRDefault="004039F1" w:rsidP="00A86EA8">
      <w:pPr>
        <w:spacing w:after="0" w:line="240" w:lineRule="auto"/>
        <w:ind w:firstLine="709"/>
        <w:jc w:val="both"/>
        <w:rPr>
          <w:sz w:val="24"/>
          <w:szCs w:val="24"/>
        </w:rPr>
      </w:pPr>
      <w:r w:rsidRPr="005C5ED5">
        <w:rPr>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5C5ED5">
        <w:rPr>
          <w:sz w:val="24"/>
          <w:szCs w:val="24"/>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4039F1" w:rsidRPr="005C5ED5" w:rsidRDefault="004039F1" w:rsidP="00A86EA8">
      <w:pPr>
        <w:spacing w:after="0" w:line="240" w:lineRule="auto"/>
        <w:ind w:firstLine="709"/>
        <w:jc w:val="both"/>
        <w:rPr>
          <w:sz w:val="24"/>
          <w:szCs w:val="24"/>
        </w:rPr>
      </w:pPr>
      <w:r w:rsidRPr="005C5ED5">
        <w:rPr>
          <w:sz w:val="24"/>
          <w:szCs w:val="24"/>
        </w:rPr>
        <w:t>Комплексный подход к оценке образовательных достижений реализуется путем:</w:t>
      </w:r>
    </w:p>
    <w:p w:rsidR="004039F1" w:rsidRPr="005C5ED5" w:rsidRDefault="004039F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4039F1" w:rsidRPr="005C5ED5" w:rsidRDefault="004039F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5C5ED5">
        <w:rPr>
          <w:sz w:val="24"/>
          <w:szCs w:val="24"/>
        </w:rPr>
        <w:t xml:space="preserve"> обучающихся с ЗПР</w:t>
      </w:r>
      <w:r w:rsidRPr="005C5ED5">
        <w:rPr>
          <w:sz w:val="24"/>
          <w:szCs w:val="24"/>
        </w:rPr>
        <w:t xml:space="preserve"> и для итоговой оценки;</w:t>
      </w:r>
    </w:p>
    <w:p w:rsidR="004039F1" w:rsidRPr="005C5ED5" w:rsidRDefault="004039F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использования контекстной информации (об особенностях обучающихся с </w:t>
      </w:r>
      <w:r w:rsidR="004E451A" w:rsidRPr="005C5ED5">
        <w:rPr>
          <w:sz w:val="24"/>
          <w:szCs w:val="24"/>
        </w:rPr>
        <w:t>ЗПР</w:t>
      </w:r>
      <w:r w:rsidRPr="005C5ED5">
        <w:rPr>
          <w:sz w:val="24"/>
          <w:szCs w:val="24"/>
        </w:rPr>
        <w:t>, условиях и процессе обучения и др.) для интерпретации полученных результатов в целях управления качеством образования;</w:t>
      </w:r>
    </w:p>
    <w:p w:rsidR="004039F1" w:rsidRPr="005C5ED5" w:rsidRDefault="004039F1"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w:t>
      </w:r>
      <w:r w:rsidRPr="005C5ED5">
        <w:rPr>
          <w:sz w:val="24"/>
          <w:szCs w:val="24"/>
        </w:rPr>
        <w:lastRenderedPageBreak/>
        <w:t>самооценки, наблюдения</w:t>
      </w:r>
      <w:r w:rsidR="0099495A" w:rsidRPr="005C5ED5">
        <w:rPr>
          <w:sz w:val="24"/>
          <w:szCs w:val="24"/>
        </w:rPr>
        <w:t>, динамических</w:t>
      </w:r>
      <w:r w:rsidR="004F2672" w:rsidRPr="005C5ED5">
        <w:rPr>
          <w:sz w:val="24"/>
          <w:szCs w:val="24"/>
        </w:rPr>
        <w:t xml:space="preserve"> показателей усвоения знаний и развития умений</w:t>
      </w:r>
      <w:r w:rsidRPr="005C5ED5">
        <w:rPr>
          <w:sz w:val="24"/>
          <w:szCs w:val="24"/>
        </w:rPr>
        <w:t xml:space="preserve"> и др.).</w:t>
      </w:r>
    </w:p>
    <w:p w:rsidR="00AB21B8" w:rsidRPr="005C5ED5" w:rsidRDefault="00AB21B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rsidR="00727578" w:rsidRPr="005C5ED5" w:rsidRDefault="0072757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rsidR="00070181" w:rsidRPr="005C5ED5" w:rsidRDefault="00070181" w:rsidP="00616CA3">
      <w:pPr>
        <w:pStyle w:val="4"/>
        <w:rPr>
          <w:rFonts w:eastAsia="Times New Roman"/>
          <w:sz w:val="24"/>
          <w:szCs w:val="24"/>
        </w:rPr>
      </w:pPr>
      <w:bookmarkStart w:id="19" w:name="_Toc97114932"/>
      <w:r w:rsidRPr="005C5ED5">
        <w:rPr>
          <w:rFonts w:eastAsia="Times New Roman"/>
          <w:sz w:val="24"/>
          <w:szCs w:val="24"/>
        </w:rPr>
        <w:t xml:space="preserve">2.1.3.2. Особенности оценки </w:t>
      </w:r>
      <w:r w:rsidR="00932059" w:rsidRPr="005C5ED5">
        <w:rPr>
          <w:rFonts w:eastAsia="Times New Roman"/>
          <w:sz w:val="24"/>
          <w:szCs w:val="24"/>
        </w:rPr>
        <w:t>личностных результатов</w:t>
      </w:r>
      <w:bookmarkEnd w:id="19"/>
    </w:p>
    <w:p w:rsidR="00727578" w:rsidRPr="005C5ED5" w:rsidRDefault="0072757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rsidR="00E437B8" w:rsidRPr="005C5ED5" w:rsidRDefault="00E437B8" w:rsidP="00A86EA8">
      <w:pPr>
        <w:spacing w:after="0" w:line="240" w:lineRule="auto"/>
        <w:ind w:firstLine="709"/>
        <w:jc w:val="both"/>
        <w:rPr>
          <w:sz w:val="24"/>
          <w:szCs w:val="24"/>
        </w:rPr>
      </w:pPr>
      <w:r w:rsidRPr="005C5ED5">
        <w:rPr>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932059" w:rsidRPr="005C5ED5" w:rsidRDefault="005774CE" w:rsidP="00A86EA8">
      <w:pPr>
        <w:spacing w:after="0" w:line="240" w:lineRule="auto"/>
        <w:ind w:firstLine="709"/>
        <w:jc w:val="both"/>
        <w:rPr>
          <w:sz w:val="24"/>
          <w:szCs w:val="24"/>
        </w:rPr>
      </w:pPr>
      <w:r w:rsidRPr="005C5ED5">
        <w:rPr>
          <w:sz w:val="24"/>
          <w:szCs w:val="24"/>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11CAF" w:rsidRPr="005C5ED5" w:rsidRDefault="00F11CAF" w:rsidP="00A86EA8">
      <w:pPr>
        <w:spacing w:after="0" w:line="240" w:lineRule="auto"/>
        <w:ind w:firstLine="709"/>
        <w:jc w:val="both"/>
        <w:rPr>
          <w:rFonts w:eastAsiaTheme="minorHAnsi"/>
          <w:sz w:val="24"/>
          <w:szCs w:val="24"/>
          <w:lang w:eastAsia="en-US"/>
        </w:rPr>
      </w:pPr>
      <w:r w:rsidRPr="005C5ED5">
        <w:rPr>
          <w:sz w:val="24"/>
          <w:szCs w:val="24"/>
        </w:rPr>
        <w:t>Так же</w:t>
      </w:r>
      <w:r w:rsidR="001B7490" w:rsidRPr="005C5ED5">
        <w:rPr>
          <w:sz w:val="24"/>
          <w:szCs w:val="24"/>
        </w:rPr>
        <w:t>,</w:t>
      </w:r>
      <w:r w:rsidRPr="005C5ED5">
        <w:rPr>
          <w:sz w:val="24"/>
          <w:szCs w:val="24"/>
        </w:rPr>
        <w:t xml:space="preserve"> как и для типично развивающихся обучающихся, оценивание достижения </w:t>
      </w:r>
      <w:r w:rsidR="001F73BF" w:rsidRPr="005C5ED5">
        <w:rPr>
          <w:sz w:val="24"/>
          <w:szCs w:val="24"/>
        </w:rPr>
        <w:t>обучающимися с ЗПР</w:t>
      </w:r>
      <w:r w:rsidRPr="005C5ED5">
        <w:rPr>
          <w:sz w:val="24"/>
          <w:szCs w:val="24"/>
        </w:rPr>
        <w:t xml:space="preserve"> личностных результатов осуществляется на основе анализа достижений личностных результатов по </w:t>
      </w:r>
      <w:r w:rsidR="001B153C" w:rsidRPr="005C5ED5">
        <w:rPr>
          <w:sz w:val="24"/>
          <w:szCs w:val="24"/>
        </w:rPr>
        <w:t>следующим направлениям</w:t>
      </w:r>
      <w:r w:rsidRPr="005C5ED5">
        <w:rPr>
          <w:sz w:val="24"/>
          <w:szCs w:val="24"/>
        </w:rPr>
        <w:t>:</w:t>
      </w:r>
      <w:r w:rsidR="00543F16">
        <w:rPr>
          <w:sz w:val="24"/>
          <w:szCs w:val="24"/>
        </w:rPr>
        <w:t xml:space="preserve"> </w:t>
      </w:r>
      <w:r w:rsidRPr="005C5ED5">
        <w:rPr>
          <w:rFonts w:eastAsia="Times New Roman"/>
          <w:sz w:val="24"/>
          <w:szCs w:val="24"/>
          <w:lang w:eastAsia="en-US"/>
        </w:rPr>
        <w:t>патриотическо</w:t>
      </w:r>
      <w:r w:rsidR="001B153C" w:rsidRPr="005C5ED5">
        <w:rPr>
          <w:rFonts w:eastAsia="Times New Roman"/>
          <w:sz w:val="24"/>
          <w:szCs w:val="24"/>
          <w:lang w:eastAsia="en-US"/>
        </w:rPr>
        <w:t>е</w:t>
      </w:r>
      <w:r w:rsidRPr="005C5ED5">
        <w:rPr>
          <w:rFonts w:eastAsia="Times New Roman"/>
          <w:sz w:val="24"/>
          <w:szCs w:val="24"/>
          <w:lang w:eastAsia="en-US"/>
        </w:rPr>
        <w:t xml:space="preserve"> воспитани</w:t>
      </w:r>
      <w:r w:rsidR="001B153C" w:rsidRPr="005C5ED5">
        <w:rPr>
          <w:rFonts w:eastAsia="Times New Roman"/>
          <w:sz w:val="24"/>
          <w:szCs w:val="24"/>
          <w:lang w:eastAsia="en-US"/>
        </w:rPr>
        <w:t xml:space="preserve">е, </w:t>
      </w:r>
      <w:r w:rsidRPr="005C5ED5">
        <w:rPr>
          <w:rFonts w:eastAsia="Times New Roman" w:cs="Times New Roman"/>
          <w:sz w:val="24"/>
          <w:szCs w:val="24"/>
        </w:rPr>
        <w:t>гражданско</w:t>
      </w:r>
      <w:r w:rsidR="001B153C" w:rsidRPr="005C5ED5">
        <w:rPr>
          <w:rFonts w:eastAsia="Times New Roman" w:cs="Times New Roman"/>
          <w:sz w:val="24"/>
          <w:szCs w:val="24"/>
        </w:rPr>
        <w:t xml:space="preserve">е воспитание, </w:t>
      </w:r>
      <w:r w:rsidRPr="005C5ED5">
        <w:rPr>
          <w:rFonts w:eastAsia="Times New Roman" w:cs="Calibri"/>
          <w:sz w:val="24"/>
          <w:szCs w:val="24"/>
        </w:rPr>
        <w:t>духовно-нравственно</w:t>
      </w:r>
      <w:r w:rsidR="001B153C" w:rsidRPr="005C5ED5">
        <w:rPr>
          <w:rFonts w:eastAsia="Times New Roman" w:cs="Calibri"/>
          <w:sz w:val="24"/>
          <w:szCs w:val="24"/>
        </w:rPr>
        <w:t>е</w:t>
      </w:r>
      <w:r w:rsidRPr="005C5ED5">
        <w:rPr>
          <w:rFonts w:eastAsia="Times New Roman" w:cs="Calibri"/>
          <w:sz w:val="24"/>
          <w:szCs w:val="24"/>
        </w:rPr>
        <w:t xml:space="preserve"> воспитани</w:t>
      </w:r>
      <w:r w:rsidR="001B153C" w:rsidRPr="005C5ED5">
        <w:rPr>
          <w:rFonts w:eastAsia="Times New Roman" w:cs="Calibri"/>
          <w:sz w:val="24"/>
          <w:szCs w:val="24"/>
        </w:rPr>
        <w:t>е</w:t>
      </w:r>
      <w:r w:rsidR="00831E7D" w:rsidRPr="005C5ED5">
        <w:rPr>
          <w:rFonts w:eastAsia="Times New Roman" w:cs="Calibri"/>
          <w:sz w:val="24"/>
          <w:szCs w:val="24"/>
        </w:rPr>
        <w:t xml:space="preserve">, </w:t>
      </w:r>
      <w:r w:rsidRPr="005C5ED5">
        <w:rPr>
          <w:rFonts w:eastAsiaTheme="minorHAnsi"/>
          <w:sz w:val="24"/>
          <w:szCs w:val="24"/>
          <w:lang w:eastAsia="en-US"/>
        </w:rPr>
        <w:t>эстетическо</w:t>
      </w:r>
      <w:r w:rsidR="00831E7D" w:rsidRPr="005C5ED5">
        <w:rPr>
          <w:rFonts w:eastAsiaTheme="minorHAnsi"/>
          <w:sz w:val="24"/>
          <w:szCs w:val="24"/>
          <w:lang w:eastAsia="en-US"/>
        </w:rPr>
        <w:t>е</w:t>
      </w:r>
      <w:r w:rsidRPr="005C5ED5">
        <w:rPr>
          <w:rFonts w:eastAsiaTheme="minorHAnsi"/>
          <w:sz w:val="24"/>
          <w:szCs w:val="24"/>
          <w:lang w:eastAsia="en-US"/>
        </w:rPr>
        <w:t xml:space="preserve"> воспитани</w:t>
      </w:r>
      <w:r w:rsidR="00831E7D" w:rsidRPr="005C5ED5">
        <w:rPr>
          <w:rFonts w:eastAsiaTheme="minorHAnsi"/>
          <w:sz w:val="24"/>
          <w:szCs w:val="24"/>
          <w:lang w:eastAsia="en-US"/>
        </w:rPr>
        <w:t xml:space="preserve">е, </w:t>
      </w:r>
      <w:r w:rsidRPr="005C5ED5">
        <w:rPr>
          <w:rFonts w:eastAsiaTheme="minorHAnsi"/>
          <w:sz w:val="24"/>
          <w:szCs w:val="24"/>
          <w:lang w:eastAsia="en-US"/>
        </w:rPr>
        <w:t>осознани</w:t>
      </w:r>
      <w:r w:rsidR="00831E7D" w:rsidRPr="005C5ED5">
        <w:rPr>
          <w:rFonts w:eastAsiaTheme="minorHAnsi"/>
          <w:sz w:val="24"/>
          <w:szCs w:val="24"/>
          <w:lang w:eastAsia="en-US"/>
        </w:rPr>
        <w:t xml:space="preserve">е ценности научного познания, </w:t>
      </w:r>
      <w:r w:rsidRPr="005C5ED5">
        <w:rPr>
          <w:rFonts w:eastAsiaTheme="minorHAnsi"/>
          <w:sz w:val="24"/>
          <w:szCs w:val="24"/>
          <w:lang w:eastAsia="en-US"/>
        </w:rPr>
        <w:t>физическо</w:t>
      </w:r>
      <w:r w:rsidR="001B7490" w:rsidRPr="005C5ED5">
        <w:rPr>
          <w:rFonts w:eastAsiaTheme="minorHAnsi"/>
          <w:sz w:val="24"/>
          <w:szCs w:val="24"/>
          <w:lang w:eastAsia="en-US"/>
        </w:rPr>
        <w:t>е</w:t>
      </w:r>
      <w:r w:rsidRPr="005C5ED5">
        <w:rPr>
          <w:rFonts w:eastAsiaTheme="minorHAnsi"/>
          <w:sz w:val="24"/>
          <w:szCs w:val="24"/>
          <w:lang w:eastAsia="en-US"/>
        </w:rPr>
        <w:t xml:space="preserve"> воспитани</w:t>
      </w:r>
      <w:r w:rsidR="001B7490" w:rsidRPr="005C5ED5">
        <w:rPr>
          <w:rFonts w:eastAsiaTheme="minorHAnsi"/>
          <w:sz w:val="24"/>
          <w:szCs w:val="24"/>
          <w:lang w:eastAsia="en-US"/>
        </w:rPr>
        <w:t>е и</w:t>
      </w:r>
      <w:r w:rsidRPr="005C5ED5">
        <w:rPr>
          <w:rFonts w:eastAsiaTheme="minorHAnsi"/>
          <w:sz w:val="24"/>
          <w:szCs w:val="24"/>
          <w:lang w:eastAsia="en-US"/>
        </w:rPr>
        <w:t xml:space="preserve"> формировани</w:t>
      </w:r>
      <w:r w:rsidR="001B7490" w:rsidRPr="005C5ED5">
        <w:rPr>
          <w:rFonts w:eastAsiaTheme="minorHAnsi"/>
          <w:sz w:val="24"/>
          <w:szCs w:val="24"/>
          <w:lang w:eastAsia="en-US"/>
        </w:rPr>
        <w:t>е</w:t>
      </w:r>
      <w:r w:rsidRPr="005C5ED5">
        <w:rPr>
          <w:rFonts w:eastAsiaTheme="minorHAnsi"/>
          <w:sz w:val="24"/>
          <w:szCs w:val="24"/>
          <w:lang w:eastAsia="en-US"/>
        </w:rPr>
        <w:t xml:space="preserve"> культуры здоровья и эмоционального благополу</w:t>
      </w:r>
      <w:r w:rsidR="001B7490" w:rsidRPr="005C5ED5">
        <w:rPr>
          <w:rFonts w:eastAsiaTheme="minorHAnsi"/>
          <w:sz w:val="24"/>
          <w:szCs w:val="24"/>
          <w:lang w:eastAsia="en-US"/>
        </w:rPr>
        <w:t xml:space="preserve">чия, </w:t>
      </w:r>
      <w:r w:rsidRPr="005C5ED5">
        <w:rPr>
          <w:rFonts w:eastAsiaTheme="minorHAnsi"/>
          <w:sz w:val="24"/>
          <w:szCs w:val="24"/>
          <w:lang w:eastAsia="en-US"/>
        </w:rPr>
        <w:t>трудово</w:t>
      </w:r>
      <w:r w:rsidR="001B7490" w:rsidRPr="005C5ED5">
        <w:rPr>
          <w:rFonts w:eastAsiaTheme="minorHAnsi"/>
          <w:sz w:val="24"/>
          <w:szCs w:val="24"/>
          <w:lang w:eastAsia="en-US"/>
        </w:rPr>
        <w:t>е</w:t>
      </w:r>
      <w:r w:rsidRPr="005C5ED5">
        <w:rPr>
          <w:rFonts w:eastAsiaTheme="minorHAnsi"/>
          <w:sz w:val="24"/>
          <w:szCs w:val="24"/>
          <w:lang w:eastAsia="en-US"/>
        </w:rPr>
        <w:t xml:space="preserve"> воспитани</w:t>
      </w:r>
      <w:r w:rsidR="001B7490" w:rsidRPr="005C5ED5">
        <w:rPr>
          <w:rFonts w:eastAsiaTheme="minorHAnsi"/>
          <w:sz w:val="24"/>
          <w:szCs w:val="24"/>
          <w:lang w:eastAsia="en-US"/>
        </w:rPr>
        <w:t xml:space="preserve">е, </w:t>
      </w:r>
      <w:r w:rsidRPr="005C5ED5">
        <w:rPr>
          <w:rFonts w:eastAsiaTheme="minorHAnsi"/>
          <w:sz w:val="24"/>
          <w:szCs w:val="24"/>
          <w:lang w:eastAsia="en-US"/>
        </w:rPr>
        <w:t>экологическо</w:t>
      </w:r>
      <w:r w:rsidR="001B7490" w:rsidRPr="005C5ED5">
        <w:rPr>
          <w:rFonts w:eastAsiaTheme="minorHAnsi"/>
          <w:sz w:val="24"/>
          <w:szCs w:val="24"/>
          <w:lang w:eastAsia="en-US"/>
        </w:rPr>
        <w:t>е</w:t>
      </w:r>
      <w:r w:rsidRPr="005C5ED5">
        <w:rPr>
          <w:rFonts w:eastAsiaTheme="minorHAnsi"/>
          <w:sz w:val="24"/>
          <w:szCs w:val="24"/>
          <w:lang w:eastAsia="en-US"/>
        </w:rPr>
        <w:t xml:space="preserve"> воспитани</w:t>
      </w:r>
      <w:r w:rsidR="001B7490" w:rsidRPr="005C5ED5">
        <w:rPr>
          <w:rFonts w:eastAsiaTheme="minorHAnsi"/>
          <w:sz w:val="24"/>
          <w:szCs w:val="24"/>
          <w:lang w:eastAsia="en-US"/>
        </w:rPr>
        <w:t xml:space="preserve">е. </w:t>
      </w:r>
      <w:r w:rsidR="00DC204F" w:rsidRPr="005C5ED5">
        <w:rPr>
          <w:rFonts w:eastAsiaTheme="minorHAnsi"/>
          <w:sz w:val="24"/>
          <w:szCs w:val="24"/>
          <w:lang w:eastAsia="en-US"/>
        </w:rPr>
        <w:t xml:space="preserve">Дополнительно фиксируются </w:t>
      </w:r>
      <w:r w:rsidR="00DC204F" w:rsidRPr="005C5ED5">
        <w:rPr>
          <w:rFonts w:eastAsiaTheme="minorHAnsi" w:cs="Times New Roman"/>
          <w:sz w:val="24"/>
          <w:szCs w:val="24"/>
          <w:lang w:eastAsia="en-US"/>
        </w:rPr>
        <w:t>личностные результаты, обеспечивающие адаптацию обучающегося  ЗПР к изменяющимся условиям социальной и природной среды.</w:t>
      </w:r>
    </w:p>
    <w:p w:rsidR="00831E7D" w:rsidRPr="005C5ED5" w:rsidRDefault="00831E7D" w:rsidP="00A86EA8">
      <w:pPr>
        <w:spacing w:after="0" w:line="240" w:lineRule="auto"/>
        <w:ind w:firstLine="709"/>
        <w:jc w:val="both"/>
        <w:rPr>
          <w:rFonts w:eastAsiaTheme="minorHAnsi" w:cs="Times New Roman"/>
          <w:sz w:val="24"/>
          <w:szCs w:val="24"/>
          <w:lang w:eastAsia="en-US"/>
        </w:rPr>
      </w:pPr>
      <w:r w:rsidRPr="005C5ED5">
        <w:rPr>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DC204F" w:rsidRPr="005C5ED5" w:rsidRDefault="00DC204F" w:rsidP="00A86EA8">
      <w:pPr>
        <w:spacing w:after="0" w:line="240" w:lineRule="auto"/>
        <w:ind w:firstLine="709"/>
        <w:jc w:val="both"/>
        <w:rPr>
          <w:rFonts w:eastAsiaTheme="minorHAnsi" w:cs="Times New Roman"/>
          <w:sz w:val="24"/>
          <w:szCs w:val="24"/>
          <w:lang w:eastAsia="en-US"/>
        </w:rPr>
      </w:pPr>
      <w:r w:rsidRPr="005C5ED5">
        <w:rPr>
          <w:rFonts w:eastAsiaTheme="minorHAnsi" w:cs="Times New Roman"/>
          <w:sz w:val="24"/>
          <w:szCs w:val="24"/>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5C5ED5">
        <w:rPr>
          <w:rFonts w:eastAsiaTheme="minorHAnsi" w:cs="Times New Roman"/>
          <w:sz w:val="24"/>
          <w:szCs w:val="24"/>
          <w:lang w:eastAsia="en-US"/>
        </w:rPr>
        <w:t xml:space="preserve"> развития</w:t>
      </w:r>
      <w:r w:rsidRPr="005C5ED5">
        <w:rPr>
          <w:rFonts w:eastAsiaTheme="minorHAnsi" w:cs="Times New Roman"/>
          <w:sz w:val="24"/>
          <w:szCs w:val="24"/>
          <w:lang w:eastAsia="en-US"/>
        </w:rPr>
        <w:t xml:space="preserve"> личностно</w:t>
      </w:r>
      <w:r w:rsidR="00F97F7B" w:rsidRPr="005C5ED5">
        <w:rPr>
          <w:rFonts w:eastAsiaTheme="minorHAnsi" w:cs="Times New Roman"/>
          <w:sz w:val="24"/>
          <w:szCs w:val="24"/>
          <w:lang w:eastAsia="en-US"/>
        </w:rPr>
        <w:t>й</w:t>
      </w:r>
      <w:r w:rsidRPr="005C5ED5">
        <w:rPr>
          <w:rFonts w:eastAsiaTheme="minorHAnsi" w:cs="Times New Roman"/>
          <w:sz w:val="24"/>
          <w:szCs w:val="24"/>
          <w:lang w:eastAsia="en-US"/>
        </w:rPr>
        <w:t xml:space="preserve">, </w:t>
      </w:r>
      <w:r w:rsidR="008A094A" w:rsidRPr="005C5ED5">
        <w:rPr>
          <w:rFonts w:eastAsiaTheme="minorHAnsi" w:cs="Times New Roman"/>
          <w:sz w:val="24"/>
          <w:szCs w:val="24"/>
          <w:lang w:eastAsia="en-US"/>
        </w:rPr>
        <w:t>регулятивной</w:t>
      </w:r>
      <w:r w:rsidRPr="005C5ED5">
        <w:rPr>
          <w:rFonts w:eastAsiaTheme="minorHAnsi" w:cs="Times New Roman"/>
          <w:sz w:val="24"/>
          <w:szCs w:val="24"/>
          <w:lang w:eastAsia="en-US"/>
        </w:rPr>
        <w:t xml:space="preserve"> и познавательн</w:t>
      </w:r>
      <w:r w:rsidR="008A094A" w:rsidRPr="005C5ED5">
        <w:rPr>
          <w:rFonts w:eastAsiaTheme="minorHAnsi" w:cs="Times New Roman"/>
          <w:sz w:val="24"/>
          <w:szCs w:val="24"/>
          <w:lang w:eastAsia="en-US"/>
        </w:rPr>
        <w:t>ой</w:t>
      </w:r>
      <w:r w:rsidR="00543F16">
        <w:rPr>
          <w:rFonts w:eastAsiaTheme="minorHAnsi" w:cs="Times New Roman"/>
          <w:sz w:val="24"/>
          <w:szCs w:val="24"/>
          <w:lang w:eastAsia="en-US"/>
        </w:rPr>
        <w:t xml:space="preserve"> </w:t>
      </w:r>
      <w:r w:rsidR="008A094A" w:rsidRPr="005C5ED5">
        <w:rPr>
          <w:rFonts w:eastAsiaTheme="minorHAnsi" w:cs="Times New Roman"/>
          <w:sz w:val="24"/>
          <w:szCs w:val="24"/>
          <w:lang w:eastAsia="en-US"/>
        </w:rPr>
        <w:t>сфер</w:t>
      </w:r>
      <w:r w:rsidRPr="005C5ED5">
        <w:rPr>
          <w:rFonts w:eastAsiaTheme="minorHAnsi" w:cs="Times New Roman"/>
          <w:sz w:val="24"/>
          <w:szCs w:val="24"/>
          <w:lang w:eastAsia="en-US"/>
        </w:rPr>
        <w:t xml:space="preserve"> обучающихся с ЗПР.</w:t>
      </w:r>
    </w:p>
    <w:p w:rsidR="00DC204F" w:rsidRPr="005C5ED5" w:rsidRDefault="00B8126E" w:rsidP="00A86EA8">
      <w:pPr>
        <w:spacing w:after="0" w:line="240" w:lineRule="auto"/>
        <w:ind w:firstLine="709"/>
        <w:jc w:val="both"/>
        <w:rPr>
          <w:sz w:val="24"/>
          <w:szCs w:val="24"/>
        </w:rPr>
      </w:pPr>
      <w:r w:rsidRPr="005C5ED5">
        <w:rPr>
          <w:sz w:val="24"/>
          <w:szCs w:val="24"/>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831E7D" w:rsidRPr="005C5ED5" w:rsidRDefault="00B8126E" w:rsidP="00A86EA8">
      <w:pPr>
        <w:spacing w:after="0" w:line="240" w:lineRule="auto"/>
        <w:ind w:firstLine="709"/>
        <w:jc w:val="both"/>
        <w:rPr>
          <w:sz w:val="24"/>
          <w:szCs w:val="24"/>
        </w:rPr>
      </w:pPr>
      <w:r w:rsidRPr="005C5ED5">
        <w:rPr>
          <w:sz w:val="24"/>
          <w:szCs w:val="24"/>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6B145C" w:rsidRPr="005C5ED5" w:rsidRDefault="006B145C" w:rsidP="00A86EA8">
      <w:pPr>
        <w:spacing w:after="0" w:line="240" w:lineRule="auto"/>
        <w:ind w:firstLine="709"/>
        <w:jc w:val="both"/>
        <w:rPr>
          <w:sz w:val="24"/>
          <w:szCs w:val="24"/>
        </w:rPr>
      </w:pPr>
      <w:r w:rsidRPr="005C5ED5">
        <w:rPr>
          <w:sz w:val="24"/>
          <w:szCs w:val="24"/>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5C5ED5">
        <w:rPr>
          <w:sz w:val="24"/>
          <w:szCs w:val="24"/>
        </w:rPr>
        <w:t>ЗПР</w:t>
      </w:r>
      <w:r w:rsidRPr="005C5ED5">
        <w:rPr>
          <w:sz w:val="24"/>
          <w:szCs w:val="24"/>
        </w:rPr>
        <w:t>.</w:t>
      </w:r>
    </w:p>
    <w:p w:rsidR="00F20F9A" w:rsidRPr="005C5ED5" w:rsidRDefault="00F20F9A" w:rsidP="00A86EA8">
      <w:pPr>
        <w:spacing w:after="0" w:line="240" w:lineRule="auto"/>
        <w:ind w:firstLine="709"/>
        <w:jc w:val="both"/>
        <w:rPr>
          <w:b/>
          <w:sz w:val="24"/>
          <w:szCs w:val="24"/>
        </w:rPr>
      </w:pPr>
    </w:p>
    <w:p w:rsidR="00727578" w:rsidRPr="005C5ED5" w:rsidRDefault="00727578" w:rsidP="00A86EA8">
      <w:pPr>
        <w:spacing w:after="0" w:line="240" w:lineRule="auto"/>
        <w:ind w:firstLine="709"/>
        <w:jc w:val="both"/>
        <w:rPr>
          <w:b/>
          <w:sz w:val="24"/>
          <w:szCs w:val="24"/>
        </w:rPr>
      </w:pPr>
    </w:p>
    <w:p w:rsidR="002E5B9C" w:rsidRPr="005C5ED5" w:rsidRDefault="00932059" w:rsidP="00616CA3">
      <w:pPr>
        <w:pStyle w:val="4"/>
        <w:rPr>
          <w:sz w:val="24"/>
          <w:szCs w:val="24"/>
        </w:rPr>
      </w:pPr>
      <w:bookmarkStart w:id="20" w:name="_Toc97114933"/>
      <w:r w:rsidRPr="005C5ED5">
        <w:rPr>
          <w:sz w:val="24"/>
          <w:szCs w:val="24"/>
        </w:rPr>
        <w:lastRenderedPageBreak/>
        <w:t xml:space="preserve">2.1.3.3. </w:t>
      </w:r>
      <w:r w:rsidR="002E5B9C" w:rsidRPr="005C5ED5">
        <w:rPr>
          <w:sz w:val="24"/>
          <w:szCs w:val="24"/>
        </w:rPr>
        <w:t>Особенности оценки метапредметных результатов</w:t>
      </w:r>
      <w:bookmarkEnd w:id="20"/>
    </w:p>
    <w:p w:rsidR="00727578" w:rsidRPr="005C5ED5" w:rsidRDefault="00727578" w:rsidP="00A86EA8">
      <w:pPr>
        <w:spacing w:after="0" w:line="240" w:lineRule="auto"/>
        <w:ind w:firstLine="709"/>
        <w:jc w:val="both"/>
        <w:rPr>
          <w:b/>
          <w:sz w:val="24"/>
          <w:szCs w:val="24"/>
        </w:rPr>
      </w:pPr>
    </w:p>
    <w:p w:rsidR="00B93FB9" w:rsidRPr="005C5ED5" w:rsidRDefault="00B93FB9" w:rsidP="00A86EA8">
      <w:pPr>
        <w:spacing w:after="0" w:line="240" w:lineRule="auto"/>
        <w:ind w:firstLine="709"/>
        <w:jc w:val="both"/>
        <w:rPr>
          <w:sz w:val="24"/>
          <w:szCs w:val="24"/>
        </w:rPr>
      </w:pPr>
      <w:r w:rsidRPr="005C5ED5">
        <w:rPr>
          <w:sz w:val="24"/>
          <w:szCs w:val="24"/>
        </w:rPr>
        <w:t>Оценка метапредметных результатов</w:t>
      </w:r>
      <w:r w:rsidR="00FE0D74" w:rsidRPr="005C5ED5">
        <w:rPr>
          <w:sz w:val="24"/>
          <w:szCs w:val="24"/>
        </w:rPr>
        <w:t xml:space="preserve"> представляет собой оценку достижения планируемых результатовосвоения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5C5ED5">
        <w:rPr>
          <w:sz w:val="24"/>
          <w:szCs w:val="24"/>
        </w:rPr>
        <w:t>у</w:t>
      </w:r>
      <w:r w:rsidR="00FE0D74" w:rsidRPr="005C5ED5">
        <w:rPr>
          <w:sz w:val="24"/>
          <w:szCs w:val="24"/>
        </w:rPr>
        <w:t xml:space="preserve">пность познавательных, коммуникативных и регулятивных </w:t>
      </w:r>
      <w:r w:rsidR="00446FD1" w:rsidRPr="005C5ED5">
        <w:rPr>
          <w:sz w:val="24"/>
          <w:szCs w:val="24"/>
        </w:rPr>
        <w:t>универсальных учебных действий</w:t>
      </w:r>
      <w:r w:rsidR="00FB1C3F" w:rsidRPr="005C5ED5">
        <w:rPr>
          <w:sz w:val="24"/>
          <w:szCs w:val="24"/>
        </w:rPr>
        <w:t>, а также уровень овладения междисциплинарными понятиями</w:t>
      </w:r>
      <w:r w:rsidR="00446FD1" w:rsidRPr="005C5ED5">
        <w:rPr>
          <w:sz w:val="24"/>
          <w:szCs w:val="24"/>
        </w:rPr>
        <w:t>.</w:t>
      </w:r>
    </w:p>
    <w:p w:rsidR="00446FD1" w:rsidRPr="005C5ED5" w:rsidRDefault="00446FD1" w:rsidP="00A86EA8">
      <w:pPr>
        <w:spacing w:after="0" w:line="240" w:lineRule="auto"/>
        <w:ind w:firstLine="709"/>
        <w:jc w:val="both"/>
        <w:rPr>
          <w:sz w:val="24"/>
          <w:szCs w:val="24"/>
        </w:rPr>
      </w:pPr>
      <w:r w:rsidRPr="005C5ED5">
        <w:rPr>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0706DC" w:rsidRPr="005C5ED5" w:rsidRDefault="005614B0" w:rsidP="00A86EA8">
      <w:pPr>
        <w:spacing w:after="0" w:line="240" w:lineRule="auto"/>
        <w:ind w:firstLine="709"/>
        <w:jc w:val="both"/>
        <w:rPr>
          <w:sz w:val="24"/>
          <w:szCs w:val="24"/>
        </w:rPr>
      </w:pPr>
      <w:r w:rsidRPr="005C5ED5">
        <w:rPr>
          <w:sz w:val="24"/>
          <w:szCs w:val="24"/>
        </w:rPr>
        <w:t>Основным объектом и предметом оценки метапредметных результатов являются</w:t>
      </w:r>
      <w:r w:rsidR="000706DC" w:rsidRPr="005C5ED5">
        <w:rPr>
          <w:sz w:val="24"/>
          <w:szCs w:val="24"/>
        </w:rPr>
        <w:t xml:space="preserve"> овладение</w:t>
      </w:r>
      <w:r w:rsidRPr="005C5ED5">
        <w:rPr>
          <w:sz w:val="24"/>
          <w:szCs w:val="24"/>
        </w:rPr>
        <w:t>:</w:t>
      </w:r>
    </w:p>
    <w:p w:rsidR="000706DC" w:rsidRPr="005C5ED5" w:rsidRDefault="000706D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614B0" w:rsidRPr="005C5ED5" w:rsidRDefault="000706D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5C5ED5">
        <w:rPr>
          <w:sz w:val="24"/>
          <w:szCs w:val="24"/>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116FB" w:rsidRPr="005C5ED5" w:rsidRDefault="000709F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5C5ED5">
        <w:rPr>
          <w:sz w:val="24"/>
          <w:szCs w:val="24"/>
        </w:rPr>
        <w:t xml:space="preserve"> по результату и способу действия, актуальный контроль на уровне произвольного внимания).</w:t>
      </w:r>
    </w:p>
    <w:p w:rsidR="00CC4675" w:rsidRPr="005C5ED5" w:rsidRDefault="006C41EC" w:rsidP="00543F16">
      <w:pPr>
        <w:spacing w:after="0" w:line="240" w:lineRule="auto"/>
        <w:ind w:firstLine="709"/>
        <w:jc w:val="both"/>
        <w:rPr>
          <w:sz w:val="24"/>
          <w:szCs w:val="24"/>
        </w:rPr>
      </w:pPr>
      <w:r w:rsidRPr="005C5ED5">
        <w:rPr>
          <w:sz w:val="24"/>
          <w:szCs w:val="24"/>
        </w:rPr>
        <w:t>Оценка достижения метапредметных результатов</w:t>
      </w:r>
      <w:r w:rsidR="005614B0" w:rsidRPr="005C5ED5">
        <w:rPr>
          <w:sz w:val="24"/>
          <w:szCs w:val="24"/>
        </w:rPr>
        <w:t xml:space="preserve"> обучающимися с ЗПР</w:t>
      </w:r>
      <w:r w:rsidRPr="005C5ED5">
        <w:rPr>
          <w:sz w:val="24"/>
          <w:szCs w:val="24"/>
        </w:rPr>
        <w:t xml:space="preserve"> осуществляется</w:t>
      </w:r>
      <w:r w:rsidR="00506ACF" w:rsidRPr="005C5ED5">
        <w:rPr>
          <w:sz w:val="24"/>
          <w:szCs w:val="24"/>
        </w:rPr>
        <w:t xml:space="preserve"> администрацией образовательной организации с участием</w:t>
      </w:r>
      <w:r w:rsidRPr="005C5ED5">
        <w:rPr>
          <w:sz w:val="24"/>
          <w:szCs w:val="24"/>
        </w:rPr>
        <w:t xml:space="preserve"> специалист</w:t>
      </w:r>
      <w:r w:rsidR="00506ACF" w:rsidRPr="005C5ED5">
        <w:rPr>
          <w:sz w:val="24"/>
          <w:szCs w:val="24"/>
        </w:rPr>
        <w:t>ов</w:t>
      </w:r>
      <w:r w:rsidRPr="005C5ED5">
        <w:rPr>
          <w:sz w:val="24"/>
          <w:szCs w:val="24"/>
        </w:rPr>
        <w:t xml:space="preserve"> ППк в ходе внутришкольного мониторинга</w:t>
      </w:r>
      <w:r w:rsidR="00506ACF" w:rsidRPr="005C5ED5">
        <w:rPr>
          <w:sz w:val="24"/>
          <w:szCs w:val="24"/>
        </w:rPr>
        <w:t xml:space="preserve">. </w:t>
      </w:r>
      <w:r w:rsidR="005614B0" w:rsidRPr="005C5ED5">
        <w:rPr>
          <w:sz w:val="24"/>
          <w:szCs w:val="24"/>
        </w:rPr>
        <w:t xml:space="preserve">Содержание и периодичность внутришкольного мониторинга устанавливается решением педагогического совета. </w:t>
      </w:r>
      <w:r w:rsidR="00506ACF" w:rsidRPr="005C5ED5">
        <w:rPr>
          <w:sz w:val="24"/>
          <w:szCs w:val="24"/>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446FD1" w:rsidRPr="005C5ED5" w:rsidRDefault="00CC4675" w:rsidP="00A86EA8">
      <w:pPr>
        <w:spacing w:after="0" w:line="240" w:lineRule="auto"/>
        <w:ind w:firstLine="709"/>
        <w:jc w:val="both"/>
        <w:rPr>
          <w:sz w:val="24"/>
          <w:szCs w:val="24"/>
        </w:rPr>
      </w:pPr>
      <w:r w:rsidRPr="005C5ED5">
        <w:rPr>
          <w:sz w:val="24"/>
          <w:szCs w:val="24"/>
        </w:rPr>
        <w:t>Оценка формирования сферы жизненной (социальной) компетенции может проходить на основе метода экспертных оценок.</w:t>
      </w:r>
    </w:p>
    <w:p w:rsidR="002E5B9C" w:rsidRPr="005C5ED5" w:rsidRDefault="002E5B9C" w:rsidP="00A86EA8">
      <w:pPr>
        <w:spacing w:after="0" w:line="240" w:lineRule="auto"/>
        <w:ind w:firstLine="709"/>
        <w:jc w:val="both"/>
        <w:rPr>
          <w:sz w:val="24"/>
          <w:szCs w:val="24"/>
        </w:rPr>
      </w:pPr>
      <w:r w:rsidRPr="005C5ED5">
        <w:rPr>
          <w:sz w:val="24"/>
          <w:szCs w:val="24"/>
        </w:rPr>
        <w:t>Наиболее ад</w:t>
      </w:r>
      <w:r w:rsidR="005614B0" w:rsidRPr="005C5ED5">
        <w:rPr>
          <w:sz w:val="24"/>
          <w:szCs w:val="24"/>
        </w:rPr>
        <w:t>е</w:t>
      </w:r>
      <w:r w:rsidRPr="005C5ED5">
        <w:rPr>
          <w:sz w:val="24"/>
          <w:szCs w:val="24"/>
        </w:rPr>
        <w:t>кватными формами оценки являются:</w:t>
      </w:r>
    </w:p>
    <w:p w:rsidR="002E5B9C" w:rsidRPr="005C5ED5" w:rsidRDefault="002E5B9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для проверки читательской грамотности – </w:t>
      </w:r>
      <w:r w:rsidR="008A6BE4" w:rsidRPr="005C5ED5">
        <w:rPr>
          <w:sz w:val="24"/>
          <w:szCs w:val="24"/>
        </w:rPr>
        <w:t>письменная работа на межпредметной основе</w:t>
      </w:r>
      <w:r w:rsidR="00BD279D" w:rsidRPr="005C5ED5">
        <w:rPr>
          <w:sz w:val="24"/>
          <w:szCs w:val="24"/>
        </w:rPr>
        <w:t xml:space="preserve"> с учетом особых образовательных потребностей обучающихся с ЗПР</w:t>
      </w:r>
      <w:r w:rsidR="008A6BE4" w:rsidRPr="005C5ED5">
        <w:rPr>
          <w:sz w:val="24"/>
          <w:szCs w:val="24"/>
        </w:rPr>
        <w:t>;</w:t>
      </w:r>
    </w:p>
    <w:p w:rsidR="008A6BE4" w:rsidRPr="005C5ED5" w:rsidRDefault="008A6BE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для проверки цифровой грамотности – практическая работа</w:t>
      </w:r>
      <w:r w:rsidR="000D1D49" w:rsidRPr="005C5ED5">
        <w:rPr>
          <w:sz w:val="24"/>
          <w:szCs w:val="24"/>
        </w:rPr>
        <w:t xml:space="preserve"> в сочетании с письменной (компьютеризованной) частью</w:t>
      </w:r>
      <w:r w:rsidRPr="005C5ED5">
        <w:rPr>
          <w:sz w:val="24"/>
          <w:szCs w:val="24"/>
        </w:rPr>
        <w:t>;</w:t>
      </w:r>
    </w:p>
    <w:p w:rsidR="008A6BE4" w:rsidRPr="005C5ED5" w:rsidRDefault="008A6BE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для проверки сформированности познавательных, коммуникативных и регулятивных учебных действий</w:t>
      </w:r>
      <w:r w:rsidR="00E63FBF" w:rsidRPr="005C5ED5">
        <w:rPr>
          <w:sz w:val="24"/>
          <w:szCs w:val="24"/>
        </w:rPr>
        <w:t xml:space="preserve">– </w:t>
      </w:r>
      <w:r w:rsidR="00790F18" w:rsidRPr="005C5ED5">
        <w:rPr>
          <w:color w:val="2C2D2E"/>
          <w:sz w:val="24"/>
          <w:szCs w:val="24"/>
          <w:shd w:val="clear" w:color="auto" w:fill="FFFFFF"/>
        </w:rPr>
        <w:t xml:space="preserve">психолого-педагогическая диагностика, </w:t>
      </w:r>
      <w:r w:rsidR="00E63FBF" w:rsidRPr="005C5ED5">
        <w:rPr>
          <w:sz w:val="24"/>
          <w:szCs w:val="24"/>
        </w:rPr>
        <w:t>экспертная оценка процесса и результатов выполнения групповых и индивидуальных учебных проектов.</w:t>
      </w:r>
    </w:p>
    <w:p w:rsidR="00411FDA" w:rsidRPr="005C5ED5" w:rsidRDefault="00411FDA" w:rsidP="00A86EA8">
      <w:pPr>
        <w:spacing w:after="0" w:line="240" w:lineRule="auto"/>
        <w:ind w:firstLine="709"/>
        <w:jc w:val="both"/>
        <w:rPr>
          <w:sz w:val="24"/>
          <w:szCs w:val="24"/>
        </w:rPr>
      </w:pPr>
      <w:r w:rsidRPr="005C5ED5">
        <w:rPr>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CA0E3E" w:rsidRPr="005C5ED5" w:rsidRDefault="00CA0E3E" w:rsidP="00A86EA8">
      <w:pPr>
        <w:spacing w:after="0" w:line="240" w:lineRule="auto"/>
        <w:ind w:firstLine="709"/>
        <w:jc w:val="both"/>
        <w:rPr>
          <w:sz w:val="24"/>
          <w:szCs w:val="24"/>
        </w:rPr>
      </w:pPr>
      <w:r w:rsidRPr="005C5ED5">
        <w:rPr>
          <w:sz w:val="24"/>
          <w:szCs w:val="24"/>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CA0E3E" w:rsidRPr="005C5ED5" w:rsidRDefault="00CA0E3E" w:rsidP="00A86EA8">
      <w:pPr>
        <w:spacing w:after="0" w:line="240" w:lineRule="auto"/>
        <w:ind w:firstLine="709"/>
        <w:jc w:val="both"/>
        <w:rPr>
          <w:sz w:val="24"/>
          <w:szCs w:val="24"/>
        </w:rPr>
      </w:pPr>
      <w:r w:rsidRPr="005C5ED5">
        <w:rPr>
          <w:sz w:val="24"/>
          <w:szCs w:val="24"/>
        </w:rPr>
        <w:t>Оценка достижения обучающим</w:t>
      </w:r>
      <w:r w:rsidR="00FF2566" w:rsidRPr="005C5ED5">
        <w:rPr>
          <w:sz w:val="24"/>
          <w:szCs w:val="24"/>
        </w:rPr>
        <w:t>и</w:t>
      </w:r>
      <w:r w:rsidRPr="005C5ED5">
        <w:rPr>
          <w:sz w:val="24"/>
          <w:szCs w:val="24"/>
        </w:rPr>
        <w:t xml:space="preserve">ся с </w:t>
      </w:r>
      <w:r w:rsidR="00FF2566" w:rsidRPr="005C5ED5">
        <w:rPr>
          <w:sz w:val="24"/>
          <w:szCs w:val="24"/>
        </w:rPr>
        <w:t>ЗПР</w:t>
      </w:r>
      <w:r w:rsidRPr="005C5ED5">
        <w:rPr>
          <w:sz w:val="24"/>
          <w:szCs w:val="24"/>
        </w:rPr>
        <w:t xml:space="preserve"> метапредметных результатов проводится в рамках регулярного внутришкольного мониторинга освоения образовательной программы.</w:t>
      </w:r>
    </w:p>
    <w:p w:rsidR="00CA0E3E" w:rsidRPr="005C5ED5" w:rsidRDefault="00CA0E3E" w:rsidP="00A86EA8">
      <w:pPr>
        <w:spacing w:after="0" w:line="240" w:lineRule="auto"/>
        <w:ind w:firstLine="709"/>
        <w:jc w:val="both"/>
        <w:rPr>
          <w:sz w:val="24"/>
          <w:szCs w:val="24"/>
        </w:rPr>
      </w:pPr>
      <w:r w:rsidRPr="005C5ED5">
        <w:rPr>
          <w:sz w:val="24"/>
          <w:szCs w:val="24"/>
        </w:rPr>
        <w:t>Для оценки достижения метапредметных результатов обучающим</w:t>
      </w:r>
      <w:r w:rsidR="00FF2566" w:rsidRPr="005C5ED5">
        <w:rPr>
          <w:sz w:val="24"/>
          <w:szCs w:val="24"/>
        </w:rPr>
        <w:t>и</w:t>
      </w:r>
      <w:r w:rsidRPr="005C5ED5">
        <w:rPr>
          <w:sz w:val="24"/>
          <w:szCs w:val="24"/>
        </w:rPr>
        <w:t xml:space="preserve">ся с </w:t>
      </w:r>
      <w:r w:rsidR="00FF2566" w:rsidRPr="005C5ED5">
        <w:rPr>
          <w:sz w:val="24"/>
          <w:szCs w:val="24"/>
        </w:rPr>
        <w:t>ЗПР</w:t>
      </w:r>
      <w:r w:rsidRPr="005C5ED5">
        <w:rPr>
          <w:sz w:val="24"/>
          <w:szCs w:val="24"/>
        </w:rPr>
        <w:t xml:space="preserve"> в образовательной организации необходимо разработать комплекс процедур, адаптирующих процедуры </w:t>
      </w:r>
      <w:r w:rsidR="00FF2566" w:rsidRPr="005C5ED5">
        <w:rPr>
          <w:sz w:val="24"/>
          <w:szCs w:val="24"/>
        </w:rPr>
        <w:t>оценивания, предложенные в ПООП ООО</w:t>
      </w:r>
      <w:r w:rsidRPr="005C5ED5">
        <w:rPr>
          <w:sz w:val="24"/>
          <w:szCs w:val="24"/>
        </w:rPr>
        <w:t>. В зависимости от индивидуальн</w:t>
      </w:r>
      <w:r w:rsidR="00FF2566" w:rsidRPr="005C5ED5">
        <w:rPr>
          <w:sz w:val="24"/>
          <w:szCs w:val="24"/>
        </w:rPr>
        <w:t>о-типологических</w:t>
      </w:r>
      <w:r w:rsidRPr="005C5ED5">
        <w:rPr>
          <w:sz w:val="24"/>
          <w:szCs w:val="24"/>
        </w:rPr>
        <w:t xml:space="preserve"> особенностей обучающегося с </w:t>
      </w:r>
      <w:r w:rsidR="00032753" w:rsidRPr="005C5ED5">
        <w:rPr>
          <w:sz w:val="24"/>
          <w:szCs w:val="24"/>
        </w:rPr>
        <w:t>ЗПР</w:t>
      </w:r>
      <w:r w:rsidRPr="005C5ED5">
        <w:rPr>
          <w:sz w:val="24"/>
          <w:szCs w:val="24"/>
        </w:rPr>
        <w:t xml:space="preserve">выбирается наиболее подходящая процедура. </w:t>
      </w:r>
      <w:r w:rsidRPr="005C5ED5">
        <w:rPr>
          <w:sz w:val="24"/>
          <w:szCs w:val="24"/>
        </w:rPr>
        <w:lastRenderedPageBreak/>
        <w:t xml:space="preserve">Для обучающихся с </w:t>
      </w:r>
      <w:r w:rsidR="00032753" w:rsidRPr="005C5ED5">
        <w:rPr>
          <w:sz w:val="24"/>
          <w:szCs w:val="24"/>
        </w:rPr>
        <w:t>ЗПР</w:t>
      </w:r>
      <w:r w:rsidRPr="005C5ED5">
        <w:rPr>
          <w:sz w:val="24"/>
          <w:szCs w:val="24"/>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CA0E3E" w:rsidRPr="005C5ED5" w:rsidRDefault="00CA0E3E" w:rsidP="00A86EA8">
      <w:pPr>
        <w:spacing w:after="0" w:line="240" w:lineRule="auto"/>
        <w:ind w:firstLine="709"/>
        <w:jc w:val="both"/>
        <w:rPr>
          <w:sz w:val="24"/>
          <w:szCs w:val="24"/>
        </w:rPr>
      </w:pPr>
      <w:r w:rsidRPr="005C5ED5">
        <w:rPr>
          <w:sz w:val="24"/>
          <w:szCs w:val="24"/>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5C5ED5">
        <w:rPr>
          <w:sz w:val="24"/>
          <w:szCs w:val="24"/>
        </w:rPr>
        <w:t>ЗПР</w:t>
      </w:r>
      <w:r w:rsidR="00514F53" w:rsidRPr="005C5ED5">
        <w:rPr>
          <w:sz w:val="24"/>
          <w:szCs w:val="24"/>
        </w:rPr>
        <w:t>,</w:t>
      </w:r>
      <w:r w:rsidRPr="005C5ED5">
        <w:rPr>
          <w:sz w:val="24"/>
          <w:szCs w:val="24"/>
        </w:rPr>
        <w:t xml:space="preserve"> как </w:t>
      </w:r>
      <w:r w:rsidR="00514F53" w:rsidRPr="005C5ED5">
        <w:rPr>
          <w:sz w:val="24"/>
          <w:szCs w:val="24"/>
        </w:rPr>
        <w:t>трудности</w:t>
      </w:r>
      <w:r w:rsidRPr="005C5ED5">
        <w:rPr>
          <w:sz w:val="24"/>
          <w:szCs w:val="24"/>
        </w:rPr>
        <w:t xml:space="preserve"> понимани</w:t>
      </w:r>
      <w:r w:rsidR="004B1D21" w:rsidRPr="005C5ED5">
        <w:rPr>
          <w:sz w:val="24"/>
          <w:szCs w:val="24"/>
        </w:rPr>
        <w:t>я</w:t>
      </w:r>
      <w:r w:rsidRPr="005C5ED5">
        <w:rPr>
          <w:sz w:val="24"/>
          <w:szCs w:val="24"/>
        </w:rPr>
        <w:t xml:space="preserve"> переносного и скрытого смысла, пословиц и поговорок, </w:t>
      </w:r>
      <w:r w:rsidR="00032753" w:rsidRPr="005C5ED5">
        <w:rPr>
          <w:sz w:val="24"/>
          <w:szCs w:val="24"/>
        </w:rPr>
        <w:t xml:space="preserve">трудности восприятия </w:t>
      </w:r>
      <w:r w:rsidR="0006490A" w:rsidRPr="005C5ED5">
        <w:rPr>
          <w:sz w:val="24"/>
          <w:szCs w:val="24"/>
        </w:rPr>
        <w:t xml:space="preserve">сложных грамматических конструкций и </w:t>
      </w:r>
      <w:r w:rsidR="00032753" w:rsidRPr="005C5ED5">
        <w:rPr>
          <w:sz w:val="24"/>
          <w:szCs w:val="24"/>
        </w:rPr>
        <w:t xml:space="preserve">текста с незнакомыми терминами </w:t>
      </w:r>
      <w:r w:rsidRPr="005C5ED5">
        <w:rPr>
          <w:sz w:val="24"/>
          <w:szCs w:val="24"/>
        </w:rPr>
        <w:t>и т.д.</w:t>
      </w:r>
    </w:p>
    <w:p w:rsidR="00CA0E3E" w:rsidRPr="005C5ED5" w:rsidRDefault="00CA0E3E" w:rsidP="00A86EA8">
      <w:pPr>
        <w:spacing w:after="0" w:line="240" w:lineRule="auto"/>
        <w:ind w:firstLine="709"/>
        <w:jc w:val="both"/>
        <w:rPr>
          <w:b/>
          <w:sz w:val="24"/>
          <w:szCs w:val="24"/>
        </w:rPr>
      </w:pPr>
    </w:p>
    <w:p w:rsidR="00514F53" w:rsidRPr="005C5ED5" w:rsidRDefault="00514F53" w:rsidP="00A86EA8">
      <w:pPr>
        <w:spacing w:after="0" w:line="240" w:lineRule="auto"/>
        <w:ind w:firstLine="709"/>
        <w:jc w:val="both"/>
        <w:rPr>
          <w:b/>
          <w:sz w:val="24"/>
          <w:szCs w:val="24"/>
        </w:rPr>
      </w:pPr>
    </w:p>
    <w:p w:rsidR="002E5B9C" w:rsidRPr="005C5ED5" w:rsidRDefault="00932059" w:rsidP="00616CA3">
      <w:pPr>
        <w:pStyle w:val="4"/>
        <w:rPr>
          <w:sz w:val="24"/>
          <w:szCs w:val="24"/>
        </w:rPr>
      </w:pPr>
      <w:bookmarkStart w:id="21" w:name="_Toc97114934"/>
      <w:r w:rsidRPr="005C5ED5">
        <w:rPr>
          <w:sz w:val="24"/>
          <w:szCs w:val="24"/>
        </w:rPr>
        <w:t xml:space="preserve">2.1.3.4. </w:t>
      </w:r>
      <w:r w:rsidR="002E5B9C" w:rsidRPr="005C5ED5">
        <w:rPr>
          <w:sz w:val="24"/>
          <w:szCs w:val="24"/>
        </w:rPr>
        <w:t>Особенности оценки предметных результатов</w:t>
      </w:r>
      <w:bookmarkEnd w:id="21"/>
    </w:p>
    <w:p w:rsidR="00514F53" w:rsidRPr="005C5ED5" w:rsidRDefault="00514F53" w:rsidP="00A86EA8">
      <w:pPr>
        <w:spacing w:after="0" w:line="240" w:lineRule="auto"/>
        <w:ind w:firstLine="709"/>
        <w:jc w:val="both"/>
        <w:rPr>
          <w:b/>
          <w:sz w:val="24"/>
          <w:szCs w:val="24"/>
        </w:rPr>
      </w:pPr>
    </w:p>
    <w:p w:rsidR="001D6E0F" w:rsidRPr="005C5ED5" w:rsidRDefault="001D6E0F" w:rsidP="00A86EA8">
      <w:pPr>
        <w:spacing w:after="0" w:line="240" w:lineRule="auto"/>
        <w:ind w:firstLine="709"/>
        <w:jc w:val="both"/>
        <w:rPr>
          <w:sz w:val="24"/>
          <w:szCs w:val="24"/>
        </w:rPr>
      </w:pPr>
      <w:r w:rsidRPr="005C5ED5">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5C5ED5">
        <w:rPr>
          <w:sz w:val="24"/>
          <w:szCs w:val="24"/>
        </w:rPr>
        <w:t xml:space="preserve"> Основой для оценки предметных результатов являются положения ФГОС ООО, представленные в </w:t>
      </w:r>
      <w:r w:rsidR="00A36BDA" w:rsidRPr="005C5ED5">
        <w:rPr>
          <w:sz w:val="24"/>
          <w:szCs w:val="24"/>
        </w:rPr>
        <w:t xml:space="preserve">разделах </w:t>
      </w:r>
      <w:r w:rsidR="00A36BDA" w:rsidRPr="005C5ED5">
        <w:rPr>
          <w:sz w:val="24"/>
          <w:szCs w:val="24"/>
          <w:lang w:val="en-US"/>
        </w:rPr>
        <w:t>I</w:t>
      </w:r>
      <w:r w:rsidR="00A36BDA" w:rsidRPr="005C5ED5">
        <w:rPr>
          <w:sz w:val="24"/>
          <w:szCs w:val="24"/>
        </w:rPr>
        <w:t xml:space="preserve"> «Общие положения» и </w:t>
      </w:r>
      <w:r w:rsidR="00A36BDA" w:rsidRPr="005C5ED5">
        <w:rPr>
          <w:sz w:val="24"/>
          <w:szCs w:val="24"/>
          <w:lang w:val="en-US"/>
        </w:rPr>
        <w:t>IV</w:t>
      </w:r>
      <w:r w:rsidR="00A36BDA" w:rsidRPr="005C5ED5">
        <w:rPr>
          <w:sz w:val="24"/>
          <w:szCs w:val="24"/>
        </w:rPr>
        <w:t xml:space="preserve"> «Требования к результатам освоения программы основного общего образования».</w:t>
      </w:r>
    </w:p>
    <w:p w:rsidR="001D6E0F" w:rsidRPr="005C5ED5" w:rsidRDefault="001D6E0F" w:rsidP="00A86EA8">
      <w:pPr>
        <w:spacing w:after="0" w:line="240" w:lineRule="auto"/>
        <w:ind w:firstLine="709"/>
        <w:jc w:val="both"/>
        <w:rPr>
          <w:sz w:val="24"/>
          <w:szCs w:val="24"/>
        </w:rPr>
      </w:pPr>
      <w:r w:rsidRPr="005C5ED5">
        <w:rPr>
          <w:sz w:val="24"/>
          <w:szCs w:val="24"/>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1D6E0F" w:rsidRPr="005C5ED5" w:rsidRDefault="001D6E0F" w:rsidP="00A86EA8">
      <w:pPr>
        <w:spacing w:after="0" w:line="240" w:lineRule="auto"/>
        <w:ind w:firstLine="709"/>
        <w:jc w:val="both"/>
        <w:rPr>
          <w:sz w:val="24"/>
          <w:szCs w:val="24"/>
        </w:rPr>
      </w:pPr>
      <w:r w:rsidRPr="005C5ED5">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D6E0F" w:rsidRPr="005C5ED5" w:rsidRDefault="001D6E0F" w:rsidP="00A86EA8">
      <w:pPr>
        <w:spacing w:after="0" w:line="240" w:lineRule="auto"/>
        <w:ind w:firstLine="709"/>
        <w:jc w:val="both"/>
        <w:rPr>
          <w:sz w:val="24"/>
          <w:szCs w:val="24"/>
        </w:rPr>
      </w:pPr>
      <w:r w:rsidRPr="005C5ED5">
        <w:rPr>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1D6E0F" w:rsidRPr="005C5ED5" w:rsidRDefault="001D6E0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D6E0F" w:rsidRPr="005C5ED5" w:rsidRDefault="001D6E0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93FB9" w:rsidRPr="005C5ED5" w:rsidRDefault="001D6E0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график контрольных мероприятий.</w:t>
      </w:r>
    </w:p>
    <w:p w:rsidR="009F4B85" w:rsidRPr="005C5ED5" w:rsidRDefault="009F4B85" w:rsidP="00A86EA8">
      <w:pPr>
        <w:spacing w:after="0" w:line="240" w:lineRule="auto"/>
        <w:ind w:firstLine="709"/>
        <w:jc w:val="both"/>
        <w:rPr>
          <w:b/>
          <w:sz w:val="24"/>
          <w:szCs w:val="24"/>
        </w:rPr>
      </w:pPr>
    </w:p>
    <w:p w:rsidR="004B1D21" w:rsidRPr="005C5ED5" w:rsidRDefault="004B1D21" w:rsidP="00A86EA8">
      <w:pPr>
        <w:spacing w:after="0" w:line="240" w:lineRule="auto"/>
        <w:ind w:firstLine="709"/>
        <w:jc w:val="both"/>
        <w:rPr>
          <w:b/>
          <w:sz w:val="24"/>
          <w:szCs w:val="24"/>
        </w:rPr>
      </w:pPr>
    </w:p>
    <w:p w:rsidR="00A02594" w:rsidRPr="005C5ED5" w:rsidRDefault="008A6193" w:rsidP="00616CA3">
      <w:pPr>
        <w:pStyle w:val="4"/>
        <w:rPr>
          <w:sz w:val="24"/>
          <w:szCs w:val="24"/>
        </w:rPr>
      </w:pPr>
      <w:bookmarkStart w:id="22" w:name="_Toc97114935"/>
      <w:r w:rsidRPr="005C5ED5">
        <w:rPr>
          <w:sz w:val="24"/>
          <w:szCs w:val="24"/>
        </w:rPr>
        <w:t xml:space="preserve">2.1.3.5. </w:t>
      </w:r>
      <w:r w:rsidR="00A02594" w:rsidRPr="005C5ED5">
        <w:rPr>
          <w:sz w:val="24"/>
          <w:szCs w:val="24"/>
        </w:rPr>
        <w:t>Организация и содержание оценочных процедур</w:t>
      </w:r>
      <w:bookmarkEnd w:id="22"/>
    </w:p>
    <w:p w:rsidR="004B1D21" w:rsidRPr="005C5ED5" w:rsidRDefault="004B1D21" w:rsidP="00A86EA8">
      <w:pPr>
        <w:spacing w:after="0" w:line="240" w:lineRule="auto"/>
        <w:ind w:firstLine="709"/>
        <w:jc w:val="both"/>
        <w:rPr>
          <w:b/>
          <w:sz w:val="24"/>
          <w:szCs w:val="24"/>
        </w:rPr>
      </w:pPr>
    </w:p>
    <w:p w:rsidR="00905251" w:rsidRPr="005C5ED5" w:rsidRDefault="00A02594" w:rsidP="00A86EA8">
      <w:pPr>
        <w:spacing w:after="0" w:line="240" w:lineRule="auto"/>
        <w:ind w:firstLine="709"/>
        <w:jc w:val="both"/>
        <w:rPr>
          <w:sz w:val="24"/>
          <w:szCs w:val="24"/>
        </w:rPr>
      </w:pPr>
      <w:r w:rsidRPr="005C5ED5">
        <w:rPr>
          <w:i/>
          <w:sz w:val="24"/>
          <w:szCs w:val="24"/>
        </w:rPr>
        <w:t>Стартовая диагностика</w:t>
      </w:r>
      <w:r w:rsidRPr="005C5ED5">
        <w:rPr>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w:t>
      </w:r>
      <w:r w:rsidR="00543F16">
        <w:rPr>
          <w:sz w:val="24"/>
          <w:szCs w:val="24"/>
        </w:rPr>
        <w:t>ами работы с информацией, знако-</w:t>
      </w:r>
      <w:r w:rsidRPr="005C5ED5">
        <w:rPr>
          <w:sz w:val="24"/>
          <w:szCs w:val="24"/>
        </w:rPr>
        <w:t>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2594" w:rsidRPr="005C5ED5" w:rsidRDefault="00A02594" w:rsidP="00A86EA8">
      <w:pPr>
        <w:spacing w:after="0" w:line="240" w:lineRule="auto"/>
        <w:ind w:firstLine="709"/>
        <w:jc w:val="both"/>
        <w:rPr>
          <w:sz w:val="24"/>
          <w:szCs w:val="24"/>
        </w:rPr>
      </w:pPr>
      <w:r w:rsidRPr="005C5ED5">
        <w:rPr>
          <w:i/>
          <w:sz w:val="24"/>
          <w:szCs w:val="24"/>
        </w:rPr>
        <w:t>Текущая оценка</w:t>
      </w:r>
      <w:r w:rsidRPr="005C5ED5">
        <w:rPr>
          <w:sz w:val="24"/>
          <w:szCs w:val="24"/>
        </w:rPr>
        <w:t xml:space="preserve"> представляет собой процедуру оценки индивидуального продвижения</w:t>
      </w:r>
      <w:r w:rsidR="00AA7383" w:rsidRPr="005C5ED5">
        <w:rPr>
          <w:sz w:val="24"/>
          <w:szCs w:val="24"/>
        </w:rPr>
        <w:t xml:space="preserve"> обучающегося с ЗПР</w:t>
      </w:r>
      <w:r w:rsidRPr="005C5ED5">
        <w:rPr>
          <w:sz w:val="24"/>
          <w:szCs w:val="24"/>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5C5ED5">
        <w:rPr>
          <w:sz w:val="24"/>
          <w:szCs w:val="24"/>
        </w:rPr>
        <w:t xml:space="preserve"> с ЗПР</w:t>
      </w:r>
      <w:r w:rsidRPr="005C5ED5">
        <w:rPr>
          <w:sz w:val="24"/>
          <w:szCs w:val="24"/>
        </w:rPr>
        <w:t xml:space="preserve">,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5C5ED5">
        <w:rPr>
          <w:sz w:val="24"/>
          <w:szCs w:val="24"/>
        </w:rPr>
        <w:lastRenderedPageBreak/>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5C5ED5">
        <w:rPr>
          <w:sz w:val="24"/>
          <w:szCs w:val="24"/>
        </w:rPr>
        <w:t xml:space="preserve"> особых образовательных потребностей обучающегося с ЗПР,</w:t>
      </w:r>
      <w:r w:rsidRPr="005C5ED5">
        <w:rPr>
          <w:sz w:val="24"/>
          <w:szCs w:val="24"/>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5C5ED5">
        <w:rPr>
          <w:sz w:val="24"/>
          <w:szCs w:val="24"/>
        </w:rPr>
        <w:t>.</w:t>
      </w:r>
    </w:p>
    <w:p w:rsidR="005E555C" w:rsidRPr="005C5ED5" w:rsidRDefault="005E555C" w:rsidP="00A86EA8">
      <w:pPr>
        <w:spacing w:after="0" w:line="240" w:lineRule="auto"/>
        <w:ind w:firstLine="709"/>
        <w:jc w:val="both"/>
        <w:rPr>
          <w:sz w:val="24"/>
          <w:szCs w:val="24"/>
        </w:rPr>
      </w:pPr>
      <w:r w:rsidRPr="005C5ED5">
        <w:rPr>
          <w:i/>
          <w:sz w:val="24"/>
          <w:szCs w:val="24"/>
        </w:rPr>
        <w:t>Тематическая оценка</w:t>
      </w:r>
      <w:r w:rsidRPr="005C5ED5">
        <w:rPr>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5C5ED5">
        <w:rPr>
          <w:sz w:val="24"/>
          <w:szCs w:val="24"/>
        </w:rPr>
        <w:t>просвещения</w:t>
      </w:r>
      <w:r w:rsidRPr="005C5ED5">
        <w:rPr>
          <w:sz w:val="24"/>
          <w:szCs w:val="24"/>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555C" w:rsidRPr="005C5ED5" w:rsidRDefault="005E555C" w:rsidP="00A86EA8">
      <w:pPr>
        <w:spacing w:after="0" w:line="240" w:lineRule="auto"/>
        <w:ind w:firstLine="709"/>
        <w:jc w:val="both"/>
        <w:rPr>
          <w:sz w:val="24"/>
          <w:szCs w:val="24"/>
        </w:rPr>
      </w:pPr>
      <w:r w:rsidRPr="005C5ED5">
        <w:rPr>
          <w:i/>
          <w:sz w:val="24"/>
          <w:szCs w:val="24"/>
        </w:rPr>
        <w:t xml:space="preserve">Портфолио </w:t>
      </w:r>
      <w:r w:rsidRPr="005C5ED5">
        <w:rPr>
          <w:sz w:val="24"/>
          <w:szCs w:val="24"/>
        </w:rPr>
        <w:t>представляет собой процедуру оценки динамики учебной и творческой активности обучающегося</w:t>
      </w:r>
      <w:r w:rsidR="00D10DBE" w:rsidRPr="005C5ED5">
        <w:rPr>
          <w:sz w:val="24"/>
          <w:szCs w:val="24"/>
        </w:rPr>
        <w:t xml:space="preserve"> с ЗПР</w:t>
      </w:r>
      <w:r w:rsidRPr="005C5ED5">
        <w:rPr>
          <w:sz w:val="24"/>
          <w:szCs w:val="24"/>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5C5ED5">
        <w:rPr>
          <w:sz w:val="24"/>
          <w:szCs w:val="24"/>
        </w:rPr>
        <w:t>, благодарности</w:t>
      </w:r>
      <w:r w:rsidRPr="005C5ED5">
        <w:rPr>
          <w:sz w:val="24"/>
          <w:szCs w:val="24"/>
        </w:rPr>
        <w:t xml:space="preserve"> и проч.). Отбор работ и отзывов для портфолио ведется самим обучающимся</w:t>
      </w:r>
      <w:r w:rsidR="00D10DBE" w:rsidRPr="005C5ED5">
        <w:rPr>
          <w:sz w:val="24"/>
          <w:szCs w:val="24"/>
        </w:rPr>
        <w:t xml:space="preserve"> с ЗПР</w:t>
      </w:r>
      <w:r w:rsidRPr="005C5ED5">
        <w:rPr>
          <w:sz w:val="24"/>
          <w:szCs w:val="24"/>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5C5ED5">
        <w:rPr>
          <w:sz w:val="24"/>
          <w:szCs w:val="24"/>
        </w:rPr>
        <w:t xml:space="preserve">дальнейшей </w:t>
      </w:r>
      <w:r w:rsidRPr="005C5ED5">
        <w:rPr>
          <w:sz w:val="24"/>
          <w:szCs w:val="24"/>
        </w:rPr>
        <w:t>индивидуальной образовательной траектории и могут отражаться в характеристике.</w:t>
      </w:r>
    </w:p>
    <w:p w:rsidR="005E555C" w:rsidRPr="005C5ED5" w:rsidRDefault="005E555C" w:rsidP="00A86EA8">
      <w:pPr>
        <w:spacing w:after="0" w:line="240" w:lineRule="auto"/>
        <w:ind w:firstLine="709"/>
        <w:jc w:val="both"/>
        <w:rPr>
          <w:sz w:val="24"/>
          <w:szCs w:val="24"/>
        </w:rPr>
      </w:pPr>
      <w:r w:rsidRPr="005C5ED5">
        <w:rPr>
          <w:sz w:val="24"/>
          <w:szCs w:val="24"/>
        </w:rPr>
        <w:t>Внутришкольный мониторинг представляет собой процедуры:</w:t>
      </w:r>
    </w:p>
    <w:p w:rsidR="005E555C" w:rsidRPr="005C5ED5" w:rsidRDefault="005E555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оценки уровня достижения предметных и метапредметных результатов;</w:t>
      </w:r>
    </w:p>
    <w:p w:rsidR="005E555C" w:rsidRPr="005C5ED5" w:rsidRDefault="005E555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оценки уровня достижения той части личностных результатов, которые связаны с оценкой поведения, прилежания, а также с оц</w:t>
      </w:r>
      <w:r w:rsidR="00540E3E" w:rsidRPr="005C5ED5">
        <w:rPr>
          <w:sz w:val="24"/>
          <w:szCs w:val="24"/>
        </w:rPr>
        <w:t>енкой учебной самостоятельности и социальных навыков</w:t>
      </w:r>
      <w:r w:rsidRPr="005C5ED5">
        <w:rPr>
          <w:sz w:val="24"/>
          <w:szCs w:val="24"/>
        </w:rPr>
        <w:t>;</w:t>
      </w:r>
    </w:p>
    <w:p w:rsidR="005E555C" w:rsidRPr="005C5ED5" w:rsidRDefault="005E555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5C5ED5">
        <w:rPr>
          <w:sz w:val="24"/>
          <w:szCs w:val="24"/>
        </w:rPr>
        <w:t xml:space="preserve"> с ЗПР с </w:t>
      </w:r>
      <w:r w:rsidR="00DA1764" w:rsidRPr="005C5ED5">
        <w:rPr>
          <w:sz w:val="24"/>
          <w:szCs w:val="24"/>
        </w:rPr>
        <w:t>у</w:t>
      </w:r>
      <w:r w:rsidR="00540E3E" w:rsidRPr="005C5ED5">
        <w:rPr>
          <w:sz w:val="24"/>
          <w:szCs w:val="24"/>
        </w:rPr>
        <w:t>четом их особых образовательных потребностей и индивидуальных особенностей</w:t>
      </w:r>
      <w:r w:rsidRPr="005C5ED5">
        <w:rPr>
          <w:sz w:val="24"/>
          <w:szCs w:val="24"/>
        </w:rPr>
        <w:t>.</w:t>
      </w:r>
    </w:p>
    <w:p w:rsidR="005E555C" w:rsidRPr="005C5ED5" w:rsidRDefault="005E555C" w:rsidP="00A86EA8">
      <w:pPr>
        <w:spacing w:after="0" w:line="240" w:lineRule="auto"/>
        <w:ind w:firstLine="709"/>
        <w:jc w:val="both"/>
        <w:rPr>
          <w:sz w:val="24"/>
          <w:szCs w:val="24"/>
        </w:rPr>
      </w:pPr>
      <w:r w:rsidRPr="005C5ED5">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5C5ED5">
        <w:rPr>
          <w:sz w:val="24"/>
          <w:szCs w:val="24"/>
        </w:rPr>
        <w:t xml:space="preserve"> с ЗПР</w:t>
      </w:r>
      <w:r w:rsidRPr="005C5ED5">
        <w:rPr>
          <w:sz w:val="24"/>
          <w:szCs w:val="24"/>
        </w:rPr>
        <w:t xml:space="preserve"> обобщаются и отражаются в их характеристиках.</w:t>
      </w:r>
    </w:p>
    <w:p w:rsidR="005E555C" w:rsidRPr="005C5ED5" w:rsidRDefault="005E555C" w:rsidP="00A86EA8">
      <w:pPr>
        <w:spacing w:after="0" w:line="240" w:lineRule="auto"/>
        <w:ind w:firstLine="709"/>
        <w:jc w:val="both"/>
        <w:rPr>
          <w:sz w:val="24"/>
          <w:szCs w:val="24"/>
        </w:rPr>
      </w:pPr>
      <w:r w:rsidRPr="005C5ED5">
        <w:rPr>
          <w:i/>
          <w:sz w:val="24"/>
          <w:szCs w:val="24"/>
        </w:rPr>
        <w:t>Промежуточная аттестация</w:t>
      </w:r>
      <w:r w:rsidRPr="005C5ED5">
        <w:rPr>
          <w:sz w:val="24"/>
          <w:szCs w:val="24"/>
        </w:rPr>
        <w:t xml:space="preserve"> представляет собой процедуру аттестации обучающихся</w:t>
      </w:r>
      <w:r w:rsidR="00DA1764" w:rsidRPr="005C5ED5">
        <w:rPr>
          <w:sz w:val="24"/>
          <w:szCs w:val="24"/>
        </w:rPr>
        <w:t xml:space="preserve"> с ЗПР</w:t>
      </w:r>
      <w:r w:rsidRPr="005C5ED5">
        <w:rPr>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E555C" w:rsidRPr="005C5ED5" w:rsidRDefault="005E555C" w:rsidP="00A86EA8">
      <w:pPr>
        <w:spacing w:after="0" w:line="240" w:lineRule="auto"/>
        <w:ind w:firstLine="709"/>
        <w:jc w:val="both"/>
        <w:rPr>
          <w:sz w:val="24"/>
          <w:szCs w:val="24"/>
        </w:rPr>
      </w:pPr>
      <w:r w:rsidRPr="005C5ED5">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5C5ED5">
        <w:rPr>
          <w:sz w:val="24"/>
          <w:szCs w:val="24"/>
        </w:rPr>
        <w:t xml:space="preserve"> с ЗПР</w:t>
      </w:r>
      <w:r w:rsidRPr="005C5ED5">
        <w:rPr>
          <w:sz w:val="24"/>
          <w:szCs w:val="24"/>
        </w:rPr>
        <w:t xml:space="preserve"> к государственной итоговой аттестации. </w:t>
      </w:r>
    </w:p>
    <w:p w:rsidR="005E555C" w:rsidRPr="005C5ED5" w:rsidRDefault="005E555C" w:rsidP="00A86EA8">
      <w:pPr>
        <w:spacing w:after="0" w:line="240" w:lineRule="auto"/>
        <w:ind w:firstLine="709"/>
        <w:jc w:val="both"/>
        <w:rPr>
          <w:sz w:val="24"/>
          <w:szCs w:val="24"/>
        </w:rPr>
      </w:pPr>
      <w:r w:rsidRPr="005C5ED5">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555C" w:rsidRPr="005C5ED5" w:rsidRDefault="005E555C" w:rsidP="00A86EA8">
      <w:pPr>
        <w:spacing w:after="0" w:line="240" w:lineRule="auto"/>
        <w:ind w:firstLine="709"/>
        <w:jc w:val="both"/>
        <w:rPr>
          <w:sz w:val="24"/>
          <w:szCs w:val="24"/>
        </w:rPr>
      </w:pPr>
      <w:r w:rsidRPr="005C5ED5">
        <w:rPr>
          <w:i/>
          <w:sz w:val="24"/>
          <w:szCs w:val="24"/>
        </w:rPr>
        <w:t>Государственная итоговая аттестация</w:t>
      </w:r>
      <w:r w:rsidR="0090130D" w:rsidRPr="005C5ED5">
        <w:rPr>
          <w:i/>
          <w:sz w:val="24"/>
          <w:szCs w:val="24"/>
        </w:rPr>
        <w:t>.</w:t>
      </w:r>
      <w:r w:rsidRPr="005C5ED5">
        <w:rPr>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5E555C" w:rsidRPr="005C5ED5" w:rsidRDefault="005E555C" w:rsidP="00A86EA8">
      <w:pPr>
        <w:pStyle w:val="ad"/>
        <w:spacing w:after="0" w:line="240" w:lineRule="auto"/>
        <w:ind w:left="0" w:firstLine="709"/>
        <w:jc w:val="both"/>
        <w:rPr>
          <w:sz w:val="24"/>
          <w:szCs w:val="24"/>
        </w:rPr>
      </w:pPr>
      <w:r w:rsidRPr="005C5ED5">
        <w:rPr>
          <w:sz w:val="24"/>
          <w:szCs w:val="24"/>
        </w:rPr>
        <w:lastRenderedPageBreak/>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5C5ED5">
        <w:rPr>
          <w:sz w:val="24"/>
          <w:szCs w:val="24"/>
        </w:rPr>
        <w:t xml:space="preserve"> с ЗПР</w:t>
      </w:r>
      <w:r w:rsidRPr="005C5ED5">
        <w:rPr>
          <w:sz w:val="24"/>
          <w:szCs w:val="24"/>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5C5ED5">
        <w:rPr>
          <w:sz w:val="24"/>
          <w:szCs w:val="24"/>
        </w:rPr>
        <w:t xml:space="preserve"> Обучающийся с ЗПР имеет право на </w:t>
      </w:r>
      <w:r w:rsidR="00E7311F" w:rsidRPr="005C5ED5">
        <w:rPr>
          <w:sz w:val="24"/>
          <w:szCs w:val="24"/>
        </w:rPr>
        <w:t xml:space="preserve">предоставление специальных условий </w:t>
      </w:r>
      <w:r w:rsidR="008F2328" w:rsidRPr="005C5ED5">
        <w:rPr>
          <w:sz w:val="24"/>
          <w:szCs w:val="24"/>
        </w:rPr>
        <w:t xml:space="preserve">при </w:t>
      </w:r>
      <w:r w:rsidR="0090130D" w:rsidRPr="005C5ED5">
        <w:rPr>
          <w:sz w:val="24"/>
          <w:szCs w:val="24"/>
        </w:rPr>
        <w:t>проведени</w:t>
      </w:r>
      <w:r w:rsidR="008F2328" w:rsidRPr="005C5ED5">
        <w:rPr>
          <w:sz w:val="24"/>
          <w:szCs w:val="24"/>
        </w:rPr>
        <w:t>и</w:t>
      </w:r>
      <w:r w:rsidR="0090130D" w:rsidRPr="005C5ED5">
        <w:rPr>
          <w:sz w:val="24"/>
          <w:szCs w:val="24"/>
        </w:rPr>
        <w:t xml:space="preserve"> государственно</w:t>
      </w:r>
      <w:r w:rsidR="00E7311F" w:rsidRPr="005C5ED5">
        <w:rPr>
          <w:sz w:val="24"/>
          <w:szCs w:val="24"/>
        </w:rPr>
        <w:t>й</w:t>
      </w:r>
      <w:r w:rsidR="0090130D" w:rsidRPr="005C5ED5">
        <w:rPr>
          <w:sz w:val="24"/>
          <w:szCs w:val="24"/>
        </w:rPr>
        <w:t xml:space="preserve"> итоговой аттестации</w:t>
      </w:r>
      <w:r w:rsidR="00E7311F" w:rsidRPr="005C5ED5">
        <w:rPr>
          <w:sz w:val="24"/>
          <w:szCs w:val="24"/>
        </w:rPr>
        <w:t xml:space="preserve"> в соответствии с заключением ПМПК.  </w:t>
      </w:r>
    </w:p>
    <w:p w:rsidR="005E555C" w:rsidRPr="005C5ED5" w:rsidRDefault="005E555C" w:rsidP="00A86EA8">
      <w:pPr>
        <w:spacing w:after="0" w:line="240" w:lineRule="auto"/>
        <w:ind w:firstLine="709"/>
        <w:jc w:val="both"/>
        <w:rPr>
          <w:sz w:val="24"/>
          <w:szCs w:val="24"/>
        </w:rPr>
      </w:pPr>
      <w:r w:rsidRPr="005C5ED5">
        <w:rPr>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E555C" w:rsidRPr="005C5ED5" w:rsidRDefault="005E555C" w:rsidP="00A86EA8">
      <w:pPr>
        <w:spacing w:after="0" w:line="240" w:lineRule="auto"/>
        <w:ind w:firstLine="709"/>
        <w:jc w:val="both"/>
        <w:rPr>
          <w:sz w:val="24"/>
          <w:szCs w:val="24"/>
        </w:rPr>
      </w:pPr>
      <w:r w:rsidRPr="005C5ED5">
        <w:rPr>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E555C" w:rsidRPr="005C5ED5" w:rsidRDefault="005E555C" w:rsidP="00A86EA8">
      <w:pPr>
        <w:spacing w:after="0" w:line="240" w:lineRule="auto"/>
        <w:ind w:firstLine="709"/>
        <w:jc w:val="both"/>
        <w:rPr>
          <w:sz w:val="24"/>
          <w:szCs w:val="24"/>
        </w:rPr>
      </w:pPr>
      <w:r w:rsidRPr="005C5ED5">
        <w:rPr>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5C5ED5">
        <w:rPr>
          <w:sz w:val="24"/>
          <w:szCs w:val="24"/>
        </w:rPr>
        <w:t xml:space="preserve"> с ЗПР</w:t>
      </w:r>
      <w:r w:rsidRPr="005C5ED5">
        <w:rPr>
          <w:sz w:val="24"/>
          <w:szCs w:val="24"/>
        </w:rPr>
        <w:t>.</w:t>
      </w:r>
    </w:p>
    <w:p w:rsidR="005E555C" w:rsidRPr="005C5ED5" w:rsidRDefault="005E555C" w:rsidP="00A86EA8">
      <w:pPr>
        <w:spacing w:after="0" w:line="240" w:lineRule="auto"/>
        <w:ind w:firstLine="709"/>
        <w:jc w:val="both"/>
        <w:rPr>
          <w:sz w:val="24"/>
          <w:szCs w:val="24"/>
        </w:rPr>
      </w:pPr>
      <w:r w:rsidRPr="005C5ED5">
        <w:rPr>
          <w:sz w:val="24"/>
          <w:szCs w:val="24"/>
        </w:rPr>
        <w:t>Характеристика готовится на основании:</w:t>
      </w:r>
    </w:p>
    <w:p w:rsidR="005E555C" w:rsidRPr="005C5ED5" w:rsidRDefault="005E555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объективных показателей образовательных достижений обучающегося на уровне основного образования,</w:t>
      </w:r>
    </w:p>
    <w:p w:rsidR="005E555C" w:rsidRPr="005C5ED5" w:rsidRDefault="005E555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портфолио выпускника;</w:t>
      </w:r>
    </w:p>
    <w:p w:rsidR="005E555C" w:rsidRPr="005C5ED5" w:rsidRDefault="005E555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экспертных оценок</w:t>
      </w:r>
      <w:r w:rsidR="00310670" w:rsidRPr="005C5ED5">
        <w:rPr>
          <w:sz w:val="24"/>
          <w:szCs w:val="24"/>
        </w:rPr>
        <w:t xml:space="preserve"> специалистов ППк,</w:t>
      </w:r>
      <w:r w:rsidRPr="005C5ED5">
        <w:rPr>
          <w:sz w:val="24"/>
          <w:szCs w:val="24"/>
        </w:rPr>
        <w:t xml:space="preserve"> классного руководителя и учителей, обучавших данного выпускника на уровне основного общего образования.</w:t>
      </w:r>
    </w:p>
    <w:p w:rsidR="005E555C" w:rsidRPr="005C5ED5" w:rsidRDefault="005E555C" w:rsidP="00A86EA8">
      <w:pPr>
        <w:spacing w:after="0" w:line="240" w:lineRule="auto"/>
        <w:ind w:firstLine="709"/>
        <w:jc w:val="both"/>
        <w:rPr>
          <w:sz w:val="24"/>
          <w:szCs w:val="24"/>
        </w:rPr>
      </w:pPr>
      <w:r w:rsidRPr="005C5ED5">
        <w:rPr>
          <w:sz w:val="24"/>
          <w:szCs w:val="24"/>
        </w:rPr>
        <w:t>В характеристике выпускника:</w:t>
      </w:r>
    </w:p>
    <w:p w:rsidR="005E555C" w:rsidRPr="005C5ED5" w:rsidRDefault="005E555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отмечаются образовательные достижения обучающегося</w:t>
      </w:r>
      <w:r w:rsidR="008D1C9C" w:rsidRPr="005C5ED5">
        <w:rPr>
          <w:sz w:val="24"/>
          <w:szCs w:val="24"/>
        </w:rPr>
        <w:t xml:space="preserve"> с ЗПР</w:t>
      </w:r>
      <w:r w:rsidRPr="005C5ED5">
        <w:rPr>
          <w:sz w:val="24"/>
          <w:szCs w:val="24"/>
        </w:rPr>
        <w:t xml:space="preserve"> по освоению личностных, метапредметных и предметных результатов;</w:t>
      </w:r>
    </w:p>
    <w:p w:rsidR="005E555C" w:rsidRPr="005C5ED5" w:rsidRDefault="005E555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даются педагогические рекомендации к выбору</w:t>
      </w:r>
      <w:r w:rsidR="008D1C9C" w:rsidRPr="005C5ED5">
        <w:rPr>
          <w:sz w:val="24"/>
          <w:szCs w:val="24"/>
        </w:rPr>
        <w:t xml:space="preserve"> дальнейшей</w:t>
      </w:r>
      <w:r w:rsidRPr="005C5ED5">
        <w:rPr>
          <w:sz w:val="24"/>
          <w:szCs w:val="24"/>
        </w:rPr>
        <w:t xml:space="preserve"> индивидуальной образовательной траектории с учетом выбора обучающимся</w:t>
      </w:r>
      <w:r w:rsidR="008D1C9C" w:rsidRPr="005C5ED5">
        <w:rPr>
          <w:sz w:val="24"/>
          <w:szCs w:val="24"/>
        </w:rPr>
        <w:t xml:space="preserve"> с ЗПР</w:t>
      </w:r>
      <w:r w:rsidRPr="005C5ED5">
        <w:rPr>
          <w:sz w:val="24"/>
          <w:szCs w:val="24"/>
        </w:rPr>
        <w:t xml:space="preserve"> направлений профильного образования, выявленных проблем и отмеченных образовательных достижений. </w:t>
      </w:r>
    </w:p>
    <w:p w:rsidR="005E555C" w:rsidRPr="005C5ED5" w:rsidRDefault="005E555C" w:rsidP="00A86EA8">
      <w:pPr>
        <w:spacing w:after="0" w:line="240" w:lineRule="auto"/>
        <w:ind w:firstLine="709"/>
        <w:jc w:val="both"/>
        <w:rPr>
          <w:sz w:val="24"/>
          <w:szCs w:val="24"/>
        </w:rPr>
      </w:pPr>
      <w:r w:rsidRPr="005C5ED5">
        <w:rPr>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55CC5" w:rsidRPr="005C5ED5" w:rsidRDefault="00755CC5" w:rsidP="00A86EA8">
      <w:pPr>
        <w:spacing w:after="0" w:line="240" w:lineRule="auto"/>
        <w:ind w:firstLine="709"/>
        <w:jc w:val="both"/>
        <w:rPr>
          <w:sz w:val="24"/>
          <w:szCs w:val="24"/>
        </w:rPr>
      </w:pPr>
    </w:p>
    <w:p w:rsidR="0037126D" w:rsidRPr="005C5ED5" w:rsidRDefault="0037126D" w:rsidP="00A86EA8">
      <w:pPr>
        <w:spacing w:after="0" w:line="240" w:lineRule="auto"/>
        <w:ind w:firstLine="709"/>
        <w:jc w:val="both"/>
        <w:rPr>
          <w:sz w:val="24"/>
          <w:szCs w:val="24"/>
        </w:rPr>
      </w:pPr>
    </w:p>
    <w:p w:rsidR="000543A1" w:rsidRPr="005C5ED5" w:rsidRDefault="00905251" w:rsidP="00616CA3">
      <w:pPr>
        <w:pStyle w:val="4"/>
        <w:rPr>
          <w:sz w:val="24"/>
          <w:szCs w:val="24"/>
        </w:rPr>
      </w:pPr>
      <w:bookmarkStart w:id="23" w:name="_Toc97114936"/>
      <w:r w:rsidRPr="005C5ED5">
        <w:rPr>
          <w:sz w:val="24"/>
          <w:szCs w:val="24"/>
        </w:rPr>
        <w:t>2.1.3.</w:t>
      </w:r>
      <w:r w:rsidR="008A6193" w:rsidRPr="005C5ED5">
        <w:rPr>
          <w:sz w:val="24"/>
          <w:szCs w:val="24"/>
        </w:rPr>
        <w:t>6</w:t>
      </w:r>
      <w:r w:rsidRPr="005C5ED5">
        <w:rPr>
          <w:sz w:val="24"/>
          <w:szCs w:val="24"/>
        </w:rPr>
        <w:t xml:space="preserve">. </w:t>
      </w:r>
      <w:r w:rsidR="000543A1" w:rsidRPr="005C5ED5">
        <w:rPr>
          <w:sz w:val="24"/>
          <w:szCs w:val="24"/>
        </w:rPr>
        <w:t>Оценка достижения планируемых результатов коррекционной работы</w:t>
      </w:r>
      <w:bookmarkEnd w:id="23"/>
    </w:p>
    <w:p w:rsidR="0037126D" w:rsidRPr="005C5ED5" w:rsidRDefault="0037126D" w:rsidP="00A86EA8">
      <w:pPr>
        <w:pStyle w:val="ad"/>
        <w:spacing w:after="0" w:line="240" w:lineRule="auto"/>
        <w:ind w:left="0" w:firstLine="709"/>
        <w:jc w:val="both"/>
        <w:rPr>
          <w:rFonts w:cs="Times New Roman"/>
          <w:b/>
          <w:bCs/>
          <w:sz w:val="24"/>
          <w:szCs w:val="24"/>
        </w:rPr>
      </w:pPr>
    </w:p>
    <w:p w:rsidR="000543A1" w:rsidRPr="005C5ED5" w:rsidRDefault="000543A1" w:rsidP="00A86EA8">
      <w:pPr>
        <w:pStyle w:val="ab"/>
        <w:spacing w:after="0" w:line="240" w:lineRule="auto"/>
        <w:ind w:firstLine="709"/>
        <w:rPr>
          <w:b/>
          <w:sz w:val="24"/>
          <w:szCs w:val="24"/>
        </w:rPr>
      </w:pPr>
      <w:r w:rsidRPr="005C5ED5">
        <w:rPr>
          <w:sz w:val="24"/>
          <w:szCs w:val="24"/>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5C5ED5">
        <w:rPr>
          <w:rStyle w:val="12"/>
          <w:sz w:val="24"/>
          <w:szCs w:val="24"/>
        </w:rPr>
        <w:t>обучающихся</w:t>
      </w:r>
      <w:r w:rsidRPr="005C5ED5">
        <w:rPr>
          <w:sz w:val="24"/>
          <w:szCs w:val="24"/>
        </w:rPr>
        <w:t xml:space="preserve"> с ЗПР.</w:t>
      </w:r>
    </w:p>
    <w:p w:rsidR="000543A1" w:rsidRPr="005C5ED5" w:rsidRDefault="000543A1" w:rsidP="00A86EA8">
      <w:pPr>
        <w:spacing w:after="0" w:line="240" w:lineRule="auto"/>
        <w:ind w:firstLine="709"/>
        <w:contextualSpacing/>
        <w:jc w:val="both"/>
        <w:rPr>
          <w:sz w:val="24"/>
          <w:szCs w:val="24"/>
        </w:rPr>
      </w:pPr>
      <w:r w:rsidRPr="005C5ED5">
        <w:rPr>
          <w:sz w:val="24"/>
          <w:szCs w:val="24"/>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543A1" w:rsidRPr="005C5ED5" w:rsidRDefault="000543A1" w:rsidP="00A86EA8">
      <w:pPr>
        <w:spacing w:after="0" w:line="240" w:lineRule="auto"/>
        <w:ind w:firstLine="709"/>
        <w:contextualSpacing/>
        <w:jc w:val="both"/>
        <w:rPr>
          <w:sz w:val="24"/>
          <w:szCs w:val="24"/>
        </w:rPr>
      </w:pPr>
      <w:r w:rsidRPr="005C5ED5">
        <w:rPr>
          <w:i/>
          <w:sz w:val="24"/>
          <w:szCs w:val="24"/>
        </w:rPr>
        <w:t>Стартовая диагностика</w:t>
      </w:r>
      <w:r w:rsidRPr="005C5ED5">
        <w:rPr>
          <w:sz w:val="24"/>
          <w:szCs w:val="24"/>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543A1" w:rsidRPr="005C5ED5" w:rsidRDefault="000543A1" w:rsidP="00A86EA8">
      <w:pPr>
        <w:spacing w:after="0" w:line="240" w:lineRule="auto"/>
        <w:ind w:firstLine="709"/>
        <w:contextualSpacing/>
        <w:jc w:val="both"/>
        <w:rPr>
          <w:sz w:val="24"/>
          <w:szCs w:val="24"/>
        </w:rPr>
      </w:pPr>
      <w:r w:rsidRPr="005C5ED5">
        <w:rPr>
          <w:i/>
          <w:sz w:val="24"/>
          <w:szCs w:val="24"/>
        </w:rPr>
        <w:lastRenderedPageBreak/>
        <w:t>Текущая диагностика</w:t>
      </w:r>
      <w:r w:rsidRPr="005C5ED5">
        <w:rPr>
          <w:sz w:val="24"/>
          <w:szCs w:val="24"/>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0543A1" w:rsidRPr="005C5ED5" w:rsidRDefault="000543A1" w:rsidP="00A86EA8">
      <w:pPr>
        <w:spacing w:after="0" w:line="240" w:lineRule="auto"/>
        <w:ind w:firstLine="709"/>
        <w:contextualSpacing/>
        <w:jc w:val="both"/>
        <w:rPr>
          <w:sz w:val="24"/>
          <w:szCs w:val="24"/>
        </w:rPr>
      </w:pPr>
      <w:r w:rsidRPr="005C5ED5">
        <w:rPr>
          <w:sz w:val="24"/>
          <w:szCs w:val="24"/>
        </w:rPr>
        <w:t xml:space="preserve">Целью </w:t>
      </w:r>
      <w:r w:rsidRPr="005C5ED5">
        <w:rPr>
          <w:i/>
          <w:sz w:val="24"/>
          <w:szCs w:val="24"/>
        </w:rPr>
        <w:t>итоговой диагностики</w:t>
      </w:r>
      <w:r w:rsidRPr="005C5ED5">
        <w:rPr>
          <w:sz w:val="24"/>
          <w:szCs w:val="24"/>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543A1" w:rsidRPr="005C5ED5" w:rsidRDefault="000543A1" w:rsidP="00A86EA8">
      <w:pPr>
        <w:spacing w:after="0" w:line="240" w:lineRule="auto"/>
        <w:ind w:firstLine="709"/>
        <w:contextualSpacing/>
        <w:jc w:val="both"/>
        <w:rPr>
          <w:sz w:val="24"/>
          <w:szCs w:val="24"/>
        </w:rPr>
      </w:pPr>
      <w:r w:rsidRPr="005C5ED5">
        <w:rPr>
          <w:sz w:val="24"/>
          <w:szCs w:val="24"/>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543A1" w:rsidRPr="005C5ED5" w:rsidRDefault="000543A1" w:rsidP="00A86EA8">
      <w:pPr>
        <w:spacing w:after="0" w:line="240" w:lineRule="auto"/>
        <w:ind w:firstLine="709"/>
        <w:contextualSpacing/>
        <w:jc w:val="both"/>
        <w:rPr>
          <w:sz w:val="24"/>
          <w:szCs w:val="24"/>
        </w:rPr>
      </w:pPr>
      <w:r w:rsidRPr="005C5ED5">
        <w:rPr>
          <w:sz w:val="24"/>
          <w:szCs w:val="24"/>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5C5ED5">
        <w:rPr>
          <w:sz w:val="24"/>
          <w:szCs w:val="24"/>
        </w:rPr>
        <w:t>обучающегося</w:t>
      </w:r>
      <w:r w:rsidRPr="005C5ED5">
        <w:rPr>
          <w:sz w:val="24"/>
          <w:szCs w:val="24"/>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0543A1" w:rsidRPr="005C5ED5" w:rsidRDefault="000543A1" w:rsidP="00A86EA8">
      <w:pPr>
        <w:spacing w:after="0" w:line="240" w:lineRule="auto"/>
        <w:ind w:firstLine="709"/>
        <w:contextualSpacing/>
        <w:jc w:val="both"/>
        <w:rPr>
          <w:sz w:val="24"/>
          <w:szCs w:val="24"/>
        </w:rPr>
      </w:pPr>
      <w:r w:rsidRPr="005C5ED5">
        <w:rPr>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543A1" w:rsidRPr="005C5ED5" w:rsidRDefault="000543A1" w:rsidP="00A86EA8">
      <w:pPr>
        <w:pStyle w:val="ad"/>
        <w:spacing w:after="0" w:line="240" w:lineRule="auto"/>
        <w:ind w:left="0" w:firstLine="709"/>
        <w:jc w:val="both"/>
        <w:rPr>
          <w:rFonts w:cs="Times New Roman"/>
          <w:sz w:val="24"/>
          <w:szCs w:val="24"/>
        </w:rPr>
      </w:pPr>
    </w:p>
    <w:p w:rsidR="0037126D" w:rsidRPr="005C5ED5" w:rsidRDefault="0037126D" w:rsidP="00A86EA8">
      <w:pPr>
        <w:pStyle w:val="ad"/>
        <w:spacing w:after="0" w:line="240" w:lineRule="auto"/>
        <w:ind w:left="0" w:firstLine="709"/>
        <w:jc w:val="both"/>
        <w:rPr>
          <w:rFonts w:cs="Times New Roman"/>
          <w:sz w:val="24"/>
          <w:szCs w:val="24"/>
        </w:rPr>
      </w:pPr>
    </w:p>
    <w:p w:rsidR="00D40B83" w:rsidRPr="005C5ED5" w:rsidRDefault="00D40B83" w:rsidP="00616CA3">
      <w:pPr>
        <w:pStyle w:val="4"/>
        <w:rPr>
          <w:rFonts w:eastAsia="Times New Roman"/>
          <w:sz w:val="24"/>
          <w:szCs w:val="24"/>
        </w:rPr>
      </w:pPr>
      <w:bookmarkStart w:id="24" w:name="_Toc97114937"/>
      <w:r w:rsidRPr="005C5ED5">
        <w:rPr>
          <w:rFonts w:eastAsia="Times New Roman"/>
          <w:sz w:val="24"/>
          <w:szCs w:val="24"/>
        </w:rPr>
        <w:t>2.1.3.</w:t>
      </w:r>
      <w:r w:rsidR="008A6193" w:rsidRPr="005C5ED5">
        <w:rPr>
          <w:rFonts w:eastAsia="Times New Roman"/>
          <w:sz w:val="24"/>
          <w:szCs w:val="24"/>
        </w:rPr>
        <w:t>7</w:t>
      </w:r>
      <w:r w:rsidRPr="005C5ED5">
        <w:rPr>
          <w:rFonts w:eastAsia="Times New Roman"/>
          <w:sz w:val="24"/>
          <w:szCs w:val="24"/>
        </w:rPr>
        <w:t xml:space="preserve">. </w:t>
      </w:r>
      <w:r w:rsidR="008F2328" w:rsidRPr="005C5ED5">
        <w:rPr>
          <w:rFonts w:eastAsia="Times New Roman"/>
          <w:sz w:val="24"/>
          <w:szCs w:val="24"/>
        </w:rPr>
        <w:t>Специальные условия проведения текущего контроля освоения АООП ООО, промежуточной и итоговой аттестации обучающихся с ЗПР</w:t>
      </w:r>
      <w:bookmarkEnd w:id="24"/>
    </w:p>
    <w:p w:rsidR="0037126D" w:rsidRPr="005C5ED5" w:rsidRDefault="0037126D" w:rsidP="0037126D">
      <w:pPr>
        <w:widowControl w:val="0"/>
        <w:pBdr>
          <w:top w:val="nil"/>
          <w:left w:val="nil"/>
          <w:bottom w:val="nil"/>
          <w:right w:val="nil"/>
          <w:between w:val="nil"/>
        </w:pBdr>
        <w:spacing w:after="0" w:line="240" w:lineRule="auto"/>
        <w:rPr>
          <w:rFonts w:eastAsia="Times New Roman"/>
          <w:b/>
          <w:sz w:val="24"/>
          <w:szCs w:val="24"/>
        </w:rPr>
      </w:pPr>
    </w:p>
    <w:p w:rsidR="00BE69E5" w:rsidRPr="005C5ED5" w:rsidRDefault="00BE69E5" w:rsidP="0037126D">
      <w:pPr>
        <w:spacing w:after="0" w:line="240" w:lineRule="auto"/>
        <w:ind w:firstLine="709"/>
        <w:contextualSpacing/>
        <w:jc w:val="both"/>
        <w:rPr>
          <w:sz w:val="24"/>
          <w:szCs w:val="24"/>
        </w:rPr>
      </w:pPr>
      <w:r w:rsidRPr="005C5ED5">
        <w:rPr>
          <w:sz w:val="24"/>
          <w:szCs w:val="24"/>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BE69E5" w:rsidRPr="005C5ED5" w:rsidRDefault="00BE69E5" w:rsidP="00A86EA8">
      <w:pPr>
        <w:pStyle w:val="ad"/>
        <w:spacing w:after="0" w:line="240" w:lineRule="auto"/>
        <w:ind w:left="0" w:firstLine="709"/>
        <w:jc w:val="both"/>
        <w:rPr>
          <w:rFonts w:cs="Times New Roman"/>
          <w:iCs/>
          <w:sz w:val="24"/>
          <w:szCs w:val="24"/>
        </w:rPr>
      </w:pPr>
      <w:r w:rsidRPr="005C5ED5">
        <w:rPr>
          <w:rFonts w:cs="Times New Roman"/>
          <w:iCs/>
          <w:sz w:val="24"/>
          <w:szCs w:val="24"/>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5C5ED5">
        <w:rPr>
          <w:rFonts w:cs="Times New Roman"/>
          <w:iCs/>
          <w:sz w:val="24"/>
          <w:szCs w:val="24"/>
        </w:rPr>
        <w:t>–</w:t>
      </w:r>
      <w:r w:rsidRPr="005C5ED5">
        <w:rPr>
          <w:rFonts w:cs="Times New Roman"/>
          <w:iCs/>
          <w:sz w:val="24"/>
          <w:szCs w:val="24"/>
        </w:rPr>
        <w:t xml:space="preserve"> в заключении ППк,</w:t>
      </w:r>
    </w:p>
    <w:p w:rsidR="00D40B83" w:rsidRPr="005C5ED5" w:rsidRDefault="00D40B83" w:rsidP="00A86EA8">
      <w:pPr>
        <w:pStyle w:val="ad"/>
        <w:spacing w:after="0" w:line="240" w:lineRule="auto"/>
        <w:ind w:left="0" w:firstLine="709"/>
        <w:jc w:val="both"/>
        <w:rPr>
          <w:rFonts w:cs="Times New Roman"/>
          <w:sz w:val="24"/>
          <w:szCs w:val="24"/>
        </w:rPr>
      </w:pPr>
      <w:r w:rsidRPr="005C5ED5">
        <w:rPr>
          <w:rFonts w:cs="Times New Roman"/>
          <w:iCs/>
          <w:sz w:val="24"/>
          <w:szCs w:val="24"/>
        </w:rPr>
        <w:t>Специальные условия</w:t>
      </w:r>
      <w:r w:rsidR="00543F16">
        <w:rPr>
          <w:rFonts w:cs="Times New Roman"/>
          <w:iCs/>
          <w:sz w:val="24"/>
          <w:szCs w:val="24"/>
        </w:rPr>
        <w:t xml:space="preserve"> </w:t>
      </w:r>
      <w:r w:rsidRPr="005C5ED5">
        <w:rPr>
          <w:rFonts w:cs="Times New Roman"/>
          <w:sz w:val="24"/>
          <w:szCs w:val="24"/>
        </w:rPr>
        <w:t xml:space="preserve">проведения текущего контроля успеваемости и промежуточной аттестации обучающихся с ЗПР могут включать: </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присутствие мотивационного этапа, способствующего психологическому настрою на работу;</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организующую помощь педагога в рационализации распределения времени, отводимого на выполнение работы;</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5C5ED5">
        <w:rPr>
          <w:sz w:val="24"/>
          <w:szCs w:val="24"/>
        </w:rPr>
        <w:t xml:space="preserve"> с ЗПР</w:t>
      </w:r>
      <w:r w:rsidRPr="005C5ED5">
        <w:rPr>
          <w:sz w:val="24"/>
          <w:szCs w:val="24"/>
        </w:rPr>
        <w:t>;</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отслеживание действий обучающегося</w:t>
      </w:r>
      <w:r w:rsidR="00752360" w:rsidRPr="005C5ED5">
        <w:rPr>
          <w:sz w:val="24"/>
          <w:szCs w:val="24"/>
        </w:rPr>
        <w:t xml:space="preserve"> с ЗПР</w:t>
      </w:r>
      <w:r w:rsidRPr="005C5ED5">
        <w:rPr>
          <w:sz w:val="24"/>
          <w:szCs w:val="24"/>
        </w:rPr>
        <w:t xml:space="preserve"> для оценки понимания им инструкции и, при необходимости, ее уточнение;</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увеличение времени на выполнение заданий; </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возможность организации короткого перерыва при нарастании в поведении подростка проявлений утомления, истощения; </w:t>
      </w:r>
    </w:p>
    <w:p w:rsidR="00D40B83" w:rsidRPr="005C5ED5" w:rsidRDefault="00D40B83"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rsidR="00D40B83" w:rsidRPr="005C5ED5" w:rsidRDefault="00D40B83" w:rsidP="00A86EA8">
      <w:pPr>
        <w:pStyle w:val="ad"/>
        <w:spacing w:after="0" w:line="240" w:lineRule="auto"/>
        <w:ind w:left="0" w:firstLine="709"/>
        <w:jc w:val="both"/>
        <w:rPr>
          <w:rFonts w:cs="Times New Roman"/>
          <w:sz w:val="24"/>
          <w:szCs w:val="24"/>
        </w:rPr>
      </w:pPr>
      <w:r w:rsidRPr="005C5ED5">
        <w:rPr>
          <w:rFonts w:cs="Times New Roman"/>
          <w:sz w:val="24"/>
          <w:szCs w:val="24"/>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BE68D8" w:rsidRPr="005C5ED5" w:rsidRDefault="00BE68D8" w:rsidP="00A86EA8">
      <w:pPr>
        <w:pStyle w:val="ad"/>
        <w:spacing w:after="0" w:line="240" w:lineRule="auto"/>
        <w:ind w:left="0" w:firstLine="709"/>
        <w:jc w:val="both"/>
        <w:rPr>
          <w:rFonts w:cs="Times New Roman"/>
          <w:sz w:val="24"/>
          <w:szCs w:val="24"/>
        </w:rPr>
      </w:pPr>
      <w:r w:rsidRPr="005C5ED5">
        <w:rPr>
          <w:rFonts w:cs="Times New Roman"/>
          <w:sz w:val="24"/>
          <w:szCs w:val="24"/>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40B83" w:rsidRPr="005C5ED5" w:rsidRDefault="00D40B83" w:rsidP="00A86EA8">
      <w:pPr>
        <w:pStyle w:val="ad"/>
        <w:spacing w:after="0" w:line="240" w:lineRule="auto"/>
        <w:ind w:left="0" w:firstLine="709"/>
        <w:jc w:val="both"/>
        <w:rPr>
          <w:rFonts w:cs="Times New Roman"/>
          <w:sz w:val="24"/>
          <w:szCs w:val="24"/>
        </w:rPr>
      </w:pPr>
      <w:r w:rsidRPr="005C5ED5">
        <w:rPr>
          <w:rFonts w:cs="Times New Roman"/>
          <w:sz w:val="24"/>
          <w:szCs w:val="24"/>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B4280B" w:rsidRPr="005C5ED5" w:rsidRDefault="00B4280B" w:rsidP="00B4280B">
      <w:pPr>
        <w:pStyle w:val="a6"/>
        <w:widowControl w:val="0"/>
        <w:spacing w:before="0" w:beforeAutospacing="0" w:after="0" w:afterAutospacing="0" w:line="360" w:lineRule="auto"/>
        <w:ind w:firstLine="709"/>
        <w:jc w:val="both"/>
      </w:pPr>
    </w:p>
    <w:p w:rsidR="00214BEA" w:rsidRPr="005C5ED5" w:rsidRDefault="00214BEA">
      <w:pPr>
        <w:rPr>
          <w:rFonts w:eastAsia="Times New Roman" w:cs="Times New Roman"/>
          <w:b/>
          <w:sz w:val="24"/>
          <w:szCs w:val="24"/>
        </w:rPr>
      </w:pPr>
      <w:bookmarkStart w:id="25" w:name="_Toc406059004"/>
      <w:bookmarkStart w:id="26" w:name="_Toc409691657"/>
      <w:bookmarkStart w:id="27" w:name="_Toc410653981"/>
      <w:bookmarkStart w:id="28" w:name="_Toc414553167"/>
      <w:r w:rsidRPr="005C5ED5">
        <w:rPr>
          <w:b/>
          <w:sz w:val="24"/>
          <w:szCs w:val="24"/>
        </w:rPr>
        <w:br w:type="page"/>
      </w:r>
    </w:p>
    <w:p w:rsidR="00B4280B" w:rsidRPr="005C5ED5" w:rsidRDefault="00B4280B" w:rsidP="00C74C05">
      <w:pPr>
        <w:pStyle w:val="a6"/>
        <w:widowControl w:val="0"/>
        <w:spacing w:before="0" w:beforeAutospacing="0" w:after="0" w:afterAutospacing="0"/>
        <w:outlineLvl w:val="1"/>
        <w:rPr>
          <w:b/>
          <w:caps/>
        </w:rPr>
      </w:pPr>
      <w:bookmarkStart w:id="29" w:name="_Toc97114938"/>
      <w:r w:rsidRPr="005C5ED5">
        <w:rPr>
          <w:b/>
          <w:caps/>
        </w:rPr>
        <w:lastRenderedPageBreak/>
        <w:t>2.2. Содержательный раздел</w:t>
      </w:r>
      <w:r w:rsidR="00954D16" w:rsidRPr="005C5ED5">
        <w:rPr>
          <w:b/>
          <w:caps/>
        </w:rPr>
        <w:t xml:space="preserve"> адаптированной основной образовательной программы основного общего образования</w:t>
      </w:r>
      <w:r w:rsidR="00B74B2B" w:rsidRPr="005C5ED5">
        <w:rPr>
          <w:b/>
          <w:caps/>
        </w:rPr>
        <w:t xml:space="preserve"> обучающихся с задержкой психического развития</w:t>
      </w:r>
      <w:bookmarkEnd w:id="29"/>
    </w:p>
    <w:p w:rsidR="00B4280B" w:rsidRPr="005C5ED5" w:rsidRDefault="00B4280B" w:rsidP="00090A3D">
      <w:pPr>
        <w:pStyle w:val="a6"/>
        <w:widowControl w:val="0"/>
        <w:spacing w:before="0" w:beforeAutospacing="0" w:after="0" w:afterAutospacing="0"/>
        <w:ind w:firstLine="709"/>
        <w:jc w:val="both"/>
      </w:pPr>
    </w:p>
    <w:bookmarkEnd w:id="25"/>
    <w:bookmarkEnd w:id="26"/>
    <w:bookmarkEnd w:id="27"/>
    <w:bookmarkEnd w:id="28"/>
    <w:p w:rsidR="00B4280B" w:rsidRPr="005C5ED5" w:rsidRDefault="00B4280B" w:rsidP="00090A3D">
      <w:pPr>
        <w:spacing w:after="0" w:line="240" w:lineRule="auto"/>
        <w:rPr>
          <w:rFonts w:cs="Times New Roman"/>
          <w:caps/>
          <w:sz w:val="24"/>
          <w:szCs w:val="24"/>
        </w:rPr>
      </w:pPr>
    </w:p>
    <w:p w:rsidR="00424191" w:rsidRPr="005C5ED5" w:rsidRDefault="00424191" w:rsidP="00090A3D">
      <w:pPr>
        <w:spacing w:after="0" w:line="240" w:lineRule="auto"/>
        <w:rPr>
          <w:rFonts w:cs="Times New Roman"/>
          <w:caps/>
          <w:sz w:val="24"/>
          <w:szCs w:val="24"/>
        </w:rPr>
      </w:pPr>
    </w:p>
    <w:p w:rsidR="00B4280B" w:rsidRPr="005C5ED5" w:rsidRDefault="008B7E5C" w:rsidP="00C74C05">
      <w:pPr>
        <w:pStyle w:val="3"/>
        <w:rPr>
          <w:rFonts w:cs="Times New Roman"/>
          <w:caps/>
          <w:sz w:val="24"/>
        </w:rPr>
      </w:pPr>
      <w:bookmarkStart w:id="30" w:name="_Toc97114939"/>
      <w:r w:rsidRPr="005C5ED5">
        <w:rPr>
          <w:rFonts w:cs="Times New Roman"/>
          <w:caps/>
          <w:sz w:val="24"/>
        </w:rPr>
        <w:t>2.2.1</w:t>
      </w:r>
      <w:r w:rsidR="00B4280B" w:rsidRPr="005C5ED5">
        <w:rPr>
          <w:rFonts w:cs="Times New Roman"/>
          <w:caps/>
          <w:sz w:val="24"/>
        </w:rPr>
        <w:t xml:space="preserve">. Примерные </w:t>
      </w:r>
      <w:r w:rsidR="0050308D" w:rsidRPr="005C5ED5">
        <w:rPr>
          <w:rFonts w:cs="Times New Roman"/>
          <w:caps/>
          <w:sz w:val="24"/>
        </w:rPr>
        <w:t xml:space="preserve">рабочие </w:t>
      </w:r>
      <w:r w:rsidR="00B4280B" w:rsidRPr="005C5ED5">
        <w:rPr>
          <w:rFonts w:cs="Times New Roman"/>
          <w:caps/>
          <w:sz w:val="24"/>
        </w:rPr>
        <w:t>программы учебных предметов</w:t>
      </w:r>
      <w:bookmarkEnd w:id="30"/>
    </w:p>
    <w:p w:rsidR="00B4280B" w:rsidRPr="005C5ED5" w:rsidRDefault="00B4280B" w:rsidP="00090A3D">
      <w:pPr>
        <w:spacing w:after="0" w:line="240" w:lineRule="auto"/>
        <w:ind w:firstLine="567"/>
        <w:jc w:val="both"/>
        <w:rPr>
          <w:rFonts w:cs="Times New Roman"/>
          <w:sz w:val="24"/>
          <w:szCs w:val="24"/>
        </w:rPr>
      </w:pPr>
    </w:p>
    <w:p w:rsidR="00090A3D" w:rsidRPr="005C5ED5" w:rsidRDefault="00090A3D" w:rsidP="00090A3D">
      <w:pPr>
        <w:spacing w:after="0" w:line="240" w:lineRule="auto"/>
        <w:ind w:firstLine="567"/>
        <w:jc w:val="both"/>
        <w:rPr>
          <w:rFonts w:cs="Times New Roman"/>
          <w:sz w:val="24"/>
          <w:szCs w:val="24"/>
        </w:rPr>
      </w:pPr>
    </w:p>
    <w:p w:rsidR="00B4280B" w:rsidRPr="005C5ED5" w:rsidRDefault="00B4280B" w:rsidP="000E66D7">
      <w:pPr>
        <w:pStyle w:val="4"/>
        <w:ind w:left="567"/>
        <w:rPr>
          <w:caps/>
          <w:sz w:val="24"/>
          <w:szCs w:val="24"/>
        </w:rPr>
      </w:pPr>
      <w:bookmarkStart w:id="31" w:name="_Toc97114940"/>
      <w:r w:rsidRPr="005C5ED5">
        <w:rPr>
          <w:caps/>
          <w:sz w:val="24"/>
          <w:szCs w:val="24"/>
        </w:rPr>
        <w:t>2.2.</w:t>
      </w:r>
      <w:r w:rsidR="008B7E5C" w:rsidRPr="005C5ED5">
        <w:rPr>
          <w:caps/>
          <w:sz w:val="24"/>
          <w:szCs w:val="24"/>
        </w:rPr>
        <w:t>1</w:t>
      </w:r>
      <w:r w:rsidRPr="005C5ED5">
        <w:rPr>
          <w:caps/>
          <w:sz w:val="24"/>
          <w:szCs w:val="24"/>
        </w:rPr>
        <w:t>.1. Русский язык</w:t>
      </w:r>
      <w:bookmarkEnd w:id="31"/>
    </w:p>
    <w:p w:rsidR="00C649A2" w:rsidRPr="005C5ED5" w:rsidRDefault="00C649A2" w:rsidP="000E66D7">
      <w:pPr>
        <w:pStyle w:val="af"/>
        <w:spacing w:line="240" w:lineRule="auto"/>
        <w:ind w:left="567" w:firstLine="0"/>
        <w:rPr>
          <w:caps w:val="0"/>
          <w:color w:val="auto"/>
          <w:sz w:val="24"/>
          <w:szCs w:val="24"/>
        </w:rPr>
      </w:pPr>
    </w:p>
    <w:p w:rsidR="00090A3D" w:rsidRPr="005C5ED5" w:rsidRDefault="00090A3D" w:rsidP="000E66D7">
      <w:pPr>
        <w:pStyle w:val="af"/>
        <w:spacing w:line="240" w:lineRule="auto"/>
        <w:ind w:left="567" w:firstLine="0"/>
        <w:rPr>
          <w:caps w:val="0"/>
          <w:color w:val="auto"/>
          <w:sz w:val="24"/>
          <w:szCs w:val="24"/>
        </w:rPr>
      </w:pPr>
    </w:p>
    <w:p w:rsidR="00C649A2" w:rsidRPr="005C5ED5" w:rsidRDefault="00C649A2" w:rsidP="000E66D7">
      <w:pPr>
        <w:pStyle w:val="af"/>
        <w:spacing w:line="240" w:lineRule="auto"/>
        <w:ind w:left="567" w:firstLine="0"/>
        <w:rPr>
          <w:caps w:val="0"/>
          <w:color w:val="auto"/>
          <w:sz w:val="24"/>
          <w:szCs w:val="24"/>
        </w:rPr>
      </w:pPr>
      <w:r w:rsidRPr="005C5ED5">
        <w:rPr>
          <w:caps w:val="0"/>
          <w:color w:val="auto"/>
          <w:sz w:val="24"/>
          <w:szCs w:val="24"/>
        </w:rPr>
        <w:t>ПОЯСНИТЕЛЬНАЯ ЗАПИСКА</w:t>
      </w:r>
    </w:p>
    <w:p w:rsidR="00C649A2" w:rsidRPr="005C5ED5" w:rsidRDefault="00C649A2" w:rsidP="000E66D7">
      <w:pPr>
        <w:pStyle w:val="af"/>
        <w:spacing w:line="240" w:lineRule="auto"/>
        <w:ind w:left="567" w:firstLine="709"/>
        <w:rPr>
          <w:caps w:val="0"/>
          <w:color w:val="auto"/>
          <w:sz w:val="24"/>
          <w:szCs w:val="24"/>
        </w:rPr>
      </w:pP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 xml:space="preserve">Примерная рабочая программа по русскому языку для обучающихся с задержкой психического развития (далее </w:t>
      </w:r>
      <w:r w:rsidR="00D44CA5" w:rsidRPr="005C5ED5">
        <w:rPr>
          <w:caps w:val="0"/>
          <w:color w:val="auto"/>
          <w:sz w:val="24"/>
          <w:szCs w:val="24"/>
        </w:rPr>
        <w:t>–</w:t>
      </w:r>
      <w:r w:rsidRPr="005C5ED5">
        <w:rPr>
          <w:caps w:val="0"/>
          <w:color w:val="auto"/>
          <w:sz w:val="24"/>
          <w:szCs w:val="24"/>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5C5ED5">
        <w:rPr>
          <w:caps w:val="0"/>
          <w:color w:val="auto"/>
          <w:sz w:val="24"/>
          <w:szCs w:val="24"/>
        </w:rPr>
        <w:t>–</w:t>
      </w:r>
      <w:r w:rsidRPr="005C5ED5">
        <w:rPr>
          <w:caps w:val="0"/>
          <w:color w:val="auto"/>
          <w:sz w:val="24"/>
          <w:szCs w:val="24"/>
        </w:rPr>
        <w:t xml:space="preserve"> 64101) (далее  </w:t>
      </w:r>
      <w:r w:rsidR="00D44CA5" w:rsidRPr="005C5ED5">
        <w:rPr>
          <w:caps w:val="0"/>
          <w:color w:val="auto"/>
          <w:sz w:val="24"/>
          <w:szCs w:val="24"/>
        </w:rPr>
        <w:t>–</w:t>
      </w:r>
      <w:r w:rsidRPr="005C5ED5">
        <w:rPr>
          <w:caps w:val="0"/>
          <w:color w:val="auto"/>
          <w:sz w:val="24"/>
          <w:szCs w:val="24"/>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5C5ED5">
        <w:rPr>
          <w:caps w:val="0"/>
          <w:color w:val="auto"/>
          <w:sz w:val="24"/>
          <w:szCs w:val="24"/>
        </w:rPr>
        <w:t>–</w:t>
      </w:r>
      <w:r w:rsidRPr="005C5ED5">
        <w:rPr>
          <w:caps w:val="0"/>
          <w:color w:val="auto"/>
          <w:sz w:val="24"/>
          <w:szCs w:val="24"/>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649A2" w:rsidRPr="005C5ED5" w:rsidRDefault="00C649A2" w:rsidP="000E66D7">
      <w:pPr>
        <w:spacing w:after="0" w:line="240" w:lineRule="auto"/>
        <w:ind w:left="567" w:firstLine="709"/>
        <w:jc w:val="both"/>
        <w:rPr>
          <w:rFonts w:cs="Times New Roman"/>
          <w:b/>
          <w:sz w:val="24"/>
          <w:szCs w:val="24"/>
        </w:rPr>
      </w:pPr>
    </w:p>
    <w:p w:rsidR="00C649A2" w:rsidRPr="005C5ED5" w:rsidRDefault="00C649A2" w:rsidP="000E66D7">
      <w:pPr>
        <w:spacing w:after="0" w:line="240" w:lineRule="auto"/>
        <w:ind w:left="567" w:firstLine="709"/>
        <w:jc w:val="both"/>
        <w:rPr>
          <w:rFonts w:cs="Times New Roman"/>
          <w:b/>
          <w:sz w:val="24"/>
          <w:szCs w:val="24"/>
        </w:rPr>
      </w:pPr>
      <w:r w:rsidRPr="005C5ED5">
        <w:rPr>
          <w:rFonts w:cs="Times New Roman"/>
          <w:b/>
          <w:sz w:val="24"/>
          <w:szCs w:val="24"/>
        </w:rPr>
        <w:t>Общая характеристика учебного предмета «Русский язык»</w:t>
      </w:r>
    </w:p>
    <w:p w:rsidR="00C649A2" w:rsidRPr="005C5ED5" w:rsidRDefault="00C649A2" w:rsidP="000E66D7">
      <w:pPr>
        <w:pStyle w:val="a6"/>
        <w:shd w:val="clear" w:color="auto" w:fill="FFFFFF"/>
        <w:spacing w:before="0" w:beforeAutospacing="0" w:after="0" w:afterAutospacing="0"/>
        <w:ind w:left="567" w:firstLine="709"/>
        <w:jc w:val="both"/>
      </w:pPr>
      <w:r w:rsidRPr="005C5ED5">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C649A2" w:rsidRPr="005C5ED5" w:rsidRDefault="00C649A2" w:rsidP="000E66D7">
      <w:pPr>
        <w:pStyle w:val="a6"/>
        <w:shd w:val="clear" w:color="auto" w:fill="FFFFFF"/>
        <w:spacing w:before="0" w:beforeAutospacing="0" w:after="0" w:afterAutospacing="0"/>
        <w:ind w:left="567" w:firstLine="709"/>
        <w:jc w:val="both"/>
      </w:pPr>
      <w:r w:rsidRPr="005C5ED5">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C649A2" w:rsidRPr="005C5ED5" w:rsidRDefault="00C649A2" w:rsidP="000E66D7">
      <w:pPr>
        <w:pStyle w:val="a6"/>
        <w:shd w:val="clear" w:color="auto" w:fill="FFFFFF"/>
        <w:spacing w:before="0" w:beforeAutospacing="0" w:after="0" w:afterAutospacing="0"/>
        <w:ind w:left="567" w:firstLine="709"/>
        <w:jc w:val="both"/>
      </w:pPr>
      <w:r w:rsidRPr="005C5ED5">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C649A2" w:rsidRPr="005C5ED5" w:rsidRDefault="00C649A2" w:rsidP="000E66D7">
      <w:pPr>
        <w:pStyle w:val="a6"/>
        <w:shd w:val="clear" w:color="auto" w:fill="FFFFFF"/>
        <w:spacing w:before="0" w:beforeAutospacing="0" w:after="0" w:afterAutospacing="0"/>
        <w:ind w:left="567" w:firstLine="709"/>
        <w:jc w:val="both"/>
      </w:pPr>
      <w:r w:rsidRPr="005C5ED5">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C649A2" w:rsidRPr="005C5ED5" w:rsidRDefault="00C649A2" w:rsidP="000E66D7">
      <w:pPr>
        <w:pStyle w:val="a6"/>
        <w:shd w:val="clear" w:color="auto" w:fill="FFFFFF"/>
        <w:spacing w:before="0" w:beforeAutospacing="0" w:after="0" w:afterAutospacing="0"/>
        <w:ind w:left="567" w:firstLine="709"/>
        <w:jc w:val="both"/>
        <w:rPr>
          <w:b/>
        </w:rPr>
      </w:pPr>
    </w:p>
    <w:p w:rsidR="00C649A2" w:rsidRPr="005C5ED5" w:rsidRDefault="00C649A2" w:rsidP="000E66D7">
      <w:pPr>
        <w:pStyle w:val="a6"/>
        <w:shd w:val="clear" w:color="auto" w:fill="FFFFFF"/>
        <w:spacing w:before="0" w:beforeAutospacing="0" w:after="0" w:afterAutospacing="0"/>
        <w:ind w:left="567" w:firstLine="709"/>
        <w:jc w:val="both"/>
        <w:rPr>
          <w:b/>
        </w:rPr>
      </w:pPr>
      <w:r w:rsidRPr="005C5ED5">
        <w:rPr>
          <w:b/>
        </w:rPr>
        <w:t xml:space="preserve">Цели и задачи изучения учебного предмета «Русский язык»  </w:t>
      </w:r>
    </w:p>
    <w:p w:rsidR="00C649A2" w:rsidRPr="005C5ED5" w:rsidRDefault="00C649A2" w:rsidP="000E66D7">
      <w:pPr>
        <w:pStyle w:val="a6"/>
        <w:shd w:val="clear" w:color="auto" w:fill="FFFFFF"/>
        <w:spacing w:before="0" w:beforeAutospacing="0" w:after="0" w:afterAutospacing="0"/>
        <w:ind w:left="567" w:firstLine="709"/>
        <w:jc w:val="both"/>
      </w:pPr>
      <w:r w:rsidRPr="005C5ED5">
        <w:rPr>
          <w:i/>
        </w:rPr>
        <w:t>Общие цели</w:t>
      </w:r>
      <w:r w:rsidRPr="005C5ED5">
        <w:t xml:space="preserve"> изучения учебного предмета «Русский язык» представлены в Примерной рабочей программе основного общего образования.</w:t>
      </w:r>
    </w:p>
    <w:p w:rsidR="00C649A2" w:rsidRPr="005C5ED5" w:rsidRDefault="00C649A2" w:rsidP="000E66D7">
      <w:pPr>
        <w:pStyle w:val="a6"/>
        <w:shd w:val="clear" w:color="auto" w:fill="FFFFFF"/>
        <w:spacing w:before="0" w:beforeAutospacing="0" w:after="0" w:afterAutospacing="0"/>
        <w:ind w:left="567" w:firstLine="709"/>
        <w:jc w:val="both"/>
      </w:pPr>
      <w:r w:rsidRPr="005C5ED5">
        <w:rPr>
          <w:i/>
        </w:rPr>
        <w:t>Специальной целью</w:t>
      </w:r>
      <w:r w:rsidRPr="005C5ED5">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C649A2" w:rsidRPr="005C5ED5" w:rsidRDefault="00C649A2" w:rsidP="000E66D7">
      <w:pPr>
        <w:pStyle w:val="a6"/>
        <w:shd w:val="clear" w:color="auto" w:fill="FFFFFF"/>
        <w:spacing w:before="0" w:beforeAutospacing="0" w:after="0" w:afterAutospacing="0"/>
        <w:ind w:left="567" w:firstLine="709"/>
        <w:jc w:val="both"/>
      </w:pPr>
      <w:r w:rsidRPr="005C5ED5">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C649A2" w:rsidRPr="005C5ED5" w:rsidRDefault="00C649A2" w:rsidP="000E66D7">
      <w:pPr>
        <w:pStyle w:val="a6"/>
        <w:shd w:val="clear" w:color="auto" w:fill="FFFFFF"/>
        <w:spacing w:before="0" w:beforeAutospacing="0" w:after="0" w:afterAutospacing="0"/>
        <w:ind w:left="567" w:firstLine="709"/>
        <w:jc w:val="both"/>
      </w:pPr>
      <w:r w:rsidRPr="005C5ED5">
        <w:t xml:space="preserve">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w:t>
      </w:r>
      <w:r w:rsidRPr="005C5ED5">
        <w:lastRenderedPageBreak/>
        <w:t>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C649A2" w:rsidRPr="005C5ED5" w:rsidRDefault="00C649A2" w:rsidP="000E66D7">
      <w:pPr>
        <w:pStyle w:val="a6"/>
        <w:shd w:val="clear" w:color="auto" w:fill="FFFFFF"/>
        <w:spacing w:before="0" w:beforeAutospacing="0" w:after="0" w:afterAutospacing="0"/>
        <w:ind w:left="567" w:firstLine="709"/>
        <w:jc w:val="both"/>
      </w:pPr>
      <w:r w:rsidRPr="005C5ED5">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bCs/>
          <w:sz w:val="24"/>
          <w:szCs w:val="24"/>
        </w:rPr>
        <w:t>Цель и задачи</w:t>
      </w:r>
      <w:r w:rsidRPr="005C5ED5">
        <w:rPr>
          <w:rFonts w:eastAsia="Times New Roman" w:cs="Times New Roman"/>
          <w:sz w:val="24"/>
          <w:szCs w:val="24"/>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 xml:space="preserve">Курс русского языка направлен на решение следующих </w:t>
      </w:r>
      <w:r w:rsidRPr="005C5ED5">
        <w:rPr>
          <w:rFonts w:eastAsia="Times New Roman" w:cs="Times New Roman"/>
          <w:i/>
          <w:sz w:val="24"/>
          <w:szCs w:val="24"/>
        </w:rPr>
        <w:t>задач</w:t>
      </w:r>
      <w:r w:rsidRPr="005C5ED5">
        <w:rPr>
          <w:rFonts w:eastAsia="Times New Roman" w:cs="Times New Roman"/>
          <w:sz w:val="24"/>
          <w:szCs w:val="24"/>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C649A2" w:rsidRPr="005C5ED5" w:rsidRDefault="00C649A2" w:rsidP="000E66D7">
      <w:pPr>
        <w:pStyle w:val="a4"/>
        <w:numPr>
          <w:ilvl w:val="0"/>
          <w:numId w:val="11"/>
        </w:numPr>
        <w:tabs>
          <w:tab w:val="left" w:pos="993"/>
        </w:tabs>
        <w:spacing w:after="0" w:line="240" w:lineRule="auto"/>
        <w:ind w:left="567" w:firstLine="709"/>
        <w:jc w:val="both"/>
        <w:rPr>
          <w:sz w:val="24"/>
          <w:szCs w:val="24"/>
        </w:rPr>
      </w:pPr>
      <w:r w:rsidRPr="005C5ED5">
        <w:rPr>
          <w:sz w:val="24"/>
          <w:szCs w:val="24"/>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C649A2" w:rsidRPr="005C5ED5" w:rsidRDefault="00C649A2" w:rsidP="000E66D7">
      <w:pPr>
        <w:pStyle w:val="a4"/>
        <w:numPr>
          <w:ilvl w:val="0"/>
          <w:numId w:val="11"/>
        </w:numPr>
        <w:tabs>
          <w:tab w:val="left" w:pos="993"/>
        </w:tabs>
        <w:spacing w:after="0" w:line="240" w:lineRule="auto"/>
        <w:ind w:left="567" w:firstLine="709"/>
        <w:jc w:val="both"/>
        <w:rPr>
          <w:sz w:val="24"/>
          <w:szCs w:val="24"/>
        </w:rPr>
      </w:pPr>
      <w:r w:rsidRPr="005C5ED5">
        <w:rPr>
          <w:sz w:val="24"/>
          <w:szCs w:val="2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C649A2" w:rsidRPr="005C5ED5" w:rsidRDefault="00C649A2" w:rsidP="000E66D7">
      <w:pPr>
        <w:pStyle w:val="a4"/>
        <w:numPr>
          <w:ilvl w:val="0"/>
          <w:numId w:val="11"/>
        </w:numPr>
        <w:tabs>
          <w:tab w:val="left" w:pos="993"/>
        </w:tabs>
        <w:spacing w:after="0" w:line="240" w:lineRule="auto"/>
        <w:ind w:left="567" w:firstLine="709"/>
        <w:jc w:val="both"/>
        <w:rPr>
          <w:sz w:val="24"/>
          <w:szCs w:val="24"/>
        </w:rPr>
      </w:pPr>
      <w:r w:rsidRPr="005C5ED5">
        <w:rPr>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C649A2" w:rsidRPr="005C5ED5" w:rsidRDefault="00C649A2" w:rsidP="000E66D7">
      <w:pPr>
        <w:pStyle w:val="a4"/>
        <w:numPr>
          <w:ilvl w:val="0"/>
          <w:numId w:val="11"/>
        </w:numPr>
        <w:tabs>
          <w:tab w:val="left" w:pos="993"/>
        </w:tabs>
        <w:spacing w:after="0" w:line="240" w:lineRule="auto"/>
        <w:ind w:left="567" w:firstLine="709"/>
        <w:jc w:val="both"/>
        <w:rPr>
          <w:sz w:val="24"/>
          <w:szCs w:val="24"/>
        </w:rPr>
      </w:pPr>
      <w:r w:rsidRPr="005C5ED5">
        <w:rPr>
          <w:sz w:val="24"/>
          <w:szCs w:val="2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649A2" w:rsidRPr="005C5ED5" w:rsidRDefault="00C649A2" w:rsidP="000E66D7">
      <w:pPr>
        <w:spacing w:after="0" w:line="240" w:lineRule="auto"/>
        <w:ind w:left="567" w:firstLine="709"/>
        <w:jc w:val="both"/>
        <w:rPr>
          <w:rFonts w:cs="Times New Roman"/>
          <w:sz w:val="24"/>
          <w:szCs w:val="24"/>
          <w:shd w:val="clear" w:color="auto" w:fill="FFFFFF"/>
        </w:rPr>
      </w:pPr>
      <w:r w:rsidRPr="005C5ED5">
        <w:rPr>
          <w:rFonts w:cs="Times New Roman"/>
          <w:sz w:val="24"/>
          <w:szCs w:val="24"/>
          <w:shd w:val="clear" w:color="auto" w:fill="FFFFFF"/>
        </w:rPr>
        <w:t xml:space="preserve">Особенности психического развития обучающихся с ЗПР обусловливают дополнительные </w:t>
      </w:r>
      <w:r w:rsidRPr="005C5ED5">
        <w:rPr>
          <w:rFonts w:cs="Times New Roman"/>
          <w:i/>
          <w:sz w:val="24"/>
          <w:szCs w:val="24"/>
          <w:shd w:val="clear" w:color="auto" w:fill="FFFFFF"/>
        </w:rPr>
        <w:t>коррекционные задачи</w:t>
      </w:r>
      <w:r w:rsidRPr="005C5ED5">
        <w:rPr>
          <w:rFonts w:cs="Times New Roman"/>
          <w:sz w:val="24"/>
          <w:szCs w:val="24"/>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C649A2" w:rsidRPr="005C5ED5" w:rsidRDefault="00C649A2" w:rsidP="000E66D7">
      <w:pPr>
        <w:spacing w:after="0" w:line="240" w:lineRule="auto"/>
        <w:ind w:left="567" w:firstLine="709"/>
        <w:jc w:val="both"/>
        <w:rPr>
          <w:rFonts w:cs="Times New Roman"/>
          <w:b/>
          <w:sz w:val="24"/>
          <w:szCs w:val="24"/>
          <w:shd w:val="clear" w:color="auto" w:fill="FFFFFF"/>
        </w:rPr>
      </w:pPr>
    </w:p>
    <w:p w:rsidR="00C649A2" w:rsidRPr="005C5ED5" w:rsidRDefault="00C649A2" w:rsidP="000E66D7">
      <w:pPr>
        <w:spacing w:after="0" w:line="240" w:lineRule="auto"/>
        <w:ind w:left="567" w:firstLine="709"/>
        <w:jc w:val="both"/>
        <w:rPr>
          <w:rFonts w:cs="Times New Roman"/>
          <w:b/>
          <w:sz w:val="24"/>
          <w:szCs w:val="24"/>
          <w:shd w:val="clear" w:color="auto" w:fill="FFFFFF"/>
        </w:rPr>
      </w:pPr>
      <w:r w:rsidRPr="005C5ED5">
        <w:rPr>
          <w:rFonts w:cs="Times New Roman"/>
          <w:b/>
          <w:sz w:val="24"/>
          <w:szCs w:val="24"/>
          <w:shd w:val="clear" w:color="auto" w:fill="FFFFFF"/>
        </w:rPr>
        <w:t>Особенности отбора и адаптации учебного материала по русскому языку</w:t>
      </w:r>
    </w:p>
    <w:p w:rsidR="00C649A2" w:rsidRPr="005C5ED5" w:rsidRDefault="00E86BF3" w:rsidP="000E66D7">
      <w:pPr>
        <w:spacing w:after="0" w:line="240" w:lineRule="auto"/>
        <w:ind w:left="567" w:firstLine="709"/>
        <w:jc w:val="both"/>
        <w:rPr>
          <w:rFonts w:eastAsia="Times New Roman" w:cs="Times New Roman"/>
          <w:sz w:val="24"/>
          <w:szCs w:val="24"/>
        </w:rPr>
      </w:pPr>
      <w:r w:rsidRPr="005C5ED5">
        <w:rPr>
          <w:rFonts w:cs="Times New Roman"/>
          <w:sz w:val="24"/>
          <w:szCs w:val="24"/>
          <w:shd w:val="clear" w:color="auto" w:fill="FFFFFF"/>
        </w:rPr>
        <w:t>Обучающиеся</w:t>
      </w:r>
      <w:r w:rsidR="00C649A2" w:rsidRPr="005C5ED5">
        <w:rPr>
          <w:rFonts w:cs="Times New Roman"/>
          <w:sz w:val="24"/>
          <w:szCs w:val="24"/>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5C5ED5">
        <w:rPr>
          <w:rFonts w:cs="Times New Roman"/>
          <w:sz w:val="24"/>
          <w:szCs w:val="24"/>
          <w:shd w:val="clear" w:color="auto" w:fill="FFFFFF"/>
        </w:rPr>
        <w:t>обучающимся</w:t>
      </w:r>
      <w:r w:rsidR="00C649A2" w:rsidRPr="005C5ED5">
        <w:rPr>
          <w:rFonts w:cs="Times New Roman"/>
          <w:sz w:val="24"/>
          <w:szCs w:val="24"/>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5C5ED5">
        <w:rPr>
          <w:rFonts w:eastAsia="Times New Roman" w:cs="Times New Roman"/>
          <w:sz w:val="24"/>
          <w:szCs w:val="24"/>
        </w:rPr>
        <w:t xml:space="preserve">Процесс обучения обучающихся с ЗПР </w:t>
      </w:r>
      <w:r w:rsidRPr="005C5ED5">
        <w:rPr>
          <w:rFonts w:eastAsia="Times New Roman" w:cs="Times New Roman"/>
          <w:sz w:val="24"/>
          <w:szCs w:val="24"/>
        </w:rPr>
        <w:t>имеет</w:t>
      </w:r>
      <w:r w:rsidR="00C649A2" w:rsidRPr="005C5ED5">
        <w:rPr>
          <w:rFonts w:eastAsia="Times New Roman" w:cs="Times New Roman"/>
          <w:sz w:val="24"/>
          <w:szCs w:val="24"/>
        </w:rPr>
        <w:t xml:space="preserve"> коррекционно-развивающий характер,</w:t>
      </w:r>
      <w:r w:rsidR="00543F16">
        <w:rPr>
          <w:rFonts w:eastAsia="Times New Roman" w:cs="Times New Roman"/>
          <w:sz w:val="24"/>
          <w:szCs w:val="24"/>
        </w:rPr>
        <w:t xml:space="preserve"> </w:t>
      </w:r>
      <w:r w:rsidR="00C649A2" w:rsidRPr="005C5ED5">
        <w:rPr>
          <w:rFonts w:eastAsia="Times New Roman" w:cs="Times New Roman"/>
          <w:sz w:val="24"/>
          <w:szCs w:val="24"/>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5C5ED5">
        <w:rPr>
          <w:rFonts w:eastAsia="Times New Roman" w:cs="Times New Roman"/>
          <w:sz w:val="24"/>
          <w:szCs w:val="24"/>
        </w:rPr>
        <w:t>обучающихся</w:t>
      </w:r>
      <w:r w:rsidR="00C649A2" w:rsidRPr="005C5ED5">
        <w:rPr>
          <w:rFonts w:eastAsia="Times New Roman" w:cs="Times New Roman"/>
          <w:sz w:val="24"/>
          <w:szCs w:val="24"/>
        </w:rPr>
        <w:t>, связь изучаемого материала с реальной жизнью.</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Отбор материала выполнен на основе принципа минимально</w:t>
      </w:r>
      <w:r w:rsidR="001C4F2E" w:rsidRPr="005C5ED5">
        <w:rPr>
          <w:rFonts w:eastAsia="Times New Roman" w:cs="Times New Roman"/>
          <w:sz w:val="24"/>
          <w:szCs w:val="24"/>
        </w:rPr>
        <w:t xml:space="preserve"> необходимого</w:t>
      </w:r>
      <w:r w:rsidRPr="005C5ED5">
        <w:rPr>
          <w:rFonts w:eastAsia="Times New Roman" w:cs="Times New Roman"/>
          <w:sz w:val="24"/>
          <w:szCs w:val="24"/>
        </w:rPr>
        <w:t xml:space="preserve"> числа вводимых</w:t>
      </w:r>
      <w:r w:rsidR="00543F16">
        <w:rPr>
          <w:rFonts w:eastAsia="Times New Roman" w:cs="Times New Roman"/>
          <w:sz w:val="24"/>
          <w:szCs w:val="24"/>
        </w:rPr>
        <w:t xml:space="preserve"> </w:t>
      </w:r>
      <w:r w:rsidRPr="005C5ED5">
        <w:rPr>
          <w:rFonts w:eastAsia="Times New Roman" w:cs="Times New Roman"/>
          <w:sz w:val="24"/>
          <w:szCs w:val="24"/>
        </w:rPr>
        <w:t>специфических понятий, которые будут использоваться.</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Учебный материал отобран таким образом, чтобы</w:t>
      </w:r>
      <w:r w:rsidR="001C4F2E" w:rsidRPr="005C5ED5">
        <w:rPr>
          <w:rFonts w:eastAsia="Times New Roman" w:cs="Times New Roman"/>
          <w:sz w:val="24"/>
          <w:szCs w:val="24"/>
        </w:rPr>
        <w:t xml:space="preserve"> его</w:t>
      </w:r>
      <w:r w:rsidRPr="005C5ED5">
        <w:rPr>
          <w:rFonts w:eastAsia="Times New Roman" w:cs="Times New Roman"/>
          <w:sz w:val="24"/>
          <w:szCs w:val="24"/>
        </w:rPr>
        <w:t xml:space="preserve"> можно было объяснить на доступном для обучающихся с ЗПР уровне.</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 xml:space="preserve">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w:t>
      </w:r>
      <w:r w:rsidRPr="005C5ED5">
        <w:rPr>
          <w:rFonts w:eastAsia="Times New Roman" w:cs="Times New Roman"/>
          <w:sz w:val="24"/>
          <w:szCs w:val="24"/>
        </w:rPr>
        <w:lastRenderedPageBreak/>
        <w:t>и практическими языковыми обобщениями, которые осуществляются на протяжении изучения всего программного материала.</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5C5ED5">
        <w:rPr>
          <w:rFonts w:eastAsia="Times New Roman" w:cs="Times New Roman"/>
          <w:sz w:val="24"/>
          <w:szCs w:val="24"/>
        </w:rPr>
        <w:t>»,</w:t>
      </w:r>
      <w:r w:rsidRPr="005C5ED5">
        <w:rPr>
          <w:rFonts w:eastAsia="Times New Roman" w:cs="Times New Roman"/>
          <w:sz w:val="24"/>
          <w:szCs w:val="24"/>
        </w:rPr>
        <w:t xml:space="preserve"> «Имя прилагательное. Изменение по падежам имён прилагательных. П</w:t>
      </w:r>
      <w:r w:rsidR="001C4F2E" w:rsidRPr="005C5ED5">
        <w:rPr>
          <w:rFonts w:eastAsia="Times New Roman" w:cs="Times New Roman"/>
          <w:sz w:val="24"/>
          <w:szCs w:val="24"/>
        </w:rPr>
        <w:t>равописание падежных окончаний»,</w:t>
      </w:r>
      <w:r w:rsidRPr="005C5ED5">
        <w:rPr>
          <w:rFonts w:eastAsia="Times New Roman" w:cs="Times New Roman"/>
          <w:sz w:val="24"/>
          <w:szCs w:val="24"/>
        </w:rPr>
        <w:t xml:space="preserve"> «Личные местоимения», «Глагол. Спряжение глагола». </w:t>
      </w:r>
    </w:p>
    <w:p w:rsidR="00C649A2" w:rsidRPr="005C5ED5" w:rsidRDefault="00C649A2" w:rsidP="000E66D7">
      <w:pPr>
        <w:spacing w:after="0" w:line="240" w:lineRule="auto"/>
        <w:ind w:left="567" w:firstLine="709"/>
        <w:jc w:val="both"/>
        <w:rPr>
          <w:rFonts w:cs="Times New Roman"/>
          <w:sz w:val="24"/>
          <w:szCs w:val="24"/>
        </w:rPr>
      </w:pPr>
      <w:r w:rsidRPr="005C5ED5">
        <w:rPr>
          <w:rFonts w:eastAsia="Times New Roman" w:cs="Times New Roman"/>
          <w:sz w:val="24"/>
          <w:szCs w:val="24"/>
        </w:rPr>
        <w:t xml:space="preserve">Учитывая компенсаторные возможности и личностные особенности </w:t>
      </w:r>
      <w:r w:rsidR="003F5DEC" w:rsidRPr="005C5ED5">
        <w:rPr>
          <w:rFonts w:eastAsia="Times New Roman" w:cs="Times New Roman"/>
          <w:sz w:val="24"/>
          <w:szCs w:val="24"/>
        </w:rPr>
        <w:t>обучающихся</w:t>
      </w:r>
      <w:r w:rsidRPr="005C5ED5">
        <w:rPr>
          <w:rFonts w:eastAsia="Times New Roman" w:cs="Times New Roman"/>
          <w:sz w:val="24"/>
          <w:szCs w:val="24"/>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5C5ED5">
        <w:rPr>
          <w:rFonts w:eastAsia="Times New Roman" w:cs="Times New Roman"/>
          <w:sz w:val="24"/>
          <w:szCs w:val="24"/>
        </w:rPr>
        <w:t>«Р</w:t>
      </w:r>
      <w:r w:rsidRPr="005C5ED5">
        <w:rPr>
          <w:rFonts w:eastAsia="Times New Roman" w:cs="Times New Roman"/>
          <w:sz w:val="24"/>
          <w:szCs w:val="24"/>
        </w:rPr>
        <w:t>азряды имен прилагательных, числительных и местоимений</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«С</w:t>
      </w:r>
      <w:r w:rsidRPr="005C5ED5">
        <w:rPr>
          <w:rFonts w:eastAsia="Times New Roman" w:cs="Times New Roman"/>
          <w:sz w:val="24"/>
          <w:szCs w:val="24"/>
        </w:rPr>
        <w:t>клонение количественных числительных</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«С</w:t>
      </w:r>
      <w:r w:rsidRPr="005C5ED5">
        <w:rPr>
          <w:rFonts w:eastAsia="Times New Roman" w:cs="Times New Roman"/>
          <w:sz w:val="24"/>
          <w:szCs w:val="24"/>
        </w:rPr>
        <w:t>тепени сравнения имен прилагательных</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«Р</w:t>
      </w:r>
      <w:r w:rsidRPr="005C5ED5">
        <w:rPr>
          <w:rFonts w:eastAsia="Times New Roman" w:cs="Times New Roman"/>
          <w:sz w:val="24"/>
          <w:szCs w:val="24"/>
        </w:rPr>
        <w:t>азноспрягаемые глаголы</w:t>
      </w:r>
      <w:r w:rsidR="003F5DEC" w:rsidRPr="005C5ED5">
        <w:rPr>
          <w:rFonts w:eastAsia="Times New Roman" w:cs="Times New Roman"/>
          <w:sz w:val="24"/>
          <w:szCs w:val="24"/>
        </w:rPr>
        <w:t>»</w:t>
      </w:r>
      <w:r w:rsidRPr="005C5ED5">
        <w:rPr>
          <w:rFonts w:eastAsia="Times New Roman" w:cs="Times New Roman"/>
          <w:sz w:val="24"/>
          <w:szCs w:val="24"/>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5C5ED5">
        <w:rPr>
          <w:rFonts w:eastAsia="Times New Roman" w:cs="Times New Roman"/>
          <w:i/>
          <w:iCs/>
          <w:sz w:val="24"/>
          <w:szCs w:val="24"/>
        </w:rPr>
        <w:t>ь</w:t>
      </w:r>
      <w:r w:rsidRPr="005C5ED5">
        <w:rPr>
          <w:rFonts w:eastAsia="Times New Roman" w:cs="Times New Roman"/>
          <w:sz w:val="24"/>
          <w:szCs w:val="24"/>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5C5ED5">
        <w:rPr>
          <w:rFonts w:eastAsia="Times New Roman" w:cs="Times New Roman"/>
          <w:i/>
          <w:iCs/>
          <w:sz w:val="24"/>
          <w:szCs w:val="24"/>
        </w:rPr>
        <w:t>-то,-либо,-нибудь</w:t>
      </w:r>
      <w:r w:rsidRPr="005C5ED5">
        <w:rPr>
          <w:rFonts w:eastAsia="Times New Roman" w:cs="Times New Roman"/>
          <w:sz w:val="24"/>
          <w:szCs w:val="24"/>
        </w:rPr>
        <w:t xml:space="preserve"> и после приставки </w:t>
      </w:r>
      <w:r w:rsidRPr="005C5ED5">
        <w:rPr>
          <w:rFonts w:eastAsia="Times New Roman" w:cs="Times New Roman"/>
          <w:i/>
          <w:iCs/>
          <w:sz w:val="24"/>
          <w:szCs w:val="24"/>
        </w:rPr>
        <w:t>кое-;</w:t>
      </w:r>
      <w:r w:rsidRPr="005C5ED5">
        <w:rPr>
          <w:rFonts w:eastAsia="Times New Roman" w:cs="Times New Roman"/>
          <w:sz w:val="24"/>
          <w:szCs w:val="24"/>
        </w:rPr>
        <w:t xml:space="preserve"> частицы </w:t>
      </w:r>
      <w:r w:rsidRPr="005C5ED5">
        <w:rPr>
          <w:rFonts w:eastAsia="Times New Roman" w:cs="Times New Roman"/>
          <w:i/>
          <w:iCs/>
          <w:sz w:val="24"/>
          <w:szCs w:val="24"/>
        </w:rPr>
        <w:t>не</w:t>
      </w:r>
      <w:r w:rsidRPr="005C5ED5">
        <w:rPr>
          <w:rFonts w:eastAsia="Times New Roman" w:cs="Times New Roman"/>
          <w:sz w:val="24"/>
          <w:szCs w:val="24"/>
        </w:rPr>
        <w:t xml:space="preserve"> и </w:t>
      </w:r>
      <w:r w:rsidRPr="005C5ED5">
        <w:rPr>
          <w:rFonts w:eastAsia="Times New Roman" w:cs="Times New Roman"/>
          <w:i/>
          <w:iCs/>
          <w:sz w:val="24"/>
          <w:szCs w:val="24"/>
        </w:rPr>
        <w:t>ни в</w:t>
      </w:r>
      <w:r w:rsidRPr="005C5ED5">
        <w:rPr>
          <w:rFonts w:eastAsia="Times New Roman" w:cs="Times New Roman"/>
          <w:sz w:val="24"/>
          <w:szCs w:val="24"/>
        </w:rPr>
        <w:t xml:space="preserve"> местоимениях.</w:t>
      </w:r>
    </w:p>
    <w:p w:rsidR="00C649A2" w:rsidRPr="005C5ED5" w:rsidRDefault="00C649A2" w:rsidP="000E66D7">
      <w:pPr>
        <w:spacing w:after="0" w:line="240" w:lineRule="auto"/>
        <w:ind w:left="567" w:firstLine="709"/>
        <w:jc w:val="both"/>
        <w:rPr>
          <w:rFonts w:cs="Times New Roman"/>
          <w:sz w:val="24"/>
          <w:szCs w:val="24"/>
        </w:rPr>
      </w:pPr>
      <w:r w:rsidRPr="005C5ED5">
        <w:rPr>
          <w:rFonts w:eastAsia="Times New Roman" w:cs="Times New Roman"/>
          <w:sz w:val="24"/>
          <w:szCs w:val="24"/>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5C5ED5">
        <w:rPr>
          <w:rFonts w:eastAsia="Times New Roman" w:cs="Times New Roman"/>
          <w:sz w:val="24"/>
          <w:szCs w:val="24"/>
        </w:rPr>
        <w:t>м доли теоретического материала</w:t>
      </w:r>
      <w:r w:rsidRPr="005C5ED5">
        <w:rPr>
          <w:rFonts w:eastAsia="Times New Roman" w:cs="Times New Roman"/>
          <w:sz w:val="24"/>
          <w:szCs w:val="24"/>
        </w:rPr>
        <w:t xml:space="preserve"> изучаются такие темы, как </w:t>
      </w:r>
      <w:r w:rsidR="003F5DEC" w:rsidRPr="005C5ED5">
        <w:rPr>
          <w:rFonts w:eastAsia="Times New Roman" w:cs="Times New Roman"/>
          <w:sz w:val="24"/>
          <w:szCs w:val="24"/>
        </w:rPr>
        <w:t>«П</w:t>
      </w:r>
      <w:r w:rsidRPr="005C5ED5">
        <w:rPr>
          <w:rFonts w:eastAsia="Times New Roman" w:cs="Times New Roman"/>
          <w:sz w:val="24"/>
          <w:szCs w:val="24"/>
        </w:rPr>
        <w:t>ричастие – особая форма глагола (общее значение, морфологические признаки, синтаксическая роль)</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«С</w:t>
      </w:r>
      <w:r w:rsidRPr="005C5ED5">
        <w:rPr>
          <w:rFonts w:eastAsia="Times New Roman" w:cs="Times New Roman"/>
          <w:sz w:val="24"/>
          <w:szCs w:val="24"/>
        </w:rPr>
        <w:t>клонение полных причастий и правописание гласных в падежных окончаниях</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«Н</w:t>
      </w:r>
      <w:r w:rsidRPr="005C5ED5">
        <w:rPr>
          <w:rFonts w:eastAsia="Times New Roman" w:cs="Times New Roman"/>
          <w:sz w:val="24"/>
          <w:szCs w:val="24"/>
        </w:rPr>
        <w:t>е с причастием</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«О</w:t>
      </w:r>
      <w:r w:rsidRPr="005C5ED5">
        <w:rPr>
          <w:rFonts w:eastAsia="Times New Roman" w:cs="Times New Roman"/>
          <w:sz w:val="24"/>
          <w:szCs w:val="24"/>
        </w:rPr>
        <w:t xml:space="preserve">дна и две буквы </w:t>
      </w:r>
      <w:r w:rsidRPr="005C5ED5">
        <w:rPr>
          <w:rFonts w:eastAsia="Times New Roman" w:cs="Times New Roman"/>
          <w:i/>
          <w:iCs/>
          <w:sz w:val="24"/>
          <w:szCs w:val="24"/>
        </w:rPr>
        <w:t>н</w:t>
      </w:r>
      <w:r w:rsidRPr="005C5ED5">
        <w:rPr>
          <w:rFonts w:eastAsia="Times New Roman" w:cs="Times New Roman"/>
          <w:sz w:val="24"/>
          <w:szCs w:val="24"/>
        </w:rPr>
        <w:t xml:space="preserve"> в суффиксах полных причастий и в прилагательных, образованных от глагола</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«О</w:t>
      </w:r>
      <w:r w:rsidRPr="005C5ED5">
        <w:rPr>
          <w:rFonts w:eastAsia="Times New Roman" w:cs="Times New Roman"/>
          <w:sz w:val="24"/>
          <w:szCs w:val="24"/>
        </w:rPr>
        <w:t xml:space="preserve">дна буква </w:t>
      </w:r>
      <w:r w:rsidRPr="005C5ED5">
        <w:rPr>
          <w:rFonts w:eastAsia="Times New Roman" w:cs="Times New Roman"/>
          <w:i/>
          <w:iCs/>
          <w:sz w:val="24"/>
          <w:szCs w:val="24"/>
        </w:rPr>
        <w:t>н</w:t>
      </w:r>
      <w:r w:rsidRPr="005C5ED5">
        <w:rPr>
          <w:rFonts w:eastAsia="Times New Roman" w:cs="Times New Roman"/>
          <w:sz w:val="24"/>
          <w:szCs w:val="24"/>
        </w:rPr>
        <w:t xml:space="preserve"> в кратких причастиях</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«Д</w:t>
      </w:r>
      <w:r w:rsidRPr="005C5ED5">
        <w:rPr>
          <w:rFonts w:eastAsia="Times New Roman" w:cs="Times New Roman"/>
          <w:sz w:val="24"/>
          <w:szCs w:val="24"/>
        </w:rPr>
        <w:t>еепричастие – особая форма глагола (общее значение, морфологические признаки, синтаксическая роль)</w:t>
      </w:r>
      <w:r w:rsidR="003F5DEC" w:rsidRPr="005C5ED5">
        <w:rPr>
          <w:rFonts w:eastAsia="Times New Roman" w:cs="Times New Roman"/>
          <w:sz w:val="24"/>
          <w:szCs w:val="24"/>
        </w:rPr>
        <w:t>»</w:t>
      </w:r>
      <w:r w:rsidRPr="005C5ED5">
        <w:rPr>
          <w:rFonts w:eastAsia="Times New Roman" w:cs="Times New Roman"/>
          <w:sz w:val="24"/>
          <w:szCs w:val="24"/>
        </w:rPr>
        <w:t xml:space="preserve">; </w:t>
      </w:r>
      <w:r w:rsidR="003F5DEC" w:rsidRPr="005C5ED5">
        <w:rPr>
          <w:rFonts w:eastAsia="Times New Roman" w:cs="Times New Roman"/>
          <w:sz w:val="24"/>
          <w:szCs w:val="24"/>
        </w:rPr>
        <w:t>«Н</w:t>
      </w:r>
      <w:r w:rsidRPr="005C5ED5">
        <w:rPr>
          <w:rFonts w:eastAsia="Times New Roman" w:cs="Times New Roman"/>
          <w:sz w:val="24"/>
          <w:szCs w:val="24"/>
        </w:rPr>
        <w:t>епроизводные и производные предлоги</w:t>
      </w:r>
      <w:r w:rsidR="003F5DEC" w:rsidRPr="005C5ED5">
        <w:rPr>
          <w:rFonts w:eastAsia="Times New Roman" w:cs="Times New Roman"/>
          <w:sz w:val="24"/>
          <w:szCs w:val="24"/>
        </w:rPr>
        <w:t>»</w:t>
      </w:r>
      <w:r w:rsidRPr="005C5ED5">
        <w:rPr>
          <w:rFonts w:eastAsia="Times New Roman" w:cs="Times New Roman"/>
          <w:sz w:val="24"/>
          <w:szCs w:val="24"/>
        </w:rPr>
        <w:t>. Для изучения данного материала подбира</w:t>
      </w:r>
      <w:r w:rsidR="003F5DEC" w:rsidRPr="005C5ED5">
        <w:rPr>
          <w:rFonts w:eastAsia="Times New Roman" w:cs="Times New Roman"/>
          <w:sz w:val="24"/>
          <w:szCs w:val="24"/>
        </w:rPr>
        <w:t>ю</w:t>
      </w:r>
      <w:r w:rsidRPr="005C5ED5">
        <w:rPr>
          <w:rFonts w:eastAsia="Times New Roman" w:cs="Times New Roman"/>
          <w:sz w:val="24"/>
          <w:szCs w:val="24"/>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5C5ED5">
        <w:rPr>
          <w:rFonts w:eastAsia="Times New Roman" w:cs="Times New Roman"/>
          <w:sz w:val="24"/>
          <w:szCs w:val="24"/>
        </w:rPr>
        <w:t>Обособление причастного оборота</w:t>
      </w:r>
      <w:r w:rsidRPr="005C5ED5">
        <w:rPr>
          <w:rFonts w:eastAsia="Times New Roman" w:cs="Times New Roman"/>
          <w:sz w:val="24"/>
          <w:szCs w:val="24"/>
        </w:rPr>
        <w:t>», «Деепричастный оборот. Обособление деепричастного оборота», которые требуют многократного закрепления.</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5C5ED5">
        <w:rPr>
          <w:rFonts w:eastAsia="Times New Roman" w:cs="Times New Roman"/>
          <w:i/>
          <w:iCs/>
          <w:sz w:val="24"/>
          <w:szCs w:val="24"/>
        </w:rPr>
        <w:t>не</w:t>
      </w:r>
      <w:r w:rsidRPr="005C5ED5">
        <w:rPr>
          <w:rFonts w:eastAsia="Times New Roman" w:cs="Times New Roman"/>
          <w:sz w:val="24"/>
          <w:szCs w:val="24"/>
        </w:rPr>
        <w:t xml:space="preserve"> и </w:t>
      </w:r>
      <w:r w:rsidRPr="005C5ED5">
        <w:rPr>
          <w:rFonts w:eastAsia="Times New Roman" w:cs="Times New Roman"/>
          <w:i/>
          <w:iCs/>
          <w:sz w:val="24"/>
          <w:szCs w:val="24"/>
        </w:rPr>
        <w:t>ни.</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lastRenderedPageBreak/>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В практическом плане (без терминологии) изучается тема «Несогласованные определения».</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Наиболее сложны</w:t>
      </w:r>
      <w:r w:rsidR="00726F86" w:rsidRPr="005C5ED5">
        <w:rPr>
          <w:rFonts w:eastAsia="Times New Roman" w:cs="Times New Roman"/>
          <w:sz w:val="24"/>
          <w:szCs w:val="24"/>
        </w:rPr>
        <w:t>ми</w:t>
      </w:r>
      <w:r w:rsidRPr="005C5ED5">
        <w:rPr>
          <w:rFonts w:eastAsia="Times New Roman" w:cs="Times New Roman"/>
          <w:sz w:val="24"/>
          <w:szCs w:val="24"/>
        </w:rPr>
        <w:t xml:space="preserve"> тем</w:t>
      </w:r>
      <w:r w:rsidR="00726F86" w:rsidRPr="005C5ED5">
        <w:rPr>
          <w:rFonts w:eastAsia="Times New Roman" w:cs="Times New Roman"/>
          <w:sz w:val="24"/>
          <w:szCs w:val="24"/>
        </w:rPr>
        <w:t>ами</w:t>
      </w:r>
      <w:r w:rsidRPr="005C5ED5">
        <w:rPr>
          <w:rFonts w:eastAsia="Times New Roman" w:cs="Times New Roman"/>
          <w:sz w:val="24"/>
          <w:szCs w:val="24"/>
        </w:rPr>
        <w:t xml:space="preserve"> для изучения обучающимися с ЗПР являются такие, как «Сложноподчинённые предложения с различными видами придаточных»</w:t>
      </w:r>
      <w:r w:rsidR="00726F86" w:rsidRPr="005C5ED5">
        <w:rPr>
          <w:rFonts w:eastAsia="Times New Roman" w:cs="Times New Roman"/>
          <w:sz w:val="24"/>
          <w:szCs w:val="24"/>
        </w:rPr>
        <w:t xml:space="preserve"> и т.п</w:t>
      </w:r>
      <w:r w:rsidRPr="005C5ED5">
        <w:rPr>
          <w:rFonts w:eastAsia="Times New Roman" w:cs="Times New Roman"/>
          <w:sz w:val="24"/>
          <w:szCs w:val="24"/>
        </w:rPr>
        <w:t>.</w:t>
      </w:r>
    </w:p>
    <w:p w:rsidR="00C649A2" w:rsidRPr="005C5ED5" w:rsidRDefault="00C649A2" w:rsidP="000E66D7">
      <w:pPr>
        <w:spacing w:after="0" w:line="240" w:lineRule="auto"/>
        <w:ind w:left="567" w:firstLine="709"/>
        <w:jc w:val="both"/>
        <w:rPr>
          <w:rFonts w:eastAsia="Times New Roman" w:cs="Times New Roman"/>
          <w:sz w:val="24"/>
          <w:szCs w:val="24"/>
        </w:rPr>
      </w:pPr>
      <w:r w:rsidRPr="005C5ED5">
        <w:rPr>
          <w:rFonts w:eastAsia="Times New Roman" w:cs="Times New Roman"/>
          <w:sz w:val="24"/>
          <w:szCs w:val="24"/>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C649A2" w:rsidRPr="005C5ED5" w:rsidRDefault="00C649A2" w:rsidP="000E66D7">
      <w:pPr>
        <w:spacing w:after="0" w:line="240" w:lineRule="auto"/>
        <w:ind w:left="567" w:firstLine="709"/>
        <w:jc w:val="both"/>
        <w:rPr>
          <w:rFonts w:cs="Times New Roman"/>
          <w:b/>
          <w:sz w:val="24"/>
          <w:szCs w:val="24"/>
        </w:rPr>
      </w:pPr>
    </w:p>
    <w:p w:rsidR="00C649A2" w:rsidRPr="005C5ED5" w:rsidRDefault="00C649A2" w:rsidP="000E66D7">
      <w:pPr>
        <w:spacing w:after="0" w:line="240" w:lineRule="auto"/>
        <w:ind w:left="567" w:firstLine="709"/>
        <w:jc w:val="both"/>
        <w:rPr>
          <w:rFonts w:cs="Times New Roman"/>
          <w:b/>
          <w:sz w:val="24"/>
          <w:szCs w:val="24"/>
        </w:rPr>
      </w:pPr>
      <w:r w:rsidRPr="005C5ED5">
        <w:rPr>
          <w:rFonts w:cs="Times New Roman"/>
          <w:b/>
          <w:sz w:val="24"/>
          <w:szCs w:val="24"/>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5C5ED5">
        <w:rPr>
          <w:rFonts w:eastAsia="Times New Roman" w:cs="Times New Roman"/>
          <w:b/>
          <w:bCs/>
          <w:sz w:val="24"/>
          <w:szCs w:val="24"/>
        </w:rPr>
        <w:t>«Русский язык»</w:t>
      </w:r>
    </w:p>
    <w:p w:rsidR="00C649A2" w:rsidRPr="005C5ED5" w:rsidRDefault="00C649A2" w:rsidP="000E66D7">
      <w:pPr>
        <w:spacing w:after="0" w:line="240" w:lineRule="auto"/>
        <w:ind w:left="567" w:firstLine="709"/>
        <w:jc w:val="both"/>
        <w:rPr>
          <w:rFonts w:cs="Times New Roman"/>
          <w:sz w:val="24"/>
          <w:szCs w:val="24"/>
        </w:rPr>
      </w:pPr>
      <w:r w:rsidRPr="005C5ED5">
        <w:rPr>
          <w:rFonts w:cs="Times New Roman"/>
          <w:sz w:val="24"/>
          <w:szCs w:val="24"/>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5C5ED5">
        <w:rPr>
          <w:rFonts w:cs="Times New Roman"/>
          <w:sz w:val="24"/>
          <w:szCs w:val="24"/>
        </w:rPr>
        <w:t>ю</w:t>
      </w:r>
      <w:r w:rsidRPr="005C5ED5">
        <w:rPr>
          <w:rFonts w:cs="Times New Roman"/>
          <w:sz w:val="24"/>
          <w:szCs w:val="24"/>
        </w:rPr>
        <w:t xml:space="preserve"> связной речи, совершенствовани</w:t>
      </w:r>
      <w:r w:rsidR="001C4F12" w:rsidRPr="005C5ED5">
        <w:rPr>
          <w:rFonts w:cs="Times New Roman"/>
          <w:sz w:val="24"/>
          <w:szCs w:val="24"/>
        </w:rPr>
        <w:t>ю</w:t>
      </w:r>
      <w:r w:rsidRPr="005C5ED5">
        <w:rPr>
          <w:rFonts w:cs="Times New Roman"/>
          <w:sz w:val="24"/>
          <w:szCs w:val="24"/>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C649A2" w:rsidRPr="005C5ED5" w:rsidRDefault="00C649A2" w:rsidP="000E66D7">
      <w:pPr>
        <w:spacing w:after="0" w:line="240" w:lineRule="auto"/>
        <w:ind w:left="567" w:firstLine="709"/>
        <w:jc w:val="both"/>
        <w:rPr>
          <w:rFonts w:cs="Times New Roman"/>
          <w:sz w:val="24"/>
          <w:szCs w:val="24"/>
        </w:rPr>
      </w:pPr>
      <w:r w:rsidRPr="005C5ED5">
        <w:rPr>
          <w:rFonts w:cs="Times New Roman"/>
          <w:sz w:val="24"/>
          <w:szCs w:val="24"/>
        </w:rPr>
        <w:t xml:space="preserve">Необходимо мотивировать </w:t>
      </w:r>
      <w:r w:rsidR="001C4F12" w:rsidRPr="005C5ED5">
        <w:rPr>
          <w:rFonts w:cs="Times New Roman"/>
          <w:sz w:val="24"/>
          <w:szCs w:val="24"/>
        </w:rPr>
        <w:t>обучающихся</w:t>
      </w:r>
      <w:r w:rsidRPr="005C5ED5">
        <w:rPr>
          <w:rFonts w:cs="Times New Roman"/>
          <w:sz w:val="24"/>
          <w:szCs w:val="24"/>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C649A2" w:rsidRPr="005C5ED5" w:rsidRDefault="00C649A2" w:rsidP="000E66D7">
      <w:pPr>
        <w:spacing w:after="0" w:line="240" w:lineRule="auto"/>
        <w:ind w:left="567" w:firstLine="709"/>
        <w:jc w:val="both"/>
        <w:rPr>
          <w:rFonts w:cs="Times New Roman"/>
          <w:sz w:val="24"/>
          <w:szCs w:val="24"/>
          <w:shd w:val="clear" w:color="auto" w:fill="92D050"/>
        </w:rPr>
      </w:pPr>
      <w:r w:rsidRPr="005C5ED5">
        <w:rPr>
          <w:rFonts w:cs="Times New Roman"/>
          <w:sz w:val="24"/>
          <w:szCs w:val="24"/>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C649A2" w:rsidRPr="005C5ED5" w:rsidRDefault="00C649A2" w:rsidP="000E66D7">
      <w:pPr>
        <w:spacing w:after="0" w:line="240" w:lineRule="auto"/>
        <w:ind w:left="567" w:firstLine="709"/>
        <w:jc w:val="both"/>
        <w:rPr>
          <w:rFonts w:cs="Times New Roman"/>
          <w:sz w:val="24"/>
          <w:szCs w:val="24"/>
        </w:rPr>
      </w:pPr>
      <w:r w:rsidRPr="005C5ED5">
        <w:rPr>
          <w:rFonts w:cs="Times New Roman"/>
          <w:sz w:val="24"/>
          <w:szCs w:val="24"/>
        </w:rPr>
        <w:t>Для развития умения делать выводы обучающимися с ЗПР следует исп</w:t>
      </w:r>
      <w:r w:rsidR="001C4F12" w:rsidRPr="005C5ED5">
        <w:rPr>
          <w:rFonts w:cs="Times New Roman"/>
          <w:sz w:val="24"/>
          <w:szCs w:val="24"/>
        </w:rPr>
        <w:t>ользовать опорные слова и клише;</w:t>
      </w:r>
      <w:r w:rsidR="00543F16">
        <w:rPr>
          <w:rFonts w:cs="Times New Roman"/>
          <w:sz w:val="24"/>
          <w:szCs w:val="24"/>
        </w:rPr>
        <w:t xml:space="preserve"> </w:t>
      </w:r>
      <w:r w:rsidR="001C4F12" w:rsidRPr="005C5ED5">
        <w:rPr>
          <w:rFonts w:cs="Times New Roman"/>
          <w:sz w:val="24"/>
          <w:szCs w:val="24"/>
        </w:rPr>
        <w:t>н</w:t>
      </w:r>
      <w:r w:rsidRPr="005C5ED5">
        <w:rPr>
          <w:rFonts w:cs="Times New Roman"/>
          <w:sz w:val="24"/>
          <w:szCs w:val="24"/>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5C5ED5">
        <w:rPr>
          <w:rFonts w:cs="Times New Roman"/>
          <w:sz w:val="24"/>
          <w:szCs w:val="24"/>
        </w:rPr>
        <w:t>у</w:t>
      </w:r>
      <w:r w:rsidRPr="005C5ED5">
        <w:rPr>
          <w:rFonts w:cs="Times New Roman"/>
          <w:sz w:val="24"/>
          <w:szCs w:val="24"/>
        </w:rPr>
        <w:t xml:space="preserve"> сообщения на заданную тему с поиском необходимой информации, коллективные проектные работы.</w:t>
      </w:r>
    </w:p>
    <w:p w:rsidR="00C649A2" w:rsidRPr="005C5ED5" w:rsidRDefault="00C649A2" w:rsidP="000E66D7">
      <w:pPr>
        <w:spacing w:after="0" w:line="240" w:lineRule="auto"/>
        <w:ind w:left="567" w:firstLine="709"/>
        <w:jc w:val="both"/>
        <w:rPr>
          <w:sz w:val="24"/>
          <w:szCs w:val="24"/>
        </w:rPr>
      </w:pPr>
      <w:r w:rsidRPr="005C5ED5">
        <w:rPr>
          <w:rFonts w:cs="Times New Roman"/>
          <w:sz w:val="24"/>
          <w:szCs w:val="24"/>
        </w:rPr>
        <w:t xml:space="preserve">Примерная тематическая и терминологическая лексика соответствует ПООП ООО. </w:t>
      </w:r>
      <w:r w:rsidRPr="005C5ED5">
        <w:rPr>
          <w:rStyle w:val="c2"/>
          <w:rFonts w:cs="Times New Roman"/>
          <w:sz w:val="24"/>
          <w:szCs w:val="24"/>
        </w:rPr>
        <w:t xml:space="preserve">При </w:t>
      </w:r>
      <w:r w:rsidRPr="005C5ED5">
        <w:rPr>
          <w:rStyle w:val="c5"/>
          <w:rFonts w:cs="Times New Roman"/>
          <w:bCs/>
          <w:iCs/>
          <w:sz w:val="24"/>
          <w:szCs w:val="24"/>
        </w:rPr>
        <w:t xml:space="preserve">работе над лексикой, в том числе научной терминологией курса </w:t>
      </w:r>
      <w:r w:rsidRPr="005C5ED5">
        <w:rPr>
          <w:rStyle w:val="c2"/>
          <w:rFonts w:cs="Times New Roman"/>
          <w:sz w:val="24"/>
          <w:szCs w:val="24"/>
        </w:rPr>
        <w:t xml:space="preserve">(раскрытие значений новых слов, уточнение или расширение значений уже известных лексических единиц) </w:t>
      </w:r>
      <w:r w:rsidRPr="005C5ED5">
        <w:rPr>
          <w:rStyle w:val="c5"/>
          <w:rFonts w:cs="Times New Roman"/>
          <w:bCs/>
          <w:iCs/>
          <w:sz w:val="24"/>
          <w:szCs w:val="24"/>
        </w:rPr>
        <w:t xml:space="preserve">необходимо включение слова в контекст. </w:t>
      </w:r>
      <w:r w:rsidRPr="005C5ED5">
        <w:rPr>
          <w:rFonts w:cs="Times New Roman"/>
          <w:sz w:val="24"/>
          <w:szCs w:val="24"/>
          <w:shd w:val="clear" w:color="auto" w:fill="FFFFFF"/>
        </w:rPr>
        <w:t>Каждое новое слово закрепляется в речевой практике обучающихся</w:t>
      </w:r>
      <w:r w:rsidR="00794F5B" w:rsidRPr="005C5ED5">
        <w:rPr>
          <w:rFonts w:cs="Times New Roman"/>
          <w:sz w:val="24"/>
          <w:szCs w:val="24"/>
          <w:shd w:val="clear" w:color="auto" w:fill="FFFFFF"/>
        </w:rPr>
        <w:t xml:space="preserve"> с ЗПР</w:t>
      </w:r>
      <w:r w:rsidRPr="005C5ED5">
        <w:rPr>
          <w:rFonts w:cs="Times New Roman"/>
          <w:sz w:val="24"/>
          <w:szCs w:val="24"/>
          <w:shd w:val="clear" w:color="auto" w:fill="FFFFFF"/>
        </w:rPr>
        <w:t xml:space="preserve">. </w:t>
      </w:r>
      <w:r w:rsidRPr="005C5ED5">
        <w:rPr>
          <w:sz w:val="24"/>
          <w:szCs w:val="24"/>
        </w:rPr>
        <w:t>Обязательными являются визуальная поддержка, алгоритмы работы с определением, опорные схемы для актуализации терминологии.</w:t>
      </w:r>
    </w:p>
    <w:p w:rsidR="00C649A2" w:rsidRPr="005C5ED5" w:rsidRDefault="00C649A2" w:rsidP="000E66D7">
      <w:pPr>
        <w:pStyle w:val="af"/>
        <w:spacing w:line="240" w:lineRule="auto"/>
        <w:ind w:left="567" w:firstLine="709"/>
        <w:rPr>
          <w:b/>
          <w:caps w:val="0"/>
          <w:color w:val="auto"/>
          <w:kern w:val="28"/>
          <w:sz w:val="24"/>
          <w:szCs w:val="24"/>
        </w:rPr>
      </w:pPr>
    </w:p>
    <w:p w:rsidR="00C649A2" w:rsidRPr="005C5ED5" w:rsidRDefault="00C649A2" w:rsidP="000E66D7">
      <w:pPr>
        <w:pStyle w:val="af"/>
        <w:spacing w:line="240" w:lineRule="auto"/>
        <w:ind w:left="567" w:firstLine="709"/>
        <w:rPr>
          <w:b/>
          <w:caps w:val="0"/>
          <w:color w:val="auto"/>
          <w:kern w:val="28"/>
          <w:sz w:val="24"/>
          <w:szCs w:val="24"/>
        </w:rPr>
      </w:pPr>
      <w:r w:rsidRPr="005C5ED5">
        <w:rPr>
          <w:b/>
          <w:caps w:val="0"/>
          <w:color w:val="auto"/>
          <w:kern w:val="28"/>
          <w:sz w:val="24"/>
          <w:szCs w:val="24"/>
        </w:rPr>
        <w:t>Место учебного предмета «Русский язык» в учебном плане</w:t>
      </w:r>
    </w:p>
    <w:p w:rsidR="00794F5B" w:rsidRPr="005C5ED5" w:rsidRDefault="00C649A2" w:rsidP="000E66D7">
      <w:pPr>
        <w:spacing w:after="0" w:line="240" w:lineRule="auto"/>
        <w:ind w:left="567" w:firstLine="709"/>
        <w:jc w:val="both"/>
        <w:rPr>
          <w:sz w:val="24"/>
          <w:szCs w:val="24"/>
        </w:rPr>
      </w:pPr>
      <w:r w:rsidRPr="005C5ED5">
        <w:rPr>
          <w:sz w:val="24"/>
          <w:szCs w:val="24"/>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w:t>
      </w:r>
      <w:r w:rsidRPr="005C5ED5">
        <w:rPr>
          <w:sz w:val="24"/>
          <w:szCs w:val="24"/>
        </w:rPr>
        <w:lastRenderedPageBreak/>
        <w:t>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1E1C7C" w:rsidRPr="005C5ED5" w:rsidRDefault="00794F5B" w:rsidP="000E66D7">
      <w:pPr>
        <w:spacing w:after="0" w:line="240" w:lineRule="auto"/>
        <w:ind w:left="567" w:firstLine="709"/>
        <w:jc w:val="both"/>
        <w:rPr>
          <w:sz w:val="24"/>
          <w:szCs w:val="24"/>
        </w:rPr>
      </w:pPr>
      <w:r w:rsidRPr="005C5ED5">
        <w:rPr>
          <w:sz w:val="24"/>
          <w:szCs w:val="24"/>
        </w:rPr>
        <w:t>В пределах одного класса последовательность изучения тем, представленных в содержании каждого класса, может варьироваться</w:t>
      </w:r>
      <w:r w:rsidR="001E1C7C" w:rsidRPr="005C5ED5">
        <w:rPr>
          <w:sz w:val="24"/>
          <w:szCs w:val="24"/>
        </w:rPr>
        <w:t>.</w:t>
      </w:r>
    </w:p>
    <w:p w:rsidR="001E1C7C" w:rsidRPr="005C5ED5" w:rsidRDefault="001E1C7C" w:rsidP="000E66D7">
      <w:pPr>
        <w:pStyle w:val="af"/>
        <w:ind w:left="567" w:firstLine="709"/>
        <w:rPr>
          <w:b/>
          <w:caps w:val="0"/>
          <w:color w:val="auto"/>
          <w:sz w:val="24"/>
          <w:szCs w:val="24"/>
        </w:rPr>
      </w:pPr>
    </w:p>
    <w:p w:rsidR="006734B4" w:rsidRPr="005C5ED5" w:rsidRDefault="006734B4" w:rsidP="000E66D7">
      <w:pPr>
        <w:pStyle w:val="af"/>
        <w:ind w:left="567" w:firstLine="709"/>
        <w:rPr>
          <w:b/>
          <w:caps w:val="0"/>
          <w:color w:val="auto"/>
          <w:sz w:val="24"/>
          <w:szCs w:val="24"/>
        </w:rPr>
      </w:pPr>
    </w:p>
    <w:p w:rsidR="00C649A2" w:rsidRPr="005C5ED5" w:rsidRDefault="00C649A2" w:rsidP="00066B92">
      <w:pPr>
        <w:pStyle w:val="af"/>
        <w:spacing w:line="240" w:lineRule="auto"/>
        <w:ind w:left="567" w:firstLine="0"/>
        <w:rPr>
          <w:caps w:val="0"/>
          <w:color w:val="auto"/>
          <w:sz w:val="24"/>
          <w:szCs w:val="24"/>
        </w:rPr>
      </w:pPr>
      <w:r w:rsidRPr="005C5ED5">
        <w:rPr>
          <w:caps w:val="0"/>
          <w:color w:val="auto"/>
          <w:sz w:val="24"/>
          <w:szCs w:val="24"/>
        </w:rPr>
        <w:t>СОДЕРЖАНИЕ УЧЕБНОГО ПРЕДМЕТА «РУССКИЙ ЯЗЫК»</w:t>
      </w:r>
    </w:p>
    <w:p w:rsidR="001E1C7C" w:rsidRPr="005C5ED5" w:rsidRDefault="001E1C7C" w:rsidP="000E66D7">
      <w:pPr>
        <w:spacing w:after="0" w:line="240" w:lineRule="auto"/>
        <w:ind w:left="567" w:firstLine="709"/>
        <w:jc w:val="both"/>
        <w:rPr>
          <w:b/>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5 КЛАСС</w:t>
      </w:r>
    </w:p>
    <w:p w:rsidR="00313C80" w:rsidRPr="005C5ED5" w:rsidRDefault="00313C80" w:rsidP="000E66D7">
      <w:pPr>
        <w:spacing w:after="0" w:line="240" w:lineRule="auto"/>
        <w:ind w:left="567" w:firstLine="709"/>
        <w:jc w:val="both"/>
        <w:rPr>
          <w:rFonts w:cs="Times New Roman"/>
          <w:b/>
          <w:sz w:val="24"/>
          <w:szCs w:val="24"/>
        </w:rPr>
      </w:pPr>
    </w:p>
    <w:p w:rsidR="00C649A2" w:rsidRPr="005C5ED5" w:rsidRDefault="00C649A2" w:rsidP="000E66D7">
      <w:pPr>
        <w:spacing w:after="0" w:line="240" w:lineRule="auto"/>
        <w:ind w:left="567" w:firstLine="709"/>
        <w:jc w:val="both"/>
        <w:rPr>
          <w:rFonts w:cs="Times New Roman"/>
          <w:b/>
          <w:sz w:val="24"/>
          <w:szCs w:val="24"/>
        </w:rPr>
      </w:pPr>
      <w:r w:rsidRPr="005C5ED5">
        <w:rPr>
          <w:rFonts w:cs="Times New Roman"/>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color w:val="auto"/>
          <w:sz w:val="24"/>
          <w:szCs w:val="24"/>
        </w:rPr>
        <w:t>Богатство и выразительность русского языка.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Лингвистика как наука о языке</w:t>
      </w:r>
      <w:r w:rsidRPr="005C5ED5">
        <w:rPr>
          <w:rStyle w:val="a7"/>
          <w:rFonts w:ascii="Times New Roman" w:hAnsi="Times New Roman" w:cs="Times New Roman"/>
          <w:i/>
          <w:color w:val="auto"/>
          <w:sz w:val="24"/>
          <w:szCs w:val="24"/>
        </w:rPr>
        <w:footnoteReference w:id="4"/>
      </w:r>
      <w:r w:rsidRPr="005C5ED5">
        <w:rPr>
          <w:rFonts w:ascii="Times New Roman" w:hAnsi="Times New Roman" w:cs="Times New Roman"/>
          <w:i/>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Основные разделы лингвистики.</w:t>
      </w:r>
    </w:p>
    <w:p w:rsidR="00C649A2" w:rsidRPr="005C5ED5" w:rsidRDefault="00C649A2" w:rsidP="000E66D7">
      <w:pPr>
        <w:pStyle w:val="body"/>
        <w:spacing w:line="240" w:lineRule="auto"/>
        <w:ind w:left="567" w:firstLine="709"/>
        <w:rPr>
          <w:rFonts w:ascii="Times New Roman" w:hAnsi="Times New Roman" w:cs="Times New Roman"/>
          <w:b/>
          <w:color w:val="auto"/>
          <w:sz w:val="24"/>
          <w:szCs w:val="24"/>
        </w:rPr>
      </w:pPr>
      <w:r w:rsidRPr="005C5ED5">
        <w:rPr>
          <w:rFonts w:ascii="Times New Roman" w:hAnsi="Times New Roman" w:cs="Times New Roman"/>
          <w:b/>
          <w:color w:val="auto"/>
          <w:sz w:val="24"/>
          <w:szCs w:val="24"/>
        </w:rPr>
        <w:t>Повторение и систематизация изученного в начальных классах.</w:t>
      </w:r>
    </w:p>
    <w:p w:rsidR="00313C80" w:rsidRPr="005C5ED5" w:rsidRDefault="00313C80" w:rsidP="000E66D7">
      <w:pPr>
        <w:spacing w:after="0" w:line="240" w:lineRule="auto"/>
        <w:ind w:left="567" w:firstLine="709"/>
        <w:jc w:val="both"/>
        <w:rPr>
          <w:rFonts w:cs="Times New Roman"/>
          <w:b/>
          <w:sz w:val="24"/>
          <w:szCs w:val="24"/>
        </w:rPr>
      </w:pPr>
    </w:p>
    <w:p w:rsidR="00C649A2" w:rsidRPr="005C5ED5" w:rsidRDefault="00C649A2" w:rsidP="000E66D7">
      <w:pPr>
        <w:spacing w:after="0" w:line="240" w:lineRule="auto"/>
        <w:ind w:left="567" w:firstLine="709"/>
        <w:jc w:val="both"/>
        <w:rPr>
          <w:rFonts w:cs="Times New Roman"/>
          <w:b/>
          <w:sz w:val="24"/>
          <w:szCs w:val="24"/>
        </w:rPr>
      </w:pPr>
      <w:r w:rsidRPr="005C5ED5">
        <w:rPr>
          <w:rFonts w:cs="Times New Roman"/>
          <w:b/>
          <w:sz w:val="24"/>
          <w:szCs w:val="24"/>
        </w:rPr>
        <w:t>Язык и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Язык и речь.</w:t>
      </w:r>
      <w:r w:rsidR="00543F16">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Речь устная и письменная, монологическая и диалогическая, полилог.</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Виды речевой деятельности (говорение, слушание, чтение, письмо), их особенности.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Устный пересказ прочитанного или прослушанного текста</w:t>
      </w:r>
      <w:r w:rsidRPr="005C5ED5">
        <w:rPr>
          <w:rFonts w:ascii="Times New Roman" w:hAnsi="Times New Roman" w:cs="Times New Roman"/>
          <w:i/>
          <w:color w:val="auto"/>
          <w:sz w:val="24"/>
          <w:szCs w:val="24"/>
        </w:rPr>
        <w:t>, в том числе с изменением лица рассказчика.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Участие в диалоге на лингвистические темы (в рамках</w:t>
      </w:r>
      <w:r w:rsidRPr="005C5ED5">
        <w:rPr>
          <w:rFonts w:ascii="Times New Roman" w:hAnsi="Times New Roman" w:cs="Times New Roman"/>
          <w:i/>
          <w:color w:val="auto"/>
          <w:sz w:val="24"/>
          <w:szCs w:val="24"/>
        </w:rPr>
        <w:br/>
        <w:t>изученного) и темы на основе жизненных наблюдений.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Речевые формулы приветствия, прощания, просьбы, благодарности.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Сочинение с опорой на сюжетную картину.</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Сочинения различных видов с опорой на жизненный и читательский опыт, сюжетную картину (в том числе сочинения-миниатюры).</w:t>
      </w:r>
    </w:p>
    <w:p w:rsidR="00C649A2" w:rsidRPr="005C5ED5" w:rsidRDefault="00C649A2" w:rsidP="000E66D7">
      <w:pPr>
        <w:pStyle w:val="body"/>
        <w:spacing w:line="240" w:lineRule="auto"/>
        <w:ind w:left="567" w:firstLine="709"/>
        <w:rPr>
          <w:rFonts w:ascii="Times New Roman" w:hAnsi="Times New Roman" w:cs="Times New Roman"/>
          <w:i/>
          <w:color w:val="auto"/>
          <w:spacing w:val="-2"/>
          <w:sz w:val="24"/>
          <w:szCs w:val="24"/>
        </w:rPr>
      </w:pPr>
      <w:r w:rsidRPr="005C5ED5">
        <w:rPr>
          <w:rFonts w:ascii="Times New Roman" w:hAnsi="Times New Roman" w:cs="Times New Roman"/>
          <w:color w:val="auto"/>
          <w:spacing w:val="-2"/>
          <w:sz w:val="24"/>
          <w:szCs w:val="24"/>
        </w:rPr>
        <w:t xml:space="preserve">Виды аудирования: </w:t>
      </w:r>
      <w:r w:rsidRPr="005C5ED5">
        <w:rPr>
          <w:rFonts w:ascii="Times New Roman" w:hAnsi="Times New Roman" w:cs="Times New Roman"/>
          <w:i/>
          <w:color w:val="auto"/>
          <w:spacing w:val="-2"/>
          <w:sz w:val="24"/>
          <w:szCs w:val="24"/>
        </w:rPr>
        <w:t>выборочное</w:t>
      </w:r>
      <w:r w:rsidRPr="005C5ED5">
        <w:rPr>
          <w:rFonts w:ascii="Times New Roman" w:hAnsi="Times New Roman" w:cs="Times New Roman"/>
          <w:color w:val="auto"/>
          <w:spacing w:val="-2"/>
          <w:sz w:val="24"/>
          <w:szCs w:val="24"/>
        </w:rPr>
        <w:t xml:space="preserve">, ознакомительное, </w:t>
      </w:r>
      <w:r w:rsidRPr="005C5ED5">
        <w:rPr>
          <w:rFonts w:ascii="Times New Roman" w:hAnsi="Times New Roman" w:cs="Times New Roman"/>
          <w:i/>
          <w:color w:val="auto"/>
          <w:spacing w:val="-2"/>
          <w:sz w:val="24"/>
          <w:szCs w:val="24"/>
        </w:rPr>
        <w:t>детальное.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Виды чтения: ознакомительное, поисковое.</w:t>
      </w:r>
    </w:p>
    <w:p w:rsidR="00EE2481" w:rsidRPr="005C5ED5" w:rsidRDefault="00EE2481" w:rsidP="000E66D7">
      <w:pPr>
        <w:spacing w:after="0" w:line="240" w:lineRule="auto"/>
        <w:ind w:left="567" w:firstLine="709"/>
        <w:jc w:val="both"/>
        <w:rPr>
          <w:rFonts w:cs="Times New Roman"/>
          <w:b/>
          <w:sz w:val="24"/>
          <w:szCs w:val="24"/>
        </w:rPr>
      </w:pPr>
    </w:p>
    <w:p w:rsidR="00C649A2" w:rsidRPr="005C5ED5" w:rsidRDefault="00C649A2" w:rsidP="000E66D7">
      <w:pPr>
        <w:spacing w:after="0" w:line="240" w:lineRule="auto"/>
        <w:ind w:left="567" w:firstLine="709"/>
        <w:jc w:val="both"/>
        <w:rPr>
          <w:rFonts w:cs="Times New Roman"/>
          <w:b/>
          <w:sz w:val="24"/>
          <w:szCs w:val="24"/>
        </w:rPr>
      </w:pPr>
      <w:r w:rsidRPr="005C5ED5">
        <w:rPr>
          <w:rFonts w:cs="Times New Roman"/>
          <w:b/>
          <w:sz w:val="24"/>
          <w:szCs w:val="24"/>
        </w:rPr>
        <w:t>Текст</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Текст и его основные признаки. Тема и главная мысль текста. Микротема текста. Ключевые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Функционально-смысловые типы речи: описание, повествование, рассуждение; их особенности.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Композиционная структура текста. Абзац как средство членения текста на композиционно-смысловые части.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Средства связи предложений и частей текста: формы слова, однокоренные слова, синонимы, антонимы, личные местоимения, повтор слова.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Повествование как тип речи. Рассказ.</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5C5ED5">
        <w:rPr>
          <w:rFonts w:ascii="Times New Roman" w:hAnsi="Times New Roman" w:cs="Times New Roman"/>
          <w:i/>
          <w:color w:val="auto"/>
          <w:sz w:val="24"/>
          <w:szCs w:val="24"/>
        </w:rPr>
        <w:t>использование языковых средств выразительности (в рамках изученного).</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Подробное, выборочное и сжатое изложение содержания </w:t>
      </w:r>
      <w:r w:rsidRPr="005C5ED5">
        <w:rPr>
          <w:rFonts w:ascii="Times New Roman" w:hAnsi="Times New Roman" w:cs="Times New Roman"/>
          <w:i/>
          <w:color w:val="auto"/>
          <w:sz w:val="24"/>
          <w:szCs w:val="24"/>
        </w:rPr>
        <w:t>прослушанного текста</w:t>
      </w:r>
      <w:r w:rsidRPr="005C5ED5">
        <w:rPr>
          <w:rFonts w:ascii="Times New Roman" w:hAnsi="Times New Roman" w:cs="Times New Roman"/>
          <w:color w:val="auto"/>
          <w:sz w:val="24"/>
          <w:szCs w:val="24"/>
        </w:rPr>
        <w:t xml:space="preserve"> и прочитанного</w:t>
      </w:r>
      <w:r w:rsidRPr="005C5ED5">
        <w:rPr>
          <w:rFonts w:ascii="Times New Roman" w:hAnsi="Times New Roman" w:cs="Times New Roman"/>
          <w:i/>
          <w:color w:val="auto"/>
          <w:sz w:val="24"/>
          <w:szCs w:val="24"/>
        </w:rPr>
        <w:t xml:space="preserve"> самостоятельно.</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Изложение содержания текста с изменением лица рассказчика.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Информационная переработка текста: простой план текста и по совместно составленному сложному плану текста.</w:t>
      </w:r>
    </w:p>
    <w:p w:rsidR="00EE2481" w:rsidRPr="005C5ED5" w:rsidRDefault="00EE2481" w:rsidP="000E66D7">
      <w:pPr>
        <w:spacing w:after="0" w:line="240" w:lineRule="auto"/>
        <w:ind w:left="567" w:firstLine="709"/>
        <w:jc w:val="both"/>
        <w:rPr>
          <w:rFonts w:cs="Times New Roman"/>
          <w:b/>
          <w:sz w:val="24"/>
          <w:szCs w:val="24"/>
        </w:rPr>
      </w:pPr>
    </w:p>
    <w:p w:rsidR="00C649A2" w:rsidRPr="005C5ED5" w:rsidRDefault="00C649A2" w:rsidP="000E66D7">
      <w:pPr>
        <w:spacing w:after="0" w:line="240" w:lineRule="auto"/>
        <w:ind w:left="567" w:firstLine="709"/>
        <w:jc w:val="both"/>
        <w:rPr>
          <w:rFonts w:cs="Times New Roman"/>
          <w:b/>
          <w:sz w:val="24"/>
          <w:szCs w:val="24"/>
        </w:rPr>
      </w:pPr>
      <w:r w:rsidRPr="005C5ED5">
        <w:rPr>
          <w:rFonts w:cs="Times New Roman"/>
          <w:b/>
          <w:sz w:val="24"/>
          <w:szCs w:val="24"/>
        </w:rPr>
        <w:t xml:space="preserve">Функциональные разновидности языка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Общее представление о функциональных разновидностях языка (о разговорной речи, </w:t>
      </w:r>
      <w:r w:rsidRPr="005C5ED5">
        <w:rPr>
          <w:rFonts w:ascii="Times New Roman" w:hAnsi="Times New Roman" w:cs="Times New Roman"/>
          <w:i/>
          <w:color w:val="auto"/>
          <w:sz w:val="24"/>
          <w:szCs w:val="24"/>
        </w:rPr>
        <w:lastRenderedPageBreak/>
        <w:t>функциональных стилях, языке художественной литературы).</w:t>
      </w:r>
    </w:p>
    <w:p w:rsidR="00EE2481" w:rsidRPr="005C5ED5" w:rsidRDefault="00EE2481" w:rsidP="000E66D7">
      <w:pPr>
        <w:spacing w:after="0" w:line="240" w:lineRule="auto"/>
        <w:ind w:left="567" w:firstLine="709"/>
        <w:jc w:val="both"/>
        <w:rPr>
          <w:rFonts w:cs="Times New Roman"/>
          <w:b/>
          <w:sz w:val="24"/>
          <w:szCs w:val="24"/>
        </w:rPr>
      </w:pPr>
    </w:p>
    <w:p w:rsidR="00C649A2" w:rsidRPr="005C5ED5" w:rsidRDefault="00C649A2" w:rsidP="000E66D7">
      <w:pPr>
        <w:spacing w:after="0" w:line="240" w:lineRule="auto"/>
        <w:ind w:left="567" w:firstLine="709"/>
        <w:jc w:val="both"/>
        <w:rPr>
          <w:rFonts w:cs="Times New Roman"/>
          <w:b/>
          <w:sz w:val="24"/>
          <w:szCs w:val="24"/>
        </w:rPr>
      </w:pPr>
      <w:r w:rsidRPr="005C5ED5">
        <w:rPr>
          <w:rFonts w:cs="Times New Roman"/>
          <w:b/>
          <w:sz w:val="24"/>
          <w:szCs w:val="24"/>
        </w:rPr>
        <w:t>С</w:t>
      </w:r>
      <w:r w:rsidR="00EE2481" w:rsidRPr="005C5ED5">
        <w:rPr>
          <w:rFonts w:cs="Times New Roman"/>
          <w:b/>
          <w:sz w:val="24"/>
          <w:szCs w:val="24"/>
        </w:rPr>
        <w:t>ИСТЕМА ЯЗЫКА</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 xml:space="preserve">Фонетика. Графика. Орфоэпия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Фонетика и графика как разделы лингвистики.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Звук как единица языка. </w:t>
      </w:r>
      <w:r w:rsidRPr="005C5ED5">
        <w:rPr>
          <w:rFonts w:ascii="Times New Roman" w:hAnsi="Times New Roman" w:cs="Times New Roman"/>
          <w:i/>
          <w:color w:val="auto"/>
          <w:sz w:val="24"/>
          <w:szCs w:val="24"/>
        </w:rPr>
        <w:t>Смыслоразличительная роль звука.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Система гласных звуков.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Система согласных звуков.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Изменение звуков в речевом потоке. Элементы фонетической транскрипции.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Слог. Ударение. Свойства русского ударения.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Соотношение звуков и букв.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Фонетический разбор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Мягкий знак для обозначения мягкости согласных.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Звуковое значение букв е, ё, ю, 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Основные выразительные средства фонетики.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Прописные и строчные буквы.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Интонация, её функции. Основные элементы интонации.</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Орфография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Орфография как раздел лингвистики.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Понятие «орфограмма». Буквенные и небуквенные орфограммы.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разделительных </w:t>
      </w:r>
      <w:r w:rsidRPr="005C5ED5">
        <w:rPr>
          <w:rFonts w:ascii="Times New Roman" w:hAnsi="Times New Roman" w:cs="Times New Roman"/>
          <w:b/>
          <w:bCs/>
          <w:i/>
          <w:iCs/>
          <w:color w:val="auto"/>
          <w:sz w:val="24"/>
          <w:szCs w:val="24"/>
        </w:rPr>
        <w:t>ъ</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Лексикология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Лексикология как раздел лингвистики.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Слова однозначные и многозначные. Прямое и переносное значения слова. </w:t>
      </w:r>
      <w:r w:rsidRPr="005C5ED5">
        <w:rPr>
          <w:rFonts w:ascii="Times New Roman" w:hAnsi="Times New Roman" w:cs="Times New Roman"/>
          <w:i/>
          <w:color w:val="auto"/>
          <w:sz w:val="24"/>
          <w:szCs w:val="24"/>
        </w:rPr>
        <w:t>Тематические группы слов. Обозначение родовых и видовых понятий.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Синонимы. Антонимы. Омонимы. Паронимы.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Лексический анализ слов (в рамках изученного).</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Морфемика. Орфография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Морфемика как раздел лингвистики.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Морфема как минимальная значимая единица языка. Основа слова. Виды морфем (корень, приставка, суффикс, окончание).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Чередование гласных и согласных в слове.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Роль окончаний в словах.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Морфемный разбор слов.</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Уместное использование слов с суффиксами оценки в собственной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корней с безударными проверяемыми, непроверяемыми гласными (в рамках изученного).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корней с проверяемыми, непроверяемыми, ­непроизносимыми согласными (в рамках изученного).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w:t>
      </w:r>
      <w:r w:rsidRPr="005C5ED5">
        <w:rPr>
          <w:rFonts w:ascii="Times New Roman" w:hAnsi="Times New Roman" w:cs="Times New Roman"/>
          <w:b/>
          <w:bCs/>
          <w:i/>
          <w:iCs/>
          <w:color w:val="auto"/>
          <w:sz w:val="24"/>
          <w:szCs w:val="24"/>
        </w:rPr>
        <w:t>ё</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после шипящих в корне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неизменяемых на письме приставок и приставок на </w:t>
      </w:r>
      <w:r w:rsidRPr="005C5ED5">
        <w:rPr>
          <w:rFonts w:ascii="Times New Roman" w:hAnsi="Times New Roman" w:cs="Times New Roman"/>
          <w:b/>
          <w:bCs/>
          <w:i/>
          <w:iCs/>
          <w:color w:val="auto"/>
          <w:sz w:val="24"/>
          <w:szCs w:val="24"/>
        </w:rPr>
        <w:t>-з</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с</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w:t>
      </w:r>
      <w:r w:rsidRPr="005C5ED5">
        <w:rPr>
          <w:rFonts w:ascii="Times New Roman" w:hAnsi="Times New Roman" w:cs="Times New Roman"/>
          <w:b/>
          <w:bCs/>
          <w:i/>
          <w:iCs/>
          <w:color w:val="auto"/>
          <w:sz w:val="24"/>
          <w:szCs w:val="24"/>
        </w:rPr>
        <w:t>ы</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после приставок.</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w:t>
      </w:r>
      <w:r w:rsidRPr="005C5ED5">
        <w:rPr>
          <w:rFonts w:ascii="Times New Roman" w:hAnsi="Times New Roman" w:cs="Times New Roman"/>
          <w:b/>
          <w:bCs/>
          <w:i/>
          <w:iCs/>
          <w:color w:val="auto"/>
          <w:sz w:val="24"/>
          <w:szCs w:val="24"/>
        </w:rPr>
        <w:t>ы</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после </w:t>
      </w:r>
      <w:r w:rsidRPr="005C5ED5">
        <w:rPr>
          <w:rFonts w:ascii="Times New Roman" w:hAnsi="Times New Roman" w:cs="Times New Roman"/>
          <w:b/>
          <w:bCs/>
          <w:i/>
          <w:iCs/>
          <w:color w:val="auto"/>
          <w:sz w:val="24"/>
          <w:szCs w:val="24"/>
        </w:rPr>
        <w:t>ц</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Морфология. Культура речи. Орфография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Морфология как раздел грамматики. </w:t>
      </w:r>
      <w:r w:rsidRPr="005C5ED5">
        <w:rPr>
          <w:rFonts w:ascii="Times New Roman" w:hAnsi="Times New Roman" w:cs="Times New Roman"/>
          <w:i/>
          <w:color w:val="auto"/>
          <w:sz w:val="24"/>
          <w:szCs w:val="24"/>
        </w:rPr>
        <w:t>Грамматическое значение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Части речи как лексико-грамматические разряды слов.</w:t>
      </w:r>
      <w:r w:rsidRPr="005C5ED5">
        <w:rPr>
          <w:rFonts w:ascii="Times New Roman" w:hAnsi="Times New Roman" w:cs="Times New Roman"/>
          <w:i/>
          <w:color w:val="auto"/>
          <w:sz w:val="24"/>
          <w:szCs w:val="24"/>
        </w:rPr>
        <w:br/>
        <w:t xml:space="preserve">Система частей речи в русском языке. </w:t>
      </w:r>
      <w:r w:rsidRPr="005C5ED5">
        <w:rPr>
          <w:rFonts w:ascii="Times New Roman" w:hAnsi="Times New Roman" w:cs="Times New Roman"/>
          <w:color w:val="auto"/>
          <w:sz w:val="24"/>
          <w:szCs w:val="24"/>
        </w:rPr>
        <w:t>Самостоятельные и служебные части речи.</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Имя существительное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5C5ED5">
        <w:rPr>
          <w:rFonts w:ascii="Times New Roman" w:hAnsi="Times New Roman" w:cs="Times New Roman"/>
          <w:i/>
          <w:color w:val="auto"/>
          <w:sz w:val="24"/>
          <w:szCs w:val="24"/>
        </w:rPr>
        <w:t>Роль имени существительного в речи.</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i/>
          <w:color w:val="auto"/>
          <w:spacing w:val="-2"/>
          <w:sz w:val="24"/>
          <w:szCs w:val="24"/>
        </w:rPr>
        <w:lastRenderedPageBreak/>
        <w:t>Лексико-грамматические разряды имён существительных по значению,</w:t>
      </w:r>
      <w:r w:rsidRPr="005C5ED5">
        <w:rPr>
          <w:rFonts w:ascii="Times New Roman" w:hAnsi="Times New Roman" w:cs="Times New Roman"/>
          <w:color w:val="auto"/>
          <w:spacing w:val="-2"/>
          <w:sz w:val="24"/>
          <w:szCs w:val="24"/>
        </w:rPr>
        <w:t xml:space="preserve"> имена существительные собственные и нарицательные; имена существительные одушевлённые и неодушевлённые.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Род, число, падеж имени существительного.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Имена существительные общего рода.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Имена существительные, имеющие форму только единственного или только множественного числа.</w:t>
      </w:r>
    </w:p>
    <w:p w:rsidR="00C649A2" w:rsidRPr="005C5ED5" w:rsidRDefault="00C649A2" w:rsidP="000E66D7">
      <w:pPr>
        <w:pStyle w:val="body"/>
        <w:spacing w:line="240" w:lineRule="auto"/>
        <w:ind w:left="567" w:firstLine="709"/>
        <w:rPr>
          <w:rFonts w:ascii="Times New Roman" w:hAnsi="Times New Roman" w:cs="Times New Roman"/>
          <w:color w:val="auto"/>
          <w:spacing w:val="-4"/>
          <w:sz w:val="24"/>
          <w:szCs w:val="24"/>
        </w:rPr>
      </w:pPr>
      <w:r w:rsidRPr="005C5ED5">
        <w:rPr>
          <w:rFonts w:ascii="Times New Roman" w:hAnsi="Times New Roman" w:cs="Times New Roman"/>
          <w:color w:val="auto"/>
          <w:sz w:val="24"/>
          <w:szCs w:val="24"/>
        </w:rPr>
        <w:t xml:space="preserve">Типы склонения имён существительных. Разносклоняемые </w:t>
      </w:r>
      <w:r w:rsidRPr="005C5ED5">
        <w:rPr>
          <w:rFonts w:ascii="Times New Roman" w:hAnsi="Times New Roman" w:cs="Times New Roman"/>
          <w:color w:val="auto"/>
          <w:spacing w:val="-4"/>
          <w:sz w:val="24"/>
          <w:szCs w:val="24"/>
        </w:rPr>
        <w:t>имена существительные. Несклоняемые имена существительные.</w:t>
      </w:r>
    </w:p>
    <w:p w:rsidR="00C649A2" w:rsidRPr="005C5ED5" w:rsidRDefault="00C649A2" w:rsidP="000E66D7">
      <w:pPr>
        <w:pStyle w:val="body"/>
        <w:spacing w:line="240" w:lineRule="auto"/>
        <w:ind w:left="567" w:firstLine="709"/>
        <w:rPr>
          <w:rFonts w:ascii="Times New Roman" w:hAnsi="Times New Roman" w:cs="Times New Roman"/>
          <w:color w:val="auto"/>
          <w:spacing w:val="-4"/>
          <w:sz w:val="24"/>
          <w:szCs w:val="24"/>
        </w:rPr>
      </w:pPr>
      <w:r w:rsidRPr="005C5ED5">
        <w:rPr>
          <w:rFonts w:ascii="Times New Roman" w:hAnsi="Times New Roman" w:cs="Times New Roman"/>
          <w:color w:val="auto"/>
          <w:spacing w:val="-4"/>
          <w:sz w:val="24"/>
          <w:szCs w:val="24"/>
        </w:rPr>
        <w:t>Морфологический разбор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Нормы произношения, нормы постановки ударения, нормы словоизменения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собственных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 xml:space="preserve"> на конце имён существительных после шипящих.</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pacing w:val="-2"/>
          <w:sz w:val="24"/>
          <w:szCs w:val="24"/>
        </w:rPr>
        <w:t>Правописание безударных окончаний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ё</w:t>
      </w:r>
      <w:r w:rsidRPr="005C5ED5">
        <w:rPr>
          <w:rFonts w:ascii="Times New Roman" w:hAnsi="Times New Roman" w:cs="Times New Roman"/>
          <w:color w:val="auto"/>
          <w:sz w:val="24"/>
          <w:szCs w:val="24"/>
        </w:rPr>
        <w:t xml:space="preserve">) после шипящих и </w:t>
      </w:r>
      <w:r w:rsidRPr="005C5ED5">
        <w:rPr>
          <w:rFonts w:ascii="Times New Roman" w:hAnsi="Times New Roman" w:cs="Times New Roman"/>
          <w:b/>
          <w:bCs/>
          <w:i/>
          <w:iCs/>
          <w:color w:val="auto"/>
          <w:sz w:val="24"/>
          <w:szCs w:val="24"/>
        </w:rPr>
        <w:t>ц</w:t>
      </w:r>
      <w:r w:rsidRPr="005C5ED5">
        <w:rPr>
          <w:rFonts w:ascii="Times New Roman" w:hAnsi="Times New Roman" w:cs="Times New Roman"/>
          <w:color w:val="auto"/>
          <w:sz w:val="24"/>
          <w:szCs w:val="24"/>
        </w:rPr>
        <w:t xml:space="preserve"> в суффиксах и окончаниях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суффиксов </w:t>
      </w:r>
      <w:r w:rsidRPr="005C5ED5">
        <w:rPr>
          <w:rFonts w:ascii="Times New Roman" w:hAnsi="Times New Roman" w:cs="Times New Roman"/>
          <w:b/>
          <w:bCs/>
          <w:color w:val="auto"/>
          <w:sz w:val="24"/>
          <w:szCs w:val="24"/>
        </w:rPr>
        <w:t>-</w:t>
      </w:r>
      <w:r w:rsidRPr="005C5ED5">
        <w:rPr>
          <w:rFonts w:ascii="Times New Roman" w:hAnsi="Times New Roman" w:cs="Times New Roman"/>
          <w:b/>
          <w:bCs/>
          <w:i/>
          <w:iCs/>
          <w:color w:val="auto"/>
          <w:sz w:val="24"/>
          <w:szCs w:val="24"/>
        </w:rPr>
        <w:t>чик</w:t>
      </w:r>
      <w:r w:rsidRPr="005C5ED5">
        <w:rPr>
          <w:rFonts w:ascii="Times New Roman" w:hAnsi="Times New Roman" w:cs="Times New Roman"/>
          <w:b/>
          <w:bCs/>
          <w:color w:val="auto"/>
          <w:sz w:val="24"/>
          <w:szCs w:val="24"/>
        </w:rPr>
        <w:t>- </w:t>
      </w:r>
      <w:r w:rsidRPr="005C5ED5">
        <w:rPr>
          <w:rFonts w:ascii="Times New Roman" w:hAnsi="Times New Roman" w:cs="Times New Roman"/>
          <w:color w:val="auto"/>
          <w:sz w:val="24"/>
          <w:szCs w:val="24"/>
        </w:rPr>
        <w:t xml:space="preserve">— </w:t>
      </w:r>
      <w:r w:rsidRPr="005C5ED5">
        <w:rPr>
          <w:rFonts w:ascii="Times New Roman" w:hAnsi="Times New Roman" w:cs="Times New Roman"/>
          <w:b/>
          <w:bCs/>
          <w:color w:val="auto"/>
          <w:sz w:val="24"/>
          <w:szCs w:val="24"/>
        </w:rPr>
        <w:t>-</w:t>
      </w:r>
      <w:r w:rsidRPr="005C5ED5">
        <w:rPr>
          <w:rFonts w:ascii="Times New Roman" w:hAnsi="Times New Roman" w:cs="Times New Roman"/>
          <w:b/>
          <w:bCs/>
          <w:i/>
          <w:iCs/>
          <w:color w:val="auto"/>
          <w:sz w:val="24"/>
          <w:szCs w:val="24"/>
        </w:rPr>
        <w:t>щик</w:t>
      </w:r>
      <w:r w:rsidRPr="005C5ED5">
        <w:rPr>
          <w:rFonts w:ascii="Times New Roman" w:hAnsi="Times New Roman" w:cs="Times New Roman"/>
          <w:b/>
          <w:bCs/>
          <w:color w:val="auto"/>
          <w:sz w:val="24"/>
          <w:szCs w:val="24"/>
        </w:rPr>
        <w:t>-</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ек</w:t>
      </w:r>
      <w:r w:rsidRPr="005C5ED5">
        <w:rPr>
          <w:rFonts w:ascii="Times New Roman" w:hAnsi="Times New Roman" w:cs="Times New Roman"/>
          <w:b/>
          <w:bCs/>
          <w:color w:val="auto"/>
          <w:sz w:val="24"/>
          <w:szCs w:val="24"/>
        </w:rPr>
        <w:t>-</w:t>
      </w:r>
      <w:r w:rsidRPr="005C5ED5">
        <w:rPr>
          <w:rFonts w:ascii="Times New Roman" w:hAnsi="Times New Roman" w:cs="Times New Roman"/>
          <w:color w:val="auto"/>
          <w:sz w:val="24"/>
          <w:szCs w:val="24"/>
        </w:rPr>
        <w:t xml:space="preserve"> — </w:t>
      </w:r>
      <w:r w:rsidRPr="005C5ED5">
        <w:rPr>
          <w:rFonts w:ascii="Times New Roman" w:hAnsi="Times New Roman" w:cs="Times New Roman"/>
          <w:b/>
          <w:bCs/>
          <w:color w:val="auto"/>
          <w:sz w:val="24"/>
          <w:szCs w:val="24"/>
        </w:rPr>
        <w:t>-</w:t>
      </w:r>
      <w:r w:rsidRPr="005C5ED5">
        <w:rPr>
          <w:rFonts w:ascii="Times New Roman" w:hAnsi="Times New Roman" w:cs="Times New Roman"/>
          <w:b/>
          <w:bCs/>
          <w:i/>
          <w:iCs/>
          <w:color w:val="auto"/>
          <w:sz w:val="24"/>
          <w:szCs w:val="24"/>
        </w:rPr>
        <w:t>ик</w:t>
      </w:r>
      <w:r w:rsidRPr="005C5ED5">
        <w:rPr>
          <w:rFonts w:ascii="Times New Roman" w:hAnsi="Times New Roman" w:cs="Times New Roman"/>
          <w:b/>
          <w:bCs/>
          <w:color w:val="auto"/>
          <w:sz w:val="24"/>
          <w:szCs w:val="24"/>
        </w:rPr>
        <w:t>- </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z w:val="24"/>
          <w:szCs w:val="24"/>
        </w:rPr>
        <w:t>чик</w:t>
      </w:r>
      <w:r w:rsidRPr="005C5ED5">
        <w:rPr>
          <w:rStyle w:val="Bold"/>
          <w:rFonts w:ascii="Times New Roman" w:hAnsi="Times New Roman" w:cs="Times New Roman"/>
          <w:bCs/>
          <w:color w:val="auto"/>
          <w:sz w:val="24"/>
          <w:szCs w:val="24"/>
        </w:rPr>
        <w:t>-</w:t>
      </w:r>
      <w:r w:rsidRPr="005C5ED5">
        <w:rPr>
          <w:rFonts w:ascii="Times New Roman" w:hAnsi="Times New Roman" w:cs="Times New Roman"/>
          <w:color w:val="auto"/>
          <w:sz w:val="24"/>
          <w:szCs w:val="24"/>
        </w:rPr>
        <w:t>)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b/>
          <w:bCs/>
          <w:i/>
          <w:iCs/>
          <w:color w:val="auto"/>
          <w:spacing w:val="-2"/>
          <w:sz w:val="24"/>
          <w:szCs w:val="24"/>
        </w:rPr>
      </w:pPr>
      <w:r w:rsidRPr="005C5ED5">
        <w:rPr>
          <w:rFonts w:ascii="Times New Roman" w:hAnsi="Times New Roman" w:cs="Times New Roman"/>
          <w:color w:val="auto"/>
          <w:spacing w:val="-2"/>
          <w:sz w:val="24"/>
          <w:szCs w:val="24"/>
        </w:rPr>
        <w:t xml:space="preserve">Правописание корней с чередованием </w:t>
      </w:r>
      <w:r w:rsidRPr="005C5ED5">
        <w:rPr>
          <w:rFonts w:ascii="Times New Roman" w:hAnsi="Times New Roman" w:cs="Times New Roman"/>
          <w:b/>
          <w:bCs/>
          <w:i/>
          <w:iCs/>
          <w:color w:val="auto"/>
          <w:spacing w:val="-2"/>
          <w:sz w:val="24"/>
          <w:szCs w:val="24"/>
        </w:rPr>
        <w:t>а</w:t>
      </w:r>
      <w:r w:rsidRPr="005C5ED5">
        <w:rPr>
          <w:rFonts w:ascii="Times New Roman" w:hAnsi="Times New Roman" w:cs="Times New Roman"/>
          <w:color w:val="auto"/>
          <w:spacing w:val="-2"/>
          <w:sz w:val="24"/>
          <w:szCs w:val="24"/>
        </w:rPr>
        <w:t xml:space="preserve"> // </w:t>
      </w:r>
      <w:r w:rsidRPr="005C5ED5">
        <w:rPr>
          <w:rFonts w:ascii="Times New Roman" w:hAnsi="Times New Roman" w:cs="Times New Roman"/>
          <w:b/>
          <w:bCs/>
          <w:i/>
          <w:iCs/>
          <w:color w:val="auto"/>
          <w:spacing w:val="-2"/>
          <w:sz w:val="24"/>
          <w:szCs w:val="24"/>
        </w:rPr>
        <w:t>о</w:t>
      </w:r>
      <w:r w:rsidRPr="005C5ED5">
        <w:rPr>
          <w:rFonts w:ascii="Times New Roman" w:hAnsi="Times New Roman" w:cs="Times New Roman"/>
          <w:color w:val="auto"/>
          <w:spacing w:val="-2"/>
          <w:sz w:val="24"/>
          <w:szCs w:val="24"/>
        </w:rPr>
        <w:t>: -</w:t>
      </w:r>
      <w:r w:rsidRPr="005C5ED5">
        <w:rPr>
          <w:rFonts w:ascii="Times New Roman" w:hAnsi="Times New Roman" w:cs="Times New Roman"/>
          <w:b/>
          <w:bCs/>
          <w:i/>
          <w:iCs/>
          <w:color w:val="auto"/>
          <w:spacing w:val="-2"/>
          <w:sz w:val="24"/>
          <w:szCs w:val="24"/>
        </w:rPr>
        <w:t>лаг</w:t>
      </w:r>
      <w:r w:rsidRPr="005C5ED5">
        <w:rPr>
          <w:rFonts w:ascii="Times New Roman" w:hAnsi="Times New Roman" w:cs="Times New Roman"/>
          <w:color w:val="auto"/>
          <w:spacing w:val="-2"/>
          <w:sz w:val="24"/>
          <w:szCs w:val="24"/>
        </w:rPr>
        <w:t>- — -</w:t>
      </w:r>
      <w:r w:rsidRPr="005C5ED5">
        <w:rPr>
          <w:rFonts w:ascii="Times New Roman" w:hAnsi="Times New Roman" w:cs="Times New Roman"/>
          <w:b/>
          <w:bCs/>
          <w:i/>
          <w:iCs/>
          <w:color w:val="auto"/>
          <w:spacing w:val="-2"/>
          <w:sz w:val="24"/>
          <w:szCs w:val="24"/>
        </w:rPr>
        <w:t>лож</w:t>
      </w:r>
      <w:r w:rsidRPr="005C5ED5">
        <w:rPr>
          <w:rFonts w:ascii="Times New Roman" w:hAnsi="Times New Roman" w:cs="Times New Roman"/>
          <w:color w:val="auto"/>
          <w:spacing w:val="-2"/>
          <w:sz w:val="24"/>
          <w:szCs w:val="24"/>
        </w:rPr>
        <w:t>-;</w:t>
      </w:r>
      <w:r w:rsidRPr="005C5ED5">
        <w:rPr>
          <w:rFonts w:ascii="Times New Roman" w:hAnsi="Times New Roman" w:cs="Times New Roman"/>
          <w:color w:val="auto"/>
          <w:sz w:val="24"/>
          <w:szCs w:val="24"/>
        </w:rPr>
        <w:br/>
      </w:r>
      <w:r w:rsidRPr="005C5ED5">
        <w:rPr>
          <w:rFonts w:ascii="Times New Roman" w:hAnsi="Times New Roman" w:cs="Times New Roman"/>
          <w:color w:val="auto"/>
          <w:spacing w:val="-2"/>
          <w:sz w:val="24"/>
          <w:szCs w:val="24"/>
        </w:rPr>
        <w:t>-</w:t>
      </w:r>
      <w:r w:rsidRPr="005C5ED5">
        <w:rPr>
          <w:rFonts w:ascii="Times New Roman" w:hAnsi="Times New Roman" w:cs="Times New Roman"/>
          <w:b/>
          <w:bCs/>
          <w:i/>
          <w:iCs/>
          <w:color w:val="auto"/>
          <w:spacing w:val="-2"/>
          <w:sz w:val="24"/>
          <w:szCs w:val="24"/>
        </w:rPr>
        <w:t>раст</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color w:val="auto"/>
          <w:sz w:val="24"/>
          <w:szCs w:val="24"/>
        </w:rPr>
        <w:t>—</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b/>
          <w:bCs/>
          <w:i/>
          <w:iCs/>
          <w:color w:val="auto"/>
          <w:spacing w:val="-2"/>
          <w:sz w:val="24"/>
          <w:szCs w:val="24"/>
        </w:rPr>
        <w:t>ращ</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color w:val="auto"/>
          <w:sz w:val="24"/>
          <w:szCs w:val="24"/>
        </w:rPr>
        <w:t>—</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b/>
          <w:bCs/>
          <w:i/>
          <w:iCs/>
          <w:color w:val="auto"/>
          <w:spacing w:val="-2"/>
          <w:sz w:val="24"/>
          <w:szCs w:val="24"/>
        </w:rPr>
        <w:t>рос</w:t>
      </w:r>
      <w:r w:rsidRPr="005C5ED5">
        <w:rPr>
          <w:rFonts w:ascii="Times New Roman" w:hAnsi="Times New Roman" w:cs="Times New Roman"/>
          <w:color w:val="auto"/>
          <w:spacing w:val="-2"/>
          <w:sz w:val="24"/>
          <w:szCs w:val="24"/>
        </w:rPr>
        <w:t>-; -</w:t>
      </w:r>
      <w:r w:rsidRPr="005C5ED5">
        <w:rPr>
          <w:rFonts w:ascii="Times New Roman" w:hAnsi="Times New Roman" w:cs="Times New Roman"/>
          <w:b/>
          <w:bCs/>
          <w:i/>
          <w:iCs/>
          <w:color w:val="auto"/>
          <w:spacing w:val="-2"/>
          <w:sz w:val="24"/>
          <w:szCs w:val="24"/>
        </w:rPr>
        <w:t>гар</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color w:val="auto"/>
          <w:sz w:val="24"/>
          <w:szCs w:val="24"/>
        </w:rPr>
        <w:t>—</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b/>
          <w:bCs/>
          <w:i/>
          <w:iCs/>
          <w:color w:val="auto"/>
          <w:spacing w:val="-2"/>
          <w:sz w:val="24"/>
          <w:szCs w:val="24"/>
        </w:rPr>
        <w:t>гор</w:t>
      </w:r>
      <w:r w:rsidRPr="005C5ED5">
        <w:rPr>
          <w:rFonts w:ascii="Times New Roman" w:hAnsi="Times New Roman" w:cs="Times New Roman"/>
          <w:color w:val="auto"/>
          <w:spacing w:val="-2"/>
          <w:sz w:val="24"/>
          <w:szCs w:val="24"/>
        </w:rPr>
        <w:t>-, -</w:t>
      </w:r>
      <w:r w:rsidRPr="005C5ED5">
        <w:rPr>
          <w:rFonts w:ascii="Times New Roman" w:hAnsi="Times New Roman" w:cs="Times New Roman"/>
          <w:b/>
          <w:bCs/>
          <w:i/>
          <w:iCs/>
          <w:color w:val="auto"/>
          <w:spacing w:val="-2"/>
          <w:sz w:val="24"/>
          <w:szCs w:val="24"/>
        </w:rPr>
        <w:t>зар</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color w:val="auto"/>
          <w:sz w:val="24"/>
          <w:szCs w:val="24"/>
        </w:rPr>
        <w:t>—</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b/>
          <w:bCs/>
          <w:i/>
          <w:iCs/>
          <w:color w:val="auto"/>
          <w:spacing w:val="-2"/>
          <w:sz w:val="24"/>
          <w:szCs w:val="24"/>
        </w:rPr>
        <w:t>зор</w:t>
      </w:r>
      <w:r w:rsidRPr="005C5ED5">
        <w:rPr>
          <w:rFonts w:ascii="Times New Roman" w:hAnsi="Times New Roman" w:cs="Times New Roman"/>
          <w:color w:val="auto"/>
          <w:spacing w:val="-2"/>
          <w:sz w:val="24"/>
          <w:szCs w:val="24"/>
        </w:rPr>
        <w:t>-;</w:t>
      </w:r>
      <w:r w:rsidRPr="005C5ED5">
        <w:rPr>
          <w:rFonts w:ascii="Times New Roman" w:hAnsi="Times New Roman" w:cs="Times New Roman"/>
          <w:b/>
          <w:bCs/>
          <w:i/>
          <w:iCs/>
          <w:color w:val="auto"/>
          <w:spacing w:val="-2"/>
          <w:sz w:val="24"/>
          <w:szCs w:val="24"/>
        </w:rPr>
        <w:br/>
        <w:t xml:space="preserve">-клан- </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pacing w:val="-2"/>
          <w:sz w:val="24"/>
          <w:szCs w:val="24"/>
        </w:rPr>
        <w:t xml:space="preserve"> -клон-</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b/>
          <w:bCs/>
          <w:i/>
          <w:iCs/>
          <w:color w:val="auto"/>
          <w:spacing w:val="-2"/>
          <w:sz w:val="24"/>
          <w:szCs w:val="24"/>
        </w:rPr>
        <w:t xml:space="preserve">-скак- </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pacing w:val="-2"/>
          <w:sz w:val="24"/>
          <w:szCs w:val="24"/>
        </w:rPr>
        <w:t xml:space="preserve"> -скоч-.</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Слитное и раздельное написание </w:t>
      </w:r>
      <w:r w:rsidRPr="005C5ED5">
        <w:rPr>
          <w:rFonts w:ascii="Times New Roman" w:hAnsi="Times New Roman" w:cs="Times New Roman"/>
          <w:b/>
          <w:bCs/>
          <w:iCs/>
          <w:color w:val="auto"/>
          <w:sz w:val="24"/>
          <w:szCs w:val="24"/>
        </w:rPr>
        <w:t>не</w:t>
      </w:r>
      <w:r w:rsidRPr="005C5ED5">
        <w:rPr>
          <w:rFonts w:ascii="Times New Roman" w:hAnsi="Times New Roman" w:cs="Times New Roman"/>
          <w:color w:val="auto"/>
          <w:sz w:val="24"/>
          <w:szCs w:val="24"/>
        </w:rPr>
        <w:t xml:space="preserve"> с именами существительными.</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Имя прилагательное</w:t>
      </w:r>
    </w:p>
    <w:p w:rsidR="00C649A2" w:rsidRPr="005C5ED5" w:rsidRDefault="00C649A2" w:rsidP="000E66D7">
      <w:pPr>
        <w:pStyle w:val="body"/>
        <w:spacing w:line="240" w:lineRule="auto"/>
        <w:ind w:left="567" w:firstLine="709"/>
        <w:rPr>
          <w:rFonts w:ascii="Times New Roman" w:hAnsi="Times New Roman" w:cs="Times New Roman"/>
          <w:strike/>
          <w:color w:val="auto"/>
          <w:spacing w:val="-3"/>
          <w:sz w:val="24"/>
          <w:szCs w:val="24"/>
        </w:rPr>
      </w:pPr>
      <w:r w:rsidRPr="005C5ED5">
        <w:rPr>
          <w:rFonts w:ascii="Times New Roman" w:hAnsi="Times New Roman" w:cs="Times New Roman"/>
          <w:color w:val="auto"/>
          <w:spacing w:val="-3"/>
          <w:sz w:val="24"/>
          <w:szCs w:val="24"/>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Имена прилагательные полные и краткие</w:t>
      </w:r>
      <w:r w:rsidRPr="005C5ED5">
        <w:rPr>
          <w:rFonts w:ascii="Times New Roman" w:hAnsi="Times New Roman" w:cs="Times New Roman"/>
          <w:i/>
          <w:color w:val="auto"/>
          <w:sz w:val="24"/>
          <w:szCs w:val="24"/>
        </w:rPr>
        <w:t>, их синтаксические функции.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Склонение имён прилагательных.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Морфологический разбор имени прилагательного.</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Нормы словоизменения, произношения имён прилагательных, постановки ударения (в рамках изученного).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безударных окончаний имён прилагательных.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после шипящих и </w:t>
      </w:r>
      <w:r w:rsidRPr="005C5ED5">
        <w:rPr>
          <w:rFonts w:ascii="Times New Roman" w:hAnsi="Times New Roman" w:cs="Times New Roman"/>
          <w:b/>
          <w:bCs/>
          <w:i/>
          <w:iCs/>
          <w:color w:val="auto"/>
          <w:sz w:val="24"/>
          <w:szCs w:val="24"/>
        </w:rPr>
        <w:t>ц</w:t>
      </w:r>
      <w:r w:rsidRPr="005C5ED5">
        <w:rPr>
          <w:rFonts w:ascii="Times New Roman" w:hAnsi="Times New Roman" w:cs="Times New Roman"/>
          <w:color w:val="auto"/>
          <w:sz w:val="24"/>
          <w:szCs w:val="24"/>
        </w:rPr>
        <w:t xml:space="preserve"> в суффиксах и окончаниях имён прилагательных.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кратких форм имён прилагательных с основой на шипящий.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Слитное и раздельное написание </w:t>
      </w:r>
      <w:r w:rsidRPr="005C5ED5">
        <w:rPr>
          <w:rFonts w:ascii="Times New Roman" w:hAnsi="Times New Roman" w:cs="Times New Roman"/>
          <w:b/>
          <w:bCs/>
          <w:i/>
          <w:iCs/>
          <w:color w:val="auto"/>
          <w:sz w:val="24"/>
          <w:szCs w:val="24"/>
        </w:rPr>
        <w:t xml:space="preserve">не </w:t>
      </w:r>
      <w:r w:rsidRPr="005C5ED5">
        <w:rPr>
          <w:rFonts w:ascii="Times New Roman" w:hAnsi="Times New Roman" w:cs="Times New Roman"/>
          <w:color w:val="auto"/>
          <w:sz w:val="24"/>
          <w:szCs w:val="24"/>
        </w:rPr>
        <w:t>с именами прилагательными.</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Глагол</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Глаголы совершенного и несовершенного вида, </w:t>
      </w:r>
      <w:r w:rsidRPr="005C5ED5">
        <w:rPr>
          <w:rFonts w:ascii="Times New Roman" w:hAnsi="Times New Roman" w:cs="Times New Roman"/>
          <w:i/>
          <w:color w:val="auto"/>
          <w:sz w:val="24"/>
          <w:szCs w:val="24"/>
        </w:rPr>
        <w:t>возвратные и невозвратные.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Спряжение глагола.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Нормы словоизменения глаголов, постановки ударения в глагольных формах (в рамках изученного).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корней с чередованием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и</w:t>
      </w:r>
      <w:r w:rsidRPr="005C5ED5">
        <w:rPr>
          <w:rStyle w:val="Bold"/>
          <w:rFonts w:ascii="Times New Roman" w:hAnsi="Times New Roman" w:cs="Times New Roman"/>
          <w:bCs/>
          <w:color w:val="auto"/>
          <w:sz w:val="24"/>
          <w:szCs w:val="24"/>
        </w:rPr>
        <w:t>:</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бер</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бир</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блест</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блист</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дер</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дир</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жег</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жиг</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мер</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мир</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пер</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пир</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стел</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стил</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тер</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тир</w:t>
      </w:r>
      <w:r w:rsidRPr="005C5ED5">
        <w:rPr>
          <w:rFonts w:ascii="Times New Roman" w:hAnsi="Times New Roman" w:cs="Times New Roman"/>
          <w:color w:val="auto"/>
          <w:sz w:val="24"/>
          <w:szCs w:val="24"/>
        </w:rPr>
        <w:t xml:space="preserve">-.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Время глагола.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мягкого знака в глаголах во 2-м лице единственного числа.</w:t>
      </w:r>
    </w:p>
    <w:p w:rsidR="00C649A2" w:rsidRPr="005C5ED5" w:rsidRDefault="00C649A2" w:rsidP="000E66D7">
      <w:pPr>
        <w:pStyle w:val="body"/>
        <w:spacing w:line="240" w:lineRule="auto"/>
        <w:ind w:left="567" w:firstLine="709"/>
        <w:rPr>
          <w:rFonts w:ascii="Times New Roman" w:hAnsi="Times New Roman" w:cs="Times New Roman"/>
          <w:i/>
          <w:iCs/>
          <w:color w:val="auto"/>
          <w:sz w:val="24"/>
          <w:szCs w:val="24"/>
        </w:rPr>
      </w:pPr>
      <w:r w:rsidRPr="005C5ED5">
        <w:rPr>
          <w:rFonts w:ascii="Times New Roman" w:hAnsi="Times New Roman" w:cs="Times New Roman"/>
          <w:color w:val="auto"/>
          <w:sz w:val="24"/>
          <w:szCs w:val="24"/>
        </w:rPr>
        <w:t xml:space="preserve">Правописание </w:t>
      </w:r>
      <w:r w:rsidRPr="005C5ED5">
        <w:rPr>
          <w:rFonts w:ascii="Times New Roman" w:hAnsi="Times New Roman" w:cs="Times New Roman"/>
          <w:b/>
          <w:bCs/>
          <w:i/>
          <w:iCs/>
          <w:color w:val="auto"/>
          <w:sz w:val="24"/>
          <w:szCs w:val="24"/>
        </w:rPr>
        <w:t>-тся</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-ться</w:t>
      </w:r>
      <w:r w:rsidRPr="005C5ED5">
        <w:rPr>
          <w:rFonts w:ascii="Times New Roman" w:hAnsi="Times New Roman" w:cs="Times New Roman"/>
          <w:color w:val="auto"/>
          <w:sz w:val="24"/>
          <w:szCs w:val="24"/>
        </w:rPr>
        <w:t xml:space="preserve"> в глаголах, суффиксов </w:t>
      </w:r>
      <w:r w:rsidRPr="005C5ED5">
        <w:rPr>
          <w:rFonts w:ascii="Times New Roman" w:hAnsi="Times New Roman" w:cs="Times New Roman"/>
          <w:b/>
          <w:bCs/>
          <w:i/>
          <w:iCs/>
          <w:color w:val="auto"/>
          <w:sz w:val="24"/>
          <w:szCs w:val="24"/>
        </w:rPr>
        <w:t>-ова</w:t>
      </w:r>
      <w:r w:rsidRPr="005C5ED5">
        <w:rPr>
          <w:rFonts w:ascii="Times New Roman" w:hAnsi="Times New Roman" w:cs="Times New Roman"/>
          <w:color w:val="auto"/>
          <w:sz w:val="24"/>
          <w:szCs w:val="24"/>
        </w:rPr>
        <w:t>- —</w:t>
      </w:r>
      <w:r w:rsidRPr="005C5ED5">
        <w:rPr>
          <w:rFonts w:ascii="Times New Roman" w:hAnsi="Times New Roman" w:cs="Times New Roman"/>
          <w:b/>
          <w:bCs/>
          <w:color w:val="auto"/>
          <w:sz w:val="24"/>
          <w:szCs w:val="24"/>
        </w:rPr>
        <w:br/>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z w:val="24"/>
          <w:szCs w:val="24"/>
        </w:rPr>
        <w:t>ева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-ыва-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-ива-</w:t>
      </w:r>
      <w:r w:rsidRPr="005C5ED5">
        <w:rPr>
          <w:rFonts w:ascii="Times New Roman" w:hAnsi="Times New Roman" w:cs="Times New Roman"/>
          <w:i/>
          <w:iCs/>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безударных личных окончаний глагола.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гласной перед суффиксом </w:t>
      </w:r>
      <w:r w:rsidRPr="005C5ED5">
        <w:rPr>
          <w:rFonts w:ascii="Times New Roman" w:hAnsi="Times New Roman" w:cs="Times New Roman"/>
          <w:b/>
          <w:bCs/>
          <w:i/>
          <w:iCs/>
          <w:color w:val="auto"/>
          <w:sz w:val="24"/>
          <w:szCs w:val="24"/>
        </w:rPr>
        <w:t>-л-</w:t>
      </w:r>
      <w:r w:rsidRPr="005C5ED5">
        <w:rPr>
          <w:rFonts w:ascii="Times New Roman" w:hAnsi="Times New Roman" w:cs="Times New Roman"/>
          <w:color w:val="auto"/>
          <w:sz w:val="24"/>
          <w:szCs w:val="24"/>
        </w:rPr>
        <w:t xml:space="preserve"> в формах прошедшего времени глагола.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Слитное и раздельное написание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 глаголами.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Морфологический разбор глагола.</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Синтаксис. Культура речи. Пунктуация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Синтаксис как раздел грамматики. Словосочетание и предложение как единицы </w:t>
      </w:r>
      <w:r w:rsidRPr="005C5ED5">
        <w:rPr>
          <w:rFonts w:ascii="Times New Roman" w:hAnsi="Times New Roman" w:cs="Times New Roman"/>
          <w:color w:val="auto"/>
          <w:sz w:val="24"/>
          <w:szCs w:val="24"/>
        </w:rPr>
        <w:lastRenderedPageBreak/>
        <w:t>синтаксиса.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Словосочетание и его признаки. </w:t>
      </w:r>
      <w:r w:rsidRPr="005C5ED5">
        <w:rPr>
          <w:rFonts w:ascii="Times New Roman" w:eastAsia="Times New Roman" w:hAnsi="Times New Roman" w:cs="Times New Roman"/>
          <w:color w:val="auto"/>
          <w:sz w:val="24"/>
          <w:szCs w:val="24"/>
        </w:rPr>
        <w:t>Словосочетание: главное и зависимое слова в словосочетании.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Средства связи слов в словосочетании.Синтаксический разбор словосочетания.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Предложение и его признаки. Виды предложений по цели высказывания и эмоциональной окраске. </w:t>
      </w:r>
      <w:r w:rsidRPr="005C5ED5">
        <w:rPr>
          <w:rFonts w:ascii="Times New Roman" w:hAnsi="Times New Roman" w:cs="Times New Roman"/>
          <w:i/>
          <w:color w:val="auto"/>
          <w:sz w:val="24"/>
          <w:szCs w:val="24"/>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Знаки препинания: знаки завершения (в конце предложения), выделения, разделения (повторение).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shd w:val="clear" w:color="auto" w:fill="FF0000"/>
        </w:rPr>
      </w:pPr>
      <w:r w:rsidRPr="005C5ED5">
        <w:rPr>
          <w:rFonts w:ascii="Times New Roman" w:hAnsi="Times New Roman" w:cs="Times New Roman"/>
          <w:color w:val="auto"/>
          <w:sz w:val="24"/>
          <w:szCs w:val="24"/>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5C5ED5">
        <w:rPr>
          <w:rFonts w:ascii="Times New Roman" w:hAnsi="Times New Roman" w:cs="Times New Roman"/>
          <w:i/>
          <w:color w:val="auto"/>
          <w:sz w:val="24"/>
          <w:szCs w:val="24"/>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Сказуемое и морфологические средства его выражения: глаголом, именем существительным, именем прилагательным.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Тире между подлежащим и сказуемым.</w:t>
      </w:r>
    </w:p>
    <w:p w:rsidR="00C649A2" w:rsidRPr="005C5ED5" w:rsidRDefault="00C649A2" w:rsidP="000E66D7">
      <w:pPr>
        <w:pStyle w:val="body"/>
        <w:spacing w:line="240" w:lineRule="auto"/>
        <w:ind w:left="567" w:firstLine="709"/>
        <w:rPr>
          <w:rFonts w:ascii="Times New Roman" w:hAnsi="Times New Roman" w:cs="Times New Roman"/>
          <w:color w:val="auto"/>
          <w:spacing w:val="-1"/>
          <w:sz w:val="24"/>
          <w:szCs w:val="24"/>
        </w:rPr>
      </w:pPr>
      <w:r w:rsidRPr="005C5ED5">
        <w:rPr>
          <w:rFonts w:ascii="Times New Roman" w:hAnsi="Times New Roman" w:cs="Times New Roman"/>
          <w:color w:val="auto"/>
          <w:spacing w:val="-1"/>
          <w:sz w:val="24"/>
          <w:szCs w:val="24"/>
        </w:rPr>
        <w:t>Предложения распространённые и нераспространённые.</w:t>
      </w:r>
      <w:r w:rsidRPr="005C5ED5">
        <w:rPr>
          <w:rFonts w:ascii="Times New Roman" w:hAnsi="Times New Roman" w:cs="Times New Roman"/>
          <w:color w:val="auto"/>
          <w:spacing w:val="-1"/>
          <w:sz w:val="24"/>
          <w:szCs w:val="24"/>
        </w:rPr>
        <w:br/>
        <w:t>Второстепенные члены предложения: определение, дополнение, обстоятельство.</w:t>
      </w:r>
    </w:p>
    <w:p w:rsidR="00C649A2" w:rsidRPr="005C5ED5" w:rsidRDefault="00C649A2" w:rsidP="000E66D7">
      <w:pPr>
        <w:pStyle w:val="body"/>
        <w:spacing w:line="240" w:lineRule="auto"/>
        <w:ind w:left="567" w:firstLine="709"/>
        <w:rPr>
          <w:rFonts w:ascii="Times New Roman" w:hAnsi="Times New Roman" w:cs="Times New Roman"/>
          <w:i/>
          <w:color w:val="auto"/>
          <w:spacing w:val="-1"/>
          <w:sz w:val="24"/>
          <w:szCs w:val="24"/>
        </w:rPr>
      </w:pPr>
      <w:r w:rsidRPr="005C5ED5">
        <w:rPr>
          <w:rFonts w:ascii="Times New Roman" w:hAnsi="Times New Roman" w:cs="Times New Roman"/>
          <w:i/>
          <w:color w:val="auto"/>
          <w:spacing w:val="-1"/>
          <w:sz w:val="24"/>
          <w:szCs w:val="24"/>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союзами </w:t>
      </w:r>
      <w:r w:rsidRPr="005C5ED5">
        <w:rPr>
          <w:rFonts w:ascii="Times New Roman" w:hAnsi="Times New Roman" w:cs="Times New Roman"/>
          <w:b/>
          <w:bCs/>
          <w:i/>
          <w:iCs/>
          <w:color w:val="auto"/>
          <w:sz w:val="24"/>
          <w:szCs w:val="24"/>
        </w:rPr>
        <w:t>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но</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 Предложения с обобщающим словом при однородных членах.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eastAsia="Times New Roman" w:hAnsi="Times New Roman" w:cs="Times New Roman"/>
          <w:color w:val="auto"/>
          <w:sz w:val="24"/>
          <w:szCs w:val="24"/>
        </w:rPr>
        <w:t>Двоеточие после обобщающего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Предложения с обращением, особенности интонации. Обращение и средства его выражения.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Синтаксический разбор простого и простого осложнённого предложений.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Синтаксический анализ простого и простого осложнённого предложений.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союзами </w:t>
      </w:r>
      <w:r w:rsidRPr="005C5ED5">
        <w:rPr>
          <w:rFonts w:ascii="Times New Roman" w:hAnsi="Times New Roman" w:cs="Times New Roman"/>
          <w:b/>
          <w:bCs/>
          <w:i/>
          <w:iCs/>
          <w:color w:val="auto"/>
          <w:sz w:val="24"/>
          <w:szCs w:val="24"/>
        </w:rPr>
        <w:t>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но</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Предложения простые и сложные. Сложные предложения с бессоюзной и союзной связью. </w:t>
      </w:r>
      <w:r w:rsidRPr="005C5ED5">
        <w:rPr>
          <w:rFonts w:ascii="Times New Roman" w:hAnsi="Times New Roman" w:cs="Times New Roman"/>
          <w:i/>
          <w:color w:val="auto"/>
          <w:sz w:val="24"/>
          <w:szCs w:val="24"/>
        </w:rPr>
        <w:t xml:space="preserve">Предложения сложносочинённые и сложноподчинённые (общее представление, практическое усвоение).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но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однако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зато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да</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Предложения с прямой речью.</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Пунктуационное оформление предложений с прямой речью.</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Диалог.</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Пунктуационное оформление диалога на письме.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Пунктуация как раздел лингвистики. </w:t>
      </w:r>
    </w:p>
    <w:p w:rsidR="001316C2" w:rsidRPr="005C5ED5" w:rsidRDefault="001316C2" w:rsidP="000E66D7">
      <w:pPr>
        <w:spacing w:after="0" w:line="240" w:lineRule="auto"/>
        <w:ind w:left="567" w:firstLine="709"/>
        <w:jc w:val="both"/>
        <w:rPr>
          <w:b/>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6 КЛАСС</w:t>
      </w:r>
    </w:p>
    <w:p w:rsidR="00B41FCA" w:rsidRPr="005C5ED5" w:rsidRDefault="00B41FCA"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rFonts w:cs="Times New Roman"/>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Русский язык </w:t>
      </w:r>
      <w:r w:rsidR="0033262A"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государственный язык Российской Федерации и язык межнационального общения.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Понятие о литературном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Повторение и систематизация изученного в 5 классе.</w:t>
      </w:r>
    </w:p>
    <w:p w:rsidR="00B41FCA" w:rsidRPr="005C5ED5" w:rsidRDefault="00B41FCA" w:rsidP="000E66D7">
      <w:pPr>
        <w:spacing w:after="0" w:line="240" w:lineRule="auto"/>
        <w:ind w:left="567" w:firstLine="709"/>
        <w:jc w:val="both"/>
        <w:rPr>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Язык и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Монолог-описание, монолог-повествование, монолог-рассуждение; сообщение на лингвистическую тему.</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lastRenderedPageBreak/>
        <w:t>Виды диалога: побуждение к действию, обмен мнениями.</w:t>
      </w:r>
    </w:p>
    <w:p w:rsidR="00B41FCA" w:rsidRPr="005C5ED5" w:rsidRDefault="00B41FCA"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Текст</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5C5ED5">
        <w:rPr>
          <w:rFonts w:ascii="Times New Roman" w:hAnsi="Times New Roman" w:cs="Times New Roman"/>
          <w:i/>
          <w:color w:val="auto"/>
          <w:sz w:val="24"/>
          <w:szCs w:val="24"/>
        </w:rPr>
        <w:t>использование языковых средств выразительности (в рамках изученного).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 xml:space="preserve">Информационная переработка текста. </w:t>
      </w:r>
      <w:r w:rsidRPr="005C5ED5">
        <w:rPr>
          <w:rFonts w:ascii="Times New Roman" w:hAnsi="Times New Roman" w:cs="Times New Roman"/>
          <w:color w:val="auto"/>
          <w:sz w:val="24"/>
          <w:szCs w:val="24"/>
        </w:rPr>
        <w:t xml:space="preserve">План текста (простой, сложный; </w:t>
      </w:r>
      <w:r w:rsidRPr="005C5ED5">
        <w:rPr>
          <w:rFonts w:ascii="Times New Roman" w:hAnsi="Times New Roman" w:cs="Times New Roman"/>
          <w:i/>
          <w:color w:val="auto"/>
          <w:sz w:val="24"/>
          <w:szCs w:val="24"/>
        </w:rPr>
        <w:t>назывной, вопросный)</w:t>
      </w:r>
      <w:r w:rsidRPr="005C5ED5">
        <w:rPr>
          <w:rFonts w:ascii="Times New Roman" w:hAnsi="Times New Roman" w:cs="Times New Roman"/>
          <w:color w:val="auto"/>
          <w:sz w:val="24"/>
          <w:szCs w:val="24"/>
        </w:rPr>
        <w:t>; главная и второстепенная ­информация текста; пересказ текста.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Описание как тип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Описание внешности человека.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Описание помещения.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Описание природы.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Описание местности.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Описание действий.</w:t>
      </w:r>
    </w:p>
    <w:p w:rsidR="00B41FCA" w:rsidRPr="005C5ED5" w:rsidRDefault="00B41FCA"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Официально-деловой стиль. Заявление</w:t>
      </w:r>
      <w:r w:rsidRPr="005C5ED5">
        <w:rPr>
          <w:rFonts w:ascii="Times New Roman" w:hAnsi="Times New Roman" w:cs="Times New Roman"/>
          <w:i/>
          <w:color w:val="auto"/>
          <w:sz w:val="24"/>
          <w:szCs w:val="24"/>
        </w:rPr>
        <w:t>. Расписка.</w:t>
      </w:r>
      <w:r w:rsidRPr="005C5ED5">
        <w:rPr>
          <w:rFonts w:ascii="Times New Roman" w:hAnsi="Times New Roman" w:cs="Times New Roman"/>
          <w:color w:val="auto"/>
          <w:sz w:val="24"/>
          <w:szCs w:val="24"/>
        </w:rPr>
        <w:t xml:space="preserve"> Научный стиль. </w:t>
      </w:r>
      <w:r w:rsidRPr="005C5ED5">
        <w:rPr>
          <w:rFonts w:ascii="Times New Roman" w:hAnsi="Times New Roman" w:cs="Times New Roman"/>
          <w:i/>
          <w:color w:val="auto"/>
          <w:sz w:val="24"/>
          <w:szCs w:val="24"/>
        </w:rPr>
        <w:t>Словарная статья. Научное сообщение.</w:t>
      </w:r>
    </w:p>
    <w:p w:rsidR="00B41FCA" w:rsidRPr="005C5ED5" w:rsidRDefault="00B41FCA"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С</w:t>
      </w:r>
      <w:r w:rsidR="00B41FCA" w:rsidRPr="005C5ED5">
        <w:rPr>
          <w:b/>
          <w:sz w:val="24"/>
          <w:szCs w:val="24"/>
        </w:rPr>
        <w:t>ИСТЕМА ЯЗЫКА</w:t>
      </w:r>
    </w:p>
    <w:p w:rsidR="00C649A2" w:rsidRPr="005C5ED5" w:rsidRDefault="00C649A2" w:rsidP="000E66D7">
      <w:pPr>
        <w:spacing w:after="0" w:line="240" w:lineRule="auto"/>
        <w:ind w:left="567" w:firstLine="709"/>
        <w:jc w:val="both"/>
        <w:rPr>
          <w:b/>
          <w:sz w:val="24"/>
          <w:szCs w:val="24"/>
        </w:rPr>
      </w:pPr>
      <w:r w:rsidRPr="005C5ED5">
        <w:rPr>
          <w:b/>
          <w:sz w:val="24"/>
          <w:szCs w:val="24"/>
        </w:rPr>
        <w:t>Лексикология. Культура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Лексика русского языка с точки зрения её происхождения: исконно русские и заимствованные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Стилистические пласты лексики: стилистически нейтральная, высокая и сниженная лексика.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Лексический анализ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Фразеологизмы. Их признаки и значение.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Употребление лексических средств в соответствии с ситуацией общения.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Эпитеты, метафоры, олицетворения.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Лексические словари.</w:t>
      </w:r>
    </w:p>
    <w:p w:rsidR="006D0DD4" w:rsidRPr="005C5ED5" w:rsidRDefault="006D0DD4"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Словообразование. Культура речи. Орфография.</w:t>
      </w:r>
    </w:p>
    <w:p w:rsidR="00C649A2" w:rsidRPr="005C5ED5" w:rsidRDefault="00C649A2" w:rsidP="000E66D7">
      <w:pPr>
        <w:pStyle w:val="body"/>
        <w:spacing w:line="240" w:lineRule="auto"/>
        <w:ind w:left="567" w:firstLine="709"/>
        <w:rPr>
          <w:rFonts w:ascii="Times New Roman" w:hAnsi="Times New Roman" w:cstheme="minorBidi"/>
          <w:color w:val="auto"/>
          <w:sz w:val="24"/>
          <w:szCs w:val="24"/>
        </w:rPr>
      </w:pPr>
      <w:r w:rsidRPr="005C5ED5">
        <w:rPr>
          <w:rFonts w:ascii="Times New Roman" w:hAnsi="Times New Roman" w:cstheme="minorBidi"/>
          <w:color w:val="auto"/>
          <w:sz w:val="24"/>
          <w:szCs w:val="24"/>
        </w:rPr>
        <w:t>Повторение изученного по морфемике в 5 классе.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Формообразующие и словообразующие морфемы.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Производящая основа.</w:t>
      </w:r>
    </w:p>
    <w:p w:rsidR="00C649A2" w:rsidRPr="005C5ED5" w:rsidRDefault="00C649A2" w:rsidP="000E66D7">
      <w:pPr>
        <w:pStyle w:val="body"/>
        <w:spacing w:line="240" w:lineRule="auto"/>
        <w:ind w:left="567" w:firstLine="709"/>
        <w:rPr>
          <w:rFonts w:ascii="Times New Roman" w:hAnsi="Times New Roman" w:cs="Times New Roman"/>
          <w:color w:val="auto"/>
          <w:spacing w:val="-1"/>
          <w:sz w:val="24"/>
          <w:szCs w:val="24"/>
        </w:rPr>
      </w:pPr>
      <w:r w:rsidRPr="005C5ED5">
        <w:rPr>
          <w:rFonts w:ascii="Times New Roman" w:hAnsi="Times New Roman" w:cs="Times New Roman"/>
          <w:color w:val="auto"/>
          <w:spacing w:val="-1"/>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649A2" w:rsidRPr="005C5ED5" w:rsidRDefault="00C649A2" w:rsidP="000E66D7">
      <w:pPr>
        <w:pStyle w:val="body"/>
        <w:spacing w:line="240" w:lineRule="auto"/>
        <w:ind w:left="567" w:firstLine="709"/>
        <w:rPr>
          <w:rFonts w:ascii="Times New Roman" w:hAnsi="Times New Roman" w:cs="Times New Roman"/>
          <w:color w:val="auto"/>
          <w:spacing w:val="-1"/>
          <w:sz w:val="24"/>
          <w:szCs w:val="24"/>
        </w:rPr>
      </w:pPr>
      <w:r w:rsidRPr="005C5ED5">
        <w:rPr>
          <w:rFonts w:ascii="Times New Roman" w:hAnsi="Times New Roman" w:cs="Times New Roman"/>
          <w:color w:val="auto"/>
          <w:spacing w:val="-1"/>
          <w:sz w:val="24"/>
          <w:szCs w:val="24"/>
        </w:rPr>
        <w:t>Морфемный и словообразовательный разбор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сложных и сложносокращённых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правописания корня -</w:t>
      </w:r>
      <w:r w:rsidRPr="005C5ED5">
        <w:rPr>
          <w:rFonts w:ascii="Times New Roman" w:hAnsi="Times New Roman" w:cs="Times New Roman"/>
          <w:b/>
          <w:bCs/>
          <w:i/>
          <w:iCs/>
          <w:color w:val="auto"/>
          <w:sz w:val="24"/>
          <w:szCs w:val="24"/>
        </w:rPr>
        <w:t>кас</w:t>
      </w:r>
      <w:r w:rsidRPr="005C5ED5">
        <w:rPr>
          <w:rFonts w:ascii="Times New Roman" w:hAnsi="Times New Roman" w:cs="Times New Roman"/>
          <w:color w:val="auto"/>
          <w:sz w:val="24"/>
          <w:szCs w:val="24"/>
        </w:rPr>
        <w:t>- — -</w:t>
      </w:r>
      <w:r w:rsidRPr="005C5ED5">
        <w:rPr>
          <w:rFonts w:ascii="Times New Roman" w:hAnsi="Times New Roman" w:cs="Times New Roman"/>
          <w:b/>
          <w:bCs/>
          <w:i/>
          <w:iCs/>
          <w:color w:val="auto"/>
          <w:sz w:val="24"/>
          <w:szCs w:val="24"/>
        </w:rPr>
        <w:t>кос</w:t>
      </w:r>
      <w:r w:rsidRPr="005C5ED5">
        <w:rPr>
          <w:rFonts w:ascii="Times New Roman" w:hAnsi="Times New Roman" w:cs="Times New Roman"/>
          <w:color w:val="auto"/>
          <w:sz w:val="24"/>
          <w:szCs w:val="24"/>
        </w:rPr>
        <w:t>- с чередованием</w:t>
      </w:r>
      <w:r w:rsidRPr="005C5ED5">
        <w:rPr>
          <w:rFonts w:ascii="Times New Roman" w:hAnsi="Times New Roman" w:cs="Times New Roman"/>
          <w:b/>
          <w:bCs/>
          <w:i/>
          <w:iCs/>
          <w:color w:val="auto"/>
          <w:sz w:val="24"/>
          <w:szCs w:val="24"/>
        </w:rPr>
        <w:t>а</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гласных в приставках </w:t>
      </w:r>
      <w:r w:rsidRPr="005C5ED5">
        <w:rPr>
          <w:rFonts w:ascii="Times New Roman" w:hAnsi="Times New Roman" w:cs="Times New Roman"/>
          <w:b/>
          <w:bCs/>
          <w:i/>
          <w:iCs/>
          <w:color w:val="auto"/>
          <w:sz w:val="24"/>
          <w:szCs w:val="24"/>
        </w:rPr>
        <w:t>пре</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при</w:t>
      </w:r>
      <w:r w:rsidRPr="005C5ED5">
        <w:rPr>
          <w:rFonts w:ascii="Times New Roman" w:hAnsi="Times New Roman" w:cs="Times New Roman"/>
          <w:color w:val="auto"/>
          <w:sz w:val="24"/>
          <w:szCs w:val="24"/>
        </w:rPr>
        <w:t>-.</w:t>
      </w:r>
    </w:p>
    <w:p w:rsidR="006D0DD4" w:rsidRPr="005C5ED5" w:rsidRDefault="006D0DD4"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Морфология. Культура речи. Орфография.</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Имя существительное</w:t>
      </w:r>
    </w:p>
    <w:p w:rsidR="00C649A2" w:rsidRPr="005C5ED5" w:rsidRDefault="00C649A2" w:rsidP="000E66D7">
      <w:pPr>
        <w:pStyle w:val="body"/>
        <w:spacing w:line="240" w:lineRule="auto"/>
        <w:ind w:left="567" w:firstLine="709"/>
        <w:rPr>
          <w:rStyle w:val="Bold"/>
          <w:rFonts w:ascii="Times New Roman" w:hAnsi="Times New Roman" w:cs="Times New Roman"/>
          <w:b w:val="0"/>
          <w:bCs/>
          <w:color w:val="auto"/>
          <w:sz w:val="24"/>
          <w:szCs w:val="24"/>
        </w:rPr>
      </w:pPr>
      <w:r w:rsidRPr="005C5ED5">
        <w:rPr>
          <w:rStyle w:val="Bold"/>
          <w:rFonts w:ascii="Times New Roman" w:hAnsi="Times New Roman" w:cs="Times New Roman"/>
          <w:b w:val="0"/>
          <w:bCs/>
          <w:color w:val="auto"/>
          <w:sz w:val="24"/>
          <w:szCs w:val="24"/>
        </w:rPr>
        <w:t>Повторение сведений об имени существительном, полученных в 5 классе: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суффиксов -чик- — -щик-; -ек- — -ик- (-чик-)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корней с чередованием а // о: -лаг- — -лож-;</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-раст- — -ращ- — -рос-; -гар- — -гор-, -зар- — -зор-;</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слитное и раздельное написание не с именами существительными;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Имена существительные общего рода.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Имена существительные, имеющие форму только единственного или только </w:t>
      </w:r>
      <w:r w:rsidRPr="005C5ED5">
        <w:rPr>
          <w:rFonts w:ascii="Times New Roman" w:hAnsi="Times New Roman" w:cs="Times New Roman"/>
          <w:color w:val="auto"/>
          <w:sz w:val="24"/>
          <w:szCs w:val="24"/>
        </w:rPr>
        <w:lastRenderedPageBreak/>
        <w:t>множественного числа.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Типы склонения имён существительных. Разносклоняемые имена существительные. Несклоняемые имена существительные.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гласных в суффиксах -ек, -ик; буквы о и е после шипящих и ц в суффиксах -ок (-ек), -онк, -онок).</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Особенности словообразования.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Нормы произношения имён существительных, нормы постановки ударения (в рамках изученного).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словоизменения имён существительных.</w:t>
      </w:r>
    </w:p>
    <w:p w:rsidR="00C649A2" w:rsidRPr="005C5ED5" w:rsidRDefault="00C649A2" w:rsidP="000E66D7">
      <w:pPr>
        <w:pStyle w:val="body"/>
        <w:spacing w:line="240" w:lineRule="auto"/>
        <w:ind w:left="567" w:firstLine="709"/>
        <w:rPr>
          <w:rStyle w:val="Bold"/>
          <w:rFonts w:ascii="Times New Roman" w:hAnsi="Times New Roman" w:cs="Times New Roman"/>
          <w:b w:val="0"/>
          <w:color w:val="auto"/>
          <w:sz w:val="24"/>
          <w:szCs w:val="24"/>
        </w:rPr>
      </w:pPr>
      <w:r w:rsidRPr="005C5ED5">
        <w:rPr>
          <w:rFonts w:ascii="Times New Roman" w:hAnsi="Times New Roman" w:cs="Times New Roman"/>
          <w:color w:val="auto"/>
          <w:sz w:val="24"/>
          <w:szCs w:val="24"/>
        </w:rPr>
        <w:t xml:space="preserve">Нормы слитного и дефисного написания </w:t>
      </w:r>
      <w:r w:rsidRPr="005C5ED5">
        <w:rPr>
          <w:rFonts w:ascii="Times New Roman" w:hAnsi="Times New Roman" w:cs="Times New Roman"/>
          <w:b/>
          <w:bCs/>
          <w:i/>
          <w:iCs/>
          <w:color w:val="auto"/>
          <w:sz w:val="24"/>
          <w:szCs w:val="24"/>
        </w:rPr>
        <w:t>пол</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полу</w:t>
      </w:r>
      <w:r w:rsidRPr="005C5ED5">
        <w:rPr>
          <w:rFonts w:ascii="Times New Roman" w:hAnsi="Times New Roman" w:cs="Times New Roman"/>
          <w:color w:val="auto"/>
          <w:sz w:val="24"/>
          <w:szCs w:val="24"/>
        </w:rPr>
        <w:t>- со словами.</w:t>
      </w:r>
    </w:p>
    <w:p w:rsidR="00C649A2" w:rsidRPr="005C5ED5" w:rsidRDefault="00C649A2" w:rsidP="000E66D7">
      <w:pPr>
        <w:pStyle w:val="body"/>
        <w:spacing w:line="240" w:lineRule="auto"/>
        <w:ind w:left="567" w:firstLine="709"/>
        <w:rPr>
          <w:rStyle w:val="Bold"/>
          <w:rFonts w:ascii="Times New Roman" w:hAnsi="Times New Roman" w:cs="Times New Roman"/>
          <w:b w:val="0"/>
          <w:bCs/>
          <w:color w:val="auto"/>
          <w:sz w:val="24"/>
          <w:szCs w:val="24"/>
        </w:rPr>
      </w:pPr>
      <w:r w:rsidRPr="005C5ED5">
        <w:rPr>
          <w:rStyle w:val="Bold"/>
          <w:rFonts w:ascii="Times New Roman" w:hAnsi="Times New Roman" w:cs="Times New Roman"/>
          <w:b w:val="0"/>
          <w:bCs/>
          <w:color w:val="auto"/>
          <w:sz w:val="24"/>
          <w:szCs w:val="24"/>
        </w:rPr>
        <w:t>Морфологический разбор имени существительного.</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Имя прилагательное</w:t>
      </w:r>
    </w:p>
    <w:p w:rsidR="00C649A2" w:rsidRPr="005C5ED5" w:rsidRDefault="00C649A2" w:rsidP="000E66D7">
      <w:pPr>
        <w:pStyle w:val="body"/>
        <w:spacing w:line="240" w:lineRule="auto"/>
        <w:ind w:left="567" w:firstLine="709"/>
        <w:rPr>
          <w:rStyle w:val="Bold"/>
          <w:rFonts w:ascii="Times New Roman" w:hAnsi="Times New Roman" w:cs="Times New Roman"/>
          <w:b w:val="0"/>
          <w:bCs/>
          <w:color w:val="auto"/>
          <w:sz w:val="24"/>
          <w:szCs w:val="24"/>
        </w:rPr>
      </w:pPr>
      <w:r w:rsidRPr="005C5ED5">
        <w:rPr>
          <w:rStyle w:val="Bold"/>
          <w:rFonts w:ascii="Times New Roman" w:hAnsi="Times New Roman" w:cs="Times New Roman"/>
          <w:b w:val="0"/>
          <w:bCs/>
          <w:color w:val="auto"/>
          <w:sz w:val="24"/>
          <w:szCs w:val="24"/>
        </w:rPr>
        <w:t>Повторение сведений об имени прилагательном, полученных в 5 классе.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Качественные, относительные и притяжательные имена прилагательные.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Степени сравнения качественных имён прилагательных.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Словообразование имён прилагательных.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Морфологический разбор имени прилагательного.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w:t>
      </w:r>
      <w:r w:rsidRPr="005C5ED5">
        <w:rPr>
          <w:rFonts w:ascii="Times New Roman" w:hAnsi="Times New Roman" w:cs="Times New Roman"/>
          <w:b/>
          <w:bCs/>
          <w:i/>
          <w:iCs/>
          <w:color w:val="auto"/>
          <w:sz w:val="24"/>
          <w:szCs w:val="24"/>
        </w:rPr>
        <w:t>н</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нн</w:t>
      </w:r>
      <w:r w:rsidRPr="005C5ED5">
        <w:rPr>
          <w:rFonts w:ascii="Times New Roman" w:hAnsi="Times New Roman" w:cs="Times New Roman"/>
          <w:color w:val="auto"/>
          <w:sz w:val="24"/>
          <w:szCs w:val="24"/>
        </w:rPr>
        <w:t xml:space="preserve"> в именах прилагательных.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суффиксов -</w:t>
      </w:r>
      <w:r w:rsidRPr="005C5ED5">
        <w:rPr>
          <w:rFonts w:ascii="Times New Roman" w:hAnsi="Times New Roman" w:cs="Times New Roman"/>
          <w:b/>
          <w:bCs/>
          <w:i/>
          <w:iCs/>
          <w:color w:val="auto"/>
          <w:sz w:val="24"/>
          <w:szCs w:val="24"/>
        </w:rPr>
        <w:t>к</w:t>
      </w:r>
      <w:r w:rsidRPr="005C5ED5">
        <w:rPr>
          <w:rFonts w:ascii="Times New Roman" w:hAnsi="Times New Roman" w:cs="Times New Roman"/>
          <w:color w:val="auto"/>
          <w:sz w:val="24"/>
          <w:szCs w:val="24"/>
        </w:rPr>
        <w:t>- и -</w:t>
      </w:r>
      <w:r w:rsidRPr="005C5ED5">
        <w:rPr>
          <w:rFonts w:ascii="Times New Roman" w:hAnsi="Times New Roman" w:cs="Times New Roman"/>
          <w:b/>
          <w:bCs/>
          <w:i/>
          <w:iCs/>
          <w:color w:val="auto"/>
          <w:sz w:val="24"/>
          <w:szCs w:val="24"/>
        </w:rPr>
        <w:t>ск</w:t>
      </w:r>
      <w:r w:rsidRPr="005C5ED5">
        <w:rPr>
          <w:rFonts w:ascii="Times New Roman" w:hAnsi="Times New Roman" w:cs="Times New Roman"/>
          <w:color w:val="auto"/>
          <w:sz w:val="24"/>
          <w:szCs w:val="24"/>
        </w:rPr>
        <w:t xml:space="preserve">- имён прилагательных.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сложных имён прилагательных.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произношения имён прилагательных, нормы ударения (в рамках изученного).</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Имя числительное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Общее грамматическое значение имени числительного. Синтаксические функции имён числительных.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Разряды имён числительных по значению: количественные (целые, дробные, собирательные), порядковые числительные.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Разряды имён числительных по строению: простые, сложные, составные числительные.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Словообразование имён числительных.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Склонение количественных и порядковых имён числительных.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Правильное образование форм имён числительных.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Правильное употребление собирательных имён числительных.</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Употребление имён числительных в научных текстах, деловой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Морфологический разбор имени числительного.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Нормы правописания имён числительных: написание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Местоимение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Общее грамматическое значение местоимения. Синтаксические функции местоимений.</w:t>
      </w:r>
    </w:p>
    <w:p w:rsidR="00C649A2" w:rsidRPr="005C5ED5" w:rsidRDefault="00C649A2" w:rsidP="000E66D7">
      <w:pPr>
        <w:pStyle w:val="body"/>
        <w:spacing w:line="240" w:lineRule="auto"/>
        <w:ind w:left="567" w:firstLine="709"/>
        <w:rPr>
          <w:rFonts w:ascii="Times New Roman" w:hAnsi="Times New Roman" w:cs="Times New Roman"/>
          <w:i/>
          <w:color w:val="auto"/>
          <w:spacing w:val="-1"/>
          <w:sz w:val="24"/>
          <w:szCs w:val="24"/>
        </w:rPr>
      </w:pPr>
      <w:r w:rsidRPr="005C5ED5">
        <w:rPr>
          <w:rFonts w:ascii="Times New Roman" w:hAnsi="Times New Roman" w:cs="Times New Roman"/>
          <w:i/>
          <w:color w:val="auto"/>
          <w:spacing w:val="-1"/>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Склонение местоимений.</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Словообразование местоимений.</w:t>
      </w:r>
    </w:p>
    <w:p w:rsidR="00C649A2" w:rsidRPr="005C5ED5" w:rsidRDefault="00C649A2" w:rsidP="000E66D7">
      <w:pPr>
        <w:pStyle w:val="body"/>
        <w:spacing w:line="240" w:lineRule="auto"/>
        <w:ind w:left="567" w:firstLine="709"/>
        <w:rPr>
          <w:rFonts w:ascii="Times New Roman" w:hAnsi="Times New Roman" w:cs="Times New Roman"/>
          <w:color w:val="auto"/>
          <w:spacing w:val="-3"/>
          <w:sz w:val="24"/>
          <w:szCs w:val="24"/>
        </w:rPr>
      </w:pPr>
      <w:r w:rsidRPr="005C5ED5">
        <w:rPr>
          <w:rFonts w:ascii="Times New Roman" w:hAnsi="Times New Roman" w:cs="Times New Roman"/>
          <w:i/>
          <w:color w:val="auto"/>
          <w:sz w:val="24"/>
          <w:szCs w:val="24"/>
        </w:rPr>
        <w:t xml:space="preserve">Роль местоимений в речи. </w:t>
      </w:r>
      <w:r w:rsidRPr="005C5ED5">
        <w:rPr>
          <w:rFonts w:ascii="Times New Roman" w:hAnsi="Times New Roman" w:cs="Times New Roman"/>
          <w:color w:val="auto"/>
          <w:sz w:val="24"/>
          <w:szCs w:val="24"/>
        </w:rPr>
        <w:t xml:space="preserve">Употребление местоимений </w:t>
      </w:r>
      <w:r w:rsidRPr="005C5ED5">
        <w:rPr>
          <w:rFonts w:ascii="Times New Roman" w:hAnsi="Times New Roman" w:cs="Times New Roman"/>
          <w:color w:val="auto"/>
          <w:spacing w:val="-3"/>
          <w:sz w:val="24"/>
          <w:szCs w:val="24"/>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649A2" w:rsidRPr="005C5ED5" w:rsidRDefault="00C649A2" w:rsidP="000E66D7">
      <w:pPr>
        <w:pStyle w:val="body"/>
        <w:spacing w:line="240" w:lineRule="auto"/>
        <w:ind w:left="567" w:firstLine="709"/>
        <w:rPr>
          <w:rFonts w:ascii="Times New Roman" w:hAnsi="Times New Roman" w:cs="Times New Roman"/>
          <w:i/>
          <w:color w:val="auto"/>
          <w:spacing w:val="-3"/>
          <w:sz w:val="24"/>
          <w:szCs w:val="24"/>
        </w:rPr>
      </w:pPr>
      <w:r w:rsidRPr="005C5ED5">
        <w:rPr>
          <w:rFonts w:ascii="Times New Roman" w:hAnsi="Times New Roman" w:cs="Times New Roman"/>
          <w:i/>
          <w:color w:val="auto"/>
          <w:spacing w:val="-3"/>
          <w:sz w:val="24"/>
          <w:szCs w:val="24"/>
        </w:rPr>
        <w:t>Морфологический разбор местоимения.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Нормы правописания местоимений: правописание место­имений с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ни</w:t>
      </w:r>
      <w:r w:rsidRPr="005C5ED5">
        <w:rPr>
          <w:rFonts w:ascii="Times New Roman" w:hAnsi="Times New Roman" w:cs="Times New Roman"/>
          <w:color w:val="auto"/>
          <w:sz w:val="24"/>
          <w:szCs w:val="24"/>
        </w:rPr>
        <w:t>; слитное, раздельное и дефисное написание местоимений.</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Глагол</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Повторение сведений о глаголе, полученных в 5 классе: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гласных в суффиксах -ова(ть), -ева(ть) и -ыва(ть), -ива(ть).</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Переходные и непереходные глаголы.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Разноспрягаемые глаголы.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Безличные глаголы. Употребление безличных глаголов. Изъявительное, условное и </w:t>
      </w:r>
      <w:r w:rsidRPr="005C5ED5">
        <w:rPr>
          <w:rFonts w:ascii="Times New Roman" w:hAnsi="Times New Roman" w:cs="Times New Roman"/>
          <w:color w:val="auto"/>
          <w:sz w:val="24"/>
          <w:szCs w:val="24"/>
        </w:rPr>
        <w:lastRenderedPageBreak/>
        <w:t>повелительное наклонения глагола.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Нормы ударения в глагольных формах (в рамках изученного).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словоизменения глаголов.</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Видо-временная соотнесённость глагольных форм в тексте.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Морфологический разбор глагола.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Использование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 xml:space="preserve"> как показателя грамматической формы в повелительном наклонении глагола. </w:t>
      </w:r>
    </w:p>
    <w:p w:rsidR="00834ED0" w:rsidRPr="005C5ED5" w:rsidRDefault="00834ED0" w:rsidP="000E66D7">
      <w:pPr>
        <w:spacing w:after="0" w:line="240" w:lineRule="auto"/>
        <w:ind w:left="567" w:firstLine="709"/>
        <w:jc w:val="both"/>
        <w:rPr>
          <w:b/>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7 КЛАСС</w:t>
      </w:r>
    </w:p>
    <w:p w:rsidR="00834ED0" w:rsidRPr="005C5ED5" w:rsidRDefault="00834ED0"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Русский язык как развивающееся явление. Взаимосвязь ­языка, культуры и истории народа.</w:t>
      </w:r>
    </w:p>
    <w:p w:rsidR="00834ED0" w:rsidRPr="005C5ED5" w:rsidRDefault="00834ED0"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 xml:space="preserve">Язык и речь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Монолог-описание, монолог-рассуждение, монолог-повествование.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диалога: побуждение к действию, обмен мнениями, запрос информации, сообщение информации. </w:t>
      </w:r>
    </w:p>
    <w:p w:rsidR="00834ED0" w:rsidRPr="005C5ED5" w:rsidRDefault="00834ED0"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Текст</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Текст как речевое произведение. Основные признаки текста (обобщение).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Структура текста. Абзац.</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Информационная переработка текста: план текста (простой, сложный; </w:t>
      </w:r>
      <w:r w:rsidRPr="005C5ED5">
        <w:rPr>
          <w:rFonts w:ascii="Times New Roman" w:hAnsi="Times New Roman" w:cs="Times New Roman"/>
          <w:i/>
          <w:color w:val="auto"/>
          <w:sz w:val="24"/>
          <w:szCs w:val="24"/>
        </w:rPr>
        <w:t>назывной,</w:t>
      </w:r>
      <w:r w:rsidR="00543F16">
        <w:rPr>
          <w:rFonts w:ascii="Times New Roman" w:hAnsi="Times New Roman" w:cs="Times New Roman"/>
          <w:i/>
          <w:color w:val="auto"/>
          <w:sz w:val="24"/>
          <w:szCs w:val="24"/>
        </w:rPr>
        <w:t xml:space="preserve"> </w:t>
      </w:r>
      <w:r w:rsidRPr="005C5ED5">
        <w:rPr>
          <w:rFonts w:ascii="Times New Roman" w:hAnsi="Times New Roman" w:cs="Times New Roman"/>
          <w:color w:val="auto"/>
          <w:sz w:val="24"/>
          <w:szCs w:val="24"/>
        </w:rPr>
        <w:t>вопросный</w:t>
      </w:r>
      <w:r w:rsidRPr="005C5ED5">
        <w:rPr>
          <w:rFonts w:ascii="Times New Roman" w:hAnsi="Times New Roman" w:cs="Times New Roman"/>
          <w:i/>
          <w:color w:val="auto"/>
          <w:sz w:val="24"/>
          <w:szCs w:val="24"/>
        </w:rPr>
        <w:t>, тезисный)</w:t>
      </w:r>
      <w:r w:rsidRPr="005C5ED5">
        <w:rPr>
          <w:rFonts w:ascii="Times New Roman" w:hAnsi="Times New Roman" w:cs="Times New Roman"/>
          <w:color w:val="auto"/>
          <w:sz w:val="24"/>
          <w:szCs w:val="24"/>
        </w:rPr>
        <w:t>; главная и второстепенная информация текста.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Способы и средства связи предложений в тексте (обобщение).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Языковые средства выразительности в тексте: фонетические (звукопись), словообразовательные, лексические (обобщение).</w:t>
      </w:r>
      <w:r w:rsidRPr="005C5ED5">
        <w:rPr>
          <w:rFonts w:ascii="Times New Roman" w:hAnsi="Times New Roman" w:cs="Times New Roman"/>
          <w:i/>
          <w:color w:val="auto"/>
          <w:sz w:val="24"/>
          <w:szCs w:val="24"/>
        </w:rPr>
        <w:tab/>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Устное рассуждение на дискуссионную тему; его языковые особенности</w:t>
      </w:r>
      <w:r w:rsidRPr="005C5ED5">
        <w:rPr>
          <w:rFonts w:ascii="Times New Roman" w:hAnsi="Times New Roman" w:cs="Times New Roman"/>
          <w:i/>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Рассуждение как функционально-смысловой тип речи.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Структурные особенности текста-рассуждения.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34ED0" w:rsidRPr="005C5ED5" w:rsidRDefault="00834ED0"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color w:val="auto"/>
          <w:spacing w:val="1"/>
          <w:sz w:val="24"/>
          <w:szCs w:val="24"/>
        </w:rPr>
      </w:pPr>
      <w:r w:rsidRPr="005C5ED5">
        <w:rPr>
          <w:rFonts w:ascii="Times New Roman" w:hAnsi="Times New Roman" w:cs="Times New Roman"/>
          <w:color w:val="auto"/>
          <w:spacing w:val="1"/>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Публицистический стиль. Сфера употребления, функции, языковые особенности.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Жанры публицистического стиля (репортаж, заметка, интервью).</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Употребление языковых средств выразительности в текстах публицистического стиля.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Официально-деловой стиль. Сфера употребления, функции, языковые особенности. Инструкция.</w:t>
      </w:r>
    </w:p>
    <w:p w:rsidR="00834ED0" w:rsidRPr="005C5ED5" w:rsidRDefault="00834ED0"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С</w:t>
      </w:r>
      <w:r w:rsidR="00834ED0" w:rsidRPr="005C5ED5">
        <w:rPr>
          <w:b/>
          <w:sz w:val="24"/>
          <w:szCs w:val="24"/>
        </w:rPr>
        <w:t>ИСТЕМА ЯЗЫКА</w:t>
      </w:r>
    </w:p>
    <w:p w:rsidR="00C649A2" w:rsidRPr="005C5ED5" w:rsidRDefault="00C649A2" w:rsidP="000E66D7">
      <w:pPr>
        <w:spacing w:after="0" w:line="240" w:lineRule="auto"/>
        <w:ind w:left="567" w:firstLine="709"/>
        <w:jc w:val="both"/>
        <w:rPr>
          <w:b/>
          <w:sz w:val="24"/>
          <w:szCs w:val="24"/>
        </w:rPr>
      </w:pPr>
      <w:r w:rsidRPr="005C5ED5">
        <w:rPr>
          <w:b/>
          <w:sz w:val="24"/>
          <w:szCs w:val="24"/>
        </w:rPr>
        <w:t>Морфология. Культура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Морфология как раздел науки о языке (обобщение).</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Причастие</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Повторение изученного о глаголе в 5-6 классах.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Причастия как особая группа слов. Признаки глагола и имени прилагательного в причастии.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Причастие в составе словосочетаний. Причастный оборот.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Морфологический разбор причастия.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Употребление причастия в речи. Созвучные причастия и имена прилагательные (</w:t>
      </w:r>
      <w:r w:rsidRPr="005C5ED5">
        <w:rPr>
          <w:rFonts w:ascii="Times New Roman" w:hAnsi="Times New Roman" w:cs="Times New Roman"/>
          <w:b/>
          <w:bCs/>
          <w:i/>
          <w:iCs/>
          <w:color w:val="auto"/>
          <w:sz w:val="24"/>
          <w:szCs w:val="24"/>
        </w:rPr>
        <w:t>висящий</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висячий</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горящий</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горячий</w:t>
      </w:r>
      <w:r w:rsidRPr="005C5ED5">
        <w:rPr>
          <w:rFonts w:ascii="Times New Roman" w:hAnsi="Times New Roman" w:cs="Times New Roman"/>
          <w:color w:val="auto"/>
          <w:sz w:val="24"/>
          <w:szCs w:val="24"/>
        </w:rPr>
        <w:t xml:space="preserve">). </w:t>
      </w:r>
      <w:r w:rsidRPr="005C5ED5">
        <w:rPr>
          <w:rFonts w:ascii="Times New Roman" w:hAnsi="Times New Roman" w:cs="Times New Roman"/>
          <w:i/>
          <w:color w:val="auto"/>
          <w:sz w:val="24"/>
          <w:szCs w:val="24"/>
        </w:rPr>
        <w:t xml:space="preserve">Употребление причастий с суффиксом </w:t>
      </w:r>
      <w:r w:rsidRPr="005C5ED5">
        <w:rPr>
          <w:rStyle w:val="Bold"/>
          <w:rFonts w:ascii="Times New Roman" w:hAnsi="Times New Roman" w:cs="Times New Roman"/>
          <w:bCs/>
          <w:i/>
          <w:color w:val="auto"/>
          <w:sz w:val="24"/>
          <w:szCs w:val="24"/>
        </w:rPr>
        <w:t>-</w:t>
      </w:r>
      <w:r w:rsidRPr="005C5ED5">
        <w:rPr>
          <w:rFonts w:ascii="Times New Roman" w:hAnsi="Times New Roman" w:cs="Times New Roman"/>
          <w:b/>
          <w:bCs/>
          <w:i/>
          <w:iCs/>
          <w:color w:val="auto"/>
          <w:sz w:val="24"/>
          <w:szCs w:val="24"/>
        </w:rPr>
        <w:t>ся</w:t>
      </w:r>
      <w:r w:rsidRPr="005C5ED5">
        <w:rPr>
          <w:rFonts w:ascii="Times New Roman" w:hAnsi="Times New Roman" w:cs="Times New Roman"/>
          <w:i/>
          <w:color w:val="auto"/>
          <w:sz w:val="24"/>
          <w:szCs w:val="24"/>
        </w:rPr>
        <w:t>.</w:t>
      </w:r>
      <w:r w:rsidRPr="005C5ED5">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lastRenderedPageBreak/>
        <w:t xml:space="preserve">Согласование причастий в словосочетаниях типа </w:t>
      </w:r>
      <w:r w:rsidRPr="005C5ED5">
        <w:rPr>
          <w:rFonts w:ascii="Times New Roman" w:hAnsi="Times New Roman" w:cs="Times New Roman"/>
          <w:i/>
          <w:iCs/>
          <w:color w:val="auto"/>
          <w:sz w:val="24"/>
          <w:szCs w:val="24"/>
        </w:rPr>
        <w:t>прич</w:t>
      </w:r>
      <w:r w:rsidRPr="005C5ED5">
        <w:rPr>
          <w:rFonts w:ascii="Times New Roman" w:hAnsi="Times New Roman" w:cs="Times New Roman"/>
          <w:color w:val="auto"/>
          <w:sz w:val="24"/>
          <w:szCs w:val="24"/>
        </w:rPr>
        <w:t xml:space="preserve">. + </w:t>
      </w:r>
      <w:r w:rsidRPr="005C5ED5">
        <w:rPr>
          <w:rFonts w:ascii="Times New Roman" w:hAnsi="Times New Roman" w:cs="Times New Roman"/>
          <w:i/>
          <w:iCs/>
          <w:color w:val="auto"/>
          <w:sz w:val="24"/>
          <w:szCs w:val="24"/>
        </w:rPr>
        <w:t>сущ</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Ударение в некоторых формах причастий</w:t>
      </w:r>
      <w:r w:rsidRPr="005C5ED5">
        <w:rPr>
          <w:rFonts w:ascii="Times New Roman" w:hAnsi="Times New Roman" w:cs="Times New Roman"/>
          <w:i/>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падежных окончаний причастий. Правописание гласных в суффиксах причастий. Правописание </w:t>
      </w:r>
      <w:r w:rsidRPr="005C5ED5">
        <w:rPr>
          <w:rFonts w:ascii="Times New Roman" w:hAnsi="Times New Roman" w:cs="Times New Roman"/>
          <w:b/>
          <w:bCs/>
          <w:i/>
          <w:iCs/>
          <w:color w:val="auto"/>
          <w:sz w:val="24"/>
          <w:szCs w:val="24"/>
        </w:rPr>
        <w:t>н</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нн</w:t>
      </w:r>
      <w:r w:rsidRPr="005C5ED5">
        <w:rPr>
          <w:rFonts w:ascii="Times New Roman" w:hAnsi="Times New Roman" w:cs="Times New Roman"/>
          <w:color w:val="auto"/>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5C5ED5">
        <w:rPr>
          <w:rFonts w:ascii="Times New Roman" w:hAnsi="Times New Roman" w:cs="Times New Roman"/>
          <w:b/>
          <w:bCs/>
          <w:i/>
          <w:iCs/>
          <w:color w:val="auto"/>
          <w:sz w:val="24"/>
          <w:szCs w:val="24"/>
        </w:rPr>
        <w:t xml:space="preserve">не </w:t>
      </w:r>
      <w:r w:rsidRPr="005C5ED5">
        <w:rPr>
          <w:rFonts w:ascii="Times New Roman" w:hAnsi="Times New Roman" w:cs="Times New Roman"/>
          <w:color w:val="auto"/>
          <w:sz w:val="24"/>
          <w:szCs w:val="24"/>
        </w:rPr>
        <w:t>с причастиями.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Знаки препинания в предложениях с причастным оборотом.</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Деепричастие</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Повторение изученного о глаголе в 5-6 классах.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Деепричастия совершенного и несовершенного вида.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Деепричастие в составе словосочетаний. Деепричастный оборот. </w:t>
      </w:r>
    </w:p>
    <w:p w:rsidR="00C649A2" w:rsidRPr="005C5ED5"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Морфологический разбор деепричастия.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Постановка ударения в деепричастиях.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гласных в суффиксах деепричастий. Слитное и раздельное написание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 деепричастиями.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Правильное построение предложений с одиночными деепричастиями и деепричастными оборотами.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Знаки препинания в предложениях с одиночным деепричастием и деепричастным оборотом.</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Наречие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Общее грамматическое значение наречий.</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Разряды наречий по значению. Простая и составная</w:t>
      </w:r>
      <w:r w:rsidR="00543F16">
        <w:rPr>
          <w:rFonts w:ascii="Times New Roman" w:hAnsi="Times New Roman" w:cs="Times New Roman"/>
          <w:i/>
          <w:color w:val="auto"/>
          <w:sz w:val="24"/>
          <w:szCs w:val="24"/>
        </w:rPr>
        <w:t xml:space="preserve"> </w:t>
      </w:r>
      <w:r w:rsidRPr="005C5ED5">
        <w:rPr>
          <w:rFonts w:ascii="Times New Roman" w:hAnsi="Times New Roman" w:cs="Times New Roman"/>
          <w:i/>
          <w:color w:val="auto"/>
          <w:sz w:val="24"/>
          <w:szCs w:val="24"/>
        </w:rPr>
        <w:t>формы сравнительной и превосходной степеней сравнения</w:t>
      </w:r>
      <w:r w:rsidR="00543F16">
        <w:rPr>
          <w:rFonts w:ascii="Times New Roman" w:hAnsi="Times New Roman" w:cs="Times New Roman"/>
          <w:i/>
          <w:color w:val="auto"/>
          <w:sz w:val="24"/>
          <w:szCs w:val="24"/>
        </w:rPr>
        <w:t xml:space="preserve"> </w:t>
      </w:r>
      <w:r w:rsidRPr="005C5ED5">
        <w:rPr>
          <w:rFonts w:ascii="Times New Roman" w:hAnsi="Times New Roman" w:cs="Times New Roman"/>
          <w:i/>
          <w:color w:val="auto"/>
          <w:sz w:val="24"/>
          <w:szCs w:val="24"/>
        </w:rPr>
        <w:t>наречий.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Словообразование наречий.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Синтаксические свойства наречий.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Морфологический разбор наречия.</w:t>
      </w:r>
    </w:p>
    <w:p w:rsidR="00C649A2" w:rsidRPr="005C5ED5" w:rsidRDefault="00C649A2" w:rsidP="000E66D7">
      <w:pPr>
        <w:pStyle w:val="body"/>
        <w:spacing w:line="240" w:lineRule="auto"/>
        <w:ind w:left="567" w:firstLine="709"/>
        <w:rPr>
          <w:rFonts w:ascii="Times New Roman" w:hAnsi="Times New Roman" w:cs="Times New Roman"/>
          <w:i/>
          <w:color w:val="auto"/>
          <w:spacing w:val="1"/>
          <w:sz w:val="24"/>
          <w:szCs w:val="24"/>
        </w:rPr>
      </w:pPr>
      <w:r w:rsidRPr="005C5ED5">
        <w:rPr>
          <w:rFonts w:ascii="Times New Roman" w:hAnsi="Times New Roman" w:cs="Times New Roman"/>
          <w:color w:val="auto"/>
          <w:spacing w:val="1"/>
          <w:sz w:val="24"/>
          <w:szCs w:val="24"/>
        </w:rPr>
        <w:t xml:space="preserve">Нормы постановки ударения в наречиях, нормы произношения наречий. </w:t>
      </w:r>
      <w:r w:rsidRPr="005C5ED5">
        <w:rPr>
          <w:rFonts w:ascii="Times New Roman" w:hAnsi="Times New Roman" w:cs="Times New Roman"/>
          <w:i/>
          <w:color w:val="auto"/>
          <w:spacing w:val="1"/>
          <w:sz w:val="24"/>
          <w:szCs w:val="24"/>
        </w:rPr>
        <w:t>Нормы образования степеней сравнения наречий.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Роль наречий в тексте.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Правописание наречий: слитное, раздельное, дефисное написание; слитное и раздельное написание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 наречиями; </w:t>
      </w:r>
      <w:r w:rsidRPr="005C5ED5">
        <w:rPr>
          <w:rFonts w:ascii="Times New Roman" w:hAnsi="Times New Roman" w:cs="Times New Roman"/>
          <w:b/>
          <w:bCs/>
          <w:i/>
          <w:iCs/>
          <w:color w:val="auto"/>
          <w:sz w:val="24"/>
          <w:szCs w:val="24"/>
        </w:rPr>
        <w:t>н</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нн</w:t>
      </w:r>
      <w:r w:rsidRPr="005C5ED5">
        <w:rPr>
          <w:rFonts w:ascii="Times New Roman" w:hAnsi="Times New Roman" w:cs="Times New Roman"/>
          <w:color w:val="auto"/>
          <w:sz w:val="24"/>
          <w:szCs w:val="24"/>
        </w:rPr>
        <w:t xml:space="preserve"> в наречиях на -</w:t>
      </w:r>
      <w:r w:rsidRPr="005C5ED5">
        <w:rPr>
          <w:rFonts w:ascii="Times New Roman" w:hAnsi="Times New Roman" w:cs="Times New Roman"/>
          <w:b/>
          <w:bCs/>
          <w:i/>
          <w:iCs/>
          <w:color w:val="auto"/>
          <w:sz w:val="24"/>
          <w:szCs w:val="24"/>
        </w:rPr>
        <w:t xml:space="preserve">о </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правописание суффиксов -</w:t>
      </w:r>
      <w:r w:rsidRPr="005C5ED5">
        <w:rPr>
          <w:rFonts w:ascii="Times New Roman" w:hAnsi="Times New Roman" w:cs="Times New Roman"/>
          <w:b/>
          <w:bCs/>
          <w:i/>
          <w:iCs/>
          <w:color w:val="auto"/>
          <w:sz w:val="24"/>
          <w:szCs w:val="24"/>
        </w:rPr>
        <w:t>а</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наречий с приставками </w:t>
      </w:r>
      <w:r w:rsidRPr="005C5ED5">
        <w:rPr>
          <w:rFonts w:ascii="Times New Roman" w:hAnsi="Times New Roman" w:cs="Times New Roman"/>
          <w:b/>
          <w:bCs/>
          <w:i/>
          <w:iCs/>
          <w:color w:val="auto"/>
          <w:sz w:val="24"/>
          <w:szCs w:val="24"/>
        </w:rPr>
        <w:t>из-</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z w:val="24"/>
          <w:szCs w:val="24"/>
        </w:rPr>
        <w:t xml:space="preserve"> до-</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z w:val="24"/>
          <w:szCs w:val="24"/>
        </w:rPr>
        <w:t xml:space="preserve"> с-</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z w:val="24"/>
          <w:szCs w:val="24"/>
        </w:rPr>
        <w:t xml:space="preserve"> в-</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z w:val="24"/>
          <w:szCs w:val="24"/>
        </w:rPr>
        <w:t xml:space="preserve"> на-</w:t>
      </w:r>
      <w:r w:rsidRPr="005C5ED5">
        <w:rPr>
          <w:rFonts w:ascii="Times New Roman" w:hAnsi="Times New Roman" w:cs="Times New Roman"/>
          <w:color w:val="auto"/>
          <w:sz w:val="24"/>
          <w:szCs w:val="24"/>
        </w:rPr>
        <w:t>,</w:t>
      </w:r>
      <w:r w:rsidRPr="005C5ED5">
        <w:rPr>
          <w:rFonts w:ascii="Times New Roman" w:hAnsi="Times New Roman" w:cs="Times New Roman"/>
          <w:b/>
          <w:bCs/>
          <w:i/>
          <w:iCs/>
          <w:color w:val="auto"/>
          <w:sz w:val="24"/>
          <w:szCs w:val="24"/>
        </w:rPr>
        <w:t xml:space="preserve"> за-</w:t>
      </w:r>
      <w:r w:rsidRPr="005C5ED5">
        <w:rPr>
          <w:rFonts w:ascii="Times New Roman" w:hAnsi="Times New Roman" w:cs="Times New Roman"/>
          <w:color w:val="auto"/>
          <w:sz w:val="24"/>
          <w:szCs w:val="24"/>
        </w:rPr>
        <w:t xml:space="preserve">; употребление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 xml:space="preserve"> после шипящих на конце наречий; правописание суффиксов наречий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и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после шипящих.</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Слова категории состояния</w:t>
      </w:r>
    </w:p>
    <w:p w:rsidR="00C649A2" w:rsidRPr="005C5ED5" w:rsidRDefault="00C649A2" w:rsidP="000E66D7">
      <w:pPr>
        <w:pStyle w:val="body"/>
        <w:spacing w:line="240" w:lineRule="auto"/>
        <w:ind w:left="567" w:firstLine="709"/>
        <w:rPr>
          <w:rStyle w:val="Bold"/>
          <w:rFonts w:ascii="Times New Roman" w:hAnsi="Times New Roman" w:cs="Times New Roman"/>
          <w:b w:val="0"/>
          <w:bCs/>
          <w:color w:val="auto"/>
          <w:sz w:val="24"/>
          <w:szCs w:val="24"/>
        </w:rPr>
      </w:pPr>
      <w:r w:rsidRPr="005C5ED5">
        <w:rPr>
          <w:rStyle w:val="Bold"/>
          <w:rFonts w:ascii="Times New Roman" w:hAnsi="Times New Roman" w:cs="Times New Roman"/>
          <w:b w:val="0"/>
          <w:bCs/>
          <w:color w:val="auto"/>
          <w:sz w:val="24"/>
          <w:szCs w:val="24"/>
        </w:rPr>
        <w:t xml:space="preserve">Общее представление о словах категории состояния в системе частей речи. </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Служебные части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Общая характеристика служебных частей речи. Отличие самостоятельных частей речи от служебных.</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Предлог</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Предлог как служебная часть речи. Грамматические функции предлогов.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Морфологический разбор предлогов.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Употребление предлогов в речи в соответствии с их значением и стилистическими особенностями.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Нормы употребления имён существительных и местоимений с предлогами. Правильное использование предлогов </w:t>
      </w:r>
      <w:r w:rsidRPr="005C5ED5">
        <w:rPr>
          <w:rFonts w:ascii="Times New Roman" w:hAnsi="Times New Roman" w:cs="Times New Roman"/>
          <w:b/>
          <w:bCs/>
          <w:i/>
          <w:iCs/>
          <w:color w:val="auto"/>
          <w:sz w:val="24"/>
          <w:szCs w:val="24"/>
        </w:rPr>
        <w:t>из</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с</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в</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на</w:t>
      </w:r>
      <w:r w:rsidRPr="005C5ED5">
        <w:rPr>
          <w:rFonts w:ascii="Times New Roman" w:hAnsi="Times New Roman" w:cs="Times New Roman"/>
          <w:color w:val="auto"/>
          <w:sz w:val="24"/>
          <w:szCs w:val="24"/>
        </w:rPr>
        <w:t xml:space="preserve">. Правильное образование предложно-падежных форм с предлогами </w:t>
      </w:r>
      <w:r w:rsidRPr="005C5ED5">
        <w:rPr>
          <w:rFonts w:ascii="Times New Roman" w:hAnsi="Times New Roman" w:cs="Times New Roman"/>
          <w:b/>
          <w:bCs/>
          <w:i/>
          <w:iCs/>
          <w:color w:val="auto"/>
          <w:sz w:val="24"/>
          <w:szCs w:val="24"/>
        </w:rPr>
        <w:t>по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благодаря</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согласно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вопреки</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наперерез</w:t>
      </w:r>
      <w:r w:rsidRPr="005C5ED5">
        <w:rPr>
          <w:rFonts w:ascii="Times New Roman" w:hAnsi="Times New Roman" w:cs="Times New Roman"/>
          <w:color w:val="auto"/>
          <w:sz w:val="24"/>
          <w:szCs w:val="24"/>
        </w:rPr>
        <w:t xml:space="preserve">.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производных предлогов.</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Союз</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z w:val="24"/>
          <w:szCs w:val="24"/>
        </w:rPr>
        <w:t xml:space="preserve">Союз как служебная часть речи. Союз как средство связи </w:t>
      </w:r>
      <w:r w:rsidRPr="005C5ED5">
        <w:rPr>
          <w:rFonts w:ascii="Times New Roman" w:hAnsi="Times New Roman" w:cs="Times New Roman"/>
          <w:color w:val="auto"/>
          <w:spacing w:val="-2"/>
          <w:sz w:val="24"/>
          <w:szCs w:val="24"/>
        </w:rPr>
        <w:t>однородных членов предложения и частей сложного предложения.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lastRenderedPageBreak/>
        <w:t>Морфологический разбор союзов.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Правописание союзов.</w:t>
      </w:r>
    </w:p>
    <w:p w:rsidR="00C649A2" w:rsidRPr="005C5ED5" w:rsidRDefault="00C649A2" w:rsidP="000E66D7">
      <w:pPr>
        <w:pStyle w:val="body"/>
        <w:spacing w:line="240" w:lineRule="auto"/>
        <w:ind w:left="567" w:firstLine="709"/>
        <w:rPr>
          <w:rFonts w:ascii="Times New Roman" w:hAnsi="Times New Roman" w:cs="Times New Roman"/>
          <w:strike/>
          <w:color w:val="auto"/>
          <w:sz w:val="24"/>
          <w:szCs w:val="24"/>
        </w:rPr>
      </w:pPr>
      <w:r w:rsidRPr="005C5ED5">
        <w:rPr>
          <w:rFonts w:ascii="Times New Roman" w:hAnsi="Times New Roman" w:cs="Times New Roman"/>
          <w:color w:val="auto"/>
          <w:sz w:val="24"/>
          <w:szCs w:val="24"/>
        </w:rPr>
        <w:t xml:space="preserve">Знаки препинания в сложных союзных предложениях. Знаки препинания в предложениях с союзом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связывающим однородные члены и части сложного предложения. </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Частица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Частица как служебная часть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Формообразующие и смысловые частицы.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Разряды частиц по значению и употреблению: отрицательные, модальные.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5C5ED5">
        <w:rPr>
          <w:rFonts w:ascii="Times New Roman" w:hAnsi="Times New Roman" w:cs="Times New Roman"/>
          <w:color w:val="auto"/>
          <w:sz w:val="24"/>
          <w:szCs w:val="24"/>
        </w:rPr>
        <w:t xml:space="preserve"> Интонационные особенности предложений с частицами.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Морфологический разбор частиц.</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Смысловые различия частиц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ни</w:t>
      </w:r>
      <w:r w:rsidRPr="005C5ED5">
        <w:rPr>
          <w:rFonts w:ascii="Times New Roman" w:hAnsi="Times New Roman" w:cs="Times New Roman"/>
          <w:color w:val="auto"/>
          <w:sz w:val="24"/>
          <w:szCs w:val="24"/>
        </w:rPr>
        <w:t xml:space="preserve">. Использование частиц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ни</w:t>
      </w:r>
      <w:r w:rsidRPr="005C5ED5">
        <w:rPr>
          <w:rFonts w:ascii="Times New Roman" w:hAnsi="Times New Roman" w:cs="Times New Roman"/>
          <w:color w:val="auto"/>
          <w:sz w:val="24"/>
          <w:szCs w:val="24"/>
        </w:rPr>
        <w:t xml:space="preserve"> в письменной речи. Различение приставки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и частицы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Слитное и раздельное написание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 разными частями речи (обобщение). Правописание частиц </w:t>
      </w:r>
      <w:r w:rsidRPr="005C5ED5">
        <w:rPr>
          <w:rFonts w:ascii="Times New Roman" w:hAnsi="Times New Roman" w:cs="Times New Roman"/>
          <w:b/>
          <w:bCs/>
          <w:i/>
          <w:iCs/>
          <w:color w:val="auto"/>
          <w:sz w:val="24"/>
          <w:szCs w:val="24"/>
        </w:rPr>
        <w:t>бы</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ли</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же</w:t>
      </w:r>
      <w:r w:rsidRPr="005C5ED5">
        <w:rPr>
          <w:rFonts w:ascii="Times New Roman" w:hAnsi="Times New Roman" w:cs="Times New Roman"/>
          <w:color w:val="auto"/>
          <w:sz w:val="24"/>
          <w:szCs w:val="24"/>
        </w:rPr>
        <w:t xml:space="preserve"> с другими словами. Дефисное написание частиц -</w:t>
      </w:r>
      <w:r w:rsidRPr="005C5ED5">
        <w:rPr>
          <w:rFonts w:ascii="Times New Roman" w:hAnsi="Times New Roman" w:cs="Times New Roman"/>
          <w:b/>
          <w:bCs/>
          <w:i/>
          <w:iCs/>
          <w:color w:val="auto"/>
          <w:sz w:val="24"/>
          <w:szCs w:val="24"/>
        </w:rPr>
        <w:t>то</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таки</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ка</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Междометия и звукоподражательные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Междометия как особая группа слов.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Морфологический анализ междометий.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Использование междометий и звукоподражательных слов в разговорной и художественной речи как средства создания экспрессии.</w:t>
      </w:r>
      <w:r w:rsidRPr="005C5ED5">
        <w:rPr>
          <w:rFonts w:ascii="Times New Roman" w:hAnsi="Times New Roman" w:cs="Times New Roman"/>
          <w:color w:val="auto"/>
          <w:sz w:val="24"/>
          <w:szCs w:val="24"/>
        </w:rPr>
        <w:t xml:space="preserve"> Интонационное и пунктуационное выделение междометий и звукоподражательных слов в предложении.</w:t>
      </w:r>
    </w:p>
    <w:p w:rsidR="00834ED0" w:rsidRPr="005C5ED5" w:rsidRDefault="00834ED0" w:rsidP="000E66D7">
      <w:pPr>
        <w:spacing w:after="0" w:line="240" w:lineRule="auto"/>
        <w:ind w:left="567" w:firstLine="709"/>
        <w:jc w:val="both"/>
        <w:rPr>
          <w:b/>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8 КЛАСС</w:t>
      </w:r>
    </w:p>
    <w:p w:rsidR="00834ED0" w:rsidRPr="005C5ED5" w:rsidRDefault="00834ED0"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Русский язык в кругу других славянских языков.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Повторение и систематизация изученного в 5-7 классах.</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Язык и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Монолог-описание, монолог-рассуждение, монолог-повествование; выступление с научным сообщением.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Диалог.</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Текст</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Текст и его основные признаки.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Особенности функционально-смысловых типов речи (повествование, описание, рассуждение).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Официально-деловой стиль. Сфера употребления, функции, языковые особенности.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Жанры официально-делового стиля (заявление, объяснительная записка, автобиография, характеристика).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Научный стиль. Сфера употребления, функции, языковые особенности.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Жанры научного стиля (реферат, доклад на научную тему). </w:t>
      </w:r>
      <w:r w:rsidRPr="005C5ED5">
        <w:rPr>
          <w:rFonts w:ascii="Times New Roman" w:hAnsi="Times New Roman" w:cs="Times New Roman"/>
          <w:i/>
          <w:color w:val="auto"/>
          <w:sz w:val="24"/>
          <w:szCs w:val="24"/>
        </w:rPr>
        <w:t>Сочетание различных функциональных разновидностей языка в тексте, средства связи предложений в тексте.</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С</w:t>
      </w:r>
      <w:r w:rsidR="007E3A5F" w:rsidRPr="005C5ED5">
        <w:rPr>
          <w:b/>
          <w:sz w:val="24"/>
          <w:szCs w:val="24"/>
        </w:rPr>
        <w:t>ИСТЕМА ЯЗЫКА</w:t>
      </w:r>
    </w:p>
    <w:p w:rsidR="00C649A2" w:rsidRPr="005C5ED5" w:rsidRDefault="00C649A2" w:rsidP="000E66D7">
      <w:pPr>
        <w:spacing w:after="0" w:line="240" w:lineRule="auto"/>
        <w:ind w:left="567" w:firstLine="709"/>
        <w:jc w:val="both"/>
        <w:rPr>
          <w:b/>
          <w:sz w:val="24"/>
          <w:szCs w:val="24"/>
        </w:rPr>
      </w:pPr>
      <w:r w:rsidRPr="005C5ED5">
        <w:rPr>
          <w:b/>
          <w:sz w:val="24"/>
          <w:szCs w:val="24"/>
        </w:rPr>
        <w:t>Синтаксис. Культура речи. Пунктуация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lastRenderedPageBreak/>
        <w:t xml:space="preserve">Синтаксис как раздел лингвистики.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Словосочетание и предложение как единицы синтаксиса.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Пунктуация. Функции знаков препинания.</w:t>
      </w:r>
    </w:p>
    <w:p w:rsidR="00C649A2" w:rsidRPr="005C5ED5" w:rsidRDefault="00C649A2" w:rsidP="000E66D7">
      <w:pPr>
        <w:spacing w:after="0" w:line="240" w:lineRule="auto"/>
        <w:ind w:left="567" w:firstLine="709"/>
        <w:jc w:val="both"/>
        <w:rPr>
          <w:b/>
          <w:sz w:val="24"/>
          <w:szCs w:val="24"/>
        </w:rPr>
      </w:pPr>
      <w:r w:rsidRPr="005C5ED5">
        <w:rPr>
          <w:b/>
          <w:sz w:val="24"/>
          <w:szCs w:val="24"/>
        </w:rPr>
        <w:t>Словосочетание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Основные признаки словосочетания.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словосочетаний по морфологическим свойствам главного слова: глагольные, именные, наречные.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Типы подчинительной связи слов в словосочетании: согласование, управление, примыкание.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Синтаксический разбор словосочетаний.</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Грамматическая синонимия словосочетаний.</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Нормы построения словосочетаний.</w:t>
      </w:r>
    </w:p>
    <w:p w:rsidR="00C649A2" w:rsidRPr="005C5ED5" w:rsidRDefault="00C649A2" w:rsidP="000E66D7">
      <w:pPr>
        <w:spacing w:after="0" w:line="240" w:lineRule="auto"/>
        <w:ind w:left="567" w:firstLine="709"/>
        <w:jc w:val="both"/>
        <w:rPr>
          <w:b/>
          <w:sz w:val="24"/>
          <w:szCs w:val="24"/>
        </w:rPr>
      </w:pPr>
      <w:r w:rsidRPr="005C5ED5">
        <w:rPr>
          <w:b/>
          <w:sz w:val="24"/>
          <w:szCs w:val="24"/>
        </w:rPr>
        <w:t>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Предложение. Основные признаки предложения: смысловая и интонационная законченность, грамматическая оформленность.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Употребление языковых форм выражения побуждения в побудительных предложениях.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Средства оформления предложения в устной и письменной речи (интонация, логическое ударение, знаки препинания).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предложений по количеству грамматических основ (простые, сложные).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простых предложений по наличию главных членов (двусоставные, односоставные).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предложений по наличию второстепенных членов (распространённые, нераспространённые).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Предложения полные и неполные.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Употребление неполных предложений в диалогической речи, соблюдение в устной речи интонации неполного предложения.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Грамматические, интонационные и пунктуационные особенности предложений со словами </w:t>
      </w:r>
      <w:r w:rsidRPr="005C5ED5">
        <w:rPr>
          <w:rFonts w:ascii="Times New Roman" w:hAnsi="Times New Roman" w:cs="Times New Roman"/>
          <w:b/>
          <w:bCs/>
          <w:i/>
          <w:iCs/>
          <w:color w:val="auto"/>
          <w:sz w:val="24"/>
          <w:szCs w:val="24"/>
        </w:rPr>
        <w:t>да</w:t>
      </w:r>
      <w:r w:rsidRPr="005C5ED5">
        <w:rPr>
          <w:rFonts w:ascii="Times New Roman" w:hAnsi="Times New Roman" w:cs="Times New Roman"/>
          <w:i/>
          <w:color w:val="auto"/>
          <w:sz w:val="24"/>
          <w:szCs w:val="24"/>
        </w:rPr>
        <w:t xml:space="preserve">, </w:t>
      </w:r>
      <w:r w:rsidRPr="005C5ED5">
        <w:rPr>
          <w:rFonts w:ascii="Times New Roman" w:hAnsi="Times New Roman" w:cs="Times New Roman"/>
          <w:b/>
          <w:bCs/>
          <w:i/>
          <w:iCs/>
          <w:color w:val="auto"/>
          <w:sz w:val="24"/>
          <w:szCs w:val="24"/>
        </w:rPr>
        <w:t>нет</w:t>
      </w:r>
      <w:r w:rsidRPr="005C5ED5">
        <w:rPr>
          <w:rFonts w:ascii="Times New Roman" w:hAnsi="Times New Roman" w:cs="Times New Roman"/>
          <w:i/>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Нормы построения простого предложения, использования инверсии.</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Двусоставное предложение</w:t>
      </w:r>
    </w:p>
    <w:p w:rsidR="00C649A2" w:rsidRPr="005C5ED5"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5C5ED5">
        <w:rPr>
          <w:rStyle w:val="Bold"/>
          <w:rFonts w:ascii="Times New Roman" w:hAnsi="Times New Roman" w:cs="Times New Roman"/>
          <w:bCs/>
          <w:i/>
          <w:iCs/>
          <w:color w:val="auto"/>
          <w:sz w:val="24"/>
          <w:szCs w:val="24"/>
        </w:rPr>
        <w:t>Главные члены предложения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Подлежащее и сказуемое как главные члены предложения.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Способы выражения подлежащего.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Виды сказуемого (простое глагольное, составное глагольное, составное именное) и способы его выражения.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Тире между подлежащим и сказуемым.</w:t>
      </w:r>
    </w:p>
    <w:p w:rsidR="00C649A2" w:rsidRPr="005C5ED5" w:rsidRDefault="00C649A2" w:rsidP="000E66D7">
      <w:pPr>
        <w:pStyle w:val="body"/>
        <w:spacing w:line="240" w:lineRule="auto"/>
        <w:ind w:left="567" w:firstLine="709"/>
        <w:rPr>
          <w:rFonts w:ascii="Times New Roman" w:hAnsi="Times New Roman" w:cs="Times New Roman"/>
          <w:i/>
          <w:color w:val="auto"/>
          <w:spacing w:val="-3"/>
          <w:sz w:val="24"/>
          <w:szCs w:val="24"/>
        </w:rPr>
      </w:pPr>
      <w:r w:rsidRPr="005C5ED5">
        <w:rPr>
          <w:rFonts w:ascii="Times New Roman" w:hAnsi="Times New Roman" w:cs="Times New Roman"/>
          <w:i/>
          <w:color w:val="auto"/>
          <w:spacing w:val="-3"/>
          <w:sz w:val="24"/>
          <w:szCs w:val="24"/>
        </w:rPr>
        <w:t xml:space="preserve">Нормы согласования сказуемого с подлежащим, выраженным словосочетанием, сложносокращёнными словами, словами </w:t>
      </w:r>
      <w:r w:rsidRPr="005C5ED5">
        <w:rPr>
          <w:rFonts w:ascii="Times New Roman" w:hAnsi="Times New Roman" w:cs="Times New Roman"/>
          <w:b/>
          <w:bCs/>
          <w:i/>
          <w:iCs/>
          <w:color w:val="auto"/>
          <w:spacing w:val="-3"/>
          <w:sz w:val="24"/>
          <w:szCs w:val="24"/>
        </w:rPr>
        <w:t>большинство</w:t>
      </w:r>
      <w:r w:rsidR="0033262A" w:rsidRPr="005C5ED5">
        <w:rPr>
          <w:rFonts w:ascii="Times New Roman" w:hAnsi="Times New Roman" w:cs="Times New Roman"/>
          <w:i/>
          <w:color w:val="auto"/>
          <w:spacing w:val="-3"/>
          <w:sz w:val="24"/>
          <w:szCs w:val="24"/>
        </w:rPr>
        <w:t>–</w:t>
      </w:r>
      <w:r w:rsidRPr="005C5ED5">
        <w:rPr>
          <w:rFonts w:ascii="Times New Roman" w:hAnsi="Times New Roman" w:cs="Times New Roman"/>
          <w:b/>
          <w:bCs/>
          <w:i/>
          <w:iCs/>
          <w:color w:val="auto"/>
          <w:spacing w:val="-3"/>
          <w:sz w:val="24"/>
          <w:szCs w:val="24"/>
        </w:rPr>
        <w:t>меньшинство</w:t>
      </w:r>
      <w:r w:rsidRPr="005C5ED5">
        <w:rPr>
          <w:rFonts w:ascii="Times New Roman" w:hAnsi="Times New Roman" w:cs="Times New Roman"/>
          <w:i/>
          <w:color w:val="auto"/>
          <w:spacing w:val="-3"/>
          <w:sz w:val="24"/>
          <w:szCs w:val="24"/>
        </w:rPr>
        <w:t>, количественными сочетаниями.</w:t>
      </w:r>
    </w:p>
    <w:p w:rsidR="00C649A2" w:rsidRPr="005C5ED5"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5C5ED5">
        <w:rPr>
          <w:rStyle w:val="Bold"/>
          <w:rFonts w:ascii="Times New Roman" w:hAnsi="Times New Roman" w:cs="Times New Roman"/>
          <w:bCs/>
          <w:i/>
          <w:iCs/>
          <w:color w:val="auto"/>
          <w:sz w:val="24"/>
          <w:szCs w:val="24"/>
        </w:rPr>
        <w:t>Второстепенные члены предложения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Второстепенные члены предложения, их виды.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Определение как второстепенный член предложения</w:t>
      </w:r>
      <w:r w:rsidRPr="005C5ED5">
        <w:rPr>
          <w:rFonts w:ascii="Times New Roman" w:hAnsi="Times New Roman" w:cs="Times New Roman"/>
          <w:i/>
          <w:color w:val="auto"/>
          <w:sz w:val="24"/>
          <w:szCs w:val="24"/>
        </w:rPr>
        <w:t>. Определения согласованные и несогласованные.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Приложение как особый вид определения.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Дополнение как второстепенный член предложения.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Дополнения прямые и косвенные.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Обстоятельство как второстепенный член предложения. </w:t>
      </w:r>
      <w:r w:rsidRPr="005C5ED5">
        <w:rPr>
          <w:rFonts w:ascii="Times New Roman" w:hAnsi="Times New Roman" w:cs="Times New Roman"/>
          <w:i/>
          <w:color w:val="auto"/>
          <w:sz w:val="24"/>
          <w:szCs w:val="24"/>
        </w:rPr>
        <w:t xml:space="preserve">Виды обстоятельств (места, времени, причины, цели, образа действия, меры и степени, условия, уступки). </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Односоставные предложения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Односоставные предложения, их грамматические признаки.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Грамматические различия односоставных предложений и двусоставных неполных предложений.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Виды односоставных предложений: назывные, определённо-личные, неопределённо-</w:t>
      </w:r>
      <w:r w:rsidRPr="005C5ED5">
        <w:rPr>
          <w:rFonts w:ascii="Times New Roman" w:hAnsi="Times New Roman" w:cs="Times New Roman"/>
          <w:i/>
          <w:color w:val="auto"/>
          <w:sz w:val="24"/>
          <w:szCs w:val="24"/>
        </w:rPr>
        <w:lastRenderedPageBreak/>
        <w:t xml:space="preserve">личные, обобщённо-личные, безличные предложения.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Синтаксическая синонимия односоставных и двусоставных предложений.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Употребление односоставных предложений в речи.</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Простое осложнённое предложение</w:t>
      </w:r>
    </w:p>
    <w:p w:rsidR="00C649A2" w:rsidRPr="005C5ED5"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5C5ED5">
        <w:rPr>
          <w:rStyle w:val="Bold"/>
          <w:rFonts w:ascii="Times New Roman" w:hAnsi="Times New Roman" w:cs="Times New Roman"/>
          <w:bCs/>
          <w:i/>
          <w:iCs/>
          <w:color w:val="auto"/>
          <w:sz w:val="24"/>
          <w:szCs w:val="24"/>
        </w:rPr>
        <w:t>Предложения с однородными членами</w:t>
      </w:r>
    </w:p>
    <w:p w:rsidR="00C649A2" w:rsidRPr="005C5ED5" w:rsidRDefault="00C649A2" w:rsidP="000E66D7">
      <w:pPr>
        <w:pStyle w:val="body"/>
        <w:spacing w:line="240" w:lineRule="auto"/>
        <w:ind w:left="567" w:firstLine="709"/>
        <w:rPr>
          <w:rFonts w:ascii="Times New Roman" w:hAnsi="Times New Roman" w:cs="Times New Roman"/>
          <w:color w:val="auto"/>
          <w:spacing w:val="-4"/>
          <w:sz w:val="24"/>
          <w:szCs w:val="24"/>
        </w:rPr>
      </w:pPr>
      <w:r w:rsidRPr="005C5ED5">
        <w:rPr>
          <w:rFonts w:ascii="Times New Roman" w:hAnsi="Times New Roman" w:cs="Times New Roman"/>
          <w:color w:val="auto"/>
          <w:spacing w:val="-4"/>
          <w:sz w:val="24"/>
          <w:szCs w:val="24"/>
        </w:rPr>
        <w:t xml:space="preserve">Однородные члены предложения, их признаки, средства связи. Союзная и бессоюзная связь однородных членов предложения.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Однородные и неоднородные определения.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Предложения с обобщающими словами при однородных</w:t>
      </w:r>
      <w:r w:rsidR="00543F16">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членах.</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Нормы построения предложений с однородными членами, связанными двойными союзами </w:t>
      </w:r>
      <w:r w:rsidRPr="005C5ED5">
        <w:rPr>
          <w:rFonts w:ascii="Times New Roman" w:hAnsi="Times New Roman" w:cs="Times New Roman"/>
          <w:b/>
          <w:bCs/>
          <w:i/>
          <w:iCs/>
          <w:color w:val="auto"/>
          <w:sz w:val="24"/>
          <w:szCs w:val="24"/>
        </w:rPr>
        <w:t>не только…но и</w:t>
      </w:r>
      <w:r w:rsidRPr="005C5ED5">
        <w:rPr>
          <w:rFonts w:ascii="Times New Roman" w:hAnsi="Times New Roman" w:cs="Times New Roman"/>
          <w:i/>
          <w:color w:val="auto"/>
          <w:sz w:val="24"/>
          <w:szCs w:val="24"/>
        </w:rPr>
        <w:t xml:space="preserve">, </w:t>
      </w:r>
      <w:r w:rsidRPr="005C5ED5">
        <w:rPr>
          <w:rFonts w:ascii="Times New Roman" w:hAnsi="Times New Roman" w:cs="Times New Roman"/>
          <w:b/>
          <w:bCs/>
          <w:i/>
          <w:iCs/>
          <w:color w:val="auto"/>
          <w:sz w:val="24"/>
          <w:szCs w:val="24"/>
        </w:rPr>
        <w:t>как…так 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5C5ED5">
        <w:rPr>
          <w:rFonts w:ascii="Times New Roman" w:hAnsi="Times New Roman" w:cs="Times New Roman"/>
          <w:b/>
          <w:bCs/>
          <w:i/>
          <w:iCs/>
          <w:color w:val="auto"/>
          <w:sz w:val="24"/>
          <w:szCs w:val="24"/>
        </w:rPr>
        <w:t>и... и</w:t>
      </w:r>
      <w:r w:rsidRPr="005C5ED5">
        <w:rPr>
          <w:rFonts w:ascii="Times New Roman" w:hAnsi="Times New Roman" w:cs="Times New Roman"/>
          <w:i/>
          <w:color w:val="auto"/>
          <w:sz w:val="24"/>
          <w:szCs w:val="24"/>
        </w:rPr>
        <w:t xml:space="preserve">, </w:t>
      </w:r>
      <w:r w:rsidRPr="005C5ED5">
        <w:rPr>
          <w:rFonts w:ascii="Times New Roman" w:hAnsi="Times New Roman" w:cs="Times New Roman"/>
          <w:b/>
          <w:bCs/>
          <w:i/>
          <w:iCs/>
          <w:color w:val="auto"/>
          <w:sz w:val="24"/>
          <w:szCs w:val="24"/>
        </w:rPr>
        <w:t>или... или</w:t>
      </w:r>
      <w:r w:rsidRPr="005C5ED5">
        <w:rPr>
          <w:rFonts w:ascii="Times New Roman" w:hAnsi="Times New Roman" w:cs="Times New Roman"/>
          <w:i/>
          <w:color w:val="auto"/>
          <w:sz w:val="24"/>
          <w:szCs w:val="24"/>
        </w:rPr>
        <w:t xml:space="preserve">, </w:t>
      </w:r>
      <w:r w:rsidRPr="005C5ED5">
        <w:rPr>
          <w:rFonts w:ascii="Times New Roman" w:hAnsi="Times New Roman" w:cs="Times New Roman"/>
          <w:b/>
          <w:bCs/>
          <w:i/>
          <w:iCs/>
          <w:color w:val="auto"/>
          <w:sz w:val="24"/>
          <w:szCs w:val="24"/>
        </w:rPr>
        <w:t>либo... либo</w:t>
      </w:r>
      <w:r w:rsidRPr="005C5ED5">
        <w:rPr>
          <w:rFonts w:ascii="Times New Roman" w:hAnsi="Times New Roman" w:cs="Times New Roman"/>
          <w:i/>
          <w:color w:val="auto"/>
          <w:sz w:val="24"/>
          <w:szCs w:val="24"/>
        </w:rPr>
        <w:t xml:space="preserve">, </w:t>
      </w:r>
      <w:r w:rsidRPr="005C5ED5">
        <w:rPr>
          <w:rFonts w:ascii="Times New Roman" w:hAnsi="Times New Roman" w:cs="Times New Roman"/>
          <w:b/>
          <w:bCs/>
          <w:i/>
          <w:iCs/>
          <w:color w:val="auto"/>
          <w:sz w:val="24"/>
          <w:szCs w:val="24"/>
        </w:rPr>
        <w:t>ни... ни</w:t>
      </w:r>
      <w:r w:rsidRPr="005C5ED5">
        <w:rPr>
          <w:rFonts w:ascii="Times New Roman" w:hAnsi="Times New Roman" w:cs="Times New Roman"/>
          <w:i/>
          <w:color w:val="auto"/>
          <w:sz w:val="24"/>
          <w:szCs w:val="24"/>
        </w:rPr>
        <w:t xml:space="preserve">, </w:t>
      </w:r>
      <w:r w:rsidRPr="005C5ED5">
        <w:rPr>
          <w:rFonts w:ascii="Times New Roman" w:hAnsi="Times New Roman" w:cs="Times New Roman"/>
          <w:b/>
          <w:bCs/>
          <w:i/>
          <w:iCs/>
          <w:color w:val="auto"/>
          <w:sz w:val="24"/>
          <w:szCs w:val="24"/>
        </w:rPr>
        <w:t>тo... тo</w:t>
      </w:r>
      <w:r w:rsidRPr="005C5ED5">
        <w:rPr>
          <w:rFonts w:ascii="Times New Roman" w:hAnsi="Times New Roman" w:cs="Times New Roman"/>
          <w:i/>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постановки знаков препинания в предложениях с обобщающими словами при однородных членах.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Нормы постановки знаков препинания в простом и сложном предложениях с союзом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5C5ED5">
        <w:rPr>
          <w:rStyle w:val="Bold"/>
          <w:rFonts w:ascii="Times New Roman" w:hAnsi="Times New Roman" w:cs="Times New Roman"/>
          <w:bCs/>
          <w:i/>
          <w:iCs/>
          <w:color w:val="auto"/>
          <w:sz w:val="24"/>
          <w:szCs w:val="24"/>
        </w:rPr>
        <w:t>Предложения с обособленными членами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Обособление. </w:t>
      </w:r>
      <w:r w:rsidRPr="005C5ED5">
        <w:rPr>
          <w:rFonts w:ascii="Times New Roman" w:hAnsi="Times New Roman" w:cs="Times New Roman"/>
          <w:i/>
          <w:color w:val="auto"/>
          <w:sz w:val="24"/>
          <w:szCs w:val="24"/>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Уточняющие члены предложения, пояснительные и присоединительные конструкции.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649A2" w:rsidRPr="005C5ED5"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5C5ED5">
        <w:rPr>
          <w:rStyle w:val="Bold"/>
          <w:rFonts w:ascii="Times New Roman" w:hAnsi="Times New Roman" w:cs="Times New Roman"/>
          <w:bCs/>
          <w:i/>
          <w:iCs/>
          <w:color w:val="auto"/>
          <w:sz w:val="24"/>
          <w:szCs w:val="24"/>
        </w:rPr>
        <w:t>Предложения с обращениями, вводными и вставными конструкциями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Обращение. Основные функции обращения. </w:t>
      </w:r>
      <w:r w:rsidRPr="005C5ED5">
        <w:rPr>
          <w:rFonts w:ascii="Times New Roman" w:hAnsi="Times New Roman" w:cs="Times New Roman"/>
          <w:i/>
          <w:color w:val="auto"/>
          <w:sz w:val="24"/>
          <w:szCs w:val="24"/>
        </w:rPr>
        <w:t xml:space="preserve">Распространённое и нераспространённое обращение.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Вводные конструкции.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Вставные конструкции.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Синонимия вводных конструкций.</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постановки знаков препинания в предложениях с</w:t>
      </w:r>
      <w:r w:rsidR="00543F16">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вводными и вставными конструкциями, обращениями и междометиями.</w:t>
      </w:r>
    </w:p>
    <w:p w:rsidR="007E3A5F" w:rsidRPr="005C5ED5" w:rsidRDefault="007E3A5F" w:rsidP="000E66D7">
      <w:pPr>
        <w:spacing w:after="0" w:line="240" w:lineRule="auto"/>
        <w:ind w:left="567" w:firstLine="709"/>
        <w:jc w:val="both"/>
        <w:rPr>
          <w:b/>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9 КЛАСС</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Роль русского языка в Российской Федерации.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Русский язык в современном мире.</w:t>
      </w:r>
    </w:p>
    <w:p w:rsidR="00C649A2" w:rsidRPr="005C5ED5" w:rsidRDefault="00C649A2" w:rsidP="000E66D7">
      <w:pPr>
        <w:pStyle w:val="body"/>
        <w:spacing w:line="240" w:lineRule="auto"/>
        <w:ind w:left="567" w:firstLine="709"/>
        <w:rPr>
          <w:rFonts w:ascii="Times New Roman" w:hAnsi="Times New Roman" w:cs="Times New Roman"/>
          <w:bCs/>
          <w:color w:val="auto"/>
          <w:sz w:val="24"/>
          <w:szCs w:val="24"/>
        </w:rPr>
      </w:pPr>
      <w:r w:rsidRPr="005C5ED5">
        <w:rPr>
          <w:rFonts w:ascii="Times New Roman" w:hAnsi="Times New Roman" w:cs="Times New Roman"/>
          <w:color w:val="auto"/>
          <w:sz w:val="24"/>
          <w:szCs w:val="24"/>
        </w:rPr>
        <w:t>Повторение и систематизация изученного в 5-8 классах.</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Язык и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Речь устная и письменная, монологическая и диалогическая, полилог (повторение).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Виды речевой деятельности: говорение, письмо, аудирование, чтение (повторение).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аудирования: выборочное, ознакомительное, детальное.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чтения: изучающее, ознакомительное, просмотровое, поисковое.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lastRenderedPageBreak/>
        <w:t>Подробное, сжатое, выборочное изложение прочитанного или прослушанного текста.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Приёмы работы с учебной книгой, лингвистическими словарями, справочной литературой.</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 xml:space="preserve">Текст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Информационная переработка текста.</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Функциональные разновидности современного русского языка: разговор</w:t>
      </w:r>
      <w:r w:rsidR="0033262A" w:rsidRPr="005C5ED5">
        <w:rPr>
          <w:rFonts w:ascii="Times New Roman" w:hAnsi="Times New Roman" w:cs="Times New Roman"/>
          <w:color w:val="auto"/>
          <w:sz w:val="24"/>
          <w:szCs w:val="24"/>
        </w:rPr>
        <w:t>н</w:t>
      </w:r>
      <w:r w:rsidRPr="005C5ED5">
        <w:rPr>
          <w:rFonts w:ascii="Times New Roman" w:hAnsi="Times New Roman" w:cs="Times New Roman"/>
          <w:color w:val="auto"/>
          <w:sz w:val="24"/>
          <w:szCs w:val="24"/>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5C5ED5">
        <w:rPr>
          <w:rFonts w:ascii="Times New Roman" w:hAnsi="Times New Roman" w:cs="Times New Roman"/>
          <w:i/>
          <w:color w:val="auto"/>
          <w:sz w:val="24"/>
          <w:szCs w:val="24"/>
        </w:rPr>
        <w:t>, рецензия</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Язык художественной литературы и его отличие от других разновидностей современного русского языка</w:t>
      </w:r>
      <w:r w:rsidRPr="005C5ED5">
        <w:rPr>
          <w:rFonts w:ascii="Times New Roman" w:hAnsi="Times New Roman" w:cs="Times New Roman"/>
          <w:i/>
          <w:color w:val="auto"/>
          <w:sz w:val="24"/>
          <w:szCs w:val="24"/>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7E3A5F" w:rsidRPr="005C5ED5" w:rsidRDefault="007E3A5F" w:rsidP="000E66D7">
      <w:pPr>
        <w:spacing w:after="0" w:line="240" w:lineRule="auto"/>
        <w:ind w:left="567" w:firstLine="709"/>
        <w:jc w:val="both"/>
        <w:rPr>
          <w:b/>
          <w:sz w:val="24"/>
          <w:szCs w:val="24"/>
        </w:rPr>
      </w:pPr>
    </w:p>
    <w:p w:rsidR="00C649A2" w:rsidRPr="005C5ED5" w:rsidRDefault="00C649A2" w:rsidP="000E66D7">
      <w:pPr>
        <w:spacing w:after="0" w:line="240" w:lineRule="auto"/>
        <w:ind w:left="567" w:firstLine="709"/>
        <w:jc w:val="both"/>
        <w:rPr>
          <w:b/>
          <w:sz w:val="24"/>
          <w:szCs w:val="24"/>
        </w:rPr>
      </w:pPr>
      <w:r w:rsidRPr="005C5ED5">
        <w:rPr>
          <w:b/>
          <w:sz w:val="24"/>
          <w:szCs w:val="24"/>
        </w:rPr>
        <w:t xml:space="preserve">Синтаксис. Культура речи. Пунктуация </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Сложное 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Понятие о сложном предложении (повторение).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Классификация сложных предложений.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Смысловое, структурное и интонационное единство частей сложного предложения.</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Сложносочинённое 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Понятие о сложносочинённом предложении, его строении.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Виды сложносочинённых предложений. Средства связи частей сложносочинённого предложения.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Интонационные особенности сложносочинённых предложений с разными смысловыми отношениями между частями.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построения сложносочинённого предложения; нормы постановки знаков препинания в сложных предложениях (обобщение).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Синтаксический и пунктуационный</w:t>
      </w:r>
      <w:r w:rsidR="00543F16">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разбор сложносочинённых предложений.</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Сложноподчинённое 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Понятие о сложноподчинённом предложении. Главная и придаточная части предложения.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Союзы и союзные слова. Различия подчинительных союзов и союзных слов.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Грамматическая синонимия сложноподчинённых предложений и простых предложений с обособленными членами.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w:t>
      </w:r>
      <w:r w:rsidRPr="005C5ED5">
        <w:rPr>
          <w:rFonts w:ascii="Times New Roman" w:hAnsi="Times New Roman" w:cs="Times New Roman"/>
          <w:color w:val="auto"/>
          <w:sz w:val="24"/>
          <w:szCs w:val="24"/>
        </w:rPr>
        <w:lastRenderedPageBreak/>
        <w:t xml:space="preserve">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5C5ED5">
        <w:rPr>
          <w:rFonts w:ascii="Times New Roman" w:hAnsi="Times New Roman" w:cs="Times New Roman"/>
          <w:b/>
          <w:bCs/>
          <w:i/>
          <w:iCs/>
          <w:color w:val="auto"/>
          <w:sz w:val="24"/>
          <w:szCs w:val="24"/>
        </w:rPr>
        <w:t>чтобы</w:t>
      </w:r>
      <w:r w:rsidRPr="005C5ED5">
        <w:rPr>
          <w:rFonts w:ascii="Times New Roman" w:hAnsi="Times New Roman" w:cs="Times New Roman"/>
          <w:color w:val="auto"/>
          <w:sz w:val="24"/>
          <w:szCs w:val="24"/>
        </w:rPr>
        <w:t xml:space="preserve">, союзными словами </w:t>
      </w:r>
      <w:r w:rsidRPr="005C5ED5">
        <w:rPr>
          <w:rFonts w:ascii="Times New Roman" w:hAnsi="Times New Roman" w:cs="Times New Roman"/>
          <w:b/>
          <w:bCs/>
          <w:i/>
          <w:iCs/>
          <w:color w:val="auto"/>
          <w:sz w:val="24"/>
          <w:szCs w:val="24"/>
        </w:rPr>
        <w:t>какой</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который</w:t>
      </w:r>
      <w:r w:rsidRPr="005C5ED5">
        <w:rPr>
          <w:rFonts w:ascii="Times New Roman" w:hAnsi="Times New Roman" w:cs="Times New Roman"/>
          <w:color w:val="auto"/>
          <w:sz w:val="24"/>
          <w:szCs w:val="24"/>
        </w:rPr>
        <w:t xml:space="preserve">. </w:t>
      </w:r>
      <w:r w:rsidRPr="005C5ED5">
        <w:rPr>
          <w:rFonts w:ascii="Times New Roman" w:hAnsi="Times New Roman" w:cs="Times New Roman"/>
          <w:i/>
          <w:color w:val="auto"/>
          <w:sz w:val="24"/>
          <w:szCs w:val="24"/>
        </w:rPr>
        <w:t>Типичные грамматические ошибки при построении сложноподчинённых предложений.</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Сложноподчинённые предложения с несколькими придаточными. </w:t>
      </w:r>
      <w:r w:rsidRPr="005C5ED5">
        <w:rPr>
          <w:rFonts w:ascii="Times New Roman" w:hAnsi="Times New Roman" w:cs="Times New Roman"/>
          <w:i/>
          <w:color w:val="auto"/>
          <w:sz w:val="24"/>
          <w:szCs w:val="24"/>
        </w:rPr>
        <w:t>Однородное, неоднородное и последовательное подчинение придаточных частей.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постановки знаков препинания в сложноподчинённых предложениях.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Синтаксический и пунктуационный разбор сложноподчинённого предложения.</w:t>
      </w:r>
    </w:p>
    <w:p w:rsidR="00C649A2" w:rsidRPr="005C5ED5"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5C5ED5">
        <w:rPr>
          <w:rStyle w:val="Bold"/>
          <w:rFonts w:ascii="Times New Roman" w:hAnsi="Times New Roman" w:cs="Times New Roman"/>
          <w:bCs/>
          <w:color w:val="auto"/>
          <w:sz w:val="24"/>
          <w:szCs w:val="24"/>
        </w:rPr>
        <w:t>Бессоюзное сложное 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Понятие о бессоюзном сложном предложении.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5C5ED5">
        <w:rPr>
          <w:rFonts w:ascii="Times New Roman" w:hAnsi="Times New Roman" w:cs="Times New Roman"/>
          <w:i/>
          <w:color w:val="auto"/>
          <w:sz w:val="24"/>
          <w:szCs w:val="24"/>
        </w:rPr>
        <w:t xml:space="preserve">. Грамматическая синонимия бессоюзных сложных предложений и союзных сложных предложений.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 xml:space="preserve">Бессоюзные сложные предложения со значением перечисления. </w:t>
      </w:r>
      <w:r w:rsidRPr="005C5ED5">
        <w:rPr>
          <w:rFonts w:ascii="Times New Roman" w:hAnsi="Times New Roman" w:cs="Times New Roman"/>
          <w:color w:val="auto"/>
          <w:sz w:val="24"/>
          <w:szCs w:val="24"/>
        </w:rPr>
        <w:t>Запятая и точка с запятой в бессоюзном сложном предложении.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Бессоюзные сложные предложения со значением причины, пояснения, дополнения.</w:t>
      </w:r>
      <w:r w:rsidRPr="005C5ED5">
        <w:rPr>
          <w:rFonts w:ascii="Times New Roman" w:hAnsi="Times New Roman" w:cs="Times New Roman"/>
          <w:color w:val="auto"/>
          <w:sz w:val="24"/>
          <w:szCs w:val="24"/>
        </w:rPr>
        <w:t xml:space="preserve"> Двоеточие в бессоюзном сложном предложении.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Бессоюзные сложные предложения со значением противопоставления, времени, условия и следствия, сравнения.</w:t>
      </w:r>
      <w:r w:rsidRPr="005C5ED5">
        <w:rPr>
          <w:rFonts w:ascii="Times New Roman" w:hAnsi="Times New Roman" w:cs="Times New Roman"/>
          <w:color w:val="auto"/>
          <w:sz w:val="24"/>
          <w:szCs w:val="24"/>
        </w:rPr>
        <w:t xml:space="preserve"> Тире в бессоюзном сложном предложении.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Синтаксический и пунктуационный разбор бессоюзного сложного предложения.</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Сложные предложения с разными видами союзной и бессоюзной связи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Типы сложных предложений с разными видами связи.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Синтаксический и пунктуационный разбор сложных предложений с разными видами союзной и бессоюзной связи.</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Прямая и косвенная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Прямая и косвенная речь. Синонимия предложений с прямой и косвенной речью.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Цитирование. Способы включения цитат в высказывание.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C649A2" w:rsidRPr="005C5ED5" w:rsidRDefault="00C649A2" w:rsidP="000E66D7">
      <w:pPr>
        <w:pStyle w:val="body"/>
        <w:spacing w:line="240" w:lineRule="auto"/>
        <w:ind w:left="567" w:firstLine="709"/>
        <w:rPr>
          <w:rFonts w:ascii="Times New Roman" w:hAnsi="Times New Roman" w:cs="Times New Roman"/>
          <w:bCs/>
          <w:color w:val="auto"/>
          <w:sz w:val="24"/>
          <w:szCs w:val="24"/>
        </w:rPr>
      </w:pPr>
      <w:r w:rsidRPr="005C5ED5">
        <w:rPr>
          <w:rFonts w:ascii="Times New Roman" w:hAnsi="Times New Roman" w:cs="Times New Roman"/>
          <w:color w:val="auto"/>
          <w:sz w:val="24"/>
          <w:szCs w:val="24"/>
        </w:rPr>
        <w:t>Применение знаний по синтаксису и пунктуации в практике правописания.</w:t>
      </w:r>
    </w:p>
    <w:p w:rsidR="00C649A2" w:rsidRPr="005C5ED5" w:rsidRDefault="00C649A2" w:rsidP="000E66D7">
      <w:pPr>
        <w:spacing w:after="0" w:line="240" w:lineRule="auto"/>
        <w:ind w:left="567" w:firstLine="709"/>
        <w:rPr>
          <w:rFonts w:cs="Times New Roman"/>
          <w:sz w:val="24"/>
          <w:szCs w:val="24"/>
        </w:rPr>
      </w:pPr>
    </w:p>
    <w:p w:rsidR="00C649A2" w:rsidRPr="005C5ED5" w:rsidRDefault="00C649A2" w:rsidP="000E66D7">
      <w:pPr>
        <w:spacing w:after="0" w:line="240" w:lineRule="auto"/>
        <w:ind w:left="567" w:firstLine="709"/>
        <w:rPr>
          <w:rFonts w:eastAsia="Arial Unicode MS" w:cs="Times New Roman"/>
          <w:kern w:val="1"/>
          <w:sz w:val="24"/>
          <w:szCs w:val="24"/>
          <w:lang w:eastAsia="en-US"/>
        </w:rPr>
      </w:pPr>
    </w:p>
    <w:p w:rsidR="00C649A2" w:rsidRPr="005C5ED5" w:rsidRDefault="00C649A2" w:rsidP="000E66D7">
      <w:pPr>
        <w:pStyle w:val="af"/>
        <w:spacing w:line="240" w:lineRule="auto"/>
        <w:ind w:left="567" w:firstLine="709"/>
        <w:jc w:val="left"/>
        <w:rPr>
          <w:caps w:val="0"/>
          <w:color w:val="auto"/>
          <w:sz w:val="24"/>
          <w:szCs w:val="24"/>
        </w:rPr>
      </w:pPr>
      <w:r w:rsidRPr="005C5ED5">
        <w:rPr>
          <w:caps w:val="0"/>
          <w:color w:val="auto"/>
          <w:sz w:val="24"/>
          <w:szCs w:val="24"/>
        </w:rPr>
        <w:t>ПЛАНИРУЕМЫЕ РЕЗУЛЬТАТЫ ОСВОЕНИЯ УЧЕБНОГО ПРЕДМЕТА «РУССКИЙ ЯЗЫК</w:t>
      </w:r>
      <w:r w:rsidR="00E1722B" w:rsidRPr="005C5ED5">
        <w:rPr>
          <w:caps w:val="0"/>
          <w:color w:val="auto"/>
          <w:sz w:val="24"/>
          <w:szCs w:val="24"/>
        </w:rPr>
        <w:t>»</w:t>
      </w:r>
      <w:r w:rsidRPr="005C5ED5">
        <w:rPr>
          <w:caps w:val="0"/>
          <w:color w:val="auto"/>
          <w:sz w:val="24"/>
          <w:szCs w:val="24"/>
        </w:rPr>
        <w:t xml:space="preserve"> НА УРОВНЕ ОСНОВНОГО ОБЩЕГО ОБРАЗОВАНИЯ»</w:t>
      </w:r>
    </w:p>
    <w:p w:rsidR="00C649A2" w:rsidRPr="005C5ED5" w:rsidRDefault="00C649A2" w:rsidP="000E66D7">
      <w:pPr>
        <w:spacing w:after="0" w:line="240" w:lineRule="auto"/>
        <w:ind w:left="567" w:firstLine="709"/>
        <w:rPr>
          <w:rFonts w:eastAsia="Times New Roman" w:cs="Times New Roman"/>
          <w:b/>
          <w:caps/>
          <w:sz w:val="24"/>
          <w:szCs w:val="24"/>
        </w:rPr>
      </w:pPr>
    </w:p>
    <w:p w:rsidR="00C649A2" w:rsidRPr="005C5ED5" w:rsidRDefault="00C649A2" w:rsidP="000E66D7">
      <w:pPr>
        <w:spacing w:after="0" w:line="240" w:lineRule="auto"/>
        <w:ind w:left="567" w:firstLine="709"/>
        <w:jc w:val="both"/>
        <w:rPr>
          <w:rFonts w:eastAsia="Times New Roman" w:cs="Times New Roman"/>
          <w:b/>
          <w:caps/>
          <w:sz w:val="24"/>
          <w:szCs w:val="24"/>
        </w:rPr>
      </w:pPr>
      <w:r w:rsidRPr="005C5ED5">
        <w:rPr>
          <w:rFonts w:eastAsia="Times New Roman" w:cs="Times New Roman"/>
          <w:b/>
          <w:caps/>
          <w:sz w:val="24"/>
          <w:szCs w:val="24"/>
        </w:rPr>
        <w:t>Личностные результаты:</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овладение языковой культурой как средством познания мира;</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понимание русского языка как одной из основных национально-культурных ценностей русского народа;</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осознание эстетической ценности русского языка;</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формирование мотивации к обучению и целенаправленной познавательной деятельности;</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стремление к речевому самосовершенствованию;</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формирование умений продуктивной коммуникации со сверстниками и взрослыми в ходе образовательной деятельности;</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lastRenderedPageBreak/>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 xml:space="preserve">умение ориентироваться в требованиях и правилах проведения промежуточной и итоговой аттестации; </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способность к самооценке на основе наблюдения за собственной речью.</w:t>
      </w:r>
    </w:p>
    <w:p w:rsidR="00C649A2" w:rsidRPr="005C5ED5" w:rsidRDefault="00C649A2" w:rsidP="000E66D7">
      <w:pPr>
        <w:spacing w:after="0" w:line="240" w:lineRule="auto"/>
        <w:ind w:left="567" w:firstLine="709"/>
        <w:jc w:val="both"/>
        <w:rPr>
          <w:rFonts w:eastAsia="Times New Roman" w:cs="Times New Roman"/>
          <w:b/>
          <w:sz w:val="24"/>
          <w:szCs w:val="24"/>
        </w:rPr>
      </w:pPr>
    </w:p>
    <w:p w:rsidR="00C649A2" w:rsidRPr="005C5ED5" w:rsidRDefault="00471BAE" w:rsidP="000E66D7">
      <w:pPr>
        <w:spacing w:after="0" w:line="240" w:lineRule="auto"/>
        <w:ind w:left="567" w:firstLine="709"/>
        <w:jc w:val="both"/>
        <w:rPr>
          <w:rFonts w:eastAsia="Times New Roman" w:cs="Times New Roman"/>
          <w:b/>
          <w:sz w:val="24"/>
          <w:szCs w:val="24"/>
        </w:rPr>
      </w:pPr>
      <w:r w:rsidRPr="005C5ED5">
        <w:rPr>
          <w:rFonts w:eastAsia="Times New Roman" w:cs="Times New Roman"/>
          <w:b/>
          <w:sz w:val="24"/>
          <w:szCs w:val="24"/>
        </w:rPr>
        <w:t>МЕТАПРЕДМЕТНЫЕ РЕЗУЛЬТАТЫ</w:t>
      </w:r>
    </w:p>
    <w:p w:rsidR="00C649A2" w:rsidRPr="005C5ED5" w:rsidRDefault="00C649A2" w:rsidP="000E66D7">
      <w:pPr>
        <w:spacing w:after="0" w:line="240" w:lineRule="auto"/>
        <w:ind w:left="567"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выявлять и характеризовать существенные признаки различных языковых явлений (грамматических категорий, морфологического состава и т.п.);</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устанавливать причинно-следственные связи при применении правил русского языка;</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применять и создавать схемы для решения учебных задач при овладении предметом;</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пользоваться словарями и другими поисковыми системами.</w:t>
      </w:r>
    </w:p>
    <w:p w:rsidR="00C649A2" w:rsidRPr="005C5ED5" w:rsidRDefault="00C649A2" w:rsidP="000E66D7">
      <w:pPr>
        <w:pStyle w:val="af"/>
        <w:spacing w:line="240" w:lineRule="auto"/>
        <w:ind w:left="567" w:firstLine="709"/>
        <w:rPr>
          <w:rFonts w:eastAsia="Times New Roman"/>
          <w:b/>
          <w:i/>
          <w:caps w:val="0"/>
          <w:color w:val="auto"/>
          <w:kern w:val="28"/>
          <w:sz w:val="24"/>
          <w:szCs w:val="24"/>
        </w:rPr>
      </w:pPr>
      <w:r w:rsidRPr="005C5ED5">
        <w:rPr>
          <w:rFonts w:eastAsia="Times New Roman"/>
          <w:b/>
          <w:i/>
          <w:caps w:val="0"/>
          <w:color w:val="auto"/>
          <w:kern w:val="28"/>
          <w:sz w:val="24"/>
          <w:szCs w:val="24"/>
        </w:rPr>
        <w:t>Овладение универсальными учебными коммуникативными действиями</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организовывать учебное сотрудничество и совместную деятельность с учителем и сверстниками;</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оценивать качество своего вклада в общий продукт (например, при написании коллективного сочинения, изложения);</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выступать перед аудиторией сверстников с небольшими сообщениями, докладами.</w:t>
      </w:r>
    </w:p>
    <w:p w:rsidR="00C649A2" w:rsidRPr="005C5ED5" w:rsidRDefault="00C649A2" w:rsidP="000E66D7">
      <w:pPr>
        <w:spacing w:after="0" w:line="240" w:lineRule="auto"/>
        <w:ind w:left="567"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самостоятельно определять цели своего обучения русскому языку, ставить и формулировать для себя новые задачи в процессе его усвоения;</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владеть основами самооценки при выполнении учебных заданий по русскому языку;</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осуществлять контроль своей деятельности в процессе достижения результата;</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регулировать способ выражения эмоций;</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осознанно относиться к другому человеку и его мнению;</w:t>
      </w:r>
    </w:p>
    <w:p w:rsidR="00C649A2" w:rsidRPr="005C5ED5" w:rsidRDefault="00C649A2" w:rsidP="000E66D7">
      <w:pPr>
        <w:pStyle w:val="af"/>
        <w:spacing w:line="240" w:lineRule="auto"/>
        <w:ind w:left="567" w:firstLine="709"/>
        <w:rPr>
          <w:caps w:val="0"/>
          <w:color w:val="auto"/>
          <w:sz w:val="24"/>
          <w:szCs w:val="24"/>
        </w:rPr>
      </w:pPr>
      <w:r w:rsidRPr="005C5ED5">
        <w:rPr>
          <w:caps w:val="0"/>
          <w:color w:val="auto"/>
          <w:sz w:val="24"/>
          <w:szCs w:val="24"/>
        </w:rPr>
        <w:t>признавать свое и чужое право на ошибку.</w:t>
      </w:r>
    </w:p>
    <w:p w:rsidR="006A38F0" w:rsidRPr="005C5ED5" w:rsidRDefault="006A38F0" w:rsidP="000E66D7">
      <w:pPr>
        <w:pStyle w:val="af"/>
        <w:spacing w:line="240" w:lineRule="auto"/>
        <w:ind w:left="567" w:firstLine="709"/>
        <w:rPr>
          <w:rFonts w:eastAsia="Times New Roman"/>
          <w:caps w:val="0"/>
          <w:color w:val="auto"/>
          <w:kern w:val="28"/>
          <w:sz w:val="24"/>
          <w:szCs w:val="24"/>
        </w:rPr>
      </w:pPr>
    </w:p>
    <w:p w:rsidR="00C649A2" w:rsidRPr="005C5ED5" w:rsidRDefault="00471BAE" w:rsidP="000E66D7">
      <w:pPr>
        <w:pStyle w:val="af"/>
        <w:spacing w:line="240" w:lineRule="auto"/>
        <w:ind w:left="567" w:firstLine="709"/>
        <w:rPr>
          <w:rFonts w:eastAsia="Times New Roman"/>
          <w:b/>
          <w:caps w:val="0"/>
          <w:color w:val="auto"/>
          <w:kern w:val="28"/>
          <w:sz w:val="24"/>
          <w:szCs w:val="24"/>
        </w:rPr>
      </w:pPr>
      <w:r w:rsidRPr="005C5ED5">
        <w:rPr>
          <w:rFonts w:eastAsia="Times New Roman"/>
          <w:b/>
          <w:caps w:val="0"/>
          <w:color w:val="auto"/>
          <w:kern w:val="28"/>
          <w:sz w:val="24"/>
          <w:szCs w:val="24"/>
        </w:rPr>
        <w:t>ПРЕДМЕТНЫЕ РЕЗУЛЬТАТЫ</w:t>
      </w:r>
    </w:p>
    <w:p w:rsidR="00C649A2" w:rsidRPr="005C5ED5" w:rsidRDefault="00C649A2" w:rsidP="000E66D7">
      <w:pPr>
        <w:pStyle w:val="af"/>
        <w:spacing w:line="240" w:lineRule="auto"/>
        <w:ind w:left="567" w:firstLine="709"/>
        <w:rPr>
          <w:b/>
          <w:caps w:val="0"/>
          <w:color w:val="auto"/>
          <w:kern w:val="28"/>
          <w:sz w:val="24"/>
          <w:szCs w:val="24"/>
        </w:rPr>
      </w:pPr>
      <w:r w:rsidRPr="005C5ED5">
        <w:rPr>
          <w:rFonts w:eastAsia="Times New Roman"/>
          <w:caps w:val="0"/>
          <w:color w:val="auto"/>
          <w:kern w:val="28"/>
          <w:sz w:val="24"/>
          <w:szCs w:val="24"/>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C649A2" w:rsidRPr="005C5ED5" w:rsidRDefault="00C649A2" w:rsidP="000E66D7">
      <w:pPr>
        <w:pStyle w:val="af"/>
        <w:spacing w:line="240" w:lineRule="auto"/>
        <w:ind w:left="567" w:firstLine="709"/>
        <w:rPr>
          <w:rFonts w:eastAsia="Times New Roman"/>
          <w:caps w:val="0"/>
          <w:color w:val="auto"/>
          <w:kern w:val="28"/>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5 КЛАСС</w:t>
      </w:r>
    </w:p>
    <w:p w:rsidR="00AF0870" w:rsidRPr="005C5ED5" w:rsidRDefault="00AF0870" w:rsidP="000E66D7">
      <w:pPr>
        <w:pStyle w:val="af"/>
        <w:spacing w:line="240" w:lineRule="auto"/>
        <w:ind w:left="567" w:firstLine="709"/>
        <w:rPr>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Осознавать богатство и выразительность русского языка, приводить примеры с направляющей помощью педагога</w:t>
      </w:r>
      <w:r w:rsidR="00BF5F06"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Знать основные разделы лингвистики, основные единицы языка и речи (звук, морфема, слово, словосочетание, предложение) при необходимости с использованием </w:t>
      </w:r>
      <w:r w:rsidRPr="005C5ED5">
        <w:rPr>
          <w:rFonts w:ascii="Times New Roman" w:hAnsi="Times New Roman" w:cs="Times New Roman"/>
          <w:color w:val="auto"/>
          <w:sz w:val="24"/>
          <w:szCs w:val="24"/>
        </w:rPr>
        <w:lastRenderedPageBreak/>
        <w:t>смысловой опоры.</w:t>
      </w:r>
    </w:p>
    <w:p w:rsidR="00AF0870" w:rsidRPr="005C5ED5" w:rsidRDefault="00AF0870"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Язык и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различия между устной и письменной</w:t>
      </w:r>
      <w:r w:rsidRPr="005C5ED5">
        <w:rPr>
          <w:rFonts w:ascii="Times New Roman" w:hAnsi="Times New Roman" w:cs="Times New Roman"/>
          <w:color w:val="auto"/>
          <w:sz w:val="24"/>
          <w:szCs w:val="24"/>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Создавать устные монологические высказывания по вопросному плану объёмом не менее 5предложений на основе жизненных наблюдений, </w:t>
      </w:r>
      <w:r w:rsidRPr="005C5ED5">
        <w:rPr>
          <w:rFonts w:ascii="Times New Roman" w:hAnsi="Times New Roman" w:cs="Times New Roman"/>
          <w:i/>
          <w:color w:val="auto"/>
          <w:sz w:val="24"/>
          <w:szCs w:val="24"/>
        </w:rPr>
        <w:t>чтения научно-учебной, художественной и научно-популярной литературы</w:t>
      </w:r>
      <w:r w:rsidRPr="005C5ED5">
        <w:rPr>
          <w:rStyle w:val="a7"/>
          <w:rFonts w:ascii="Times New Roman" w:hAnsi="Times New Roman" w:cs="Times New Roman"/>
          <w:i/>
          <w:color w:val="auto"/>
          <w:sz w:val="24"/>
          <w:szCs w:val="24"/>
        </w:rPr>
        <w:footnoteReference w:id="5"/>
      </w:r>
      <w:r w:rsidRPr="005C5ED5">
        <w:rPr>
          <w:rFonts w:ascii="Times New Roman" w:hAnsi="Times New Roman" w:cs="Times New Roman"/>
          <w:i/>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Владеть различными видами аудирования: </w:t>
      </w:r>
      <w:r w:rsidRPr="005C5ED5">
        <w:rPr>
          <w:rFonts w:ascii="Times New Roman" w:hAnsi="Times New Roman" w:cs="Times New Roman"/>
          <w:i/>
          <w:color w:val="auto"/>
          <w:sz w:val="24"/>
          <w:szCs w:val="24"/>
        </w:rPr>
        <w:t>выборочным,</w:t>
      </w:r>
      <w:r w:rsidRPr="005C5ED5">
        <w:rPr>
          <w:rFonts w:ascii="Times New Roman" w:hAnsi="Times New Roman" w:cs="Times New Roman"/>
          <w:color w:val="auto"/>
          <w:sz w:val="24"/>
          <w:szCs w:val="24"/>
        </w:rPr>
        <w:t xml:space="preserve"> ознакомительным, </w:t>
      </w:r>
      <w:r w:rsidRPr="005C5ED5">
        <w:rPr>
          <w:rFonts w:ascii="Times New Roman" w:hAnsi="Times New Roman" w:cs="Times New Roman"/>
          <w:i/>
          <w:color w:val="auto"/>
          <w:sz w:val="24"/>
          <w:szCs w:val="24"/>
        </w:rPr>
        <w:t>детальным</w:t>
      </w:r>
      <w:r w:rsidR="00E709EB"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научно-учебных и художественных текстов различных функционально-смысловых типов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Владеть различными видами чтения: ознакомительным, поисковым.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Устно пересказывать прочитанный или прослушанный текст объёмом не менее  90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не менее 100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AF0870" w:rsidRPr="005C5ED5" w:rsidRDefault="00AF0870"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 xml:space="preserve">Текст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5C5ED5">
        <w:rPr>
          <w:rFonts w:ascii="Times New Roman" w:hAnsi="Times New Roman" w:cs="Times New Roman"/>
          <w:color w:val="auto"/>
          <w:sz w:val="24"/>
          <w:szCs w:val="24"/>
        </w:rPr>
        <w:softHyphen/>
        <w:t>ционально-смысловому типу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знание основных признаков текста (повествование) в практике его создания по вопросному плану.</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w:t>
      </w:r>
      <w:r w:rsidRPr="005C5ED5">
        <w:rPr>
          <w:rFonts w:ascii="Times New Roman" w:hAnsi="Times New Roman" w:cs="Times New Roman"/>
          <w:color w:val="auto"/>
          <w:sz w:val="24"/>
          <w:szCs w:val="24"/>
        </w:rPr>
        <w:lastRenderedPageBreak/>
        <w:t>развёрнутому плану).</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Восстанавливать деформированный текст; осуществлять корректировку восстановленного текста с опорой на образец.  </w:t>
      </w:r>
    </w:p>
    <w:p w:rsidR="00C649A2" w:rsidRPr="005C5ED5" w:rsidRDefault="00C649A2" w:rsidP="000E66D7">
      <w:pPr>
        <w:pStyle w:val="body"/>
        <w:spacing w:line="240" w:lineRule="auto"/>
        <w:ind w:left="567" w:firstLine="709"/>
        <w:rPr>
          <w:rFonts w:ascii="Times New Roman" w:hAnsi="Times New Roman" w:cs="Times New Roman"/>
          <w:color w:val="auto"/>
          <w:spacing w:val="-4"/>
          <w:sz w:val="24"/>
          <w:szCs w:val="24"/>
        </w:rPr>
      </w:pPr>
      <w:r w:rsidRPr="005C5ED5">
        <w:rPr>
          <w:rFonts w:ascii="Times New Roman" w:hAnsi="Times New Roman" w:cs="Times New Roman"/>
          <w:color w:val="auto"/>
          <w:spacing w:val="-4"/>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5C5ED5" w:rsidRDefault="00C649A2" w:rsidP="000E66D7">
      <w:pPr>
        <w:pStyle w:val="body"/>
        <w:spacing w:line="240" w:lineRule="auto"/>
        <w:ind w:left="567" w:firstLine="709"/>
        <w:rPr>
          <w:rFonts w:ascii="Times New Roman" w:hAnsi="Times New Roman" w:cs="Times New Roman"/>
          <w:color w:val="auto"/>
          <w:spacing w:val="-3"/>
          <w:sz w:val="24"/>
          <w:szCs w:val="24"/>
        </w:rPr>
      </w:pPr>
      <w:r w:rsidRPr="005C5ED5">
        <w:rPr>
          <w:rFonts w:ascii="Times New Roman" w:hAnsi="Times New Roman" w:cs="Times New Roman"/>
          <w:color w:val="auto"/>
          <w:spacing w:val="-3"/>
          <w:sz w:val="24"/>
          <w:szCs w:val="24"/>
        </w:rPr>
        <w:t>Представлять сообщение на заданную тему в виде презентации.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sidRPr="005C5ED5">
        <w:rPr>
          <w:rFonts w:ascii="Times New Roman" w:hAnsi="Times New Roman" w:cs="Times New Roman"/>
          <w:i/>
          <w:color w:val="auto"/>
          <w:sz w:val="24"/>
          <w:szCs w:val="24"/>
        </w:rPr>
        <w:t>–</w:t>
      </w:r>
      <w:r w:rsidRPr="005C5ED5">
        <w:rPr>
          <w:rFonts w:ascii="Times New Roman" w:hAnsi="Times New Roman" w:cs="Times New Roman"/>
          <w:i/>
          <w:color w:val="auto"/>
          <w:sz w:val="24"/>
          <w:szCs w:val="24"/>
        </w:rPr>
        <w:t xml:space="preserve"> целостность, связность, информативность).</w:t>
      </w:r>
    </w:p>
    <w:p w:rsidR="00AF0870" w:rsidRPr="005C5ED5" w:rsidRDefault="00AF0870" w:rsidP="000E66D7">
      <w:pPr>
        <w:pStyle w:val="body"/>
        <w:spacing w:line="240" w:lineRule="auto"/>
        <w:ind w:left="567" w:firstLine="709"/>
        <w:rPr>
          <w:rFonts w:ascii="Times New Roman" w:hAnsi="Times New Roman" w:cs="Times New Roman"/>
          <w:i/>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pacing w:val="-2"/>
          <w:sz w:val="24"/>
          <w:szCs w:val="24"/>
        </w:rPr>
        <w:t>Иметь общее представление об особенностях разговорной речи, функциональных стилей, языка художественной литературы.</w:t>
      </w:r>
    </w:p>
    <w:p w:rsidR="00AF0870" w:rsidRPr="005C5ED5" w:rsidRDefault="00AF0870" w:rsidP="000E66D7">
      <w:pPr>
        <w:pStyle w:val="body"/>
        <w:spacing w:line="240" w:lineRule="auto"/>
        <w:ind w:left="567" w:firstLine="709"/>
        <w:rPr>
          <w:rFonts w:ascii="Times New Roman" w:hAnsi="Times New Roman" w:cs="Times New Roman"/>
          <w:color w:val="auto"/>
          <w:spacing w:val="-2"/>
          <w:sz w:val="24"/>
          <w:szCs w:val="24"/>
        </w:rPr>
      </w:pPr>
    </w:p>
    <w:p w:rsidR="00C649A2" w:rsidRPr="005C5ED5" w:rsidRDefault="00C649A2" w:rsidP="000E66D7">
      <w:pPr>
        <w:spacing w:after="0" w:line="240" w:lineRule="auto"/>
        <w:ind w:left="567" w:firstLine="709"/>
        <w:rPr>
          <w:b/>
          <w:caps/>
          <w:sz w:val="24"/>
          <w:szCs w:val="24"/>
        </w:rPr>
      </w:pPr>
      <w:r w:rsidRPr="005C5ED5">
        <w:rPr>
          <w:b/>
          <w:caps/>
          <w:sz w:val="24"/>
          <w:szCs w:val="24"/>
        </w:rPr>
        <w:t>Система языка</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Фонетика. Графика. Орфоэпия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звуки с использованием визуальной опоры; понимать различие между звуком и буквой, характеризовать систему звуков.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фонетический разбор слова по алгоритму.</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Использовать знания по фонетике, графике и о</w:t>
      </w:r>
      <w:r w:rsidR="00E709EB" w:rsidRPr="005C5ED5">
        <w:rPr>
          <w:rFonts w:ascii="Times New Roman" w:hAnsi="Times New Roman" w:cs="Times New Roman"/>
          <w:color w:val="auto"/>
          <w:sz w:val="24"/>
          <w:szCs w:val="24"/>
        </w:rPr>
        <w:t xml:space="preserve">рфоэпии в </w:t>
      </w:r>
      <w:r w:rsidRPr="005C5ED5">
        <w:rPr>
          <w:rFonts w:ascii="Times New Roman" w:hAnsi="Times New Roman" w:cs="Times New Roman"/>
          <w:color w:val="auto"/>
          <w:sz w:val="24"/>
          <w:szCs w:val="24"/>
        </w:rPr>
        <w:t>практике произношения и правописания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b/>
          <w:bCs/>
          <w:color w:val="auto"/>
          <w:sz w:val="24"/>
          <w:szCs w:val="24"/>
        </w:rPr>
        <w:t>Орфография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изученные орфограммы.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5C5ED5">
        <w:rPr>
          <w:rFonts w:ascii="Times New Roman" w:hAnsi="Times New Roman" w:cs="Times New Roman"/>
          <w:b/>
          <w:bCs/>
          <w:i/>
          <w:iCs/>
          <w:color w:val="auto"/>
          <w:sz w:val="24"/>
          <w:szCs w:val="24"/>
        </w:rPr>
        <w:t>ъ</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Лексикология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однозначные и многозначные слова, различать прямое и переносное значения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синонимы, антонимы, омонимы; различать многозначные слова и омонимы; уметь правильно употреблять слова-паронимы.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Характеризовать тематические группы слов, родовые и видовые понятия.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Проводить лексический анализ слов (в рамках изученного).</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color w:val="auto"/>
          <w:sz w:val="24"/>
          <w:szCs w:val="24"/>
        </w:rPr>
        <w:t>Уметь пользоваться лексическими словарями (толковым словарём, словарями синонимов, антонимов, омонимов, паро</w:t>
      </w:r>
      <w:r w:rsidRPr="005C5ED5">
        <w:rPr>
          <w:rFonts w:ascii="Times New Roman" w:hAnsi="Times New Roman" w:cs="Times New Roman"/>
          <w:color w:val="auto"/>
          <w:sz w:val="24"/>
          <w:szCs w:val="24"/>
        </w:rPr>
        <w:softHyphen/>
        <w:t>нимов).</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Морфемика. Орфография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морфему как минимальную значимую единицу языка.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морфемы в слове (корень, приставку, суффикс, окончание), выделять основу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морфемный разбор слов по алгоритму.</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5C5ED5">
        <w:rPr>
          <w:rStyle w:val="affa"/>
          <w:rFonts w:ascii="Times New Roman" w:hAnsi="Times New Roman" w:cs="Times New Roman"/>
          <w:bCs/>
          <w:iCs/>
          <w:color w:val="auto"/>
          <w:sz w:val="24"/>
          <w:szCs w:val="24"/>
        </w:rPr>
        <w:t>з</w:t>
      </w:r>
      <w:r w:rsidRPr="005C5ED5">
        <w:rPr>
          <w:rFonts w:ascii="Times New Roman" w:hAnsi="Times New Roman" w:cs="Times New Roman"/>
          <w:color w:val="auto"/>
          <w:sz w:val="24"/>
          <w:szCs w:val="24"/>
        </w:rPr>
        <w:t xml:space="preserve"> (-</w:t>
      </w:r>
      <w:r w:rsidRPr="005C5ED5">
        <w:rPr>
          <w:rStyle w:val="affa"/>
          <w:rFonts w:ascii="Times New Roman" w:hAnsi="Times New Roman" w:cs="Times New Roman"/>
          <w:bCs/>
          <w:iCs/>
          <w:color w:val="auto"/>
          <w:sz w:val="24"/>
          <w:szCs w:val="24"/>
        </w:rPr>
        <w:t>с</w:t>
      </w:r>
      <w:r w:rsidRPr="005C5ED5">
        <w:rPr>
          <w:rFonts w:ascii="Times New Roman" w:hAnsi="Times New Roman" w:cs="Times New Roman"/>
          <w:color w:val="auto"/>
          <w:sz w:val="24"/>
          <w:szCs w:val="24"/>
        </w:rPr>
        <w:t xml:space="preserve">); </w:t>
      </w:r>
      <w:r w:rsidRPr="005C5ED5">
        <w:rPr>
          <w:rStyle w:val="affa"/>
          <w:rFonts w:ascii="Times New Roman" w:hAnsi="Times New Roman" w:cs="Times New Roman"/>
          <w:bCs/>
          <w:iCs/>
          <w:color w:val="auto"/>
          <w:sz w:val="24"/>
          <w:szCs w:val="24"/>
        </w:rPr>
        <w:t>ы</w:t>
      </w:r>
      <w:r w:rsidRPr="005C5ED5">
        <w:rPr>
          <w:rFonts w:ascii="Times New Roman" w:hAnsi="Times New Roman" w:cs="Times New Roman"/>
          <w:color w:val="auto"/>
          <w:sz w:val="24"/>
          <w:szCs w:val="24"/>
        </w:rPr>
        <w:t xml:space="preserve"> — </w:t>
      </w:r>
      <w:r w:rsidRPr="005C5ED5">
        <w:rPr>
          <w:rStyle w:val="affa"/>
          <w:rFonts w:ascii="Times New Roman" w:hAnsi="Times New Roman" w:cs="Times New Roman"/>
          <w:bCs/>
          <w:iCs/>
          <w:color w:val="auto"/>
          <w:sz w:val="24"/>
          <w:szCs w:val="24"/>
        </w:rPr>
        <w:t>и</w:t>
      </w:r>
      <w:r w:rsidRPr="005C5ED5">
        <w:rPr>
          <w:rFonts w:ascii="Times New Roman" w:hAnsi="Times New Roman" w:cs="Times New Roman"/>
          <w:color w:val="auto"/>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5C5ED5">
        <w:rPr>
          <w:rStyle w:val="affa"/>
          <w:rFonts w:ascii="Times New Roman" w:hAnsi="Times New Roman" w:cs="Times New Roman"/>
          <w:bCs/>
          <w:iCs/>
          <w:color w:val="auto"/>
          <w:sz w:val="24"/>
          <w:szCs w:val="24"/>
        </w:rPr>
        <w:t>ё</w:t>
      </w:r>
      <w:r w:rsidRPr="005C5ED5">
        <w:rPr>
          <w:rFonts w:ascii="Times New Roman" w:hAnsi="Times New Roman" w:cs="Times New Roman"/>
          <w:color w:val="auto"/>
          <w:sz w:val="24"/>
          <w:szCs w:val="24"/>
        </w:rPr>
        <w:t xml:space="preserve"> — </w:t>
      </w:r>
      <w:r w:rsidRPr="005C5ED5">
        <w:rPr>
          <w:rStyle w:val="affa"/>
          <w:rFonts w:ascii="Times New Roman" w:hAnsi="Times New Roman" w:cs="Times New Roman"/>
          <w:bCs/>
          <w:iCs/>
          <w:color w:val="auto"/>
          <w:sz w:val="24"/>
          <w:szCs w:val="24"/>
        </w:rPr>
        <w:t>о</w:t>
      </w:r>
      <w:r w:rsidRPr="005C5ED5">
        <w:rPr>
          <w:rFonts w:ascii="Times New Roman" w:hAnsi="Times New Roman" w:cs="Times New Roman"/>
          <w:color w:val="auto"/>
          <w:sz w:val="24"/>
          <w:szCs w:val="24"/>
        </w:rPr>
        <w:t xml:space="preserve"> после шипящих в корне слова; </w:t>
      </w:r>
      <w:r w:rsidRPr="005C5ED5">
        <w:rPr>
          <w:rFonts w:ascii="Times New Roman" w:hAnsi="Times New Roman" w:cs="Times New Roman"/>
          <w:b/>
          <w:bCs/>
          <w:i/>
          <w:iCs/>
          <w:color w:val="auto"/>
          <w:sz w:val="24"/>
          <w:szCs w:val="24"/>
        </w:rPr>
        <w:t>ы</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после </w:t>
      </w:r>
      <w:r w:rsidRPr="005C5ED5">
        <w:rPr>
          <w:rFonts w:ascii="Times New Roman" w:hAnsi="Times New Roman" w:cs="Times New Roman"/>
          <w:b/>
          <w:bCs/>
          <w:i/>
          <w:iCs/>
          <w:color w:val="auto"/>
          <w:sz w:val="24"/>
          <w:szCs w:val="24"/>
        </w:rPr>
        <w:t>ц</w:t>
      </w:r>
      <w:r w:rsidRPr="005C5ED5">
        <w:rPr>
          <w:rFonts w:ascii="Times New Roman" w:hAnsi="Times New Roman" w:cs="Times New Roman"/>
          <w:color w:val="auto"/>
          <w:sz w:val="24"/>
          <w:szCs w:val="24"/>
        </w:rPr>
        <w:t xml:space="preserve">.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Уместно использовать слова с суффиксами оценки в собственной речи.</w:t>
      </w:r>
    </w:p>
    <w:p w:rsidR="00BF6BC9" w:rsidRPr="005C5ED5" w:rsidRDefault="00BF6BC9" w:rsidP="000E66D7">
      <w:pPr>
        <w:pStyle w:val="body"/>
        <w:spacing w:line="240" w:lineRule="auto"/>
        <w:ind w:left="567" w:firstLine="709"/>
        <w:rPr>
          <w:rFonts w:ascii="Times New Roman" w:hAnsi="Times New Roman" w:cs="Times New Roman"/>
          <w:i/>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Морфология. Культура речи. Орфография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Применять знания о частях речи как лексико-грамматических разрядах слов, о </w:t>
      </w:r>
      <w:r w:rsidRPr="005C5ED5">
        <w:rPr>
          <w:rFonts w:ascii="Times New Roman" w:hAnsi="Times New Roman" w:cs="Times New Roman"/>
          <w:color w:val="auto"/>
          <w:sz w:val="24"/>
          <w:szCs w:val="24"/>
        </w:rPr>
        <w:lastRenderedPageBreak/>
        <w:t>грамматическом значении слова, о системе частей речи в русском языке для решения практико-ориентированных учебных задач.</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имена существительные, имена прилагательные, глаголы.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Имя существительное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Определять лексико-грамматические разряды имён существительных по смысловой опоре.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морфологический разбор по алгоритму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нормы правописания имён существительных: безударных окончаний;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ё</w:t>
      </w:r>
      <w:r w:rsidRPr="005C5ED5">
        <w:rPr>
          <w:rFonts w:ascii="Times New Roman" w:hAnsi="Times New Roman" w:cs="Times New Roman"/>
          <w:color w:val="auto"/>
          <w:sz w:val="24"/>
          <w:szCs w:val="24"/>
        </w:rPr>
        <w:t xml:space="preserve">) после шипящих и </w:t>
      </w:r>
      <w:r w:rsidRPr="005C5ED5">
        <w:rPr>
          <w:rFonts w:ascii="Times New Roman" w:hAnsi="Times New Roman" w:cs="Times New Roman"/>
          <w:b/>
          <w:bCs/>
          <w:i/>
          <w:iCs/>
          <w:color w:val="auto"/>
          <w:sz w:val="24"/>
          <w:szCs w:val="24"/>
        </w:rPr>
        <w:t>ц</w:t>
      </w:r>
      <w:r w:rsidRPr="005C5ED5">
        <w:rPr>
          <w:rFonts w:ascii="Times New Roman" w:hAnsi="Times New Roman" w:cs="Times New Roman"/>
          <w:color w:val="auto"/>
          <w:sz w:val="24"/>
          <w:szCs w:val="24"/>
        </w:rPr>
        <w:t xml:space="preserve"> в суффиксах и окончаниях; суффиксов </w:t>
      </w:r>
      <w:r w:rsidRPr="005C5ED5">
        <w:rPr>
          <w:rFonts w:ascii="Times New Roman" w:hAnsi="Times New Roman" w:cs="Times New Roman"/>
          <w:b/>
          <w:bCs/>
          <w:color w:val="auto"/>
          <w:sz w:val="24"/>
          <w:szCs w:val="24"/>
        </w:rPr>
        <w:t>-</w:t>
      </w:r>
      <w:r w:rsidRPr="005C5ED5">
        <w:rPr>
          <w:rFonts w:ascii="Times New Roman" w:hAnsi="Times New Roman" w:cs="Times New Roman"/>
          <w:b/>
          <w:bCs/>
          <w:i/>
          <w:iCs/>
          <w:color w:val="auto"/>
          <w:sz w:val="24"/>
          <w:szCs w:val="24"/>
        </w:rPr>
        <w:t>чик</w:t>
      </w:r>
      <w:r w:rsidRPr="005C5ED5">
        <w:rPr>
          <w:rFonts w:ascii="Times New Roman" w:hAnsi="Times New Roman" w:cs="Times New Roman"/>
          <w:b/>
          <w:bCs/>
          <w:color w:val="auto"/>
          <w:sz w:val="24"/>
          <w:szCs w:val="24"/>
        </w:rPr>
        <w:t>-</w:t>
      </w:r>
      <w:r w:rsidRPr="005C5ED5">
        <w:rPr>
          <w:rFonts w:ascii="Times New Roman" w:hAnsi="Times New Roman" w:cs="Times New Roman"/>
          <w:color w:val="auto"/>
          <w:sz w:val="24"/>
          <w:szCs w:val="24"/>
        </w:rPr>
        <w:t xml:space="preserve"> — </w:t>
      </w:r>
      <w:r w:rsidRPr="005C5ED5">
        <w:rPr>
          <w:rFonts w:ascii="Times New Roman" w:hAnsi="Times New Roman" w:cs="Times New Roman"/>
          <w:b/>
          <w:bCs/>
          <w:color w:val="auto"/>
          <w:sz w:val="24"/>
          <w:szCs w:val="24"/>
        </w:rPr>
        <w:t>-</w:t>
      </w:r>
      <w:r w:rsidRPr="005C5ED5">
        <w:rPr>
          <w:rFonts w:ascii="Times New Roman" w:hAnsi="Times New Roman" w:cs="Times New Roman"/>
          <w:b/>
          <w:bCs/>
          <w:i/>
          <w:iCs/>
          <w:color w:val="auto"/>
          <w:sz w:val="24"/>
          <w:szCs w:val="24"/>
        </w:rPr>
        <w:t>щик</w:t>
      </w:r>
      <w:r w:rsidRPr="005C5ED5">
        <w:rPr>
          <w:rFonts w:ascii="Times New Roman" w:hAnsi="Times New Roman" w:cs="Times New Roman"/>
          <w:b/>
          <w:bCs/>
          <w:color w:val="auto"/>
          <w:sz w:val="24"/>
          <w:szCs w:val="24"/>
        </w:rPr>
        <w:t>-</w:t>
      </w:r>
      <w:r w:rsidRPr="005C5ED5">
        <w:rPr>
          <w:rFonts w:ascii="Times New Roman" w:hAnsi="Times New Roman" w:cs="Times New Roman"/>
          <w:color w:val="auto"/>
          <w:sz w:val="24"/>
          <w:szCs w:val="24"/>
        </w:rPr>
        <w:t xml:space="preserve">, </w:t>
      </w:r>
      <w:r w:rsidRPr="005C5ED5">
        <w:rPr>
          <w:rFonts w:ascii="Times New Roman" w:hAnsi="Times New Roman" w:cs="Times New Roman"/>
          <w:b/>
          <w:bCs/>
          <w:color w:val="auto"/>
          <w:sz w:val="24"/>
          <w:szCs w:val="24"/>
        </w:rPr>
        <w:t>-</w:t>
      </w:r>
      <w:r w:rsidRPr="005C5ED5">
        <w:rPr>
          <w:rFonts w:ascii="Times New Roman" w:hAnsi="Times New Roman" w:cs="Times New Roman"/>
          <w:b/>
          <w:bCs/>
          <w:i/>
          <w:iCs/>
          <w:color w:val="auto"/>
          <w:sz w:val="24"/>
          <w:szCs w:val="24"/>
        </w:rPr>
        <w:t>ек</w:t>
      </w:r>
      <w:r w:rsidRPr="005C5ED5">
        <w:rPr>
          <w:rFonts w:ascii="Times New Roman" w:hAnsi="Times New Roman" w:cs="Times New Roman"/>
          <w:b/>
          <w:bCs/>
          <w:color w:val="auto"/>
          <w:sz w:val="24"/>
          <w:szCs w:val="24"/>
        </w:rPr>
        <w:t>-</w:t>
      </w:r>
      <w:r w:rsidRPr="005C5ED5">
        <w:rPr>
          <w:rFonts w:ascii="Times New Roman" w:hAnsi="Times New Roman" w:cs="Times New Roman"/>
          <w:color w:val="auto"/>
          <w:sz w:val="24"/>
          <w:szCs w:val="24"/>
        </w:rPr>
        <w:t xml:space="preserve"> —</w:t>
      </w:r>
      <w:r w:rsidRPr="005C5ED5">
        <w:rPr>
          <w:rFonts w:ascii="Times New Roman" w:hAnsi="Times New Roman" w:cs="Times New Roman"/>
          <w:b/>
          <w:bCs/>
          <w:color w:val="auto"/>
          <w:sz w:val="24"/>
          <w:szCs w:val="24"/>
        </w:rPr>
        <w:t>-</w:t>
      </w:r>
      <w:r w:rsidRPr="005C5ED5">
        <w:rPr>
          <w:rFonts w:ascii="Times New Roman" w:hAnsi="Times New Roman" w:cs="Times New Roman"/>
          <w:b/>
          <w:bCs/>
          <w:i/>
          <w:iCs/>
          <w:color w:val="auto"/>
          <w:sz w:val="24"/>
          <w:szCs w:val="24"/>
        </w:rPr>
        <w:t>ик</w:t>
      </w:r>
      <w:r w:rsidRPr="005C5ED5">
        <w:rPr>
          <w:rFonts w:ascii="Times New Roman" w:hAnsi="Times New Roman" w:cs="Times New Roman"/>
          <w:b/>
          <w:bCs/>
          <w:color w:val="auto"/>
          <w:sz w:val="24"/>
          <w:szCs w:val="24"/>
        </w:rPr>
        <w:t>- (-</w:t>
      </w:r>
      <w:r w:rsidRPr="005C5ED5">
        <w:rPr>
          <w:rFonts w:ascii="Times New Roman" w:hAnsi="Times New Roman" w:cs="Times New Roman"/>
          <w:b/>
          <w:bCs/>
          <w:i/>
          <w:iCs/>
          <w:color w:val="auto"/>
          <w:sz w:val="24"/>
          <w:szCs w:val="24"/>
        </w:rPr>
        <w:t>чик</w:t>
      </w:r>
      <w:r w:rsidRPr="005C5ED5">
        <w:rPr>
          <w:rFonts w:ascii="Times New Roman" w:hAnsi="Times New Roman" w:cs="Times New Roman"/>
          <w:b/>
          <w:bCs/>
          <w:color w:val="auto"/>
          <w:sz w:val="24"/>
          <w:szCs w:val="24"/>
        </w:rPr>
        <w:t>-);</w:t>
      </w:r>
      <w:r w:rsidRPr="005C5ED5">
        <w:rPr>
          <w:rFonts w:ascii="Times New Roman" w:hAnsi="Times New Roman" w:cs="Times New Roman"/>
          <w:color w:val="auto"/>
          <w:sz w:val="24"/>
          <w:szCs w:val="24"/>
        </w:rPr>
        <w:t xml:space="preserve"> корней </w:t>
      </w:r>
      <w:r w:rsidR="00E709EB" w:rsidRPr="005C5ED5">
        <w:rPr>
          <w:rFonts w:ascii="Times New Roman" w:hAnsi="Times New Roman" w:cs="Times New Roman"/>
          <w:color w:val="auto"/>
          <w:spacing w:val="-5"/>
          <w:sz w:val="24"/>
          <w:szCs w:val="24"/>
        </w:rPr>
        <w:t xml:space="preserve">с </w:t>
      </w:r>
      <w:r w:rsidRPr="005C5ED5">
        <w:rPr>
          <w:rFonts w:ascii="Times New Roman" w:hAnsi="Times New Roman" w:cs="Times New Roman"/>
          <w:color w:val="auto"/>
          <w:spacing w:val="-5"/>
          <w:sz w:val="24"/>
          <w:szCs w:val="24"/>
        </w:rPr>
        <w:t xml:space="preserve">чередованием </w:t>
      </w:r>
      <w:r w:rsidRPr="005C5ED5">
        <w:rPr>
          <w:rFonts w:ascii="Times New Roman" w:hAnsi="Times New Roman" w:cs="Times New Roman"/>
          <w:b/>
          <w:bCs/>
          <w:i/>
          <w:iCs/>
          <w:color w:val="auto"/>
          <w:spacing w:val="-5"/>
          <w:sz w:val="24"/>
          <w:szCs w:val="24"/>
        </w:rPr>
        <w:t>а </w:t>
      </w:r>
      <w:r w:rsidRPr="005C5ED5">
        <w:rPr>
          <w:rFonts w:ascii="Times New Roman" w:hAnsi="Times New Roman" w:cs="Times New Roman"/>
          <w:color w:val="auto"/>
          <w:spacing w:val="-5"/>
          <w:sz w:val="24"/>
          <w:szCs w:val="24"/>
        </w:rPr>
        <w:t>//</w:t>
      </w:r>
      <w:r w:rsidRPr="005C5ED5">
        <w:rPr>
          <w:rFonts w:ascii="Times New Roman" w:hAnsi="Times New Roman" w:cs="Times New Roman"/>
          <w:b/>
          <w:bCs/>
          <w:i/>
          <w:iCs/>
          <w:color w:val="auto"/>
          <w:spacing w:val="-5"/>
          <w:sz w:val="24"/>
          <w:szCs w:val="24"/>
        </w:rPr>
        <w:t> о</w:t>
      </w:r>
      <w:r w:rsidRPr="005C5ED5">
        <w:rPr>
          <w:rFonts w:ascii="Times New Roman" w:hAnsi="Times New Roman" w:cs="Times New Roman"/>
          <w:color w:val="auto"/>
          <w:spacing w:val="-5"/>
          <w:sz w:val="24"/>
          <w:szCs w:val="24"/>
        </w:rPr>
        <w:t xml:space="preserve">: </w:t>
      </w:r>
      <w:r w:rsidRPr="005C5ED5">
        <w:rPr>
          <w:rFonts w:ascii="Times New Roman" w:hAnsi="Times New Roman" w:cs="Times New Roman"/>
          <w:b/>
          <w:bCs/>
          <w:color w:val="auto"/>
          <w:spacing w:val="-5"/>
          <w:sz w:val="24"/>
          <w:szCs w:val="24"/>
        </w:rPr>
        <w:t>-</w:t>
      </w:r>
      <w:r w:rsidRPr="005C5ED5">
        <w:rPr>
          <w:rFonts w:ascii="Times New Roman" w:hAnsi="Times New Roman" w:cs="Times New Roman"/>
          <w:b/>
          <w:bCs/>
          <w:i/>
          <w:iCs/>
          <w:color w:val="auto"/>
          <w:spacing w:val="-5"/>
          <w:sz w:val="24"/>
          <w:szCs w:val="24"/>
        </w:rPr>
        <w:t>лаг</w:t>
      </w:r>
      <w:r w:rsidRPr="005C5ED5">
        <w:rPr>
          <w:rFonts w:ascii="Times New Roman" w:hAnsi="Times New Roman" w:cs="Times New Roman"/>
          <w:b/>
          <w:bCs/>
          <w:color w:val="auto"/>
          <w:spacing w:val="-5"/>
          <w:sz w:val="24"/>
          <w:szCs w:val="24"/>
        </w:rPr>
        <w:t>-</w:t>
      </w:r>
      <w:r w:rsidRPr="005C5ED5">
        <w:rPr>
          <w:rFonts w:ascii="Times New Roman" w:hAnsi="Times New Roman" w:cs="Times New Roman"/>
          <w:color w:val="auto"/>
          <w:spacing w:val="-5"/>
          <w:sz w:val="24"/>
          <w:szCs w:val="24"/>
        </w:rPr>
        <w:t>—</w:t>
      </w:r>
      <w:r w:rsidRPr="005C5ED5">
        <w:rPr>
          <w:rFonts w:ascii="Times New Roman" w:hAnsi="Times New Roman" w:cs="Times New Roman"/>
          <w:b/>
          <w:bCs/>
          <w:color w:val="auto"/>
          <w:spacing w:val="-5"/>
          <w:sz w:val="24"/>
          <w:szCs w:val="24"/>
        </w:rPr>
        <w:t>-</w:t>
      </w:r>
      <w:r w:rsidRPr="005C5ED5">
        <w:rPr>
          <w:rFonts w:ascii="Times New Roman" w:hAnsi="Times New Roman" w:cs="Times New Roman"/>
          <w:b/>
          <w:bCs/>
          <w:i/>
          <w:iCs/>
          <w:color w:val="auto"/>
          <w:spacing w:val="-5"/>
          <w:sz w:val="24"/>
          <w:szCs w:val="24"/>
        </w:rPr>
        <w:t>лож</w:t>
      </w:r>
      <w:r w:rsidRPr="005C5ED5">
        <w:rPr>
          <w:rFonts w:ascii="Times New Roman" w:hAnsi="Times New Roman" w:cs="Times New Roman"/>
          <w:color w:val="auto"/>
          <w:spacing w:val="-5"/>
          <w:sz w:val="24"/>
          <w:szCs w:val="24"/>
        </w:rPr>
        <w:t>;</w:t>
      </w:r>
      <w:r w:rsidRPr="005C5ED5">
        <w:rPr>
          <w:rFonts w:ascii="Times New Roman" w:hAnsi="Times New Roman" w:cs="Times New Roman"/>
          <w:b/>
          <w:bCs/>
          <w:color w:val="auto"/>
          <w:spacing w:val="-5"/>
          <w:sz w:val="24"/>
          <w:szCs w:val="24"/>
        </w:rPr>
        <w:t>-</w:t>
      </w:r>
      <w:r w:rsidRPr="005C5ED5">
        <w:rPr>
          <w:rFonts w:ascii="Times New Roman" w:hAnsi="Times New Roman" w:cs="Times New Roman"/>
          <w:b/>
          <w:bCs/>
          <w:i/>
          <w:iCs/>
          <w:color w:val="auto"/>
          <w:spacing w:val="-5"/>
          <w:sz w:val="24"/>
          <w:szCs w:val="24"/>
        </w:rPr>
        <w:t>раст</w:t>
      </w:r>
      <w:r w:rsidRPr="005C5ED5">
        <w:rPr>
          <w:rFonts w:ascii="Times New Roman" w:hAnsi="Times New Roman" w:cs="Times New Roman"/>
          <w:b/>
          <w:bCs/>
          <w:color w:val="auto"/>
          <w:spacing w:val="-5"/>
          <w:sz w:val="24"/>
          <w:szCs w:val="24"/>
        </w:rPr>
        <w:t>-</w:t>
      </w:r>
      <w:r w:rsidRPr="005C5ED5">
        <w:rPr>
          <w:rFonts w:ascii="Times New Roman" w:hAnsi="Times New Roman" w:cs="Times New Roman"/>
          <w:color w:val="auto"/>
          <w:spacing w:val="-5"/>
          <w:sz w:val="24"/>
          <w:szCs w:val="24"/>
        </w:rPr>
        <w:t>—</w:t>
      </w:r>
      <w:r w:rsidRPr="005C5ED5">
        <w:rPr>
          <w:rFonts w:ascii="Times New Roman" w:hAnsi="Times New Roman" w:cs="Times New Roman"/>
          <w:b/>
          <w:bCs/>
          <w:color w:val="auto"/>
          <w:spacing w:val="-5"/>
          <w:sz w:val="24"/>
          <w:szCs w:val="24"/>
        </w:rPr>
        <w:t>-</w:t>
      </w:r>
      <w:r w:rsidRPr="005C5ED5">
        <w:rPr>
          <w:rFonts w:ascii="Times New Roman" w:hAnsi="Times New Roman" w:cs="Times New Roman"/>
          <w:b/>
          <w:bCs/>
          <w:i/>
          <w:iCs/>
          <w:color w:val="auto"/>
          <w:spacing w:val="-5"/>
          <w:sz w:val="24"/>
          <w:szCs w:val="24"/>
        </w:rPr>
        <w:t>ращ</w:t>
      </w:r>
      <w:r w:rsidRPr="005C5ED5">
        <w:rPr>
          <w:rFonts w:ascii="Times New Roman" w:hAnsi="Times New Roman" w:cs="Times New Roman"/>
          <w:b/>
          <w:bCs/>
          <w:color w:val="auto"/>
          <w:spacing w:val="-5"/>
          <w:sz w:val="24"/>
          <w:szCs w:val="24"/>
        </w:rPr>
        <w:t>-</w:t>
      </w:r>
      <w:r w:rsidRPr="005C5ED5">
        <w:rPr>
          <w:rFonts w:ascii="Times New Roman" w:hAnsi="Times New Roman" w:cs="Times New Roman"/>
          <w:color w:val="auto"/>
          <w:spacing w:val="-5"/>
          <w:sz w:val="24"/>
          <w:szCs w:val="24"/>
        </w:rPr>
        <w:t>—</w:t>
      </w:r>
      <w:r w:rsidRPr="005C5ED5">
        <w:rPr>
          <w:rFonts w:ascii="Times New Roman" w:hAnsi="Times New Roman" w:cs="Times New Roman"/>
          <w:b/>
          <w:bCs/>
          <w:color w:val="auto"/>
          <w:spacing w:val="-5"/>
          <w:sz w:val="24"/>
          <w:szCs w:val="24"/>
        </w:rPr>
        <w:t>-</w:t>
      </w:r>
      <w:r w:rsidRPr="005C5ED5">
        <w:rPr>
          <w:rFonts w:ascii="Times New Roman" w:hAnsi="Times New Roman" w:cs="Times New Roman"/>
          <w:b/>
          <w:bCs/>
          <w:i/>
          <w:iCs/>
          <w:color w:val="auto"/>
          <w:spacing w:val="-5"/>
          <w:sz w:val="24"/>
          <w:szCs w:val="24"/>
        </w:rPr>
        <w:t>рос</w:t>
      </w:r>
      <w:r w:rsidRPr="005C5ED5">
        <w:rPr>
          <w:rFonts w:ascii="Times New Roman" w:hAnsi="Times New Roman" w:cs="Times New Roman"/>
          <w:b/>
          <w:bCs/>
          <w:color w:val="auto"/>
          <w:spacing w:val="-5"/>
          <w:sz w:val="24"/>
          <w:szCs w:val="24"/>
        </w:rPr>
        <w:t>-</w:t>
      </w:r>
      <w:r w:rsidRPr="005C5ED5">
        <w:rPr>
          <w:rFonts w:ascii="Times New Roman" w:hAnsi="Times New Roman" w:cs="Times New Roman"/>
          <w:color w:val="auto"/>
          <w:spacing w:val="-5"/>
          <w:sz w:val="24"/>
          <w:szCs w:val="24"/>
        </w:rPr>
        <w:t xml:space="preserve">; </w:t>
      </w:r>
      <w:r w:rsidRPr="005C5ED5">
        <w:rPr>
          <w:rFonts w:ascii="Times New Roman" w:hAnsi="Times New Roman" w:cs="Times New Roman"/>
          <w:b/>
          <w:bCs/>
          <w:color w:val="auto"/>
          <w:spacing w:val="-2"/>
          <w:sz w:val="24"/>
          <w:szCs w:val="24"/>
        </w:rPr>
        <w:t>-</w:t>
      </w:r>
      <w:r w:rsidRPr="005C5ED5">
        <w:rPr>
          <w:rFonts w:ascii="Times New Roman" w:hAnsi="Times New Roman" w:cs="Times New Roman"/>
          <w:b/>
          <w:bCs/>
          <w:i/>
          <w:iCs/>
          <w:color w:val="auto"/>
          <w:spacing w:val="-2"/>
          <w:sz w:val="24"/>
          <w:szCs w:val="24"/>
        </w:rPr>
        <w:t>гар</w:t>
      </w:r>
      <w:r w:rsidRPr="005C5ED5">
        <w:rPr>
          <w:rFonts w:ascii="Times New Roman" w:hAnsi="Times New Roman" w:cs="Times New Roman"/>
          <w:b/>
          <w:bCs/>
          <w:color w:val="auto"/>
          <w:spacing w:val="-2"/>
          <w:sz w:val="24"/>
          <w:szCs w:val="24"/>
        </w:rPr>
        <w:t>-</w:t>
      </w:r>
      <w:r w:rsidRPr="005C5ED5">
        <w:rPr>
          <w:rFonts w:ascii="Times New Roman" w:hAnsi="Times New Roman" w:cs="Times New Roman"/>
          <w:color w:val="auto"/>
          <w:spacing w:val="-5"/>
          <w:sz w:val="24"/>
          <w:szCs w:val="24"/>
        </w:rPr>
        <w:t>—</w:t>
      </w:r>
      <w:r w:rsidRPr="005C5ED5">
        <w:rPr>
          <w:rFonts w:ascii="Times New Roman" w:hAnsi="Times New Roman" w:cs="Times New Roman"/>
          <w:b/>
          <w:bCs/>
          <w:color w:val="auto"/>
          <w:spacing w:val="-2"/>
          <w:sz w:val="24"/>
          <w:szCs w:val="24"/>
        </w:rPr>
        <w:t>-</w:t>
      </w:r>
      <w:r w:rsidRPr="005C5ED5">
        <w:rPr>
          <w:rFonts w:ascii="Times New Roman" w:hAnsi="Times New Roman" w:cs="Times New Roman"/>
          <w:b/>
          <w:bCs/>
          <w:i/>
          <w:iCs/>
          <w:color w:val="auto"/>
          <w:spacing w:val="-2"/>
          <w:sz w:val="24"/>
          <w:szCs w:val="24"/>
        </w:rPr>
        <w:t>гор</w:t>
      </w:r>
      <w:r w:rsidRPr="005C5ED5">
        <w:rPr>
          <w:rFonts w:ascii="Times New Roman" w:hAnsi="Times New Roman" w:cs="Times New Roman"/>
          <w:b/>
          <w:bCs/>
          <w:color w:val="auto"/>
          <w:spacing w:val="-2"/>
          <w:sz w:val="24"/>
          <w:szCs w:val="24"/>
        </w:rPr>
        <w:t>-</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b/>
          <w:bCs/>
          <w:color w:val="auto"/>
          <w:spacing w:val="-2"/>
          <w:sz w:val="24"/>
          <w:szCs w:val="24"/>
        </w:rPr>
        <w:t>-</w:t>
      </w:r>
      <w:r w:rsidRPr="005C5ED5">
        <w:rPr>
          <w:rFonts w:ascii="Times New Roman" w:hAnsi="Times New Roman" w:cs="Times New Roman"/>
          <w:b/>
          <w:bCs/>
          <w:i/>
          <w:iCs/>
          <w:color w:val="auto"/>
          <w:spacing w:val="-2"/>
          <w:sz w:val="24"/>
          <w:szCs w:val="24"/>
        </w:rPr>
        <w:t>зар</w:t>
      </w:r>
      <w:r w:rsidRPr="005C5ED5">
        <w:rPr>
          <w:rFonts w:ascii="Times New Roman" w:hAnsi="Times New Roman" w:cs="Times New Roman"/>
          <w:b/>
          <w:bCs/>
          <w:color w:val="auto"/>
          <w:spacing w:val="-2"/>
          <w:sz w:val="24"/>
          <w:szCs w:val="24"/>
        </w:rPr>
        <w:t>-</w:t>
      </w:r>
      <w:r w:rsidRPr="005C5ED5">
        <w:rPr>
          <w:rFonts w:ascii="Times New Roman" w:hAnsi="Times New Roman" w:cs="Times New Roman"/>
          <w:color w:val="auto"/>
          <w:spacing w:val="-5"/>
          <w:sz w:val="24"/>
          <w:szCs w:val="24"/>
        </w:rPr>
        <w:t>—</w:t>
      </w:r>
      <w:r w:rsidRPr="005C5ED5">
        <w:rPr>
          <w:rFonts w:ascii="Times New Roman" w:hAnsi="Times New Roman" w:cs="Times New Roman"/>
          <w:b/>
          <w:bCs/>
          <w:color w:val="auto"/>
          <w:spacing w:val="-2"/>
          <w:sz w:val="24"/>
          <w:szCs w:val="24"/>
        </w:rPr>
        <w:t>-</w:t>
      </w:r>
      <w:r w:rsidRPr="005C5ED5">
        <w:rPr>
          <w:rFonts w:ascii="Times New Roman" w:hAnsi="Times New Roman" w:cs="Times New Roman"/>
          <w:b/>
          <w:bCs/>
          <w:i/>
          <w:iCs/>
          <w:color w:val="auto"/>
          <w:spacing w:val="-2"/>
          <w:sz w:val="24"/>
          <w:szCs w:val="24"/>
        </w:rPr>
        <w:t>зор</w:t>
      </w:r>
      <w:r w:rsidRPr="005C5ED5">
        <w:rPr>
          <w:rFonts w:ascii="Times New Roman" w:hAnsi="Times New Roman" w:cs="Times New Roman"/>
          <w:b/>
          <w:bCs/>
          <w:color w:val="auto"/>
          <w:spacing w:val="-2"/>
          <w:sz w:val="24"/>
          <w:szCs w:val="24"/>
        </w:rPr>
        <w:t>-</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b/>
          <w:bCs/>
          <w:i/>
          <w:iCs/>
          <w:color w:val="auto"/>
          <w:spacing w:val="-2"/>
          <w:sz w:val="24"/>
          <w:szCs w:val="24"/>
        </w:rPr>
        <w:t>-клан-</w:t>
      </w:r>
      <w:r w:rsidRPr="005C5ED5">
        <w:rPr>
          <w:rFonts w:ascii="Times New Roman" w:hAnsi="Times New Roman" w:cs="Times New Roman"/>
          <w:color w:val="auto"/>
          <w:spacing w:val="-5"/>
          <w:sz w:val="24"/>
          <w:szCs w:val="24"/>
        </w:rPr>
        <w:t>—</w:t>
      </w:r>
      <w:r w:rsidRPr="005C5ED5">
        <w:rPr>
          <w:rFonts w:ascii="Times New Roman" w:hAnsi="Times New Roman" w:cs="Times New Roman"/>
          <w:b/>
          <w:bCs/>
          <w:i/>
          <w:iCs/>
          <w:color w:val="auto"/>
          <w:spacing w:val="-2"/>
          <w:sz w:val="24"/>
          <w:szCs w:val="24"/>
        </w:rPr>
        <w:t>-клон-</w:t>
      </w:r>
      <w:r w:rsidRPr="005C5ED5">
        <w:rPr>
          <w:rFonts w:ascii="Times New Roman" w:hAnsi="Times New Roman" w:cs="Times New Roman"/>
          <w:color w:val="auto"/>
          <w:spacing w:val="-2"/>
          <w:sz w:val="24"/>
          <w:szCs w:val="24"/>
        </w:rPr>
        <w:t xml:space="preserve">, </w:t>
      </w:r>
      <w:r w:rsidRPr="005C5ED5">
        <w:rPr>
          <w:rFonts w:ascii="Times New Roman" w:hAnsi="Times New Roman" w:cs="Times New Roman"/>
          <w:b/>
          <w:bCs/>
          <w:i/>
          <w:iCs/>
          <w:color w:val="auto"/>
          <w:spacing w:val="-2"/>
          <w:sz w:val="24"/>
          <w:szCs w:val="24"/>
        </w:rPr>
        <w:t>-скак-</w:t>
      </w:r>
      <w:r w:rsidRPr="005C5ED5">
        <w:rPr>
          <w:rFonts w:ascii="Times New Roman" w:hAnsi="Times New Roman" w:cs="Times New Roman"/>
          <w:color w:val="auto"/>
          <w:spacing w:val="-5"/>
          <w:sz w:val="24"/>
          <w:szCs w:val="24"/>
        </w:rPr>
        <w:t>—</w:t>
      </w:r>
      <w:r w:rsidRPr="005C5ED5">
        <w:rPr>
          <w:rFonts w:ascii="Times New Roman" w:hAnsi="Times New Roman" w:cs="Times New Roman"/>
          <w:b/>
          <w:bCs/>
          <w:i/>
          <w:iCs/>
          <w:color w:val="auto"/>
          <w:spacing w:val="-2"/>
          <w:sz w:val="24"/>
          <w:szCs w:val="24"/>
        </w:rPr>
        <w:t>-скоч-</w:t>
      </w:r>
      <w:r w:rsidRPr="005C5ED5">
        <w:rPr>
          <w:rFonts w:ascii="Times New Roman" w:hAnsi="Times New Roman" w:cs="Times New Roman"/>
          <w:color w:val="auto"/>
          <w:spacing w:val="-2"/>
          <w:sz w:val="24"/>
          <w:szCs w:val="24"/>
        </w:rPr>
        <w:t xml:space="preserve">; употребления/неупотребления </w:t>
      </w:r>
      <w:r w:rsidRPr="005C5ED5">
        <w:rPr>
          <w:rFonts w:ascii="Times New Roman" w:hAnsi="Times New Roman" w:cs="Times New Roman"/>
          <w:b/>
          <w:bCs/>
          <w:i/>
          <w:iCs/>
          <w:color w:val="auto"/>
          <w:spacing w:val="-2"/>
          <w:sz w:val="24"/>
          <w:szCs w:val="24"/>
        </w:rPr>
        <w:t xml:space="preserve">ь </w:t>
      </w:r>
      <w:r w:rsidRPr="005C5ED5">
        <w:rPr>
          <w:rFonts w:ascii="Times New Roman" w:hAnsi="Times New Roman" w:cs="Times New Roman"/>
          <w:color w:val="auto"/>
          <w:sz w:val="24"/>
          <w:szCs w:val="24"/>
        </w:rPr>
        <w:t xml:space="preserve">на конце имён существительных после шипящих; слитное и раздельное написание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 именами существительными; правописание собственных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Имя прилагательное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частичный морфологический разбор по алгоритму имён прилагательных (в рамках изученного).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нормы словоизменения, произношения имён прилагательных, постановки в них ударения (в рамках изученного).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нормы правописания имён прилагательных: безударных окончаний;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после шипящих и </w:t>
      </w:r>
      <w:r w:rsidRPr="005C5ED5">
        <w:rPr>
          <w:rFonts w:ascii="Times New Roman" w:hAnsi="Times New Roman" w:cs="Times New Roman"/>
          <w:b/>
          <w:bCs/>
          <w:i/>
          <w:iCs/>
          <w:color w:val="auto"/>
          <w:sz w:val="24"/>
          <w:szCs w:val="24"/>
        </w:rPr>
        <w:t>ц</w:t>
      </w:r>
      <w:r w:rsidRPr="005C5ED5">
        <w:rPr>
          <w:rFonts w:ascii="Times New Roman" w:hAnsi="Times New Roman" w:cs="Times New Roman"/>
          <w:color w:val="auto"/>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 именами прилагательными.</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Глагол</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Различать глаголы совершенного и несовершенного вида, </w:t>
      </w:r>
      <w:r w:rsidRPr="005C5ED5">
        <w:rPr>
          <w:rFonts w:ascii="Times New Roman" w:hAnsi="Times New Roman" w:cs="Times New Roman"/>
          <w:i/>
          <w:color w:val="auto"/>
          <w:sz w:val="24"/>
          <w:szCs w:val="24"/>
        </w:rPr>
        <w:t>возвратные и невозвратные.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Определять спряжение глагола, уметь спрягать глаголы.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Проводить частичный морфологический разбор по алгоритму глаголов (в рамках изученного).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нормы словоизменения глаголов, постановки ударения в глагольных формах (в рамках изученного).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нормы правописания глаголов: корней с</w:t>
      </w:r>
      <w:r w:rsidR="00264D91" w:rsidRPr="005C5ED5">
        <w:rPr>
          <w:rFonts w:ascii="Times New Roman" w:hAnsi="Times New Roman" w:cs="Times New Roman"/>
          <w:color w:val="auto"/>
          <w:sz w:val="24"/>
          <w:szCs w:val="24"/>
        </w:rPr>
        <w:t> </w:t>
      </w:r>
      <w:r w:rsidRPr="005C5ED5">
        <w:rPr>
          <w:rFonts w:ascii="Times New Roman" w:hAnsi="Times New Roman" w:cs="Times New Roman"/>
          <w:color w:val="auto"/>
          <w:sz w:val="24"/>
          <w:szCs w:val="24"/>
        </w:rPr>
        <w:t xml:space="preserve">чередованием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 xml:space="preserve">ь </w:t>
      </w:r>
      <w:r w:rsidRPr="005C5ED5">
        <w:rPr>
          <w:rFonts w:ascii="Times New Roman" w:hAnsi="Times New Roman" w:cs="Times New Roman"/>
          <w:color w:val="auto"/>
          <w:sz w:val="24"/>
          <w:szCs w:val="24"/>
        </w:rPr>
        <w:t xml:space="preserve">в глаголах во 2-м лице единственного числа; </w:t>
      </w:r>
      <w:r w:rsidRPr="005C5ED5">
        <w:rPr>
          <w:rFonts w:ascii="Times New Roman" w:hAnsi="Times New Roman" w:cs="Times New Roman"/>
          <w:b/>
          <w:bCs/>
          <w:i/>
          <w:iCs/>
          <w:color w:val="auto"/>
          <w:sz w:val="24"/>
          <w:szCs w:val="24"/>
        </w:rPr>
        <w:t>-тся</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-ться</w:t>
      </w:r>
      <w:r w:rsidRPr="005C5ED5">
        <w:rPr>
          <w:rFonts w:ascii="Times New Roman" w:hAnsi="Times New Roman" w:cs="Times New Roman"/>
          <w:color w:val="auto"/>
          <w:sz w:val="24"/>
          <w:szCs w:val="24"/>
        </w:rPr>
        <w:t xml:space="preserve"> в глаголах; суффиксов </w:t>
      </w:r>
      <w:r w:rsidRPr="005C5ED5">
        <w:rPr>
          <w:rFonts w:ascii="Times New Roman" w:hAnsi="Times New Roman" w:cs="Times New Roman"/>
          <w:b/>
          <w:bCs/>
          <w:i/>
          <w:iCs/>
          <w:color w:val="auto"/>
          <w:sz w:val="24"/>
          <w:szCs w:val="24"/>
        </w:rPr>
        <w:t>-ова</w:t>
      </w:r>
      <w:r w:rsidRPr="005C5ED5">
        <w:rPr>
          <w:rFonts w:ascii="Times New Roman" w:hAnsi="Times New Roman" w:cs="Times New Roman"/>
          <w:color w:val="auto"/>
          <w:sz w:val="24"/>
          <w:szCs w:val="24"/>
        </w:rPr>
        <w:t>-— -</w:t>
      </w:r>
      <w:r w:rsidRPr="005C5ED5">
        <w:rPr>
          <w:rFonts w:ascii="Times New Roman" w:hAnsi="Times New Roman" w:cs="Times New Roman"/>
          <w:b/>
          <w:bCs/>
          <w:i/>
          <w:iCs/>
          <w:color w:val="auto"/>
          <w:sz w:val="24"/>
          <w:szCs w:val="24"/>
        </w:rPr>
        <w:t>ева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-ыва-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-ива-</w:t>
      </w:r>
      <w:r w:rsidRPr="005C5ED5">
        <w:rPr>
          <w:rFonts w:ascii="Times New Roman" w:hAnsi="Times New Roman" w:cs="Times New Roman"/>
          <w:color w:val="auto"/>
          <w:sz w:val="24"/>
          <w:szCs w:val="24"/>
        </w:rPr>
        <w:t xml:space="preserve">; личных окончаний глагола, гласной перед суффиксом </w:t>
      </w:r>
      <w:r w:rsidRPr="005C5ED5">
        <w:rPr>
          <w:rFonts w:ascii="Times New Roman" w:hAnsi="Times New Roman" w:cs="Times New Roman"/>
          <w:b/>
          <w:bCs/>
          <w:i/>
          <w:iCs/>
          <w:color w:val="auto"/>
          <w:sz w:val="24"/>
          <w:szCs w:val="24"/>
        </w:rPr>
        <w:t>-л-</w:t>
      </w:r>
      <w:r w:rsidRPr="005C5ED5">
        <w:rPr>
          <w:rFonts w:ascii="Times New Roman" w:hAnsi="Times New Roman" w:cs="Times New Roman"/>
          <w:color w:val="auto"/>
          <w:sz w:val="24"/>
          <w:szCs w:val="24"/>
        </w:rPr>
        <w:t xml:space="preserve"> в формах прошедшего времени глагола; слитного и раздельного написания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 глаголами.</w:t>
      </w:r>
    </w:p>
    <w:p w:rsidR="00BF6BC9" w:rsidRPr="005C5ED5" w:rsidRDefault="00BF6BC9"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Синтаксис. Культура речи. Пунктуация</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pacing w:val="-2"/>
          <w:sz w:val="24"/>
          <w:szCs w:val="24"/>
        </w:rPr>
        <w:t xml:space="preserve">Распознавать единицы синтаксиса (словосочетание и предложение); проводить </w:t>
      </w:r>
      <w:r w:rsidRPr="005C5ED5">
        <w:rPr>
          <w:rFonts w:ascii="Times New Roman" w:hAnsi="Times New Roman" w:cs="Times New Roman"/>
          <w:color w:val="auto"/>
          <w:spacing w:val="-2"/>
          <w:sz w:val="24"/>
          <w:szCs w:val="24"/>
        </w:rPr>
        <w:lastRenderedPageBreak/>
        <w:t xml:space="preserve">синтаксический </w:t>
      </w:r>
      <w:r w:rsidRPr="005C5ED5">
        <w:rPr>
          <w:rFonts w:ascii="Times New Roman" w:hAnsi="Times New Roman" w:cs="Times New Roman"/>
          <w:color w:val="auto"/>
          <w:sz w:val="24"/>
          <w:szCs w:val="24"/>
        </w:rPr>
        <w:t xml:space="preserve">разбор </w:t>
      </w:r>
      <w:r w:rsidRPr="005C5ED5">
        <w:rPr>
          <w:rFonts w:ascii="Times New Roman" w:hAnsi="Times New Roman" w:cs="Times New Roman"/>
          <w:color w:val="auto"/>
          <w:spacing w:val="-2"/>
          <w:sz w:val="24"/>
          <w:szCs w:val="24"/>
        </w:rPr>
        <w:t xml:space="preserve">словосочетаний и простых предложений; </w:t>
      </w:r>
      <w:r w:rsidRPr="005C5ED5">
        <w:rPr>
          <w:rFonts w:ascii="Times New Roman" w:hAnsi="Times New Roman" w:cs="Times New Roman"/>
          <w:i/>
          <w:color w:val="auto"/>
          <w:spacing w:val="-2"/>
          <w:sz w:val="24"/>
          <w:szCs w:val="24"/>
        </w:rPr>
        <w:t>проводить пунктуационный анализ простых осложнённых и сложных предложений (в рамках изученного)</w:t>
      </w:r>
      <w:r w:rsidRPr="005C5ED5">
        <w:rPr>
          <w:rFonts w:ascii="Times New Roman" w:hAnsi="Times New Roman" w:cs="Times New Roman"/>
          <w:color w:val="auto"/>
          <w:spacing w:val="-2"/>
          <w:sz w:val="24"/>
          <w:szCs w:val="24"/>
        </w:rPr>
        <w:t>; применять знания по синтаксису и пунктуации при выполнении языкового анализа различных видов и в речевой практике.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w:t>
      </w:r>
      <w:r w:rsidRPr="005C5ED5">
        <w:rPr>
          <w:rFonts w:ascii="Times New Roman" w:hAnsi="Times New Roman" w:cs="Times New Roman"/>
          <w:i/>
          <w:color w:val="auto"/>
          <w:sz w:val="24"/>
          <w:szCs w:val="24"/>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5C5ED5">
        <w:rPr>
          <w:rFonts w:ascii="Times New Roman" w:hAnsi="Times New Roman" w:cs="Times New Roman"/>
          <w:color w:val="auto"/>
          <w:sz w:val="24"/>
          <w:szCs w:val="24"/>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5C5ED5">
        <w:rPr>
          <w:rFonts w:ascii="Times New Roman" w:hAnsi="Times New Roman" w:cs="Times New Roman"/>
          <w:i/>
          <w:color w:val="auto"/>
          <w:sz w:val="24"/>
          <w:szCs w:val="24"/>
        </w:rPr>
        <w:t>простые</w:t>
      </w:r>
      <w:r w:rsidRPr="005C5ED5">
        <w:rPr>
          <w:rFonts w:ascii="Times New Roman" w:hAnsi="Times New Roman" w:cs="Times New Roman"/>
          <w:color w:val="auto"/>
          <w:sz w:val="24"/>
          <w:szCs w:val="24"/>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sidRPr="005C5ED5">
        <w:rPr>
          <w:rFonts w:ascii="Times New Roman" w:hAnsi="Times New Roman" w:cs="Times New Roman"/>
          <w:color w:val="auto"/>
          <w:sz w:val="24"/>
          <w:szCs w:val="24"/>
        </w:rPr>
        <w:t xml:space="preserve">степенных членов предложения (в </w:t>
      </w:r>
      <w:r w:rsidRPr="005C5ED5">
        <w:rPr>
          <w:rFonts w:ascii="Times New Roman" w:hAnsi="Times New Roman" w:cs="Times New Roman"/>
          <w:color w:val="auto"/>
          <w:sz w:val="24"/>
          <w:szCs w:val="24"/>
        </w:rPr>
        <w:t>рамках изученного).</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5C5ED5">
        <w:rPr>
          <w:rFonts w:ascii="Times New Roman" w:hAnsi="Times New Roman" w:cs="Times New Roman"/>
          <w:b/>
          <w:bCs/>
          <w:iCs/>
          <w:color w:val="auto"/>
          <w:sz w:val="24"/>
          <w:szCs w:val="24"/>
        </w:rPr>
        <w:t>и</w:t>
      </w:r>
      <w:r w:rsidRPr="005C5ED5">
        <w:rPr>
          <w:rFonts w:ascii="Times New Roman" w:hAnsi="Times New Roman" w:cs="Times New Roman"/>
          <w:color w:val="auto"/>
          <w:sz w:val="24"/>
          <w:szCs w:val="24"/>
        </w:rPr>
        <w:t xml:space="preserve">, союзами </w:t>
      </w:r>
      <w:r w:rsidRPr="005C5ED5">
        <w:rPr>
          <w:rFonts w:ascii="Times New Roman" w:hAnsi="Times New Roman" w:cs="Times New Roman"/>
          <w:b/>
          <w:bCs/>
          <w:iCs/>
          <w:color w:val="auto"/>
          <w:sz w:val="24"/>
          <w:szCs w:val="24"/>
        </w:rPr>
        <w:t>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Cs/>
          <w:color w:val="auto"/>
          <w:sz w:val="24"/>
          <w:szCs w:val="24"/>
        </w:rPr>
        <w:t>но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однако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зато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да</w:t>
      </w:r>
      <w:r w:rsidRPr="005C5ED5">
        <w:rPr>
          <w:rFonts w:ascii="Times New Roman" w:hAnsi="Times New Roman" w:cs="Times New Roman"/>
          <w:color w:val="auto"/>
          <w:sz w:val="24"/>
          <w:szCs w:val="24"/>
        </w:rPr>
        <w:t xml:space="preserve"> (в значении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да</w:t>
      </w:r>
      <w:r w:rsidRPr="005C5ED5">
        <w:rPr>
          <w:rFonts w:ascii="Times New Roman" w:hAnsi="Times New Roman" w:cs="Times New Roman"/>
          <w:color w:val="auto"/>
          <w:sz w:val="24"/>
          <w:szCs w:val="24"/>
        </w:rPr>
        <w:t xml:space="preserve"> (в значении </w:t>
      </w:r>
      <w:r w:rsidRPr="005C5ED5">
        <w:rPr>
          <w:rFonts w:ascii="Times New Roman" w:hAnsi="Times New Roman" w:cs="Times New Roman"/>
          <w:b/>
          <w:bCs/>
          <w:i/>
          <w:iCs/>
          <w:color w:val="auto"/>
          <w:sz w:val="24"/>
          <w:szCs w:val="24"/>
        </w:rPr>
        <w:t>но</w:t>
      </w:r>
      <w:r w:rsidRPr="005C5ED5">
        <w:rPr>
          <w:rFonts w:ascii="Times New Roman" w:hAnsi="Times New Roman" w:cs="Times New Roman"/>
          <w:color w:val="auto"/>
          <w:sz w:val="24"/>
          <w:szCs w:val="24"/>
        </w:rPr>
        <w:t>); с обобщающим словом при однородных членах</w:t>
      </w:r>
      <w:r w:rsidRPr="005C5ED5">
        <w:rPr>
          <w:rFonts w:ascii="Times New Roman" w:hAnsi="Times New Roman" w:cs="Times New Roman"/>
          <w:i/>
          <w:color w:val="auto"/>
          <w:sz w:val="24"/>
          <w:szCs w:val="24"/>
        </w:rPr>
        <w:t xml:space="preserve"> при необходимости с визуальной поддержкой</w:t>
      </w:r>
      <w:r w:rsidRPr="005C5ED5">
        <w:rPr>
          <w:rFonts w:ascii="Times New Roman" w:hAnsi="Times New Roman" w:cs="Times New Roman"/>
          <w:color w:val="auto"/>
          <w:sz w:val="24"/>
          <w:szCs w:val="24"/>
        </w:rPr>
        <w:t>; с обращением</w:t>
      </w:r>
      <w:r w:rsidRPr="005C5ED5">
        <w:rPr>
          <w:rFonts w:ascii="Times New Roman" w:hAnsi="Times New Roman" w:cs="Times New Roman"/>
          <w:i/>
          <w:color w:val="auto"/>
          <w:sz w:val="24"/>
          <w:szCs w:val="24"/>
        </w:rPr>
        <w:t xml:space="preserve"> при необходимости с визуальной поддержкой</w:t>
      </w:r>
      <w:r w:rsidRPr="005C5ED5">
        <w:rPr>
          <w:rFonts w:ascii="Times New Roman" w:hAnsi="Times New Roman" w:cs="Times New Roman"/>
          <w:color w:val="auto"/>
          <w:sz w:val="24"/>
          <w:szCs w:val="24"/>
        </w:rPr>
        <w:t>; в предложениях с прямой речью</w:t>
      </w:r>
      <w:r w:rsidRPr="005C5ED5">
        <w:rPr>
          <w:rFonts w:ascii="Times New Roman" w:hAnsi="Times New Roman" w:cs="Times New Roman"/>
          <w:i/>
          <w:color w:val="auto"/>
          <w:sz w:val="24"/>
          <w:szCs w:val="24"/>
        </w:rPr>
        <w:t xml:space="preserve"> при необходимости с визуальной поддержкой</w:t>
      </w:r>
      <w:r w:rsidRPr="005C5ED5">
        <w:rPr>
          <w:rFonts w:ascii="Times New Roman" w:hAnsi="Times New Roman" w:cs="Times New Roman"/>
          <w:color w:val="auto"/>
          <w:sz w:val="24"/>
          <w:szCs w:val="24"/>
        </w:rPr>
        <w:t xml:space="preserve">; в сложных предложениях, состоящих из частей, связанных бессоюзной связью и союзами </w:t>
      </w:r>
      <w:r w:rsidRPr="005C5ED5">
        <w:rPr>
          <w:rFonts w:ascii="Times New Roman" w:hAnsi="Times New Roman" w:cs="Times New Roman"/>
          <w:b/>
          <w:bCs/>
          <w:iCs/>
          <w:color w:val="auto"/>
          <w:sz w:val="24"/>
          <w:szCs w:val="24"/>
        </w:rPr>
        <w:t>и</w:t>
      </w:r>
      <w:r w:rsidRPr="005C5ED5">
        <w:rPr>
          <w:rFonts w:ascii="Times New Roman" w:hAnsi="Times New Roman" w:cs="Times New Roman"/>
          <w:color w:val="auto"/>
          <w:sz w:val="24"/>
          <w:szCs w:val="24"/>
        </w:rPr>
        <w:t xml:space="preserve">, </w:t>
      </w:r>
      <w:r w:rsidRPr="005C5ED5">
        <w:rPr>
          <w:rFonts w:ascii="Times New Roman" w:hAnsi="Times New Roman" w:cs="Times New Roman"/>
          <w:b/>
          <w:bCs/>
          <w:iCs/>
          <w:color w:val="auto"/>
          <w:sz w:val="24"/>
          <w:szCs w:val="24"/>
        </w:rPr>
        <w:t>но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Cs/>
          <w:color w:val="auto"/>
          <w:sz w:val="24"/>
          <w:szCs w:val="24"/>
        </w:rPr>
        <w:t>а</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однако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зато</w:t>
      </w:r>
      <w:r w:rsidRPr="005C5ED5">
        <w:rPr>
          <w:rFonts w:ascii="Times New Roman" w:hAnsi="Times New Roman" w:cs="Times New Roman"/>
          <w:color w:val="auto"/>
          <w:sz w:val="24"/>
          <w:szCs w:val="24"/>
        </w:rPr>
        <w:t xml:space="preserve">, </w:t>
      </w:r>
      <w:r w:rsidRPr="005C5ED5">
        <w:rPr>
          <w:rFonts w:ascii="Times New Roman" w:hAnsi="Times New Roman" w:cs="Times New Roman"/>
          <w:b/>
          <w:bCs/>
          <w:i/>
          <w:iCs/>
          <w:color w:val="auto"/>
          <w:sz w:val="24"/>
          <w:szCs w:val="24"/>
        </w:rPr>
        <w:t>да</w:t>
      </w:r>
      <w:r w:rsidRPr="005C5ED5">
        <w:rPr>
          <w:rFonts w:ascii="Times New Roman" w:hAnsi="Times New Roman" w:cs="Times New Roman"/>
          <w:color w:val="auto"/>
          <w:sz w:val="24"/>
          <w:szCs w:val="24"/>
        </w:rPr>
        <w:t xml:space="preserve">; оформлять на письме диалог </w:t>
      </w:r>
      <w:r w:rsidRPr="005C5ED5">
        <w:rPr>
          <w:rFonts w:ascii="Times New Roman" w:hAnsi="Times New Roman" w:cs="Times New Roman"/>
          <w:i/>
          <w:color w:val="auto"/>
          <w:sz w:val="24"/>
          <w:szCs w:val="24"/>
        </w:rPr>
        <w:t>по образцу</w:t>
      </w:r>
      <w:r w:rsidRPr="005C5ED5">
        <w:rPr>
          <w:rFonts w:ascii="Times New Roman" w:hAnsi="Times New Roman" w:cs="Times New Roman"/>
          <w:color w:val="auto"/>
          <w:sz w:val="24"/>
          <w:szCs w:val="24"/>
        </w:rPr>
        <w:t>.</w:t>
      </w:r>
    </w:p>
    <w:p w:rsidR="00AF0870" w:rsidRPr="005C5ED5" w:rsidRDefault="00AF0870"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6 КЛАСС</w:t>
      </w:r>
    </w:p>
    <w:p w:rsidR="00AF0870" w:rsidRPr="005C5ED5" w:rsidRDefault="00AF0870" w:rsidP="000E66D7">
      <w:pPr>
        <w:spacing w:after="0" w:line="240" w:lineRule="auto"/>
        <w:ind w:left="567" w:firstLine="709"/>
        <w:rPr>
          <w:b/>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Иметь представление о русском литературном языке.</w:t>
      </w:r>
    </w:p>
    <w:p w:rsidR="00927C95" w:rsidRPr="005C5ED5" w:rsidRDefault="00927C95" w:rsidP="000E66D7">
      <w:pPr>
        <w:pStyle w:val="body"/>
        <w:spacing w:line="240" w:lineRule="auto"/>
        <w:ind w:left="567" w:firstLine="709"/>
        <w:rPr>
          <w:rFonts w:ascii="Times New Roman" w:hAnsi="Times New Roman" w:cs="Times New Roman"/>
          <w:i/>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Язык и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Участвовать в диалоге (побуждение к действию, обмен мнениями) объёмом не менее 4 реплик.</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pacing w:val="-2"/>
          <w:sz w:val="24"/>
          <w:szCs w:val="24"/>
        </w:rPr>
        <w:t xml:space="preserve">Владеть различными видами аудирования: выборочным, ознакомительным, детальным </w:t>
      </w:r>
      <w:r w:rsidR="00264D91" w:rsidRPr="005C5ED5">
        <w:rPr>
          <w:rFonts w:ascii="Times New Roman" w:hAnsi="Times New Roman" w:cs="Times New Roman"/>
          <w:color w:val="auto"/>
          <w:spacing w:val="-2"/>
          <w:sz w:val="24"/>
          <w:szCs w:val="24"/>
        </w:rPr>
        <w:t>–</w:t>
      </w:r>
      <w:r w:rsidRPr="005C5ED5">
        <w:rPr>
          <w:rFonts w:ascii="Times New Roman" w:hAnsi="Times New Roman" w:cs="Times New Roman"/>
          <w:color w:val="auto"/>
          <w:spacing w:val="-2"/>
          <w:sz w:val="24"/>
          <w:szCs w:val="24"/>
        </w:rPr>
        <w:t xml:space="preserve"> научно-учебных и художественных текстов различных функционально-смысловых типов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Владеть различными видами чтения: ознакомительным, изучающим, поисковым.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Устно пересказывать прочитанный или прос</w:t>
      </w:r>
      <w:r w:rsidR="00927C95" w:rsidRPr="005C5ED5">
        <w:rPr>
          <w:rFonts w:ascii="Times New Roman" w:hAnsi="Times New Roman" w:cs="Times New Roman"/>
          <w:color w:val="auto"/>
          <w:sz w:val="24"/>
          <w:szCs w:val="24"/>
        </w:rPr>
        <w:t xml:space="preserve">лушанный текст объёмом не менее </w:t>
      </w:r>
      <w:r w:rsidRPr="005C5ED5">
        <w:rPr>
          <w:rFonts w:ascii="Times New Roman" w:hAnsi="Times New Roman" w:cs="Times New Roman"/>
          <w:color w:val="auto"/>
          <w:sz w:val="24"/>
          <w:szCs w:val="24"/>
        </w:rPr>
        <w:t>100 слов с опорой на план, опорные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w:t>
      </w:r>
      <w:r w:rsidRPr="005C5ED5">
        <w:rPr>
          <w:rFonts w:ascii="Times New Roman" w:hAnsi="Times New Roman" w:cs="Times New Roman"/>
          <w:color w:val="auto"/>
          <w:sz w:val="24"/>
          <w:szCs w:val="24"/>
        </w:rPr>
        <w:lastRenderedPageBreak/>
        <w:t xml:space="preserve">план(для подробного изложения объём исходного текста должен составлять не менее150 слов; для сжатого изложения </w:t>
      </w:r>
      <w:r w:rsidR="00264D91"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не менее140-150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5C5ED5">
        <w:rPr>
          <w:rFonts w:ascii="Times New Roman" w:hAnsi="Times New Roman" w:cs="Times New Roman"/>
          <w:i/>
          <w:color w:val="auto"/>
          <w:sz w:val="24"/>
          <w:szCs w:val="24"/>
        </w:rPr>
        <w:t>оценивать свою и чужую речь с точки зрения точного, уместного и выразительного словоупотребления</w:t>
      </w:r>
      <w:r w:rsidRPr="005C5ED5">
        <w:rPr>
          <w:rFonts w:ascii="Times New Roman" w:hAnsi="Times New Roman" w:cs="Times New Roman"/>
          <w:color w:val="auto"/>
          <w:sz w:val="24"/>
          <w:szCs w:val="24"/>
        </w:rPr>
        <w:t>; использовать толковые словари.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927C95" w:rsidRPr="005C5ED5" w:rsidRDefault="00927C95"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Текст</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pacing w:val="-2"/>
          <w:sz w:val="24"/>
          <w:szCs w:val="24"/>
        </w:rPr>
        <w:t>Создавать тексты различных функционально-смысловых</w:t>
      </w:r>
      <w:r w:rsidRPr="005C5ED5">
        <w:rPr>
          <w:rFonts w:ascii="Times New Roman" w:hAnsi="Times New Roman" w:cs="Times New Roman"/>
          <w:color w:val="auto"/>
          <w:spacing w:val="-2"/>
          <w:sz w:val="24"/>
          <w:szCs w:val="24"/>
        </w:rPr>
        <w:br/>
        <w:t xml:space="preserve">типов речи </w:t>
      </w:r>
      <w:r w:rsidRPr="005C5ED5">
        <w:rPr>
          <w:rFonts w:ascii="Times New Roman" w:hAnsi="Times New Roman" w:cs="Times New Roman"/>
          <w:color w:val="auto"/>
          <w:sz w:val="24"/>
          <w:szCs w:val="24"/>
        </w:rPr>
        <w:t>с опорой на план</w:t>
      </w:r>
      <w:r w:rsidRPr="005C5ED5">
        <w:rPr>
          <w:rFonts w:ascii="Times New Roman" w:hAnsi="Times New Roman" w:cs="Times New Roman"/>
          <w:color w:val="auto"/>
          <w:spacing w:val="-2"/>
          <w:sz w:val="24"/>
          <w:szCs w:val="24"/>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5C5ED5">
        <w:rPr>
          <w:rFonts w:ascii="Times New Roman" w:hAnsi="Times New Roman" w:cs="Times New Roman"/>
          <w:i/>
          <w:color w:val="auto"/>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5C5ED5" w:rsidRDefault="00C649A2" w:rsidP="000E66D7">
      <w:pPr>
        <w:pStyle w:val="body"/>
        <w:spacing w:line="240" w:lineRule="auto"/>
        <w:ind w:left="567" w:firstLine="709"/>
        <w:rPr>
          <w:rFonts w:ascii="Times New Roman" w:hAnsi="Times New Roman" w:cs="Times New Roman"/>
          <w:color w:val="auto"/>
          <w:spacing w:val="-4"/>
          <w:sz w:val="24"/>
          <w:szCs w:val="24"/>
        </w:rPr>
      </w:pPr>
      <w:r w:rsidRPr="005C5ED5">
        <w:rPr>
          <w:rFonts w:ascii="Times New Roman" w:hAnsi="Times New Roman" w:cs="Times New Roman"/>
          <w:color w:val="auto"/>
          <w:spacing w:val="-4"/>
          <w:sz w:val="24"/>
          <w:szCs w:val="24"/>
        </w:rPr>
        <w:t xml:space="preserve">Представлять сообщение на заданную тему в виде презентации.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Представлять содержание прослушанного или прочитанного научно-учебного текста в виде таблицы, схемы; </w:t>
      </w:r>
      <w:r w:rsidRPr="005C5ED5">
        <w:rPr>
          <w:rFonts w:ascii="Times New Roman" w:hAnsi="Times New Roman" w:cs="Times New Roman"/>
          <w:i/>
          <w:color w:val="auto"/>
          <w:sz w:val="24"/>
          <w:szCs w:val="24"/>
        </w:rPr>
        <w:t>представлять содержание таблицы, схемы в виде текста.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Редактировать собственные тексты с опорой на знание норм современного русского литературного языка.</w:t>
      </w:r>
    </w:p>
    <w:p w:rsidR="00927C95" w:rsidRPr="005C5ED5" w:rsidRDefault="00927C95" w:rsidP="000E66D7">
      <w:pPr>
        <w:pStyle w:val="body"/>
        <w:spacing w:line="240" w:lineRule="auto"/>
        <w:ind w:left="567" w:firstLine="709"/>
        <w:rPr>
          <w:rFonts w:ascii="Times New Roman" w:hAnsi="Times New Roman" w:cs="Times New Roman"/>
          <w:i/>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color w:val="auto"/>
          <w:spacing w:val="-4"/>
          <w:sz w:val="24"/>
          <w:szCs w:val="24"/>
        </w:rPr>
      </w:pPr>
      <w:r w:rsidRPr="005C5ED5">
        <w:rPr>
          <w:rFonts w:ascii="Times New Roman" w:hAnsi="Times New Roman" w:cs="Times New Roman"/>
          <w:color w:val="auto"/>
          <w:spacing w:val="-4"/>
          <w:sz w:val="24"/>
          <w:szCs w:val="24"/>
        </w:rPr>
        <w:t xml:space="preserve">Характеризовать особенности </w:t>
      </w:r>
      <w:r w:rsidRPr="005C5ED5">
        <w:rPr>
          <w:rFonts w:ascii="Times New Roman" w:hAnsi="Times New Roman" w:cs="Times New Roman"/>
          <w:color w:val="auto"/>
          <w:sz w:val="24"/>
          <w:szCs w:val="24"/>
        </w:rPr>
        <w:t>с использованием алгоритма последовательности действий</w:t>
      </w:r>
      <w:r w:rsidRPr="005C5ED5">
        <w:rPr>
          <w:rFonts w:ascii="Times New Roman" w:hAnsi="Times New Roman" w:cs="Times New Roman"/>
          <w:color w:val="auto"/>
          <w:spacing w:val="-4"/>
          <w:sz w:val="24"/>
          <w:szCs w:val="24"/>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C649A2" w:rsidRPr="005C5ED5" w:rsidRDefault="00C649A2" w:rsidP="000E66D7">
      <w:pPr>
        <w:pStyle w:val="body"/>
        <w:spacing w:line="240" w:lineRule="auto"/>
        <w:ind w:left="567" w:firstLine="709"/>
        <w:rPr>
          <w:rFonts w:ascii="Times New Roman" w:hAnsi="Times New Roman" w:cs="Times New Roman"/>
          <w:i/>
          <w:color w:val="auto"/>
          <w:spacing w:val="-2"/>
          <w:sz w:val="24"/>
          <w:szCs w:val="24"/>
        </w:rPr>
      </w:pPr>
      <w:r w:rsidRPr="005C5ED5">
        <w:rPr>
          <w:rFonts w:ascii="Times New Roman" w:hAnsi="Times New Roman" w:cs="Times New Roman"/>
          <w:i/>
          <w:color w:val="auto"/>
          <w:sz w:val="24"/>
          <w:szCs w:val="24"/>
        </w:rPr>
        <w:t xml:space="preserve">Применять знания об официально-деловом и научном стиле </w:t>
      </w:r>
      <w:r w:rsidRPr="005C5ED5">
        <w:rPr>
          <w:rFonts w:ascii="Times New Roman" w:hAnsi="Times New Roman" w:cs="Times New Roman"/>
          <w:i/>
          <w:color w:val="auto"/>
          <w:spacing w:val="-2"/>
          <w:sz w:val="24"/>
          <w:szCs w:val="24"/>
        </w:rPr>
        <w:t>при выполнении языкового анализа различных видов и в речевой практике.</w:t>
      </w:r>
    </w:p>
    <w:p w:rsidR="00927C95" w:rsidRPr="005C5ED5" w:rsidRDefault="00927C95" w:rsidP="000E66D7">
      <w:pPr>
        <w:pStyle w:val="body"/>
        <w:spacing w:line="240" w:lineRule="auto"/>
        <w:ind w:left="567" w:firstLine="709"/>
        <w:rPr>
          <w:rFonts w:ascii="Times New Roman" w:hAnsi="Times New Roman" w:cs="Times New Roman"/>
          <w:i/>
          <w:color w:val="auto"/>
          <w:spacing w:val="-2"/>
          <w:sz w:val="24"/>
          <w:szCs w:val="24"/>
        </w:rPr>
      </w:pPr>
    </w:p>
    <w:p w:rsidR="00C649A2" w:rsidRPr="005C5ED5" w:rsidRDefault="00C649A2" w:rsidP="00264D91">
      <w:pPr>
        <w:spacing w:after="0" w:line="240" w:lineRule="auto"/>
        <w:ind w:left="567" w:firstLine="709"/>
        <w:rPr>
          <w:rFonts w:cs="Times New Roman"/>
          <w:b/>
          <w:caps/>
          <w:sz w:val="24"/>
          <w:szCs w:val="24"/>
        </w:rPr>
      </w:pPr>
      <w:r w:rsidRPr="005C5ED5">
        <w:rPr>
          <w:rFonts w:cs="Times New Roman"/>
          <w:b/>
          <w:caps/>
          <w:sz w:val="24"/>
          <w:szCs w:val="24"/>
        </w:rPr>
        <w:t>Система языка</w:t>
      </w:r>
    </w:p>
    <w:p w:rsidR="00C649A2" w:rsidRPr="005C5ED5" w:rsidRDefault="00C649A2" w:rsidP="000E66D7">
      <w:pPr>
        <w:spacing w:after="0" w:line="240" w:lineRule="auto"/>
        <w:ind w:left="567" w:firstLine="709"/>
        <w:rPr>
          <w:b/>
          <w:sz w:val="24"/>
          <w:szCs w:val="24"/>
        </w:rPr>
      </w:pPr>
      <w:r w:rsidRPr="005C5ED5">
        <w:rPr>
          <w:b/>
          <w:sz w:val="24"/>
          <w:szCs w:val="24"/>
        </w:rPr>
        <w:lastRenderedPageBreak/>
        <w:t>Лексикология. Культура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Распознавать с опорой на образец эпитеты, метафоры, олицетворения; </w:t>
      </w:r>
      <w:r w:rsidRPr="005C5ED5">
        <w:rPr>
          <w:rFonts w:ascii="Times New Roman" w:hAnsi="Times New Roman" w:cs="Times New Roman"/>
          <w:i/>
          <w:color w:val="auto"/>
          <w:sz w:val="24"/>
          <w:szCs w:val="24"/>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в тексте фразеологизмы, уметь определять после предварительного анализа их значения; характеризовать ситуацию употреб</w:t>
      </w:r>
      <w:r w:rsidRPr="005C5ED5">
        <w:rPr>
          <w:rFonts w:ascii="Times New Roman" w:hAnsi="Times New Roman" w:cs="Times New Roman"/>
          <w:color w:val="auto"/>
          <w:sz w:val="24"/>
          <w:szCs w:val="24"/>
        </w:rPr>
        <w:softHyphen/>
        <w:t>ления фра</w:t>
      </w:r>
      <w:r w:rsidRPr="005C5ED5">
        <w:rPr>
          <w:rFonts w:ascii="Times New Roman" w:hAnsi="Times New Roman" w:cs="Times New Roman"/>
          <w:color w:val="auto"/>
          <w:sz w:val="24"/>
          <w:szCs w:val="24"/>
        </w:rPr>
        <w:softHyphen/>
        <w:t>зеологизма.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5C5ED5">
        <w:rPr>
          <w:rFonts w:ascii="Times New Roman" w:hAnsi="Times New Roman" w:cs="Times New Roman"/>
          <w:i/>
          <w:color w:val="auto"/>
          <w:sz w:val="24"/>
          <w:szCs w:val="24"/>
        </w:rPr>
        <w:t>оценивать свою и чужую речь с точки зрения точного, уместного и выразительного словоупотребления;</w:t>
      </w:r>
      <w:r w:rsidRPr="005C5ED5">
        <w:rPr>
          <w:rFonts w:ascii="Times New Roman" w:hAnsi="Times New Roman" w:cs="Times New Roman"/>
          <w:color w:val="auto"/>
          <w:sz w:val="24"/>
          <w:szCs w:val="24"/>
        </w:rPr>
        <w:t xml:space="preserve"> использовать толковые словари.</w:t>
      </w:r>
    </w:p>
    <w:p w:rsidR="00927C95" w:rsidRPr="005C5ED5" w:rsidRDefault="00927C95"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Словообразование. Культура речи. Орфография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формообразующие и словообразующие морфемы в слове; выделять производящую основу.</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5C5ED5">
        <w:rPr>
          <w:rFonts w:ascii="Times New Roman" w:hAnsi="Times New Roman" w:cs="Times New Roman"/>
          <w:i/>
          <w:color w:val="auto"/>
          <w:sz w:val="24"/>
          <w:szCs w:val="24"/>
        </w:rPr>
        <w:t>применять знания по морфемике и словообразованию при выполнении языкового анализа различных видов.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нормы словообразования имён прилагательных.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нормы правописания сложных и сложносокращённых слов; нормы правописания корня </w:t>
      </w:r>
      <w:r w:rsidRPr="005C5ED5">
        <w:rPr>
          <w:rFonts w:ascii="Times New Roman" w:hAnsi="Times New Roman" w:cs="Times New Roman"/>
          <w:b/>
          <w:bCs/>
          <w:i/>
          <w:iCs/>
          <w:color w:val="auto"/>
          <w:sz w:val="24"/>
          <w:szCs w:val="24"/>
        </w:rPr>
        <w:t>-кас-</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 xml:space="preserve">-кос- </w:t>
      </w:r>
      <w:r w:rsidRPr="005C5ED5">
        <w:rPr>
          <w:rFonts w:ascii="Times New Roman" w:hAnsi="Times New Roman" w:cs="Times New Roman"/>
          <w:color w:val="auto"/>
          <w:sz w:val="24"/>
          <w:szCs w:val="24"/>
        </w:rPr>
        <w:t xml:space="preserve">с чередованием </w:t>
      </w:r>
      <w:r w:rsidRPr="005C5ED5">
        <w:rPr>
          <w:rFonts w:ascii="Times New Roman" w:hAnsi="Times New Roman" w:cs="Times New Roman"/>
          <w:b/>
          <w:bCs/>
          <w:i/>
          <w:iCs/>
          <w:color w:val="auto"/>
          <w:sz w:val="24"/>
          <w:szCs w:val="24"/>
        </w:rPr>
        <w:t>а</w:t>
      </w:r>
      <w:r w:rsidRPr="005C5ED5">
        <w:rPr>
          <w:rFonts w:ascii="Times New Roman" w:hAnsi="Times New Roman" w:cs="Times New Roman"/>
          <w:color w:val="auto"/>
          <w:sz w:val="24"/>
          <w:szCs w:val="24"/>
        </w:rPr>
        <w:t xml:space="preserve"> //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гласных в приставках </w:t>
      </w:r>
      <w:r w:rsidRPr="005C5ED5">
        <w:rPr>
          <w:rFonts w:ascii="Times New Roman" w:hAnsi="Times New Roman" w:cs="Times New Roman"/>
          <w:b/>
          <w:bCs/>
          <w:i/>
          <w:iCs/>
          <w:color w:val="auto"/>
          <w:sz w:val="24"/>
          <w:szCs w:val="24"/>
        </w:rPr>
        <w:t>пре-</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 xml:space="preserve">при- </w:t>
      </w:r>
      <w:r w:rsidRPr="005C5ED5">
        <w:rPr>
          <w:rFonts w:ascii="Times New Roman" w:hAnsi="Times New Roman" w:cs="Times New Roman"/>
          <w:bCs/>
          <w:iCs/>
          <w:color w:val="auto"/>
          <w:sz w:val="24"/>
          <w:szCs w:val="24"/>
        </w:rPr>
        <w:t>по визуальной опоре</w:t>
      </w:r>
      <w:r w:rsidRPr="005C5ED5">
        <w:rPr>
          <w:rFonts w:ascii="Times New Roman" w:hAnsi="Times New Roman" w:cs="Times New Roman"/>
          <w:color w:val="auto"/>
          <w:sz w:val="24"/>
          <w:szCs w:val="24"/>
        </w:rPr>
        <w:t xml:space="preserve">. </w:t>
      </w:r>
    </w:p>
    <w:p w:rsidR="00BF6BC9" w:rsidRPr="005C5ED5" w:rsidRDefault="00BF6BC9"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Морфология. Культура речи. Орфография</w:t>
      </w:r>
    </w:p>
    <w:p w:rsidR="00C649A2" w:rsidRPr="005C5ED5" w:rsidRDefault="00C649A2" w:rsidP="000E66D7">
      <w:pPr>
        <w:spacing w:after="0" w:line="240" w:lineRule="auto"/>
        <w:ind w:left="567" w:firstLine="709"/>
        <w:rPr>
          <w:b/>
          <w:sz w:val="24"/>
          <w:szCs w:val="24"/>
        </w:rPr>
      </w:pPr>
      <w:r w:rsidRPr="005C5ED5">
        <w:rPr>
          <w:b/>
          <w:sz w:val="24"/>
          <w:szCs w:val="24"/>
        </w:rPr>
        <w:t>Имя существительное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особенности словообразования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нормы слитного и дефисного написания </w:t>
      </w:r>
      <w:r w:rsidRPr="005C5ED5">
        <w:rPr>
          <w:rFonts w:ascii="Times New Roman" w:hAnsi="Times New Roman" w:cs="Times New Roman"/>
          <w:b/>
          <w:bCs/>
          <w:i/>
          <w:iCs/>
          <w:color w:val="auto"/>
          <w:sz w:val="24"/>
          <w:szCs w:val="24"/>
        </w:rPr>
        <w:t>пол-</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полу-</w:t>
      </w:r>
      <w:r w:rsidRPr="005C5ED5">
        <w:rPr>
          <w:rFonts w:ascii="Times New Roman" w:hAnsi="Times New Roman" w:cs="Times New Roman"/>
          <w:color w:val="auto"/>
          <w:sz w:val="24"/>
          <w:szCs w:val="24"/>
        </w:rPr>
        <w:t xml:space="preserve"> со словами </w:t>
      </w:r>
      <w:r w:rsidRPr="005C5ED5">
        <w:rPr>
          <w:rFonts w:ascii="Times New Roman" w:hAnsi="Times New Roman" w:cs="Times New Roman"/>
          <w:bCs/>
          <w:iCs/>
          <w:color w:val="auto"/>
          <w:sz w:val="24"/>
          <w:szCs w:val="24"/>
        </w:rPr>
        <w:t>по визуальной опоре</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pacing w:val="-2"/>
          <w:sz w:val="24"/>
          <w:szCs w:val="24"/>
        </w:rPr>
        <w:t>Соблюдать нормы произношения, постановки ударения (в рамках изученного), словоизменения имён существительных.</w:t>
      </w:r>
    </w:p>
    <w:p w:rsidR="00C649A2" w:rsidRPr="005C5ED5" w:rsidRDefault="00C649A2" w:rsidP="000E66D7">
      <w:pPr>
        <w:pStyle w:val="body"/>
        <w:spacing w:line="240" w:lineRule="auto"/>
        <w:ind w:left="567" w:firstLine="709"/>
        <w:rPr>
          <w:rFonts w:ascii="Times New Roman" w:hAnsi="Times New Roman" w:cs="Times New Roman"/>
          <w:b/>
          <w:color w:val="auto"/>
          <w:spacing w:val="-2"/>
          <w:sz w:val="24"/>
          <w:szCs w:val="24"/>
        </w:rPr>
      </w:pPr>
      <w:r w:rsidRPr="005C5ED5">
        <w:rPr>
          <w:rFonts w:ascii="Times New Roman" w:hAnsi="Times New Roman" w:cs="Times New Roman"/>
          <w:b/>
          <w:color w:val="auto"/>
          <w:spacing w:val="-2"/>
          <w:sz w:val="24"/>
          <w:szCs w:val="24"/>
        </w:rPr>
        <w:t>Имя прилагательное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5C5ED5">
        <w:rPr>
          <w:rFonts w:ascii="Times New Roman" w:hAnsi="Times New Roman" w:cs="Times New Roman"/>
          <w:b/>
          <w:bCs/>
          <w:i/>
          <w:iCs/>
          <w:color w:val="auto"/>
          <w:sz w:val="24"/>
          <w:szCs w:val="24"/>
        </w:rPr>
        <w:t>н</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нн</w:t>
      </w:r>
      <w:r w:rsidRPr="005C5ED5">
        <w:rPr>
          <w:rFonts w:ascii="Times New Roman" w:hAnsi="Times New Roman" w:cs="Times New Roman"/>
          <w:color w:val="auto"/>
          <w:sz w:val="24"/>
          <w:szCs w:val="24"/>
        </w:rPr>
        <w:t xml:space="preserve"> в именах прилагательных, суффиксов </w:t>
      </w:r>
      <w:r w:rsidRPr="005C5ED5">
        <w:rPr>
          <w:rFonts w:ascii="Times New Roman" w:hAnsi="Times New Roman" w:cs="Times New Roman"/>
          <w:b/>
          <w:bCs/>
          <w:i/>
          <w:iCs/>
          <w:color w:val="auto"/>
          <w:sz w:val="24"/>
          <w:szCs w:val="24"/>
        </w:rPr>
        <w:t>-к-</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-ск-</w:t>
      </w:r>
      <w:r w:rsidRPr="005C5ED5">
        <w:rPr>
          <w:rFonts w:ascii="Times New Roman" w:hAnsi="Times New Roman" w:cs="Times New Roman"/>
          <w:color w:val="auto"/>
          <w:sz w:val="24"/>
          <w:szCs w:val="24"/>
        </w:rPr>
        <w:t xml:space="preserve"> имён прилагательных, сложных имён прилагательных по алгоритму учебных действий.</w:t>
      </w:r>
    </w:p>
    <w:p w:rsidR="00C649A2" w:rsidRPr="005C5ED5" w:rsidRDefault="00C649A2" w:rsidP="000E66D7">
      <w:pPr>
        <w:pStyle w:val="body"/>
        <w:spacing w:line="240" w:lineRule="auto"/>
        <w:ind w:left="567" w:firstLine="709"/>
        <w:rPr>
          <w:rFonts w:ascii="Times New Roman" w:hAnsi="Times New Roman" w:cs="Times New Roman"/>
          <w:b/>
          <w:color w:val="auto"/>
          <w:sz w:val="24"/>
          <w:szCs w:val="24"/>
        </w:rPr>
      </w:pPr>
      <w:r w:rsidRPr="005C5ED5">
        <w:rPr>
          <w:rFonts w:ascii="Times New Roman" w:hAnsi="Times New Roman" w:cs="Times New Roman"/>
          <w:b/>
          <w:color w:val="auto"/>
          <w:sz w:val="24"/>
          <w:szCs w:val="24"/>
        </w:rPr>
        <w:t>Имя числительное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Уметь склонять числительные и характеризовать особенности склонения, </w:t>
      </w:r>
      <w:r w:rsidRPr="005C5ED5">
        <w:rPr>
          <w:rFonts w:ascii="Times New Roman" w:hAnsi="Times New Roman" w:cs="Times New Roman"/>
          <w:i/>
          <w:color w:val="auto"/>
          <w:sz w:val="24"/>
          <w:szCs w:val="24"/>
        </w:rPr>
        <w:t>словообразования</w:t>
      </w:r>
      <w:r w:rsidRPr="005C5ED5">
        <w:rPr>
          <w:rFonts w:ascii="Times New Roman" w:hAnsi="Times New Roman" w:cs="Times New Roman"/>
          <w:color w:val="auto"/>
          <w:sz w:val="24"/>
          <w:szCs w:val="24"/>
        </w:rPr>
        <w:t xml:space="preserve"> и синтаксических функций числительных; характеризовать роль имён числительных в речи, </w:t>
      </w:r>
      <w:r w:rsidRPr="005C5ED5">
        <w:rPr>
          <w:rFonts w:ascii="Times New Roman" w:hAnsi="Times New Roman" w:cs="Times New Roman"/>
          <w:i/>
          <w:color w:val="auto"/>
          <w:sz w:val="24"/>
          <w:szCs w:val="24"/>
        </w:rPr>
        <w:t>особенности употребления в научных текстах, деловой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 употреблять собирательные имена числительные; соблюдать нормы пр</w:t>
      </w:r>
      <w:r w:rsidR="00264D91" w:rsidRPr="005C5ED5">
        <w:rPr>
          <w:rFonts w:ascii="Times New Roman" w:hAnsi="Times New Roman" w:cs="Times New Roman"/>
          <w:color w:val="auto"/>
          <w:sz w:val="24"/>
          <w:szCs w:val="24"/>
        </w:rPr>
        <w:t xml:space="preserve">авописания имён числительных, в </w:t>
      </w:r>
      <w:r w:rsidRPr="005C5ED5">
        <w:rPr>
          <w:rFonts w:ascii="Times New Roman" w:hAnsi="Times New Roman" w:cs="Times New Roman"/>
          <w:color w:val="auto"/>
          <w:sz w:val="24"/>
          <w:szCs w:val="24"/>
        </w:rPr>
        <w:t xml:space="preserve">том числе написание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C649A2" w:rsidRPr="005C5ED5" w:rsidRDefault="00C649A2" w:rsidP="000E66D7">
      <w:pPr>
        <w:pStyle w:val="body"/>
        <w:spacing w:line="240" w:lineRule="auto"/>
        <w:ind w:left="567" w:firstLine="709"/>
        <w:rPr>
          <w:rFonts w:ascii="Times New Roman" w:hAnsi="Times New Roman" w:cs="Times New Roman"/>
          <w:b/>
          <w:color w:val="auto"/>
          <w:sz w:val="24"/>
          <w:szCs w:val="24"/>
        </w:rPr>
      </w:pPr>
      <w:r w:rsidRPr="005C5ED5">
        <w:rPr>
          <w:rFonts w:ascii="Times New Roman" w:hAnsi="Times New Roman" w:cs="Times New Roman"/>
          <w:b/>
          <w:color w:val="auto"/>
          <w:sz w:val="24"/>
          <w:szCs w:val="24"/>
        </w:rPr>
        <w:lastRenderedPageBreak/>
        <w:t>Местоимение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Распознавать местоимения; определять с опорой на алгоритм общее грамматическое значение; </w:t>
      </w:r>
      <w:r w:rsidRPr="005C5ED5">
        <w:rPr>
          <w:rFonts w:ascii="Times New Roman" w:hAnsi="Times New Roman" w:cs="Times New Roman"/>
          <w:i/>
          <w:color w:val="auto"/>
          <w:sz w:val="24"/>
          <w:szCs w:val="24"/>
        </w:rPr>
        <w:t>различать разряды местоимений</w:t>
      </w:r>
      <w:r w:rsidRPr="005C5ED5">
        <w:rPr>
          <w:rFonts w:ascii="Times New Roman" w:hAnsi="Times New Roman" w:cs="Times New Roman"/>
          <w:color w:val="auto"/>
          <w:sz w:val="24"/>
          <w:szCs w:val="24"/>
        </w:rPr>
        <w:t xml:space="preserve">; уметь склонять местоимения по смысловой опоре; характеризовать особенности их склонения, </w:t>
      </w:r>
      <w:r w:rsidRPr="005C5ED5">
        <w:rPr>
          <w:rFonts w:ascii="Times New Roman" w:hAnsi="Times New Roman" w:cs="Times New Roman"/>
          <w:i/>
          <w:color w:val="auto"/>
          <w:sz w:val="24"/>
          <w:szCs w:val="24"/>
        </w:rPr>
        <w:t>словообразования, синтаксических функций, роли 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5C5ED5">
        <w:rPr>
          <w:rFonts w:ascii="Times New Roman" w:hAnsi="Times New Roman" w:cs="Times New Roman"/>
          <w:color w:val="auto"/>
          <w:sz w:val="24"/>
          <w:szCs w:val="24"/>
        </w:rPr>
        <w:t xml:space="preserve"> соблюдать нормы правописания местоимений с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ни</w:t>
      </w:r>
      <w:r w:rsidRPr="005C5ED5">
        <w:rPr>
          <w:rFonts w:ascii="Times New Roman" w:hAnsi="Times New Roman" w:cs="Times New Roman"/>
          <w:color w:val="auto"/>
          <w:sz w:val="24"/>
          <w:szCs w:val="24"/>
        </w:rPr>
        <w:t>, слитного, раздельного и дефисного написания местоимений по визуальной опоре.</w:t>
      </w:r>
    </w:p>
    <w:p w:rsidR="00C649A2" w:rsidRPr="005C5ED5" w:rsidRDefault="00C649A2" w:rsidP="000E66D7">
      <w:pPr>
        <w:pStyle w:val="body"/>
        <w:spacing w:line="240" w:lineRule="auto"/>
        <w:ind w:left="567" w:firstLine="709"/>
        <w:rPr>
          <w:rFonts w:ascii="Times New Roman" w:hAnsi="Times New Roman" w:cs="Times New Roman"/>
          <w:b/>
          <w:color w:val="auto"/>
          <w:sz w:val="24"/>
          <w:szCs w:val="24"/>
        </w:rPr>
      </w:pPr>
      <w:r w:rsidRPr="005C5ED5">
        <w:rPr>
          <w:rFonts w:ascii="Times New Roman" w:hAnsi="Times New Roman" w:cs="Times New Roman"/>
          <w:b/>
          <w:color w:val="auto"/>
          <w:sz w:val="24"/>
          <w:szCs w:val="24"/>
        </w:rPr>
        <w:t>Глагол</w:t>
      </w:r>
    </w:p>
    <w:p w:rsidR="00C649A2" w:rsidRPr="005C5ED5" w:rsidRDefault="00C649A2" w:rsidP="000E66D7">
      <w:pPr>
        <w:widowControl w:val="0"/>
        <w:autoSpaceDE w:val="0"/>
        <w:autoSpaceDN w:val="0"/>
        <w:adjustRightInd w:val="0"/>
        <w:spacing w:after="0" w:line="240" w:lineRule="auto"/>
        <w:ind w:left="567" w:firstLine="709"/>
        <w:jc w:val="both"/>
        <w:textAlignment w:val="center"/>
        <w:rPr>
          <w:rFonts w:cs="Times New Roman"/>
          <w:sz w:val="24"/>
          <w:szCs w:val="24"/>
        </w:rPr>
      </w:pPr>
      <w:r w:rsidRPr="005C5ED5">
        <w:rPr>
          <w:rFonts w:cs="Times New Roman"/>
          <w:sz w:val="24"/>
          <w:szCs w:val="24"/>
        </w:rPr>
        <w:t>Соблюдать нормы правописания гласных в суффиксах -ова(ть), -ева(ть) и -ыва(ть), -ива(ть) по смысловой опоре.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Распознавать переходные и непереходные глаголы; разноспрягаемые</w:t>
      </w:r>
      <w:r w:rsidR="00543F16">
        <w:rPr>
          <w:rFonts w:ascii="Times New Roman" w:hAnsi="Times New Roman" w:cs="Times New Roman"/>
          <w:i/>
          <w:color w:val="auto"/>
          <w:sz w:val="24"/>
          <w:szCs w:val="24"/>
        </w:rPr>
        <w:t xml:space="preserve"> </w:t>
      </w:r>
      <w:r w:rsidRPr="005C5ED5">
        <w:rPr>
          <w:rFonts w:ascii="Times New Roman" w:hAnsi="Times New Roman" w:cs="Times New Roman"/>
          <w:i/>
          <w:color w:val="auto"/>
          <w:sz w:val="24"/>
          <w:szCs w:val="24"/>
        </w:rPr>
        <w:t>глаголы</w:t>
      </w:r>
      <w:r w:rsidRPr="005C5ED5">
        <w:rPr>
          <w:rFonts w:ascii="Times New Roman" w:hAnsi="Times New Roman" w:cs="Times New Roman"/>
          <w:color w:val="auto"/>
          <w:sz w:val="24"/>
          <w:szCs w:val="24"/>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нормы правописания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 xml:space="preserve"> в формах глагола повелительного наклонения.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Проводить морфологический разбор по алгоритму имён прилагательных, имён числительных, местоимений, глаголов; </w:t>
      </w:r>
      <w:r w:rsidRPr="005C5ED5">
        <w:rPr>
          <w:rFonts w:ascii="Times New Roman" w:hAnsi="Times New Roman" w:cs="Times New Roman"/>
          <w:i/>
          <w:color w:val="auto"/>
          <w:sz w:val="24"/>
          <w:szCs w:val="24"/>
        </w:rPr>
        <w:t>применять знания по морфологии при выполнении языкового анализа различных видов и в речевой практике</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фонетический разбор слов; использовать знания по фонетике и графике в практике произношения и правописания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Проводить синтаксический разбор </w:t>
      </w:r>
      <w:r w:rsidRPr="005C5ED5">
        <w:rPr>
          <w:rFonts w:ascii="Times New Roman" w:hAnsi="Times New Roman" w:cs="Times New Roman"/>
          <w:i/>
          <w:color w:val="auto"/>
          <w:sz w:val="24"/>
          <w:szCs w:val="24"/>
        </w:rPr>
        <w:t>при необходимости с визуальной поддержкой</w:t>
      </w:r>
      <w:r w:rsidRPr="005C5ED5">
        <w:rPr>
          <w:rFonts w:ascii="Times New Roman" w:hAnsi="Times New Roman" w:cs="Times New Roman"/>
          <w:color w:val="auto"/>
          <w:sz w:val="24"/>
          <w:szCs w:val="24"/>
        </w:rPr>
        <w:t xml:space="preserve"> словосочетаний, синтаксический разбор </w:t>
      </w:r>
      <w:r w:rsidRPr="005C5ED5">
        <w:rPr>
          <w:rFonts w:ascii="Times New Roman" w:hAnsi="Times New Roman" w:cs="Times New Roman"/>
          <w:i/>
          <w:color w:val="auto"/>
          <w:sz w:val="24"/>
          <w:szCs w:val="24"/>
        </w:rPr>
        <w:t>при необходимости с визуальной поддержкой</w:t>
      </w:r>
      <w:r w:rsidRPr="005C5ED5">
        <w:rPr>
          <w:rFonts w:ascii="Times New Roman" w:hAnsi="Times New Roman" w:cs="Times New Roman"/>
          <w:color w:val="auto"/>
          <w:sz w:val="24"/>
          <w:szCs w:val="24"/>
        </w:rPr>
        <w:t xml:space="preserve"> предложений (в рамках</w:t>
      </w:r>
      <w:r w:rsidR="00543F16">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 xml:space="preserve">изученного); </w:t>
      </w:r>
      <w:r w:rsidRPr="005C5ED5">
        <w:rPr>
          <w:rFonts w:ascii="Times New Roman" w:hAnsi="Times New Roman" w:cs="Times New Roman"/>
          <w:i/>
          <w:color w:val="auto"/>
          <w:sz w:val="24"/>
          <w:szCs w:val="24"/>
        </w:rPr>
        <w:t>применять знания по синтаксису и пунктуации при выполнении языкового анализа различных видов и в речевой практике.</w:t>
      </w:r>
    </w:p>
    <w:p w:rsidR="00927C95" w:rsidRPr="005C5ED5" w:rsidRDefault="00927C95" w:rsidP="000E66D7">
      <w:pPr>
        <w:pStyle w:val="body"/>
        <w:spacing w:line="240" w:lineRule="auto"/>
        <w:ind w:left="567" w:firstLine="709"/>
        <w:rPr>
          <w:rFonts w:ascii="Times New Roman" w:hAnsi="Times New Roman" w:cs="Times New Roman"/>
          <w:i/>
          <w:color w:val="auto"/>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7 КЛАСС</w:t>
      </w:r>
    </w:p>
    <w:p w:rsidR="00927C95" w:rsidRPr="005C5ED5" w:rsidRDefault="00927C95" w:rsidP="000E66D7">
      <w:pPr>
        <w:spacing w:after="0" w:line="240" w:lineRule="auto"/>
        <w:ind w:left="567" w:firstLine="709"/>
        <w:rPr>
          <w:b/>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Иметь представление о языке как развивающемся явлении.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Осознавать взаимосвязь языка, культуры и истории народа </w:t>
      </w:r>
      <w:r w:rsidRPr="005C5ED5">
        <w:rPr>
          <w:rFonts w:ascii="Times New Roman" w:hAnsi="Times New Roman" w:cs="Times New Roman"/>
          <w:i/>
          <w:color w:val="auto"/>
          <w:sz w:val="24"/>
          <w:szCs w:val="24"/>
        </w:rPr>
        <w:t>(приводить примеры).</w:t>
      </w:r>
    </w:p>
    <w:p w:rsidR="00927C95" w:rsidRPr="005C5ED5" w:rsidRDefault="00927C95"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 xml:space="preserve">Язык и речь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5C5ED5">
        <w:rPr>
          <w:rFonts w:ascii="Times New Roman" w:hAnsi="Times New Roman" w:cs="Times New Roman"/>
          <w:color w:val="auto"/>
          <w:sz w:val="24"/>
          <w:szCs w:val="24"/>
        </w:rPr>
        <w:softHyphen/>
        <w:t>по</w:t>
      </w:r>
      <w:r w:rsidRPr="005C5ED5">
        <w:rPr>
          <w:rFonts w:ascii="Times New Roman" w:hAnsi="Times New Roman" w:cs="Times New Roman"/>
          <w:color w:val="auto"/>
          <w:sz w:val="24"/>
          <w:szCs w:val="24"/>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Участвовать в диалоге на лингвистические темы (в рамках изученного) и темы на основе жизненных наблюдений объёмом не менее 4 реплик.</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Владеть различными видами диалога: диалог </w:t>
      </w:r>
      <w:r w:rsidR="00BF6BC9"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запрос информации, диалог </w:t>
      </w:r>
      <w:r w:rsidR="00BF6BC9"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сообщение информации.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Владеть различными видами аудирования (выборочное, детальное) публицистических текстов различных функционально-смысловых типов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Владеть различными видами чтения: просмотровым, ознакомительным, изучающим.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Устно пересказывать прослушанный или про</w:t>
      </w:r>
      <w:r w:rsidR="00264D91" w:rsidRPr="005C5ED5">
        <w:rPr>
          <w:rFonts w:ascii="Times New Roman" w:hAnsi="Times New Roman" w:cs="Times New Roman"/>
          <w:color w:val="auto"/>
          <w:sz w:val="24"/>
          <w:szCs w:val="24"/>
        </w:rPr>
        <w:t xml:space="preserve">читанный текст объёмом не менее </w:t>
      </w:r>
      <w:r w:rsidRPr="005C5ED5">
        <w:rPr>
          <w:rFonts w:ascii="Times New Roman" w:hAnsi="Times New Roman" w:cs="Times New Roman"/>
          <w:color w:val="auto"/>
          <w:sz w:val="24"/>
          <w:szCs w:val="24"/>
        </w:rPr>
        <w:t>110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sidRPr="005C5ED5">
        <w:rPr>
          <w:rFonts w:ascii="Times New Roman" w:hAnsi="Times New Roman" w:cs="Times New Roman"/>
          <w:color w:val="auto"/>
          <w:sz w:val="24"/>
          <w:szCs w:val="24"/>
        </w:rPr>
        <w:t xml:space="preserve">кста должен составлять не менее </w:t>
      </w:r>
      <w:r w:rsidRPr="005C5ED5">
        <w:rPr>
          <w:rFonts w:ascii="Times New Roman" w:hAnsi="Times New Roman" w:cs="Times New Roman"/>
          <w:color w:val="auto"/>
          <w:sz w:val="24"/>
          <w:szCs w:val="24"/>
        </w:rPr>
        <w:t xml:space="preserve">170 слов; для </w:t>
      </w:r>
      <w:r w:rsidRPr="005C5ED5">
        <w:rPr>
          <w:rFonts w:ascii="Times New Roman" w:hAnsi="Times New Roman" w:cs="Times New Roman"/>
          <w:color w:val="auto"/>
          <w:sz w:val="24"/>
          <w:szCs w:val="24"/>
        </w:rPr>
        <w:lastRenderedPageBreak/>
        <w:t>с</w:t>
      </w:r>
      <w:r w:rsidR="00437793" w:rsidRPr="005C5ED5">
        <w:rPr>
          <w:rFonts w:ascii="Times New Roman" w:hAnsi="Times New Roman" w:cs="Times New Roman"/>
          <w:color w:val="auto"/>
          <w:sz w:val="24"/>
          <w:szCs w:val="24"/>
        </w:rPr>
        <w:t xml:space="preserve">жатого и выборочного изложения – не менее </w:t>
      </w:r>
      <w:r w:rsidRPr="005C5ED5">
        <w:rPr>
          <w:rFonts w:ascii="Times New Roman" w:hAnsi="Times New Roman" w:cs="Times New Roman"/>
          <w:color w:val="auto"/>
          <w:sz w:val="24"/>
          <w:szCs w:val="24"/>
        </w:rPr>
        <w:t>190 слов).</w:t>
      </w:r>
    </w:p>
    <w:p w:rsidR="00C649A2" w:rsidRPr="005C5ED5" w:rsidRDefault="00C649A2" w:rsidP="000E66D7">
      <w:pPr>
        <w:pStyle w:val="body"/>
        <w:spacing w:line="240" w:lineRule="auto"/>
        <w:ind w:left="567" w:firstLine="709"/>
        <w:rPr>
          <w:rFonts w:ascii="Times New Roman" w:hAnsi="Times New Roman" w:cs="Times New Roman"/>
          <w:b/>
          <w:bCs/>
          <w:i/>
          <w:color w:val="auto"/>
          <w:sz w:val="24"/>
          <w:szCs w:val="24"/>
        </w:rPr>
      </w:pPr>
      <w:r w:rsidRPr="005C5ED5">
        <w:rPr>
          <w:rFonts w:ascii="Times New Roman" w:hAnsi="Times New Roman" w:cs="Times New Roman"/>
          <w:i/>
          <w:color w:val="auto"/>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5C5ED5">
        <w:rPr>
          <w:rFonts w:ascii="Times New Roman" w:hAnsi="Times New Roman" w:cs="Times New Roman"/>
          <w:color w:val="auto"/>
          <w:sz w:val="24"/>
          <w:szCs w:val="24"/>
        </w:rPr>
        <w:softHyphen/>
        <w:t>вила речевого этикета.</w:t>
      </w:r>
    </w:p>
    <w:p w:rsidR="00927C95" w:rsidRPr="005C5ED5" w:rsidRDefault="00927C95"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Текст</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Анализировать с направляющей помощью педагога текст с точки зрения его соответствия ос</w:t>
      </w:r>
      <w:r w:rsidRPr="005C5ED5">
        <w:rPr>
          <w:rFonts w:ascii="Times New Roman" w:hAnsi="Times New Roman" w:cs="Times New Roman"/>
          <w:color w:val="auto"/>
          <w:sz w:val="24"/>
          <w:szCs w:val="24"/>
        </w:rPr>
        <w:softHyphen/>
        <w:t>новным признакам; выявлять его структуру, особенности</w:t>
      </w:r>
      <w:r w:rsidR="00543F16">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 xml:space="preserve">абзацного членения, </w:t>
      </w:r>
      <w:r w:rsidRPr="005C5ED5">
        <w:rPr>
          <w:rFonts w:ascii="Times New Roman" w:hAnsi="Times New Roman" w:cs="Times New Roman"/>
          <w:i/>
          <w:color w:val="auto"/>
          <w:sz w:val="24"/>
          <w:szCs w:val="24"/>
        </w:rPr>
        <w:t>языковые средства выразительности</w:t>
      </w:r>
      <w:r w:rsidR="00543F16">
        <w:rPr>
          <w:rFonts w:ascii="Times New Roman" w:hAnsi="Times New Roman" w:cs="Times New Roman"/>
          <w:i/>
          <w:color w:val="auto"/>
          <w:sz w:val="24"/>
          <w:szCs w:val="24"/>
        </w:rPr>
        <w:t xml:space="preserve"> </w:t>
      </w:r>
      <w:r w:rsidRPr="005C5ED5">
        <w:rPr>
          <w:rFonts w:ascii="Times New Roman" w:hAnsi="Times New Roman" w:cs="Times New Roman"/>
          <w:i/>
          <w:color w:val="auto"/>
          <w:sz w:val="24"/>
          <w:szCs w:val="24"/>
        </w:rPr>
        <w:t>в тексте: фонетические (звукопись), словообразовательные, лексические</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Выявлять лексические и грамматические средства связи предложений и частей текста.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Создавать с опорой на план, опорные слова тексты различных функционально-смысловых </w:t>
      </w:r>
      <w:r w:rsidRPr="005C5ED5">
        <w:rPr>
          <w:rFonts w:ascii="Times New Roman" w:hAnsi="Times New Roman" w:cs="Times New Roman"/>
          <w:color w:val="auto"/>
          <w:sz w:val="24"/>
          <w:szCs w:val="24"/>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5C5ED5">
        <w:rPr>
          <w:rFonts w:ascii="Times New Roman" w:hAnsi="Times New Roman" w:cs="Times New Roman"/>
          <w:i/>
          <w:color w:val="auto"/>
          <w:sz w:val="24"/>
          <w:szCs w:val="24"/>
        </w:rPr>
        <w:t>назывной</w:t>
      </w:r>
      <w:r w:rsidRPr="005C5ED5">
        <w:rPr>
          <w:rFonts w:ascii="Times New Roman" w:hAnsi="Times New Roman" w:cs="Times New Roman"/>
          <w:color w:val="auto"/>
          <w:sz w:val="24"/>
          <w:szCs w:val="24"/>
        </w:rPr>
        <w:t xml:space="preserve">, вопросный, </w:t>
      </w:r>
      <w:r w:rsidRPr="005C5ED5">
        <w:rPr>
          <w:rFonts w:ascii="Times New Roman" w:hAnsi="Times New Roman" w:cs="Times New Roman"/>
          <w:i/>
          <w:color w:val="auto"/>
          <w:sz w:val="24"/>
          <w:szCs w:val="24"/>
        </w:rPr>
        <w:t>тезисный</w:t>
      </w:r>
      <w:r w:rsidRPr="005C5ED5">
        <w:rPr>
          <w:rFonts w:ascii="Times New Roman" w:hAnsi="Times New Roman" w:cs="Times New Roman"/>
          <w:color w:val="auto"/>
          <w:sz w:val="24"/>
          <w:szCs w:val="24"/>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5C5ED5">
        <w:rPr>
          <w:rFonts w:ascii="Times New Roman" w:hAnsi="Times New Roman" w:cs="Times New Roman"/>
          <w:i/>
          <w:color w:val="auto"/>
          <w:sz w:val="24"/>
          <w:szCs w:val="24"/>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Представлять сообщение на заданную тему в виде презентации.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Представлять содержание научно-учебного текста в виде таблицы, схемы; </w:t>
      </w:r>
      <w:r w:rsidRPr="005C5ED5">
        <w:rPr>
          <w:rFonts w:ascii="Times New Roman" w:hAnsi="Times New Roman" w:cs="Times New Roman"/>
          <w:i/>
          <w:color w:val="auto"/>
          <w:sz w:val="24"/>
          <w:szCs w:val="24"/>
        </w:rPr>
        <w:t>представлять содержание таблицы, схемы в виде текста.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27C95" w:rsidRPr="005C5ED5" w:rsidRDefault="00927C95" w:rsidP="000E66D7">
      <w:pPr>
        <w:pStyle w:val="body"/>
        <w:spacing w:line="240" w:lineRule="auto"/>
        <w:ind w:left="567" w:firstLine="709"/>
        <w:rPr>
          <w:rFonts w:ascii="Times New Roman" w:hAnsi="Times New Roman" w:cs="Times New Roman"/>
          <w:i/>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Владеть нормами построения текстов публицистического стиля.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649A2" w:rsidRPr="005C5ED5" w:rsidRDefault="00C649A2" w:rsidP="000E66D7">
      <w:pPr>
        <w:pStyle w:val="body"/>
        <w:spacing w:line="240" w:lineRule="auto"/>
        <w:ind w:left="567" w:firstLine="709"/>
        <w:rPr>
          <w:rFonts w:ascii="Times New Roman" w:hAnsi="Times New Roman" w:cs="Times New Roman"/>
          <w:i/>
          <w:color w:val="auto"/>
          <w:spacing w:val="-2"/>
          <w:sz w:val="24"/>
          <w:szCs w:val="24"/>
        </w:rPr>
      </w:pPr>
      <w:r w:rsidRPr="005C5ED5">
        <w:rPr>
          <w:rFonts w:ascii="Times New Roman" w:hAnsi="Times New Roman" w:cs="Times New Roman"/>
          <w:i/>
          <w:color w:val="auto"/>
          <w:sz w:val="24"/>
          <w:szCs w:val="24"/>
        </w:rPr>
        <w:t xml:space="preserve">Применять знания о функциональных разновидностях языка </w:t>
      </w:r>
      <w:r w:rsidRPr="005C5ED5">
        <w:rPr>
          <w:rFonts w:ascii="Times New Roman" w:hAnsi="Times New Roman" w:cs="Times New Roman"/>
          <w:i/>
          <w:color w:val="auto"/>
          <w:spacing w:val="-2"/>
          <w:sz w:val="24"/>
          <w:szCs w:val="24"/>
        </w:rPr>
        <w:t>при выполнении языкового анализа различных видов и в речевой практике.</w:t>
      </w:r>
    </w:p>
    <w:p w:rsidR="00927C95" w:rsidRPr="005C5ED5" w:rsidRDefault="00927C95" w:rsidP="000E66D7">
      <w:pPr>
        <w:pStyle w:val="body"/>
        <w:spacing w:line="240" w:lineRule="auto"/>
        <w:ind w:left="567" w:firstLine="709"/>
        <w:rPr>
          <w:rFonts w:ascii="Times New Roman" w:hAnsi="Times New Roman" w:cs="Times New Roman"/>
          <w:i/>
          <w:color w:val="auto"/>
          <w:spacing w:val="-2"/>
          <w:sz w:val="24"/>
          <w:szCs w:val="24"/>
        </w:rPr>
      </w:pPr>
    </w:p>
    <w:p w:rsidR="00C649A2" w:rsidRPr="005C5ED5" w:rsidRDefault="00C649A2" w:rsidP="000E66D7">
      <w:pPr>
        <w:spacing w:after="0" w:line="240" w:lineRule="auto"/>
        <w:ind w:left="567" w:firstLine="709"/>
        <w:rPr>
          <w:b/>
          <w:caps/>
          <w:sz w:val="24"/>
          <w:szCs w:val="24"/>
        </w:rPr>
      </w:pPr>
      <w:r w:rsidRPr="005C5ED5">
        <w:rPr>
          <w:b/>
          <w:caps/>
          <w:sz w:val="24"/>
          <w:szCs w:val="24"/>
        </w:rPr>
        <w:t>Система языка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lastRenderedPageBreak/>
        <w:t>Объяснять по предварительному совместному анализу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по визуальной опоре метафору, олицетворение, эпитет, гиперболу, литоту; </w:t>
      </w:r>
      <w:r w:rsidRPr="005C5ED5">
        <w:rPr>
          <w:rFonts w:ascii="Times New Roman" w:hAnsi="Times New Roman" w:cs="Times New Roman"/>
          <w:i/>
          <w:color w:val="auto"/>
          <w:sz w:val="24"/>
          <w:szCs w:val="24"/>
        </w:rPr>
        <w:t>понимать их коммуникативное назначение в художественном тексте и использовать в речи как средство выразительности.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с опорой на алгоритм слово с</w:t>
      </w:r>
      <w:r w:rsidR="00007AAF" w:rsidRPr="005C5ED5">
        <w:rPr>
          <w:rFonts w:ascii="Times New Roman" w:hAnsi="Times New Roman" w:cs="Times New Roman"/>
          <w:color w:val="auto"/>
          <w:sz w:val="24"/>
          <w:szCs w:val="24"/>
        </w:rPr>
        <w:t xml:space="preserve"> точки зрения сферы его употреб</w:t>
      </w:r>
      <w:r w:rsidRPr="005C5ED5">
        <w:rPr>
          <w:rFonts w:ascii="Times New Roman" w:hAnsi="Times New Roman" w:cs="Times New Roman"/>
          <w:color w:val="auto"/>
          <w:sz w:val="24"/>
          <w:szCs w:val="24"/>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5C5ED5">
        <w:rPr>
          <w:rFonts w:ascii="Times New Roman" w:hAnsi="Times New Roman" w:cs="Times New Roman"/>
          <w:i/>
          <w:color w:val="auto"/>
          <w:sz w:val="24"/>
          <w:szCs w:val="24"/>
        </w:rPr>
        <w:t>различных видов</w:t>
      </w:r>
      <w:r w:rsidRPr="005C5ED5">
        <w:rPr>
          <w:rFonts w:ascii="Times New Roman" w:hAnsi="Times New Roman" w:cs="Times New Roman"/>
          <w:color w:val="auto"/>
          <w:sz w:val="24"/>
          <w:szCs w:val="24"/>
        </w:rPr>
        <w:t xml:space="preserve"> и в речевой практике.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Использовать грамматические словари и справочники в речевой практике.</w:t>
      </w:r>
    </w:p>
    <w:p w:rsidR="00C649A2" w:rsidRPr="005C5ED5" w:rsidRDefault="00C649A2" w:rsidP="000E66D7">
      <w:pPr>
        <w:spacing w:after="0" w:line="240" w:lineRule="auto"/>
        <w:ind w:left="567" w:firstLine="709"/>
        <w:rPr>
          <w:b/>
          <w:sz w:val="24"/>
          <w:szCs w:val="24"/>
        </w:rPr>
      </w:pPr>
      <w:r w:rsidRPr="005C5ED5">
        <w:rPr>
          <w:b/>
          <w:sz w:val="24"/>
          <w:szCs w:val="24"/>
        </w:rPr>
        <w:t>Морфология. Культура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по алгоритму учебных действий причастия и деепричастия, наречия, служебные слова (предлоги, союзы, частицы), </w:t>
      </w:r>
      <w:r w:rsidRPr="005C5ED5">
        <w:rPr>
          <w:rFonts w:ascii="Times New Roman" w:hAnsi="Times New Roman" w:cs="Times New Roman"/>
          <w:i/>
          <w:color w:val="auto"/>
          <w:sz w:val="24"/>
          <w:szCs w:val="24"/>
        </w:rPr>
        <w:t>междометия, звукоподражательные слова</w:t>
      </w:r>
      <w:r w:rsidRPr="005C5ED5">
        <w:rPr>
          <w:rFonts w:ascii="Times New Roman" w:hAnsi="Times New Roman" w:cs="Times New Roman"/>
          <w:color w:val="auto"/>
          <w:sz w:val="24"/>
          <w:szCs w:val="24"/>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Причастие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по алгоритму учебных действий морфологический разбор причастий, применять это умение в речевой практике.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Уместно использовать причастия в речи. Различать созвучные причастия и имена прилагательные (</w:t>
      </w:r>
      <w:r w:rsidRPr="005C5ED5">
        <w:rPr>
          <w:rFonts w:ascii="Times New Roman" w:hAnsi="Times New Roman" w:cs="Times New Roman"/>
          <w:b/>
          <w:bCs/>
          <w:i/>
          <w:iCs/>
          <w:color w:val="auto"/>
          <w:sz w:val="24"/>
          <w:szCs w:val="24"/>
        </w:rPr>
        <w:t>висящий</w:t>
      </w:r>
      <w:r w:rsidRPr="005C5ED5">
        <w:rPr>
          <w:rFonts w:ascii="Times New Roman" w:hAnsi="Times New Roman" w:cs="Times New Roman"/>
          <w:i/>
          <w:iCs/>
          <w:color w:val="auto"/>
          <w:sz w:val="24"/>
          <w:szCs w:val="24"/>
        </w:rPr>
        <w:t xml:space="preserve"> — </w:t>
      </w:r>
      <w:r w:rsidRPr="005C5ED5">
        <w:rPr>
          <w:rFonts w:ascii="Times New Roman" w:hAnsi="Times New Roman" w:cs="Times New Roman"/>
          <w:b/>
          <w:bCs/>
          <w:i/>
          <w:iCs/>
          <w:color w:val="auto"/>
          <w:sz w:val="24"/>
          <w:szCs w:val="24"/>
        </w:rPr>
        <w:t>висячий</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горящий</w:t>
      </w:r>
      <w:r w:rsidRPr="005C5ED5">
        <w:rPr>
          <w:rFonts w:ascii="Times New Roman" w:hAnsi="Times New Roman" w:cs="Times New Roman"/>
          <w:i/>
          <w:iCs/>
          <w:color w:val="auto"/>
          <w:sz w:val="24"/>
          <w:szCs w:val="24"/>
        </w:rPr>
        <w:t xml:space="preserve"> — </w:t>
      </w:r>
      <w:r w:rsidRPr="005C5ED5">
        <w:rPr>
          <w:rFonts w:ascii="Times New Roman" w:hAnsi="Times New Roman" w:cs="Times New Roman"/>
          <w:b/>
          <w:bCs/>
          <w:i/>
          <w:iCs/>
          <w:color w:val="auto"/>
          <w:sz w:val="24"/>
          <w:szCs w:val="24"/>
        </w:rPr>
        <w:t>горячий</w:t>
      </w:r>
      <w:r w:rsidRPr="005C5ED5">
        <w:rPr>
          <w:rFonts w:ascii="Times New Roman" w:hAnsi="Times New Roman" w:cs="Times New Roman"/>
          <w:color w:val="auto"/>
          <w:sz w:val="24"/>
          <w:szCs w:val="24"/>
        </w:rPr>
        <w:t xml:space="preserve">). </w:t>
      </w:r>
      <w:r w:rsidRPr="005C5ED5">
        <w:rPr>
          <w:rFonts w:ascii="Times New Roman" w:hAnsi="Times New Roman" w:cs="Times New Roman"/>
          <w:i/>
          <w:color w:val="auto"/>
          <w:sz w:val="24"/>
          <w:szCs w:val="24"/>
        </w:rPr>
        <w:t xml:space="preserve">Правильно употреблять причастия с суффиксом </w:t>
      </w:r>
      <w:r w:rsidRPr="005C5ED5">
        <w:rPr>
          <w:rFonts w:ascii="Times New Roman" w:hAnsi="Times New Roman" w:cs="Times New Roman"/>
          <w:b/>
          <w:bCs/>
          <w:i/>
          <w:iCs/>
          <w:color w:val="auto"/>
          <w:sz w:val="24"/>
          <w:szCs w:val="24"/>
        </w:rPr>
        <w:t>-ся</w:t>
      </w:r>
      <w:r w:rsidRPr="005C5ED5">
        <w:rPr>
          <w:rFonts w:ascii="Times New Roman" w:hAnsi="Times New Roman" w:cs="Times New Roman"/>
          <w:i/>
          <w:color w:val="auto"/>
          <w:sz w:val="24"/>
          <w:szCs w:val="24"/>
        </w:rPr>
        <w:t xml:space="preserve">. </w:t>
      </w:r>
      <w:r w:rsidRPr="005C5ED5">
        <w:rPr>
          <w:rFonts w:ascii="Times New Roman" w:hAnsi="Times New Roman" w:cs="Times New Roman"/>
          <w:color w:val="auto"/>
          <w:sz w:val="24"/>
          <w:szCs w:val="24"/>
        </w:rPr>
        <w:t xml:space="preserve">Правильно устанавливать согласование в словосочетаниях типа </w:t>
      </w:r>
      <w:r w:rsidRPr="005C5ED5">
        <w:rPr>
          <w:rFonts w:ascii="Times New Roman" w:hAnsi="Times New Roman" w:cs="Times New Roman"/>
          <w:i/>
          <w:iCs/>
          <w:color w:val="auto"/>
          <w:sz w:val="24"/>
          <w:szCs w:val="24"/>
        </w:rPr>
        <w:t>прич. + сущ</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 ставить ударение в некоторых формах причастий.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по визуальной опоре правила правописания падежных окончаний и суффиксов причастий;</w:t>
      </w:r>
      <w:r w:rsidRPr="005C5ED5">
        <w:rPr>
          <w:rFonts w:ascii="Times New Roman" w:hAnsi="Times New Roman" w:cs="Times New Roman"/>
          <w:b/>
          <w:bCs/>
          <w:i/>
          <w:iCs/>
          <w:color w:val="auto"/>
          <w:sz w:val="24"/>
          <w:szCs w:val="24"/>
        </w:rPr>
        <w:t>н</w:t>
      </w:r>
      <w:r w:rsidRPr="005C5ED5">
        <w:rPr>
          <w:rFonts w:ascii="Times New Roman" w:hAnsi="Times New Roman" w:cs="Times New Roman"/>
          <w:color w:val="auto"/>
          <w:sz w:val="24"/>
          <w:szCs w:val="24"/>
        </w:rPr>
        <w:t xml:space="preserve"> и</w:t>
      </w:r>
      <w:r w:rsidRPr="005C5ED5">
        <w:rPr>
          <w:rFonts w:ascii="Times New Roman" w:hAnsi="Times New Roman" w:cs="Times New Roman"/>
          <w:b/>
          <w:bCs/>
          <w:i/>
          <w:iCs/>
          <w:color w:val="auto"/>
          <w:sz w:val="24"/>
          <w:szCs w:val="24"/>
        </w:rPr>
        <w:t>нн</w:t>
      </w:r>
      <w:r w:rsidRPr="005C5ED5">
        <w:rPr>
          <w:rFonts w:ascii="Times New Roman" w:hAnsi="Times New Roman" w:cs="Times New Roman"/>
          <w:color w:val="auto"/>
          <w:sz w:val="24"/>
          <w:szCs w:val="24"/>
        </w:rPr>
        <w:t xml:space="preserve">в причастиях и отглагольных именах прилагательных; написания гласной перед суффиксом </w:t>
      </w:r>
      <w:r w:rsidRPr="005C5ED5">
        <w:rPr>
          <w:rFonts w:ascii="Times New Roman" w:hAnsi="Times New Roman" w:cs="Times New Roman"/>
          <w:b/>
          <w:bCs/>
          <w:i/>
          <w:iCs/>
          <w:color w:val="auto"/>
          <w:sz w:val="24"/>
          <w:szCs w:val="24"/>
        </w:rPr>
        <w:t>-вш-</w:t>
      </w:r>
      <w:r w:rsidRPr="005C5ED5">
        <w:rPr>
          <w:rFonts w:ascii="Times New Roman" w:hAnsi="Times New Roman" w:cs="Times New Roman"/>
          <w:color w:val="auto"/>
          <w:sz w:val="24"/>
          <w:szCs w:val="24"/>
        </w:rPr>
        <w:t xml:space="preserve"> действительных причастий прошедшего времени, перед суффиксом </w:t>
      </w:r>
      <w:r w:rsidRPr="005C5ED5">
        <w:rPr>
          <w:rFonts w:ascii="Times New Roman" w:hAnsi="Times New Roman" w:cs="Times New Roman"/>
          <w:b/>
          <w:bCs/>
          <w:i/>
          <w:iCs/>
          <w:color w:val="auto"/>
          <w:sz w:val="24"/>
          <w:szCs w:val="24"/>
        </w:rPr>
        <w:t>-нн-</w:t>
      </w:r>
      <w:r w:rsidRPr="005C5ED5">
        <w:rPr>
          <w:rFonts w:ascii="Times New Roman" w:hAnsi="Times New Roman" w:cs="Times New Roman"/>
          <w:color w:val="auto"/>
          <w:sz w:val="24"/>
          <w:szCs w:val="24"/>
        </w:rPr>
        <w:t xml:space="preserve"> страдательных причастий прошедшего времени; написания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с причастиями.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 расставлять по алгоритму учебных действий знаки препинания в предложениях с причастным оборотом.</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Деепричастие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с опорой на образец деепричастия совершенного и несовершенного вида.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по алгоритму учебных действий морфологический разбор деепричастий, применять это умение в речевой практике.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Конструировать по смысловой опоре деепричастный оборот. Определять </w:t>
      </w:r>
      <w:r w:rsidR="007352C8" w:rsidRPr="005C5ED5">
        <w:rPr>
          <w:rFonts w:ascii="Times New Roman" w:hAnsi="Times New Roman" w:cs="Times New Roman"/>
          <w:color w:val="auto"/>
          <w:sz w:val="24"/>
          <w:szCs w:val="24"/>
        </w:rPr>
        <w:t>роль дее</w:t>
      </w:r>
      <w:r w:rsidRPr="005C5ED5">
        <w:rPr>
          <w:rFonts w:ascii="Times New Roman" w:hAnsi="Times New Roman" w:cs="Times New Roman"/>
          <w:color w:val="auto"/>
          <w:sz w:val="24"/>
          <w:szCs w:val="24"/>
        </w:rPr>
        <w:t>причастия в предложении.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Уместно использовать деепричастия в речи.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 ставить ударение в деепричастиях.</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Применять по визуальной опоре правила написания гласных в суффиксах деепричастий; правила слитного и раздельного написания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с деепричастиями.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 по смысловой опоре строить предложения с одиночными деепричастиями и деепричастными оборотами.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Наречие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lastRenderedPageBreak/>
        <w:t xml:space="preserve">Распознавать с опорой на образец наречия в речи. Определять общее грамматическое значение наречий; </w:t>
      </w:r>
      <w:r w:rsidRPr="005C5ED5">
        <w:rPr>
          <w:rFonts w:ascii="Times New Roman" w:hAnsi="Times New Roman" w:cs="Times New Roman"/>
          <w:i/>
          <w:color w:val="auto"/>
          <w:sz w:val="24"/>
          <w:szCs w:val="24"/>
        </w:rPr>
        <w:t>различать разряды наречий по значению;</w:t>
      </w:r>
      <w:r w:rsidRPr="005C5ED5">
        <w:rPr>
          <w:rFonts w:ascii="Times New Roman" w:hAnsi="Times New Roman" w:cs="Times New Roman"/>
          <w:color w:val="auto"/>
          <w:sz w:val="24"/>
          <w:szCs w:val="24"/>
        </w:rPr>
        <w:t xml:space="preserve"> характеризовать особенности словообразования наречий, их синтаксических свойств, роли в речи.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Проводить по алгоритму учебных действий морфологический разбор наречий, применять это умение в речевой практике.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Соблюдать нормы образования степеней сравнения наречий, произношения наречий, постановки в них ударения.</w:t>
      </w:r>
    </w:p>
    <w:p w:rsidR="00C649A2" w:rsidRPr="005C5ED5"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Применять по визуальной опоре правила слитного, раздельного и дефисного написания наречий; написания </w:t>
      </w:r>
      <w:r w:rsidRPr="005C5ED5">
        <w:rPr>
          <w:rFonts w:ascii="Times New Roman" w:hAnsi="Times New Roman" w:cs="Times New Roman"/>
          <w:b/>
          <w:bCs/>
          <w:i/>
          <w:iCs/>
          <w:color w:val="auto"/>
          <w:sz w:val="24"/>
          <w:szCs w:val="24"/>
        </w:rPr>
        <w:t>н</w:t>
      </w:r>
      <w:r w:rsidRPr="005C5ED5">
        <w:rPr>
          <w:rFonts w:ascii="Times New Roman" w:hAnsi="Times New Roman" w:cs="Times New Roman"/>
          <w:color w:val="auto"/>
          <w:sz w:val="24"/>
          <w:szCs w:val="24"/>
        </w:rPr>
        <w:t xml:space="preserve">и </w:t>
      </w:r>
      <w:r w:rsidRPr="005C5ED5">
        <w:rPr>
          <w:rFonts w:ascii="Times New Roman" w:hAnsi="Times New Roman" w:cs="Times New Roman"/>
          <w:b/>
          <w:bCs/>
          <w:i/>
          <w:iCs/>
          <w:color w:val="auto"/>
          <w:sz w:val="24"/>
          <w:szCs w:val="24"/>
        </w:rPr>
        <w:t>нн</w:t>
      </w:r>
      <w:r w:rsidRPr="005C5ED5">
        <w:rPr>
          <w:rFonts w:ascii="Times New Roman" w:hAnsi="Times New Roman" w:cs="Times New Roman"/>
          <w:color w:val="auto"/>
          <w:sz w:val="24"/>
          <w:szCs w:val="24"/>
        </w:rPr>
        <w:t xml:space="preserve"> в наречиях на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написания суффиксов </w:t>
      </w:r>
      <w:r w:rsidRPr="005C5ED5">
        <w:rPr>
          <w:rFonts w:ascii="Times New Roman" w:hAnsi="Times New Roman" w:cs="Times New Roman"/>
          <w:b/>
          <w:bCs/>
          <w:color w:val="auto"/>
          <w:sz w:val="24"/>
          <w:szCs w:val="24"/>
        </w:rPr>
        <w:t>-</w:t>
      </w:r>
      <w:r w:rsidRPr="005C5ED5">
        <w:rPr>
          <w:rFonts w:ascii="Times New Roman" w:hAnsi="Times New Roman" w:cs="Times New Roman"/>
          <w:b/>
          <w:bCs/>
          <w:i/>
          <w:iCs/>
          <w:color w:val="auto"/>
          <w:sz w:val="24"/>
          <w:szCs w:val="24"/>
        </w:rPr>
        <w:t xml:space="preserve">а </w:t>
      </w:r>
      <w:r w:rsidRPr="005C5ED5">
        <w:rPr>
          <w:rFonts w:ascii="Times New Roman" w:hAnsi="Times New Roman" w:cs="Times New Roman"/>
          <w:color w:val="auto"/>
          <w:sz w:val="24"/>
          <w:szCs w:val="24"/>
        </w:rPr>
        <w:t>и</w:t>
      </w:r>
      <w:r w:rsidRPr="005C5ED5">
        <w:rPr>
          <w:rFonts w:ascii="Times New Roman" w:hAnsi="Times New Roman" w:cs="Times New Roman"/>
          <w:b/>
          <w:bCs/>
          <w:i/>
          <w:iCs/>
          <w:color w:val="auto"/>
          <w:sz w:val="24"/>
          <w:szCs w:val="24"/>
        </w:rPr>
        <w:t xml:space="preserve"> -о</w:t>
      </w:r>
      <w:r w:rsidRPr="005C5ED5">
        <w:rPr>
          <w:rFonts w:ascii="Times New Roman" w:hAnsi="Times New Roman" w:cs="Times New Roman"/>
          <w:color w:val="auto"/>
          <w:sz w:val="24"/>
          <w:szCs w:val="24"/>
        </w:rPr>
        <w:t xml:space="preserve"> наречий с приставками </w:t>
      </w:r>
      <w:r w:rsidRPr="005C5ED5">
        <w:rPr>
          <w:rFonts w:ascii="Times New Roman" w:hAnsi="Times New Roman" w:cs="Times New Roman"/>
          <w:b/>
          <w:bCs/>
          <w:i/>
          <w:iCs/>
          <w:color w:val="auto"/>
          <w:sz w:val="24"/>
          <w:szCs w:val="24"/>
        </w:rPr>
        <w:t>из-</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до-</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с-</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в-</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на-</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за-</w:t>
      </w:r>
      <w:r w:rsidRPr="005C5ED5">
        <w:rPr>
          <w:rFonts w:ascii="Times New Roman" w:hAnsi="Times New Roman" w:cs="Times New Roman"/>
          <w:color w:val="auto"/>
          <w:sz w:val="24"/>
          <w:szCs w:val="24"/>
        </w:rPr>
        <w:t xml:space="preserve">; употребления </w:t>
      </w:r>
      <w:r w:rsidRPr="005C5ED5">
        <w:rPr>
          <w:rFonts w:ascii="Times New Roman" w:hAnsi="Times New Roman" w:cs="Times New Roman"/>
          <w:b/>
          <w:bCs/>
          <w:i/>
          <w:iCs/>
          <w:color w:val="auto"/>
          <w:sz w:val="24"/>
          <w:szCs w:val="24"/>
        </w:rPr>
        <w:t>ь</w:t>
      </w:r>
      <w:r w:rsidRPr="005C5ED5">
        <w:rPr>
          <w:rFonts w:ascii="Times New Roman" w:hAnsi="Times New Roman" w:cs="Times New Roman"/>
          <w:color w:val="auto"/>
          <w:sz w:val="24"/>
          <w:szCs w:val="24"/>
        </w:rPr>
        <w:t>на конце наречий после шипящих;написания суффиксов наречий -</w:t>
      </w:r>
      <w:r w:rsidRPr="005C5ED5">
        <w:rPr>
          <w:rFonts w:ascii="Times New Roman" w:hAnsi="Times New Roman" w:cs="Times New Roman"/>
          <w:b/>
          <w:bCs/>
          <w:i/>
          <w:iCs/>
          <w:color w:val="auto"/>
          <w:sz w:val="24"/>
          <w:szCs w:val="24"/>
        </w:rPr>
        <w:t>о</w:t>
      </w:r>
      <w:r w:rsidRPr="005C5ED5">
        <w:rPr>
          <w:rFonts w:ascii="Times New Roman" w:hAnsi="Times New Roman" w:cs="Times New Roman"/>
          <w:color w:val="auto"/>
          <w:sz w:val="24"/>
          <w:szCs w:val="24"/>
        </w:rPr>
        <w:t>и</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после шипящих; написания </w:t>
      </w:r>
      <w:r w:rsidRPr="005C5ED5">
        <w:rPr>
          <w:rFonts w:ascii="Times New Roman" w:hAnsi="Times New Roman" w:cs="Times New Roman"/>
          <w:b/>
          <w:bCs/>
          <w:i/>
          <w:iCs/>
          <w:color w:val="auto"/>
          <w:sz w:val="24"/>
          <w:szCs w:val="24"/>
        </w:rPr>
        <w:t>е</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и</w:t>
      </w:r>
      <w:r w:rsidRPr="005C5ED5">
        <w:rPr>
          <w:rFonts w:ascii="Times New Roman" w:hAnsi="Times New Roman" w:cs="Times New Roman"/>
          <w:color w:val="auto"/>
          <w:sz w:val="24"/>
          <w:szCs w:val="24"/>
        </w:rPr>
        <w:t xml:space="preserve"> в приставках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 xml:space="preserve"> и </w:t>
      </w:r>
      <w:r w:rsidRPr="005C5ED5">
        <w:rPr>
          <w:rFonts w:ascii="Times New Roman" w:hAnsi="Times New Roman" w:cs="Times New Roman"/>
          <w:b/>
          <w:bCs/>
          <w:i/>
          <w:iCs/>
          <w:color w:val="auto"/>
          <w:sz w:val="24"/>
          <w:szCs w:val="24"/>
        </w:rPr>
        <w:t xml:space="preserve">ни- </w:t>
      </w:r>
      <w:r w:rsidRPr="005C5ED5">
        <w:rPr>
          <w:rFonts w:ascii="Times New Roman" w:hAnsi="Times New Roman" w:cs="Times New Roman"/>
          <w:color w:val="auto"/>
          <w:sz w:val="24"/>
          <w:szCs w:val="24"/>
        </w:rPr>
        <w:t xml:space="preserve">наречий; слитного и раздельного написания </w:t>
      </w:r>
      <w:r w:rsidRPr="005C5ED5">
        <w:rPr>
          <w:rFonts w:ascii="Times New Roman" w:hAnsi="Times New Roman" w:cs="Times New Roman"/>
          <w:b/>
          <w:bCs/>
          <w:i/>
          <w:iCs/>
          <w:color w:val="auto"/>
          <w:sz w:val="24"/>
          <w:szCs w:val="24"/>
        </w:rPr>
        <w:t>не</w:t>
      </w:r>
      <w:r w:rsidRPr="005C5ED5">
        <w:rPr>
          <w:rFonts w:ascii="Times New Roman" w:hAnsi="Times New Roman" w:cs="Times New Roman"/>
          <w:color w:val="auto"/>
          <w:sz w:val="24"/>
          <w:szCs w:val="24"/>
        </w:rPr>
        <w:t>с наречиями.</w:t>
      </w:r>
    </w:p>
    <w:p w:rsidR="00C649A2" w:rsidRPr="005C5ED5"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Слова категории состояния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Иметь общее представление о словах категории состояния в системе частей речи. </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Служебные части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Давать общую характеристику служебных частей речи; объяснять их отличия от самостоятельных частей речи.</w:t>
      </w:r>
    </w:p>
    <w:p w:rsidR="00C649A2" w:rsidRPr="005C5ED5"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Предлог</w:t>
      </w:r>
    </w:p>
    <w:p w:rsidR="00C649A2" w:rsidRPr="005C5ED5"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color w:val="auto"/>
          <w:sz w:val="24"/>
          <w:szCs w:val="24"/>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C649A2" w:rsidRPr="005C5ED5"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color w:val="auto"/>
          <w:sz w:val="24"/>
          <w:szCs w:val="24"/>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pacing w:val="-2"/>
          <w:sz w:val="24"/>
          <w:szCs w:val="24"/>
        </w:rPr>
        <w:t xml:space="preserve">Соблюдать нормы употребления имён существительных и местоимений с предлогами, предлогов </w:t>
      </w:r>
      <w:r w:rsidRPr="005C5ED5">
        <w:rPr>
          <w:rFonts w:ascii="Times New Roman" w:hAnsi="Times New Roman" w:cs="Times New Roman"/>
          <w:b/>
          <w:bCs/>
          <w:i/>
          <w:iCs/>
          <w:color w:val="auto"/>
          <w:spacing w:val="-2"/>
          <w:sz w:val="24"/>
          <w:szCs w:val="24"/>
        </w:rPr>
        <w:t>из</w:t>
      </w:r>
      <w:r w:rsidRPr="005C5ED5">
        <w:rPr>
          <w:rFonts w:ascii="Times New Roman" w:hAnsi="Times New Roman" w:cs="Times New Roman"/>
          <w:i/>
          <w:iCs/>
          <w:color w:val="auto"/>
          <w:spacing w:val="-2"/>
          <w:sz w:val="24"/>
          <w:szCs w:val="24"/>
        </w:rPr>
        <w:t xml:space="preserve"> — </w:t>
      </w:r>
      <w:r w:rsidRPr="005C5ED5">
        <w:rPr>
          <w:rFonts w:ascii="Times New Roman" w:hAnsi="Times New Roman" w:cs="Times New Roman"/>
          <w:b/>
          <w:bCs/>
          <w:i/>
          <w:iCs/>
          <w:color w:val="auto"/>
          <w:spacing w:val="-2"/>
          <w:sz w:val="24"/>
          <w:szCs w:val="24"/>
        </w:rPr>
        <w:t>с</w:t>
      </w:r>
      <w:r w:rsidRPr="005C5ED5">
        <w:rPr>
          <w:rFonts w:ascii="Times New Roman" w:hAnsi="Times New Roman" w:cs="Times New Roman"/>
          <w:color w:val="auto"/>
          <w:spacing w:val="-2"/>
          <w:sz w:val="24"/>
          <w:szCs w:val="24"/>
        </w:rPr>
        <w:t>,</w:t>
      </w:r>
      <w:r w:rsidR="00543F16">
        <w:rPr>
          <w:rFonts w:ascii="Times New Roman" w:hAnsi="Times New Roman" w:cs="Times New Roman"/>
          <w:color w:val="auto"/>
          <w:spacing w:val="-2"/>
          <w:sz w:val="24"/>
          <w:szCs w:val="24"/>
        </w:rPr>
        <w:t xml:space="preserve"> </w:t>
      </w:r>
      <w:r w:rsidRPr="005C5ED5">
        <w:rPr>
          <w:rFonts w:ascii="Times New Roman" w:hAnsi="Times New Roman" w:cs="Times New Roman"/>
          <w:b/>
          <w:bCs/>
          <w:i/>
          <w:iCs/>
          <w:color w:val="auto"/>
          <w:spacing w:val="-2"/>
          <w:sz w:val="24"/>
          <w:szCs w:val="24"/>
        </w:rPr>
        <w:t>в</w:t>
      </w:r>
      <w:r w:rsidRPr="005C5ED5">
        <w:rPr>
          <w:rFonts w:ascii="Times New Roman" w:hAnsi="Times New Roman" w:cs="Times New Roman"/>
          <w:i/>
          <w:iCs/>
          <w:color w:val="auto"/>
          <w:spacing w:val="-2"/>
          <w:sz w:val="24"/>
          <w:szCs w:val="24"/>
        </w:rPr>
        <w:t xml:space="preserve"> — </w:t>
      </w:r>
      <w:r w:rsidRPr="005C5ED5">
        <w:rPr>
          <w:rFonts w:ascii="Times New Roman" w:hAnsi="Times New Roman" w:cs="Times New Roman"/>
          <w:b/>
          <w:bCs/>
          <w:i/>
          <w:iCs/>
          <w:color w:val="auto"/>
          <w:spacing w:val="-2"/>
          <w:sz w:val="24"/>
          <w:szCs w:val="24"/>
        </w:rPr>
        <w:t>на</w:t>
      </w:r>
      <w:r w:rsidRPr="005C5ED5">
        <w:rPr>
          <w:rFonts w:ascii="Times New Roman" w:hAnsi="Times New Roman" w:cs="Times New Roman"/>
          <w:color w:val="auto"/>
          <w:spacing w:val="-2"/>
          <w:sz w:val="24"/>
          <w:szCs w:val="24"/>
        </w:rPr>
        <w:t xml:space="preserve"> в составе словосочетаний; правила правописания по смысловой опоре производных предлогов.</w:t>
      </w:r>
    </w:p>
    <w:p w:rsidR="00C649A2" w:rsidRPr="005C5ED5" w:rsidRDefault="00C649A2" w:rsidP="000E66D7">
      <w:pPr>
        <w:pStyle w:val="body"/>
        <w:spacing w:line="240" w:lineRule="auto"/>
        <w:ind w:left="567" w:firstLine="709"/>
        <w:rPr>
          <w:rFonts w:ascii="Times New Roman" w:hAnsi="Times New Roman" w:cs="Times New Roman"/>
          <w:b/>
          <w:bCs/>
          <w:i/>
          <w:color w:val="auto"/>
          <w:sz w:val="24"/>
          <w:szCs w:val="24"/>
        </w:rPr>
      </w:pPr>
      <w:r w:rsidRPr="005C5ED5">
        <w:rPr>
          <w:rFonts w:ascii="Times New Roman" w:hAnsi="Times New Roman" w:cs="Times New Roman"/>
          <w:i/>
          <w:color w:val="auto"/>
          <w:sz w:val="24"/>
          <w:szCs w:val="24"/>
        </w:rPr>
        <w:t>Проводить морфологический разбор предлогов, применять это умение при выполнении языкового анализа различных видов и в речевой практике.</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Союз</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color w:val="auto"/>
          <w:sz w:val="24"/>
          <w:szCs w:val="24"/>
        </w:rPr>
        <w:t>Характеризовать союз как служебную часть речи; различать с опорой на образец разряды союзов по значению, по строению; объяснять роль сою</w:t>
      </w:r>
      <w:r w:rsidRPr="005C5ED5">
        <w:rPr>
          <w:rFonts w:ascii="Times New Roman" w:hAnsi="Times New Roman" w:cs="Times New Roman"/>
          <w:color w:val="auto"/>
          <w:sz w:val="24"/>
          <w:szCs w:val="24"/>
        </w:rPr>
        <w:softHyphen/>
        <w:t>зов в тексте, в том числе как средств связи однородных членов предложения и частей сложного предложения.</w:t>
      </w:r>
    </w:p>
    <w:p w:rsidR="00C649A2" w:rsidRPr="005C5ED5"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4"/>
          <w:szCs w:val="24"/>
        </w:rPr>
      </w:pPr>
      <w:r w:rsidRPr="005C5ED5">
        <w:rPr>
          <w:rFonts w:ascii="Times New Roman" w:hAnsi="Times New Roman" w:cs="Times New Roman"/>
          <w:color w:val="auto"/>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5C5ED5">
        <w:rPr>
          <w:rFonts w:ascii="Times New Roman" w:hAnsi="Times New Roman" w:cs="Times New Roman"/>
          <w:b/>
          <w:bCs/>
          <w:i/>
          <w:iCs/>
          <w:color w:val="auto"/>
          <w:sz w:val="24"/>
          <w:szCs w:val="24"/>
        </w:rPr>
        <w:t>и</w:t>
      </w:r>
      <w:r w:rsidRPr="005C5ED5">
        <w:rPr>
          <w:rFonts w:ascii="Times New Roman" w:hAnsi="Times New Roman" w:cs="Times New Roman"/>
          <w:i/>
          <w:iCs/>
          <w:color w:val="auto"/>
          <w:sz w:val="24"/>
          <w:szCs w:val="24"/>
        </w:rPr>
        <w:t xml:space="preserve">, </w:t>
      </w:r>
      <w:r w:rsidRPr="005C5ED5">
        <w:rPr>
          <w:rFonts w:ascii="Times New Roman" w:hAnsi="Times New Roman" w:cs="Times New Roman"/>
          <w:color w:val="auto"/>
          <w:sz w:val="24"/>
          <w:szCs w:val="24"/>
        </w:rPr>
        <w:t xml:space="preserve">связывающим однородные члены и части сложного предложения. </w:t>
      </w:r>
    </w:p>
    <w:p w:rsidR="00C649A2" w:rsidRPr="005C5ED5"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Проводить морфологический разбор союзов, применять это умение в речевой практике.</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Частица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Характеризовать частицу как служебную часть речи; </w:t>
      </w:r>
      <w:r w:rsidRPr="005C5ED5">
        <w:rPr>
          <w:rFonts w:ascii="Times New Roman" w:hAnsi="Times New Roman" w:cs="Times New Roman"/>
          <w:i/>
          <w:color w:val="auto"/>
          <w:sz w:val="24"/>
          <w:szCs w:val="24"/>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5C5ED5">
        <w:rPr>
          <w:rFonts w:ascii="Times New Roman" w:hAnsi="Times New Roman" w:cs="Times New Roman"/>
          <w:color w:val="auto"/>
          <w:sz w:val="24"/>
          <w:szCs w:val="24"/>
        </w:rPr>
        <w:t xml:space="preserve"> понимать интонационные особенности предложений с частицами.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Употреблять частицы в речи в соответствии с их значением и стилистической окраской;</w:t>
      </w:r>
      <w:r w:rsidRPr="005C5ED5">
        <w:rPr>
          <w:rFonts w:ascii="Times New Roman" w:hAnsi="Times New Roman" w:cs="Times New Roman"/>
          <w:color w:val="auto"/>
          <w:sz w:val="24"/>
          <w:szCs w:val="24"/>
        </w:rPr>
        <w:t xml:space="preserve"> соблюдать по визуальной опоре нормы правописания частиц.</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Проводить морфологический разбор частиц, применять это умение в речевой практике.</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Междометия и звукоподражательные слова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Характеризовать междометия как особую группу слов, </w:t>
      </w:r>
      <w:r w:rsidRPr="005C5ED5">
        <w:rPr>
          <w:rFonts w:ascii="Times New Roman" w:hAnsi="Times New Roman" w:cs="Times New Roman"/>
          <w:i/>
          <w:color w:val="auto"/>
          <w:sz w:val="24"/>
          <w:szCs w:val="24"/>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Проводить морфологический разбор междометий; применять это умение в речевой практике.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с опорой на схему пунктуационные нормы оформления предложений с междометиями.</w:t>
      </w:r>
    </w:p>
    <w:p w:rsidR="00927C95" w:rsidRPr="005C5ED5" w:rsidRDefault="00927C95"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437793">
      <w:pPr>
        <w:spacing w:after="0" w:line="240" w:lineRule="auto"/>
        <w:ind w:left="567"/>
        <w:rPr>
          <w:b/>
          <w:sz w:val="24"/>
          <w:szCs w:val="24"/>
        </w:rPr>
      </w:pPr>
      <w:r w:rsidRPr="005C5ED5">
        <w:rPr>
          <w:b/>
          <w:sz w:val="24"/>
          <w:szCs w:val="24"/>
        </w:rPr>
        <w:t>8 КЛАСС</w:t>
      </w:r>
    </w:p>
    <w:p w:rsidR="00927C95" w:rsidRPr="005C5ED5" w:rsidRDefault="00927C95" w:rsidP="000E66D7">
      <w:pPr>
        <w:spacing w:after="0" w:line="240" w:lineRule="auto"/>
        <w:ind w:left="567" w:firstLine="709"/>
        <w:rPr>
          <w:b/>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Иметь представление о русском языке как одном из славянских языков.</w:t>
      </w:r>
    </w:p>
    <w:p w:rsidR="00927C95" w:rsidRPr="005C5ED5" w:rsidRDefault="00927C95"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Язык и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Участвовать в диалоге на лингвистические темы (в рамках изученного) и темы на основе жизненных наблюдений (объём не менее 5 реплик).</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Владеть различными видами аудирования: выборочным, ознакомительным, детальным </w:t>
      </w:r>
      <w:r w:rsidR="00007AAF"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научно-учебных, художественных, публицистических текстов различных функционально-смысловых типов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Владеть различными видами чтения: просмотровым, ознакомительным, изучающим, поисковым.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Устно пересказывать с опорой на план, опорные слова прочитанный или прослушанный текст объёмом не менее 130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5C5ED5">
        <w:rPr>
          <w:rFonts w:ascii="Times New Roman" w:hAnsi="Times New Roman" w:cs="Times New Roman"/>
          <w:color w:val="auto"/>
          <w:sz w:val="24"/>
          <w:szCs w:val="24"/>
        </w:rPr>
        <w:t xml:space="preserve"> –</w:t>
      </w:r>
      <w:r w:rsidR="00437793" w:rsidRPr="005C5ED5">
        <w:rPr>
          <w:rFonts w:ascii="Times New Roman" w:hAnsi="Times New Roman" w:cs="Times New Roman"/>
          <w:color w:val="auto"/>
          <w:sz w:val="24"/>
          <w:szCs w:val="24"/>
        </w:rPr>
        <w:t xml:space="preserve"> не менее </w:t>
      </w:r>
      <w:r w:rsidRPr="005C5ED5">
        <w:rPr>
          <w:rFonts w:ascii="Times New Roman" w:hAnsi="Times New Roman" w:cs="Times New Roman"/>
          <w:color w:val="auto"/>
          <w:sz w:val="24"/>
          <w:szCs w:val="24"/>
        </w:rPr>
        <w:t>250 слов).</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Соблюдать в устной речи и на письме нормы современного русского литературного языка, в том числе во </w:t>
      </w:r>
      <w:r w:rsidR="00437793" w:rsidRPr="005C5ED5">
        <w:rPr>
          <w:rFonts w:ascii="Times New Roman" w:hAnsi="Times New Roman" w:cs="Times New Roman"/>
          <w:color w:val="auto"/>
          <w:sz w:val="24"/>
          <w:szCs w:val="24"/>
        </w:rPr>
        <w:t xml:space="preserve">время списывания текста объёмом </w:t>
      </w:r>
      <w:r w:rsidRPr="005C5ED5">
        <w:rPr>
          <w:rFonts w:ascii="Times New Roman" w:hAnsi="Times New Roman" w:cs="Times New Roman"/>
          <w:color w:val="auto"/>
          <w:sz w:val="24"/>
          <w:szCs w:val="24"/>
        </w:rPr>
        <w:t>100-120 слов; словарного диктанта</w:t>
      </w:r>
      <w:r w:rsidR="00543F16">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объёмом 25-30 слов; диктанта на</w:t>
      </w:r>
      <w:r w:rsidR="00437793" w:rsidRPr="005C5ED5">
        <w:rPr>
          <w:rFonts w:ascii="Times New Roman" w:hAnsi="Times New Roman" w:cs="Times New Roman"/>
          <w:color w:val="auto"/>
          <w:sz w:val="24"/>
          <w:szCs w:val="24"/>
        </w:rPr>
        <w:t xml:space="preserve"> основе связного текста объёмом </w:t>
      </w:r>
      <w:r w:rsidRPr="005C5ED5">
        <w:rPr>
          <w:rFonts w:ascii="Times New Roman" w:hAnsi="Times New Roman" w:cs="Times New Roman"/>
          <w:color w:val="auto"/>
          <w:sz w:val="24"/>
          <w:szCs w:val="24"/>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27C95" w:rsidRPr="005C5ED5" w:rsidRDefault="00927C95"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 xml:space="preserve">Текст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5C5ED5">
        <w:rPr>
          <w:rFonts w:ascii="Times New Roman" w:hAnsi="Times New Roman" w:cs="Times New Roman"/>
          <w:i/>
          <w:color w:val="auto"/>
          <w:sz w:val="24"/>
          <w:szCs w:val="24"/>
        </w:rPr>
        <w:t>речи</w:t>
      </w:r>
      <w:r w:rsidRPr="005C5ED5">
        <w:rPr>
          <w:rFonts w:ascii="Times New Roman" w:hAnsi="Times New Roman" w:cs="Times New Roman"/>
          <w:color w:val="auto"/>
          <w:sz w:val="24"/>
          <w:szCs w:val="24"/>
        </w:rPr>
        <w:t xml:space="preserve">; </w:t>
      </w:r>
      <w:r w:rsidRPr="005C5ED5">
        <w:rPr>
          <w:rFonts w:ascii="Times New Roman" w:hAnsi="Times New Roman" w:cs="Times New Roman"/>
          <w:i/>
          <w:color w:val="auto"/>
          <w:sz w:val="24"/>
          <w:szCs w:val="24"/>
        </w:rPr>
        <w:t>анализировать языковые средства выразительности в тексте (фонетические, словообразовательные, лексические, морфологические).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5C5ED5">
        <w:rPr>
          <w:rFonts w:ascii="Times New Roman" w:hAnsi="Times New Roman" w:cs="Times New Roman"/>
          <w:i/>
          <w:color w:val="auto"/>
          <w:sz w:val="24"/>
          <w:szCs w:val="24"/>
        </w:rPr>
        <w:t>применять эти знания при выполнении языкового анализа различных видов и в речевой практике.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w:t>
      </w:r>
      <w:r w:rsidRPr="005C5ED5">
        <w:rPr>
          <w:rFonts w:ascii="Times New Roman" w:hAnsi="Times New Roman" w:cs="Times New Roman"/>
          <w:i/>
          <w:color w:val="auto"/>
          <w:sz w:val="24"/>
          <w:szCs w:val="24"/>
        </w:rPr>
        <w:lastRenderedPageBreak/>
        <w:t>словарей и справочной литературы, и использовать её в учебной деятельности.</w:t>
      </w:r>
    </w:p>
    <w:p w:rsidR="00C649A2" w:rsidRPr="005C5ED5" w:rsidRDefault="00C649A2" w:rsidP="000E66D7">
      <w:pPr>
        <w:pStyle w:val="body"/>
        <w:spacing w:line="240" w:lineRule="auto"/>
        <w:ind w:left="567" w:firstLine="709"/>
        <w:rPr>
          <w:rFonts w:ascii="Times New Roman" w:hAnsi="Times New Roman" w:cs="Times New Roman"/>
          <w:color w:val="auto"/>
          <w:spacing w:val="-4"/>
          <w:sz w:val="24"/>
          <w:szCs w:val="24"/>
        </w:rPr>
      </w:pPr>
      <w:r w:rsidRPr="005C5ED5">
        <w:rPr>
          <w:rFonts w:ascii="Times New Roman" w:hAnsi="Times New Roman" w:cs="Times New Roman"/>
          <w:color w:val="auto"/>
          <w:spacing w:val="-4"/>
          <w:sz w:val="24"/>
          <w:szCs w:val="24"/>
        </w:rPr>
        <w:t xml:space="preserve">Представлять сообщение на заданную тему в виде презентации.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Представлять содержание прослушанного или прочитанного научно-учебного текста в виде таблицы, схемы; </w:t>
      </w:r>
      <w:r w:rsidRPr="005C5ED5">
        <w:rPr>
          <w:rFonts w:ascii="Times New Roman" w:hAnsi="Times New Roman" w:cs="Times New Roman"/>
          <w:i/>
          <w:color w:val="auto"/>
          <w:sz w:val="24"/>
          <w:szCs w:val="24"/>
        </w:rPr>
        <w:t>представлять содержание таблицы, схемы в виде текста.</w:t>
      </w:r>
    </w:p>
    <w:p w:rsidR="00927C95" w:rsidRPr="005C5ED5" w:rsidRDefault="00C649A2" w:rsidP="00B35D63">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C649A2" w:rsidRPr="005C5ED5" w:rsidRDefault="00C649A2" w:rsidP="000E66D7">
      <w:pPr>
        <w:spacing w:after="0" w:line="240" w:lineRule="auto"/>
        <w:ind w:left="567" w:firstLine="709"/>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5C5ED5">
        <w:rPr>
          <w:rFonts w:ascii="Times New Roman" w:hAnsi="Times New Roman" w:cs="Times New Roman"/>
          <w:i/>
          <w:color w:val="auto"/>
          <w:sz w:val="24"/>
          <w:szCs w:val="24"/>
        </w:rPr>
        <w:t>выявлять сочетание различных функциональных разновидностей языка в тексте, средства связи предложений в тексте.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927C95" w:rsidRPr="005C5ED5" w:rsidRDefault="00C649A2" w:rsidP="00B35D63">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C649A2" w:rsidRPr="005C5ED5" w:rsidRDefault="00C649A2" w:rsidP="000E66D7">
      <w:pPr>
        <w:spacing w:after="0" w:line="240" w:lineRule="auto"/>
        <w:ind w:left="567" w:firstLine="709"/>
        <w:rPr>
          <w:b/>
          <w:caps/>
          <w:sz w:val="24"/>
          <w:szCs w:val="24"/>
        </w:rPr>
      </w:pPr>
      <w:r w:rsidRPr="005C5ED5">
        <w:rPr>
          <w:b/>
          <w:caps/>
          <w:sz w:val="24"/>
          <w:szCs w:val="24"/>
        </w:rPr>
        <w:t>Система языка</w:t>
      </w:r>
    </w:p>
    <w:p w:rsidR="00C649A2" w:rsidRPr="005C5ED5" w:rsidRDefault="00C649A2" w:rsidP="000E66D7">
      <w:pPr>
        <w:spacing w:after="0" w:line="240" w:lineRule="auto"/>
        <w:ind w:left="567" w:firstLine="709"/>
        <w:rPr>
          <w:b/>
          <w:sz w:val="24"/>
          <w:szCs w:val="24"/>
        </w:rPr>
      </w:pPr>
      <w:r w:rsidRPr="005C5ED5">
        <w:rPr>
          <w:b/>
          <w:sz w:val="24"/>
          <w:szCs w:val="24"/>
        </w:rPr>
        <w:t>Cинтаксис. Культура речи. Пунктуация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Иметь представление о синтаксисе как разделе лингвистики.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словосочетание и предложение как единицы синтаксиса.</w:t>
      </w:r>
    </w:p>
    <w:p w:rsidR="00007AAF" w:rsidRPr="005C5ED5" w:rsidRDefault="00C649A2" w:rsidP="00B35D63">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Различать функции знаков препинания.</w:t>
      </w:r>
    </w:p>
    <w:p w:rsidR="00C649A2" w:rsidRPr="005C5ED5" w:rsidRDefault="00C649A2" w:rsidP="000E66D7">
      <w:pPr>
        <w:spacing w:after="0" w:line="240" w:lineRule="auto"/>
        <w:ind w:left="567" w:firstLine="709"/>
        <w:rPr>
          <w:b/>
          <w:sz w:val="24"/>
          <w:szCs w:val="24"/>
        </w:rPr>
      </w:pPr>
      <w:r w:rsidRPr="005C5ED5">
        <w:rPr>
          <w:b/>
          <w:sz w:val="24"/>
          <w:szCs w:val="24"/>
        </w:rPr>
        <w:t>Словосочетание</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Распознавать словосочетания по морфологическим свойствам главного слова: именные, глагольные, наречные; </w:t>
      </w:r>
      <w:r w:rsidRPr="005C5ED5">
        <w:rPr>
          <w:rFonts w:ascii="Times New Roman" w:hAnsi="Times New Roman" w:cs="Times New Roman"/>
          <w:i/>
          <w:color w:val="auto"/>
          <w:sz w:val="24"/>
          <w:szCs w:val="24"/>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007AAF" w:rsidRPr="005C5ED5" w:rsidRDefault="00C649A2" w:rsidP="00B35D63">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Применять нормы построения словосочетаний. </w:t>
      </w:r>
    </w:p>
    <w:p w:rsidR="00C649A2" w:rsidRPr="005C5ED5" w:rsidRDefault="00C649A2" w:rsidP="000E66D7">
      <w:pPr>
        <w:spacing w:after="0" w:line="240" w:lineRule="auto"/>
        <w:ind w:left="567" w:firstLine="709"/>
        <w:rPr>
          <w:b/>
          <w:sz w:val="24"/>
          <w:szCs w:val="24"/>
        </w:rPr>
      </w:pPr>
      <w:r w:rsidRPr="005C5ED5">
        <w:rPr>
          <w:b/>
          <w:sz w:val="24"/>
          <w:szCs w:val="24"/>
        </w:rPr>
        <w:t>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5C5ED5">
        <w:rPr>
          <w:rFonts w:ascii="Times New Roman" w:hAnsi="Times New Roman" w:cs="Times New Roman"/>
          <w:i/>
          <w:color w:val="auto"/>
          <w:sz w:val="24"/>
          <w:szCs w:val="24"/>
        </w:rPr>
        <w:t>использовать в текстах публицистического стиля риторическое восклицание, вопросно-ответную форму изложения.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5C5ED5">
        <w:rPr>
          <w:rFonts w:ascii="Times New Roman" w:hAnsi="Times New Roman" w:cs="Times New Roman"/>
          <w:i/>
          <w:color w:val="auto"/>
          <w:sz w:val="24"/>
          <w:szCs w:val="24"/>
        </w:rPr>
        <w:t>использования инверсии</w:t>
      </w:r>
      <w:r w:rsidRPr="005C5ED5">
        <w:rPr>
          <w:rFonts w:ascii="Times New Roman" w:hAnsi="Times New Roman" w:cs="Times New Roman"/>
          <w:color w:val="auto"/>
          <w:sz w:val="24"/>
          <w:szCs w:val="24"/>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5C5ED5">
        <w:rPr>
          <w:rFonts w:ascii="Times New Roman" w:hAnsi="Times New Roman" w:cs="Times New Roman"/>
          <w:b/>
          <w:bCs/>
          <w:i/>
          <w:iCs/>
          <w:color w:val="auto"/>
          <w:sz w:val="24"/>
          <w:szCs w:val="24"/>
        </w:rPr>
        <w:t>большинство</w:t>
      </w:r>
      <w:r w:rsidR="00437793" w:rsidRPr="005C5ED5">
        <w:rPr>
          <w:rFonts w:ascii="Times New Roman" w:hAnsi="Times New Roman" w:cs="Times New Roman"/>
          <w:i/>
          <w:iCs/>
          <w:color w:val="auto"/>
          <w:sz w:val="24"/>
          <w:szCs w:val="24"/>
        </w:rPr>
        <w:t>–</w:t>
      </w:r>
      <w:r w:rsidRPr="005C5ED5">
        <w:rPr>
          <w:rFonts w:ascii="Times New Roman" w:hAnsi="Times New Roman" w:cs="Times New Roman"/>
          <w:b/>
          <w:bCs/>
          <w:i/>
          <w:iCs/>
          <w:color w:val="auto"/>
          <w:sz w:val="24"/>
          <w:szCs w:val="24"/>
        </w:rPr>
        <w:t>меньшинство</w:t>
      </w:r>
      <w:r w:rsidRPr="005C5ED5">
        <w:rPr>
          <w:rFonts w:ascii="Times New Roman" w:hAnsi="Times New Roman" w:cs="Times New Roman"/>
          <w:color w:val="auto"/>
          <w:sz w:val="24"/>
          <w:szCs w:val="24"/>
        </w:rPr>
        <w:t>, количественными сочетаниями. Применять с опорой на алгоритм нормы постановки тире между подлежащим и сказуемым.</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Распознавать предложения по наличию главных и второстепенных членов, </w:t>
      </w:r>
      <w:r w:rsidRPr="005C5ED5">
        <w:rPr>
          <w:rFonts w:ascii="Times New Roman" w:hAnsi="Times New Roman" w:cs="Times New Roman"/>
          <w:i/>
          <w:color w:val="auto"/>
          <w:sz w:val="24"/>
          <w:szCs w:val="24"/>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Различать с опорой на визуализацию виды второстепенных членов предложения (</w:t>
      </w:r>
      <w:r w:rsidRPr="005C5ED5">
        <w:rPr>
          <w:rFonts w:ascii="Times New Roman" w:hAnsi="Times New Roman" w:cs="Times New Roman"/>
          <w:i/>
          <w:color w:val="auto"/>
          <w:sz w:val="24"/>
          <w:szCs w:val="24"/>
        </w:rPr>
        <w:t>согласованные и несогласованные определения, приложение как особый вид определения; прямые и косвенные дополнения, виды обстоятельств</w:t>
      </w:r>
      <w:r w:rsidRPr="005C5ED5">
        <w:rPr>
          <w:rFonts w:ascii="Times New Roman" w:hAnsi="Times New Roman" w:cs="Times New Roman"/>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5C5ED5">
        <w:rPr>
          <w:rFonts w:ascii="Times New Roman" w:hAnsi="Times New Roman" w:cs="Times New Roman"/>
          <w:i/>
          <w:color w:val="auto"/>
          <w:sz w:val="24"/>
          <w:szCs w:val="24"/>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5C5ED5">
        <w:rPr>
          <w:rFonts w:ascii="Times New Roman" w:hAnsi="Times New Roman" w:cs="Times New Roman"/>
          <w:color w:val="auto"/>
          <w:sz w:val="24"/>
          <w:szCs w:val="24"/>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w:t>
      </w:r>
      <w:r w:rsidRPr="005C5ED5">
        <w:rPr>
          <w:rFonts w:ascii="Times New Roman" w:hAnsi="Times New Roman" w:cs="Times New Roman"/>
          <w:color w:val="auto"/>
          <w:sz w:val="24"/>
          <w:szCs w:val="24"/>
        </w:rPr>
        <w:lastRenderedPageBreak/>
        <w:t xml:space="preserve">предложений; понимать особенности употребления односоставных предложений в речи; </w:t>
      </w:r>
      <w:r w:rsidRPr="005C5ED5">
        <w:rPr>
          <w:rFonts w:ascii="Times New Roman" w:hAnsi="Times New Roman" w:cs="Times New Roman"/>
          <w:i/>
          <w:color w:val="auto"/>
          <w:sz w:val="24"/>
          <w:szCs w:val="24"/>
        </w:rPr>
        <w:t xml:space="preserve">характеризовать грамматические, интонационные и пунктуационные особенности предложений со словами </w:t>
      </w:r>
      <w:r w:rsidRPr="005C5ED5">
        <w:rPr>
          <w:rFonts w:ascii="Times New Roman" w:hAnsi="Times New Roman" w:cs="Times New Roman"/>
          <w:b/>
          <w:bCs/>
          <w:i/>
          <w:iCs/>
          <w:color w:val="auto"/>
          <w:sz w:val="24"/>
          <w:szCs w:val="24"/>
        </w:rPr>
        <w:t>да</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нет</w:t>
      </w:r>
      <w:r w:rsidRPr="005C5ED5">
        <w:rPr>
          <w:rFonts w:ascii="Times New Roman" w:hAnsi="Times New Roman" w:cs="Times New Roman"/>
          <w:i/>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i/>
          <w:color w:val="auto"/>
          <w:spacing w:val="2"/>
          <w:sz w:val="24"/>
          <w:szCs w:val="24"/>
        </w:rPr>
      </w:pPr>
      <w:r w:rsidRPr="005C5ED5">
        <w:rPr>
          <w:rFonts w:ascii="Times New Roman" w:hAnsi="Times New Roman" w:cs="Times New Roman"/>
          <w:color w:val="auto"/>
          <w:spacing w:val="2"/>
          <w:sz w:val="24"/>
          <w:szCs w:val="24"/>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5C5ED5">
        <w:rPr>
          <w:rFonts w:ascii="Times New Roman" w:hAnsi="Times New Roman" w:cs="Times New Roman"/>
          <w:i/>
          <w:color w:val="auto"/>
          <w:spacing w:val="2"/>
          <w:sz w:val="24"/>
          <w:szCs w:val="24"/>
        </w:rPr>
        <w:t>различать однородные и неоднородные определения;</w:t>
      </w:r>
      <w:r w:rsidRPr="005C5ED5">
        <w:rPr>
          <w:rFonts w:ascii="Times New Roman" w:hAnsi="Times New Roman" w:cs="Times New Roman"/>
          <w:color w:val="auto"/>
          <w:spacing w:val="2"/>
          <w:sz w:val="24"/>
          <w:szCs w:val="24"/>
        </w:rPr>
        <w:t xml:space="preserve"> находить обобщающие слова при однородных членах; </w:t>
      </w:r>
      <w:r w:rsidRPr="005C5ED5">
        <w:rPr>
          <w:rFonts w:ascii="Times New Roman" w:hAnsi="Times New Roman" w:cs="Times New Roman"/>
          <w:i/>
          <w:color w:val="auto"/>
          <w:spacing w:val="2"/>
          <w:sz w:val="24"/>
          <w:szCs w:val="24"/>
        </w:rPr>
        <w:t>понимать особенности употреб</w:t>
      </w:r>
      <w:r w:rsidRPr="005C5ED5">
        <w:rPr>
          <w:rFonts w:ascii="Times New Roman" w:hAnsi="Times New Roman" w:cs="Times New Roman"/>
          <w:i/>
          <w:color w:val="auto"/>
          <w:spacing w:val="2"/>
          <w:sz w:val="24"/>
          <w:szCs w:val="24"/>
        </w:rPr>
        <w:softHyphen/>
        <w:t xml:space="preserve">ления в речи сочетаний однородных членов разных типов.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Применять нормы построения предложений с однородными членами, связанными двойными союзами </w:t>
      </w:r>
      <w:r w:rsidRPr="005C5ED5">
        <w:rPr>
          <w:rFonts w:ascii="Times New Roman" w:hAnsi="Times New Roman" w:cs="Times New Roman"/>
          <w:b/>
          <w:bCs/>
          <w:i/>
          <w:iCs/>
          <w:color w:val="auto"/>
          <w:sz w:val="24"/>
          <w:szCs w:val="24"/>
        </w:rPr>
        <w:t>не только… но и</w:t>
      </w:r>
      <w:r w:rsidRPr="005C5ED5">
        <w:rPr>
          <w:rFonts w:ascii="Times New Roman" w:hAnsi="Times New Roman" w:cs="Times New Roman"/>
          <w:i/>
          <w:iCs/>
          <w:color w:val="auto"/>
          <w:sz w:val="24"/>
          <w:szCs w:val="24"/>
        </w:rPr>
        <w:t xml:space="preserve">, </w:t>
      </w:r>
      <w:r w:rsidRPr="005C5ED5">
        <w:rPr>
          <w:rFonts w:ascii="Times New Roman" w:hAnsi="Times New Roman" w:cs="Times New Roman"/>
          <w:b/>
          <w:bCs/>
          <w:i/>
          <w:iCs/>
          <w:color w:val="auto"/>
          <w:sz w:val="24"/>
          <w:szCs w:val="24"/>
        </w:rPr>
        <w:t>как… так и</w:t>
      </w:r>
      <w:r w:rsidRPr="005C5ED5">
        <w:rPr>
          <w:rFonts w:ascii="Times New Roman" w:hAnsi="Times New Roman" w:cs="Times New Roman"/>
          <w:i/>
          <w:color w:val="auto"/>
          <w:sz w:val="24"/>
          <w:szCs w:val="24"/>
        </w:rPr>
        <w:t>.</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Применять при необходимости с визуальной поддержкой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5C5ED5">
        <w:rPr>
          <w:rFonts w:ascii="Times New Roman" w:hAnsi="Times New Roman" w:cs="Times New Roman"/>
          <w:b/>
          <w:bCs/>
          <w:i/>
          <w:iCs/>
          <w:color w:val="auto"/>
          <w:sz w:val="24"/>
          <w:szCs w:val="24"/>
        </w:rPr>
        <w:t>и... и, или... или, либo... либo, ни... ни, тo... тo</w:t>
      </w:r>
      <w:r w:rsidRPr="005C5ED5">
        <w:rPr>
          <w:rFonts w:ascii="Times New Roman" w:hAnsi="Times New Roman" w:cs="Times New Roman"/>
          <w:i/>
          <w:color w:val="auto"/>
          <w:sz w:val="24"/>
          <w:szCs w:val="24"/>
        </w:rPr>
        <w:t>);</w:t>
      </w:r>
      <w:r w:rsidRPr="005C5ED5">
        <w:rPr>
          <w:rFonts w:ascii="Times New Roman" w:hAnsi="Times New Roman" w:cs="Times New Roman"/>
          <w:color w:val="auto"/>
          <w:sz w:val="24"/>
          <w:szCs w:val="24"/>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Распознавать простые неосложнённые предложения, </w:t>
      </w:r>
      <w:r w:rsidRPr="005C5ED5">
        <w:rPr>
          <w:rFonts w:ascii="Times New Roman" w:hAnsi="Times New Roman" w:cs="Times New Roman"/>
          <w:i/>
          <w:color w:val="auto"/>
          <w:sz w:val="24"/>
          <w:szCs w:val="24"/>
        </w:rPr>
        <w:t>в том числе предложения с неоднородными определениями;</w:t>
      </w:r>
      <w:r w:rsidRPr="005C5ED5">
        <w:rPr>
          <w:rFonts w:ascii="Times New Roman" w:hAnsi="Times New Roman" w:cs="Times New Roman"/>
          <w:color w:val="auto"/>
          <w:sz w:val="24"/>
          <w:szCs w:val="24"/>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C649A2" w:rsidRPr="005C5ED5" w:rsidRDefault="00C649A2" w:rsidP="000E66D7">
      <w:pPr>
        <w:pStyle w:val="body"/>
        <w:spacing w:line="240" w:lineRule="auto"/>
        <w:ind w:left="567" w:firstLine="709"/>
        <w:rPr>
          <w:rFonts w:ascii="Times New Roman" w:hAnsi="Times New Roman" w:cs="Times New Roman"/>
          <w:i/>
          <w:color w:val="auto"/>
          <w:spacing w:val="-2"/>
          <w:sz w:val="24"/>
          <w:szCs w:val="24"/>
        </w:rPr>
      </w:pPr>
      <w:r w:rsidRPr="005C5ED5">
        <w:rPr>
          <w:rFonts w:ascii="Times New Roman" w:hAnsi="Times New Roman" w:cs="Times New Roman"/>
          <w:i/>
          <w:color w:val="auto"/>
          <w:spacing w:val="-2"/>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5C5ED5">
        <w:rPr>
          <w:rFonts w:ascii="Times New Roman" w:hAnsi="Times New Roman" w:cs="Times New Roman"/>
          <w:color w:val="auto"/>
          <w:spacing w:val="-2"/>
          <w:sz w:val="24"/>
          <w:szCs w:val="24"/>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pacing w:val="-1"/>
          <w:sz w:val="24"/>
          <w:szCs w:val="24"/>
        </w:rPr>
        <w:t>Различать группы вводных слов по значению, различать ввод</w:t>
      </w:r>
      <w:r w:rsidRPr="005C5ED5">
        <w:rPr>
          <w:rFonts w:ascii="Times New Roman" w:hAnsi="Times New Roman" w:cs="Times New Roman"/>
          <w:i/>
          <w:color w:val="auto"/>
          <w:sz w:val="24"/>
          <w:szCs w:val="24"/>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C649A2" w:rsidRPr="005C5ED5" w:rsidRDefault="00C649A2" w:rsidP="000E66D7">
      <w:pPr>
        <w:pStyle w:val="body"/>
        <w:spacing w:line="240" w:lineRule="auto"/>
        <w:ind w:left="567" w:firstLine="709"/>
        <w:rPr>
          <w:rFonts w:ascii="Times New Roman" w:hAnsi="Times New Roman" w:cs="Times New Roman"/>
          <w:color w:val="auto"/>
          <w:spacing w:val="-2"/>
          <w:sz w:val="24"/>
          <w:szCs w:val="24"/>
        </w:rPr>
      </w:pPr>
      <w:r w:rsidRPr="005C5ED5">
        <w:rPr>
          <w:rFonts w:ascii="Times New Roman" w:hAnsi="Times New Roman" w:cs="Times New Roman"/>
          <w:color w:val="auto"/>
          <w:spacing w:val="-2"/>
          <w:sz w:val="24"/>
          <w:szCs w:val="24"/>
        </w:rPr>
        <w:t>Применять нормы построения предложений с вводными словами и предложениями, вставными конструкциями, обращениями (</w:t>
      </w:r>
      <w:r w:rsidRPr="005C5ED5">
        <w:rPr>
          <w:rFonts w:ascii="Times New Roman" w:hAnsi="Times New Roman" w:cs="Times New Roman"/>
          <w:i/>
          <w:color w:val="auto"/>
          <w:spacing w:val="-2"/>
          <w:sz w:val="24"/>
          <w:szCs w:val="24"/>
        </w:rPr>
        <w:t>распространёнными и нераспространёнными</w:t>
      </w:r>
      <w:r w:rsidRPr="005C5ED5">
        <w:rPr>
          <w:rFonts w:ascii="Times New Roman" w:hAnsi="Times New Roman" w:cs="Times New Roman"/>
          <w:color w:val="auto"/>
          <w:spacing w:val="-2"/>
          <w:sz w:val="24"/>
          <w:szCs w:val="24"/>
        </w:rPr>
        <w:t>), междометиями.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при необходимости с визуальной поддержкой сложные предложения, конструкции с чужой речью (в рамках изученного).</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Проводить с опорой на алгоритм синтаксический разбор словосочетаний, синтаксический </w:t>
      </w:r>
      <w:r w:rsidRPr="005C5ED5">
        <w:rPr>
          <w:rFonts w:ascii="Times New Roman" w:hAnsi="Times New Roman" w:cs="Times New Roman"/>
          <w:i/>
          <w:color w:val="auto"/>
          <w:sz w:val="24"/>
          <w:szCs w:val="24"/>
        </w:rPr>
        <w:t>и пунктуационный</w:t>
      </w:r>
      <w:r w:rsidRPr="005C5ED5">
        <w:rPr>
          <w:rFonts w:ascii="Times New Roman" w:hAnsi="Times New Roman" w:cs="Times New Roman"/>
          <w:color w:val="auto"/>
          <w:sz w:val="24"/>
          <w:szCs w:val="24"/>
        </w:rPr>
        <w:t xml:space="preserve"> разбор предложений; </w:t>
      </w:r>
      <w:r w:rsidRPr="005C5ED5">
        <w:rPr>
          <w:rFonts w:ascii="Times New Roman" w:hAnsi="Times New Roman" w:cs="Times New Roman"/>
          <w:i/>
          <w:color w:val="auto"/>
          <w:sz w:val="24"/>
          <w:szCs w:val="24"/>
        </w:rPr>
        <w:t>применять знания по синтаксису и пунктуации при выполнении языкового анализа различных видов и в речевой практике.</w:t>
      </w:r>
    </w:p>
    <w:p w:rsidR="00927C95" w:rsidRPr="005C5ED5" w:rsidRDefault="00927C95" w:rsidP="000E66D7">
      <w:pPr>
        <w:pStyle w:val="body"/>
        <w:spacing w:line="240" w:lineRule="auto"/>
        <w:ind w:left="567" w:firstLine="709"/>
        <w:rPr>
          <w:rFonts w:ascii="Times New Roman" w:hAnsi="Times New Roman" w:cs="Times New Roman"/>
          <w:i/>
          <w:color w:val="auto"/>
          <w:sz w:val="24"/>
          <w:szCs w:val="24"/>
        </w:rPr>
      </w:pPr>
    </w:p>
    <w:p w:rsidR="00C649A2" w:rsidRPr="005C5ED5" w:rsidRDefault="00C649A2" w:rsidP="00346927">
      <w:pPr>
        <w:spacing w:after="0" w:line="240" w:lineRule="auto"/>
        <w:ind w:left="567"/>
        <w:jc w:val="both"/>
        <w:rPr>
          <w:b/>
          <w:sz w:val="24"/>
          <w:szCs w:val="24"/>
        </w:rPr>
      </w:pPr>
      <w:r w:rsidRPr="005C5ED5">
        <w:rPr>
          <w:b/>
          <w:sz w:val="24"/>
          <w:szCs w:val="24"/>
        </w:rPr>
        <w:t>9 КЛАСС</w:t>
      </w:r>
    </w:p>
    <w:p w:rsidR="00927C95" w:rsidRPr="005C5ED5" w:rsidRDefault="00927C95" w:rsidP="000E66D7">
      <w:pPr>
        <w:spacing w:after="0" w:line="240" w:lineRule="auto"/>
        <w:ind w:left="567" w:firstLine="709"/>
        <w:rPr>
          <w:b/>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Общие сведения о языке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927C95" w:rsidRPr="005C5ED5" w:rsidRDefault="00927C95"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Язык и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Владеть различными видами аудирования: выборочным,</w:t>
      </w:r>
      <w:r w:rsidR="00543F16">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 xml:space="preserve">ознакомительным, детальным </w:t>
      </w:r>
      <w:r w:rsidR="00007AAF"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научно-учебных, художественных, публицистических текстов различных </w:t>
      </w:r>
      <w:r w:rsidRPr="005C5ED5">
        <w:rPr>
          <w:rFonts w:ascii="Times New Roman" w:hAnsi="Times New Roman" w:cs="Times New Roman"/>
          <w:color w:val="auto"/>
          <w:sz w:val="24"/>
          <w:szCs w:val="24"/>
        </w:rPr>
        <w:lastRenderedPageBreak/>
        <w:t>функционально-смысловых типов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Владеть различными видами чтения: просмотровым, ознакомительным, изучающим, поисковым.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Устно пересказывать с опорой на план, опорные слова прочитанный или прослушанный текст объёмом не менее 150 слов.</w:t>
      </w:r>
    </w:p>
    <w:p w:rsidR="00C649A2" w:rsidRPr="005C5ED5" w:rsidRDefault="00C649A2" w:rsidP="000E66D7">
      <w:pPr>
        <w:pStyle w:val="body"/>
        <w:spacing w:line="240" w:lineRule="auto"/>
        <w:ind w:left="567" w:firstLine="709"/>
        <w:rPr>
          <w:rFonts w:ascii="Times New Roman" w:hAnsi="Times New Roman" w:cs="Times New Roman"/>
          <w:b/>
          <w:bCs/>
          <w:i/>
          <w:color w:val="auto"/>
          <w:sz w:val="24"/>
          <w:szCs w:val="24"/>
        </w:rPr>
      </w:pPr>
      <w:r w:rsidRPr="005C5ED5">
        <w:rPr>
          <w:rFonts w:ascii="Times New Roman" w:hAnsi="Times New Roman" w:cs="Times New Roman"/>
          <w:i/>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Соблюдать в устной речи и на письме нормы современного русского литературного языка, в том числе во в</w:t>
      </w:r>
      <w:r w:rsidR="00437793" w:rsidRPr="005C5ED5">
        <w:rPr>
          <w:rFonts w:ascii="Times New Roman" w:hAnsi="Times New Roman" w:cs="Times New Roman"/>
          <w:color w:val="auto"/>
          <w:sz w:val="24"/>
          <w:szCs w:val="24"/>
        </w:rPr>
        <w:t xml:space="preserve">ремя списывания текста объёмом </w:t>
      </w:r>
      <w:r w:rsidRPr="005C5ED5">
        <w:rPr>
          <w:rFonts w:ascii="Times New Roman" w:hAnsi="Times New Roman" w:cs="Times New Roman"/>
          <w:color w:val="auto"/>
          <w:sz w:val="24"/>
          <w:szCs w:val="24"/>
        </w:rPr>
        <w:t xml:space="preserve">120-130 слов; словарного диктанта объёмом 30-35 слов; диктанта на </w:t>
      </w:r>
      <w:r w:rsidR="00437793" w:rsidRPr="005C5ED5">
        <w:rPr>
          <w:rFonts w:ascii="Times New Roman" w:hAnsi="Times New Roman" w:cs="Times New Roman"/>
          <w:color w:val="auto"/>
          <w:sz w:val="24"/>
          <w:szCs w:val="24"/>
        </w:rPr>
        <w:t xml:space="preserve">основе связного текста объёмом </w:t>
      </w:r>
      <w:r w:rsidRPr="005C5ED5">
        <w:rPr>
          <w:rFonts w:ascii="Times New Roman" w:hAnsi="Times New Roman" w:cs="Times New Roman"/>
          <w:color w:val="auto"/>
          <w:sz w:val="24"/>
          <w:szCs w:val="24"/>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471BAE" w:rsidRPr="005C5ED5" w:rsidRDefault="00471BAE"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Текст</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Устанавливать принадлежность текста к функционально-смысловому типу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Находить в тексте типовые фрагменты — описание, повествование, рассуждение-доказательство, оценочные высказывания.</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Прогнозировать содержание текста по заголовку, ключевым словам, зачину или концовке.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Выявлять отличительные признаки текстов разных жанров.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color w:val="auto"/>
          <w:sz w:val="24"/>
          <w:szCs w:val="24"/>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5C5ED5">
        <w:rPr>
          <w:rFonts w:ascii="Times New Roman" w:hAnsi="Times New Roman" w:cs="Times New Roman"/>
          <w:i/>
          <w:color w:val="auto"/>
          <w:sz w:val="24"/>
          <w:szCs w:val="24"/>
        </w:rPr>
        <w:t>и использовать её в учебной деятельности.</w:t>
      </w:r>
    </w:p>
    <w:p w:rsidR="00C649A2" w:rsidRPr="005C5ED5" w:rsidRDefault="00C649A2" w:rsidP="000E66D7">
      <w:pPr>
        <w:pStyle w:val="body"/>
        <w:spacing w:line="240" w:lineRule="auto"/>
        <w:ind w:left="567" w:firstLine="709"/>
        <w:rPr>
          <w:rFonts w:ascii="Times New Roman" w:hAnsi="Times New Roman" w:cs="Times New Roman"/>
          <w:color w:val="auto"/>
          <w:spacing w:val="-4"/>
          <w:sz w:val="24"/>
          <w:szCs w:val="24"/>
        </w:rPr>
      </w:pPr>
      <w:r w:rsidRPr="005C5ED5">
        <w:rPr>
          <w:rFonts w:ascii="Times New Roman" w:hAnsi="Times New Roman" w:cs="Times New Roman"/>
          <w:color w:val="auto"/>
          <w:spacing w:val="-4"/>
          <w:sz w:val="24"/>
          <w:szCs w:val="24"/>
        </w:rPr>
        <w:t xml:space="preserve">Представлять сообщение на заданную тему в виде презентации.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color w:val="auto"/>
          <w:sz w:val="24"/>
          <w:szCs w:val="24"/>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sidRPr="005C5ED5">
        <w:rPr>
          <w:rFonts w:ascii="Times New Roman" w:hAnsi="Times New Roman" w:cs="Times New Roman"/>
          <w:color w:val="auto"/>
          <w:sz w:val="24"/>
          <w:szCs w:val="24"/>
        </w:rPr>
        <w:t>–</w:t>
      </w:r>
      <w:r w:rsidRPr="005C5ED5">
        <w:rPr>
          <w:rFonts w:ascii="Times New Roman" w:hAnsi="Times New Roman" w:cs="Times New Roman"/>
          <w:color w:val="auto"/>
          <w:sz w:val="24"/>
          <w:szCs w:val="24"/>
        </w:rPr>
        <w:t xml:space="preserve"> не менее 280 слов).</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sidRPr="005C5ED5">
        <w:rPr>
          <w:rFonts w:ascii="Times New Roman" w:hAnsi="Times New Roman" w:cs="Times New Roman"/>
          <w:i/>
          <w:color w:val="auto"/>
          <w:sz w:val="24"/>
          <w:szCs w:val="24"/>
        </w:rPr>
        <w:t>–</w:t>
      </w:r>
      <w:r w:rsidRPr="005C5ED5">
        <w:rPr>
          <w:rFonts w:ascii="Times New Roman" w:hAnsi="Times New Roman" w:cs="Times New Roman"/>
          <w:i/>
          <w:color w:val="auto"/>
          <w:sz w:val="24"/>
          <w:szCs w:val="24"/>
        </w:rPr>
        <w:t xml:space="preserve"> целостность, связность, информативность).</w:t>
      </w:r>
    </w:p>
    <w:p w:rsidR="00471BAE" w:rsidRPr="005C5ED5" w:rsidRDefault="00471BAE" w:rsidP="000E66D7">
      <w:pPr>
        <w:pStyle w:val="body"/>
        <w:spacing w:line="240" w:lineRule="auto"/>
        <w:ind w:left="567" w:firstLine="709"/>
        <w:rPr>
          <w:rFonts w:ascii="Times New Roman" w:hAnsi="Times New Roman" w:cs="Times New Roman"/>
          <w:i/>
          <w:color w:val="auto"/>
          <w:sz w:val="24"/>
          <w:szCs w:val="24"/>
        </w:rPr>
      </w:pPr>
    </w:p>
    <w:p w:rsidR="00C649A2" w:rsidRPr="005C5ED5" w:rsidRDefault="00C649A2" w:rsidP="000E66D7">
      <w:pPr>
        <w:spacing w:after="0" w:line="240" w:lineRule="auto"/>
        <w:ind w:left="567" w:firstLine="709"/>
        <w:rPr>
          <w:b/>
          <w:sz w:val="24"/>
          <w:szCs w:val="24"/>
        </w:rPr>
      </w:pPr>
      <w:r w:rsidRPr="005C5ED5">
        <w:rPr>
          <w:b/>
          <w:sz w:val="24"/>
          <w:szCs w:val="24"/>
        </w:rPr>
        <w:t>Функциональные разновидности языка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Использовать </w:t>
      </w:r>
      <w:r w:rsidRPr="005C5ED5">
        <w:rPr>
          <w:rFonts w:ascii="Times New Roman" w:hAnsi="Times New Roman" w:cs="Times New Roman"/>
          <w:color w:val="auto"/>
          <w:spacing w:val="2"/>
          <w:sz w:val="24"/>
          <w:szCs w:val="24"/>
        </w:rPr>
        <w:t>с помощью визуальной опоры</w:t>
      </w:r>
      <w:r w:rsidRPr="005C5ED5">
        <w:rPr>
          <w:rFonts w:ascii="Times New Roman" w:hAnsi="Times New Roman" w:cs="Times New Roman"/>
          <w:color w:val="auto"/>
          <w:sz w:val="24"/>
          <w:szCs w:val="24"/>
        </w:rPr>
        <w:t xml:space="preserve"> при создании собственного текста нормы построения текстов, принадлежащих к различным функционально-смысловым типам </w:t>
      </w:r>
      <w:r w:rsidRPr="005C5ED5">
        <w:rPr>
          <w:rFonts w:ascii="Times New Roman" w:hAnsi="Times New Roman" w:cs="Times New Roman"/>
          <w:color w:val="auto"/>
          <w:sz w:val="24"/>
          <w:szCs w:val="24"/>
        </w:rPr>
        <w:lastRenderedPageBreak/>
        <w:t>речи, функциональным разновидностям языка, нормы составления тезисов, конспекта, написания реферата.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Составлять с опорой на образец тезисы, конспект, писать рецензию, реферат.</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Оценивать чужие и собственные речевые высказывания</w:t>
      </w:r>
      <w:r w:rsidR="00543F16">
        <w:rPr>
          <w:rFonts w:ascii="Times New Roman" w:hAnsi="Times New Roman" w:cs="Times New Roman"/>
          <w:i/>
          <w:color w:val="auto"/>
          <w:sz w:val="24"/>
          <w:szCs w:val="24"/>
        </w:rPr>
        <w:t xml:space="preserve"> </w:t>
      </w:r>
      <w:r w:rsidRPr="005C5ED5">
        <w:rPr>
          <w:rFonts w:ascii="Times New Roman" w:hAnsi="Times New Roman" w:cs="Times New Roman"/>
          <w:i/>
          <w:color w:val="auto"/>
          <w:sz w:val="24"/>
          <w:szCs w:val="24"/>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471BAE" w:rsidRPr="005C5ED5" w:rsidRDefault="00471BAE" w:rsidP="000E66D7">
      <w:pPr>
        <w:pStyle w:val="body"/>
        <w:spacing w:line="240" w:lineRule="auto"/>
        <w:ind w:left="567" w:firstLine="709"/>
        <w:rPr>
          <w:rFonts w:ascii="Times New Roman" w:hAnsi="Times New Roman" w:cs="Times New Roman"/>
          <w:color w:val="auto"/>
          <w:sz w:val="24"/>
          <w:szCs w:val="24"/>
        </w:rPr>
      </w:pPr>
    </w:p>
    <w:p w:rsidR="00C649A2" w:rsidRPr="005C5ED5" w:rsidRDefault="00C649A2" w:rsidP="000E66D7">
      <w:pPr>
        <w:spacing w:after="0" w:line="240" w:lineRule="auto"/>
        <w:ind w:left="567" w:firstLine="709"/>
        <w:rPr>
          <w:rFonts w:cs="Times New Roman"/>
          <w:b/>
          <w:caps/>
          <w:sz w:val="24"/>
          <w:szCs w:val="24"/>
        </w:rPr>
      </w:pPr>
      <w:r w:rsidRPr="005C5ED5">
        <w:rPr>
          <w:rFonts w:cs="Times New Roman"/>
          <w:b/>
          <w:caps/>
          <w:sz w:val="24"/>
          <w:szCs w:val="24"/>
        </w:rPr>
        <w:t>Система языка</w:t>
      </w:r>
    </w:p>
    <w:p w:rsidR="00C649A2" w:rsidRPr="005C5ED5" w:rsidRDefault="00C649A2" w:rsidP="000E66D7">
      <w:pPr>
        <w:spacing w:after="0" w:line="240" w:lineRule="auto"/>
        <w:ind w:left="567" w:firstLine="709"/>
        <w:rPr>
          <w:b/>
          <w:sz w:val="24"/>
          <w:szCs w:val="24"/>
        </w:rPr>
      </w:pPr>
      <w:r w:rsidRPr="005C5ED5">
        <w:rPr>
          <w:b/>
          <w:sz w:val="24"/>
          <w:szCs w:val="24"/>
        </w:rPr>
        <w:t>Cинтаксис. Культура речи. Пунктуация</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Сложносочинённое 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Выявлять основные средства синтаксической связи между частями сложного предложения.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Понимать особенности употребления сложносочинённых предложений 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Понимать основные нормы построения сложносочинённого предложения.</w:t>
      </w:r>
    </w:p>
    <w:p w:rsidR="00C649A2" w:rsidRPr="005C5ED5" w:rsidRDefault="00C649A2" w:rsidP="000E66D7">
      <w:pPr>
        <w:pStyle w:val="body"/>
        <w:spacing w:line="240" w:lineRule="auto"/>
        <w:ind w:left="567" w:firstLine="709"/>
        <w:rPr>
          <w:rFonts w:ascii="Times New Roman" w:hAnsi="Times New Roman" w:cs="Times New Roman"/>
          <w:i/>
          <w:color w:val="auto"/>
          <w:spacing w:val="1"/>
          <w:sz w:val="24"/>
          <w:szCs w:val="24"/>
        </w:rPr>
      </w:pPr>
      <w:r w:rsidRPr="005C5ED5">
        <w:rPr>
          <w:rFonts w:ascii="Times New Roman" w:hAnsi="Times New Roman" w:cs="Times New Roman"/>
          <w:i/>
          <w:color w:val="auto"/>
          <w:spacing w:val="1"/>
          <w:sz w:val="24"/>
          <w:szCs w:val="24"/>
        </w:rPr>
        <w:t>Понимать явления грамматической синонимии сложно</w:t>
      </w:r>
      <w:r w:rsidRPr="005C5ED5">
        <w:rPr>
          <w:rFonts w:ascii="Times New Roman" w:hAnsi="Times New Roman" w:cs="Times New Roman"/>
          <w:i/>
          <w:color w:val="auto"/>
          <w:spacing w:val="1"/>
          <w:sz w:val="24"/>
          <w:szCs w:val="24"/>
        </w:rPr>
        <w:softHyphen/>
        <w:t>сочинённых предложений и простых предложений с однородными членами; использовать соответствующие конструкции 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при необходимости с опорой на алгоритм синтаксический и пунктуационный разбор сложносочинённых предложений.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нормы постановки знаков препинания в сложносочинённых предложениях.</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Сложноподчинённое 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Различать при необходимости с опорой на таблицу подчинительные союзы и союзные слова.</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 xml:space="preserve">Выявлять однородное, неоднородное и последовательное подчинение придаточных частей.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синтаксический и пунктуационный разбор сложноподчинённых предложений.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при необходимости с опорой на образец нормы построения сложноподчинённых предложений и постановки знаков препинания в них.</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lastRenderedPageBreak/>
        <w:t>Бессоюзное сложное предложение</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Проводить синтаксический и пунктуационный разбор бессоюзных сложных предложений.</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i/>
          <w:color w:val="auto"/>
          <w:sz w:val="24"/>
          <w:szCs w:val="24"/>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5C5ED5">
        <w:rPr>
          <w:rFonts w:ascii="Times New Roman" w:hAnsi="Times New Roman" w:cs="Times New Roman"/>
          <w:color w:val="auto"/>
          <w:sz w:val="24"/>
          <w:szCs w:val="24"/>
        </w:rPr>
        <w:t>применять нормы постановки знаков препинания в бессоюзных сложных предложе</w:t>
      </w:r>
      <w:r w:rsidRPr="005C5ED5">
        <w:rPr>
          <w:rFonts w:ascii="Times New Roman" w:hAnsi="Times New Roman" w:cs="Times New Roman"/>
          <w:color w:val="auto"/>
          <w:sz w:val="24"/>
          <w:szCs w:val="24"/>
        </w:rPr>
        <w:softHyphen/>
        <w:t>ниях.</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Сложные предложения с разными видами союзной и бессоюзной связи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Распознавать с использованием алгоритма последовательности действий типы сложных предложений с разными видами связи.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Понимать основные нормы построения сложных предложений с разными видами связи. </w:t>
      </w:r>
    </w:p>
    <w:p w:rsidR="00C649A2" w:rsidRPr="005C5ED5" w:rsidRDefault="00C649A2" w:rsidP="000E66D7">
      <w:pPr>
        <w:pStyle w:val="body"/>
        <w:spacing w:line="240" w:lineRule="auto"/>
        <w:ind w:left="567" w:firstLine="709"/>
        <w:rPr>
          <w:rFonts w:ascii="Times New Roman" w:hAnsi="Times New Roman" w:cs="Times New Roman"/>
          <w:i/>
          <w:color w:val="auto"/>
          <w:sz w:val="24"/>
          <w:szCs w:val="24"/>
        </w:rPr>
      </w:pPr>
      <w:r w:rsidRPr="005C5ED5">
        <w:rPr>
          <w:rFonts w:ascii="Times New Roman" w:hAnsi="Times New Roman" w:cs="Times New Roman"/>
          <w:i/>
          <w:color w:val="auto"/>
          <w:sz w:val="24"/>
          <w:szCs w:val="24"/>
        </w:rPr>
        <w:t>Употреблять сложные предложения с разными видами связи в речи.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Проводить синтаксический </w:t>
      </w:r>
      <w:r w:rsidRPr="005C5ED5">
        <w:rPr>
          <w:rFonts w:ascii="Times New Roman" w:hAnsi="Times New Roman" w:cs="Times New Roman"/>
          <w:i/>
          <w:color w:val="auto"/>
          <w:sz w:val="24"/>
          <w:szCs w:val="24"/>
        </w:rPr>
        <w:t>и пунктуационный</w:t>
      </w:r>
      <w:r w:rsidRPr="005C5ED5">
        <w:rPr>
          <w:rFonts w:ascii="Times New Roman" w:hAnsi="Times New Roman" w:cs="Times New Roman"/>
          <w:color w:val="auto"/>
          <w:sz w:val="24"/>
          <w:szCs w:val="24"/>
        </w:rPr>
        <w:t xml:space="preserve"> разбор сложных предложений с разными видами связи.</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C649A2" w:rsidRPr="005C5ED5" w:rsidRDefault="00C649A2" w:rsidP="000E66D7">
      <w:pPr>
        <w:pStyle w:val="body"/>
        <w:spacing w:line="240" w:lineRule="auto"/>
        <w:ind w:left="567" w:firstLine="709"/>
        <w:rPr>
          <w:rFonts w:ascii="Times New Roman" w:hAnsi="Times New Roman" w:cs="Times New Roman"/>
          <w:b/>
          <w:bCs/>
          <w:color w:val="auto"/>
          <w:sz w:val="24"/>
          <w:szCs w:val="24"/>
        </w:rPr>
      </w:pPr>
      <w:r w:rsidRPr="005C5ED5">
        <w:rPr>
          <w:rFonts w:ascii="Times New Roman" w:hAnsi="Times New Roman" w:cs="Times New Roman"/>
          <w:b/>
          <w:bCs/>
          <w:color w:val="auto"/>
          <w:sz w:val="24"/>
          <w:szCs w:val="24"/>
        </w:rPr>
        <w:t>Прямая и косвенная речь</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Распознавать прямую и косвенную речь; выявлять синонимию предложений с</w:t>
      </w:r>
      <w:r w:rsidR="00A579FB">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 xml:space="preserve">прямой и косвенной речью.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Уметь цитировать и применять разные способы включения цитат в высказывание. </w:t>
      </w:r>
    </w:p>
    <w:p w:rsidR="00C649A2" w:rsidRPr="005C5ED5" w:rsidRDefault="00C649A2" w:rsidP="000E66D7">
      <w:pPr>
        <w:pStyle w:val="body"/>
        <w:spacing w:line="240" w:lineRule="auto"/>
        <w:ind w:left="567"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Применять правила построения предложений с прямой и косвенной речью, при цитировании</w:t>
      </w:r>
      <w:r w:rsidR="00471BAE" w:rsidRPr="005C5ED5">
        <w:rPr>
          <w:rFonts w:ascii="Times New Roman" w:hAnsi="Times New Roman" w:cs="Times New Roman"/>
          <w:color w:val="auto"/>
          <w:sz w:val="24"/>
          <w:szCs w:val="24"/>
        </w:rPr>
        <w:t>.</w:t>
      </w:r>
    </w:p>
    <w:p w:rsidR="00471BAE" w:rsidRPr="005C5ED5" w:rsidRDefault="00471BAE" w:rsidP="000E66D7">
      <w:pPr>
        <w:pStyle w:val="body"/>
        <w:spacing w:line="240" w:lineRule="auto"/>
        <w:ind w:left="567" w:firstLine="709"/>
        <w:rPr>
          <w:rFonts w:ascii="Times New Roman" w:hAnsi="Times New Roman" w:cs="Times New Roman"/>
          <w:color w:val="auto"/>
          <w:sz w:val="24"/>
          <w:szCs w:val="24"/>
        </w:rPr>
      </w:pPr>
    </w:p>
    <w:p w:rsidR="00AF0870" w:rsidRPr="005C5ED5" w:rsidRDefault="00AF0870" w:rsidP="00091C1E">
      <w:pPr>
        <w:pStyle w:val="body"/>
        <w:spacing w:line="240" w:lineRule="auto"/>
        <w:ind w:left="567" w:firstLine="567"/>
        <w:rPr>
          <w:rFonts w:ascii="Times New Roman" w:hAnsi="Times New Roman" w:cs="Times New Roman"/>
          <w:color w:val="auto"/>
          <w:sz w:val="24"/>
          <w:szCs w:val="24"/>
        </w:rPr>
        <w:sectPr w:rsidR="00AF0870" w:rsidRPr="005C5ED5" w:rsidSect="00B35D63">
          <w:footerReference w:type="default" r:id="rId9"/>
          <w:pgSz w:w="11906" w:h="16838"/>
          <w:pgMar w:top="426" w:right="707" w:bottom="426" w:left="993" w:header="170" w:footer="0" w:gutter="0"/>
          <w:cols w:space="708"/>
          <w:titlePg/>
          <w:docGrid w:linePitch="381"/>
        </w:sectPr>
      </w:pPr>
    </w:p>
    <w:p w:rsidR="00B4280B" w:rsidRPr="005C5ED5" w:rsidRDefault="00B4280B" w:rsidP="00C74C05">
      <w:pPr>
        <w:pStyle w:val="4"/>
        <w:rPr>
          <w:caps/>
          <w:sz w:val="24"/>
          <w:szCs w:val="24"/>
        </w:rPr>
      </w:pPr>
      <w:bookmarkStart w:id="32" w:name="_Toc97114941"/>
      <w:r w:rsidRPr="005C5ED5">
        <w:rPr>
          <w:caps/>
          <w:sz w:val="24"/>
          <w:szCs w:val="24"/>
        </w:rPr>
        <w:lastRenderedPageBreak/>
        <w:t>2.2.</w:t>
      </w:r>
      <w:r w:rsidR="008B7E5C" w:rsidRPr="005C5ED5">
        <w:rPr>
          <w:caps/>
          <w:sz w:val="24"/>
          <w:szCs w:val="24"/>
        </w:rPr>
        <w:t>1</w:t>
      </w:r>
      <w:r w:rsidRPr="005C5ED5">
        <w:rPr>
          <w:caps/>
          <w:sz w:val="24"/>
          <w:szCs w:val="24"/>
        </w:rPr>
        <w:t>.2. Литература</w:t>
      </w:r>
      <w:bookmarkEnd w:id="32"/>
    </w:p>
    <w:p w:rsidR="00861B7A" w:rsidRPr="005C5ED5" w:rsidRDefault="00861B7A" w:rsidP="00861B7A">
      <w:pPr>
        <w:spacing w:after="0" w:line="240" w:lineRule="auto"/>
        <w:ind w:firstLine="709"/>
        <w:jc w:val="both"/>
        <w:rPr>
          <w:rFonts w:cs="Times New Roman"/>
          <w:b/>
          <w:sz w:val="24"/>
          <w:szCs w:val="24"/>
        </w:rPr>
      </w:pPr>
    </w:p>
    <w:p w:rsidR="00C7256F" w:rsidRPr="005C5ED5" w:rsidRDefault="00C7256F" w:rsidP="00861B7A">
      <w:pPr>
        <w:spacing w:after="0" w:line="240" w:lineRule="auto"/>
        <w:ind w:firstLine="709"/>
        <w:jc w:val="both"/>
        <w:rPr>
          <w:rFonts w:cs="Times New Roman"/>
          <w:b/>
          <w:sz w:val="24"/>
          <w:szCs w:val="24"/>
        </w:rPr>
      </w:pPr>
    </w:p>
    <w:p w:rsidR="00861B7A" w:rsidRPr="005C5ED5" w:rsidRDefault="00861B7A" w:rsidP="00C1084A">
      <w:pPr>
        <w:spacing w:after="0" w:line="240" w:lineRule="auto"/>
        <w:jc w:val="both"/>
        <w:rPr>
          <w:rFonts w:cs="Times New Roman"/>
          <w:sz w:val="24"/>
          <w:szCs w:val="24"/>
        </w:rPr>
      </w:pPr>
      <w:r w:rsidRPr="005C5ED5">
        <w:rPr>
          <w:rFonts w:cs="Times New Roman"/>
          <w:sz w:val="24"/>
          <w:szCs w:val="24"/>
        </w:rPr>
        <w:t>ПОЯСНИТЕЛЬНАЯ ЗАПИСКА</w:t>
      </w:r>
    </w:p>
    <w:p w:rsidR="00861B7A" w:rsidRPr="005C5ED5" w:rsidRDefault="00861B7A" w:rsidP="00861B7A">
      <w:pPr>
        <w:spacing w:after="0" w:line="240" w:lineRule="auto"/>
        <w:ind w:firstLine="709"/>
        <w:jc w:val="both"/>
        <w:rPr>
          <w:rFonts w:cs="Times New Roman"/>
          <w:sz w:val="24"/>
          <w:szCs w:val="24"/>
        </w:rPr>
      </w:pP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861B7A">
      <w:pPr>
        <w:spacing w:after="0" w:line="240" w:lineRule="auto"/>
        <w:ind w:firstLine="709"/>
        <w:jc w:val="both"/>
        <w:rPr>
          <w:rFonts w:cs="Times New Roman"/>
          <w:b/>
          <w:sz w:val="24"/>
          <w:szCs w:val="24"/>
        </w:rPr>
      </w:pPr>
      <w:r w:rsidRPr="005C5ED5">
        <w:rPr>
          <w:rFonts w:cs="Times New Roman"/>
          <w:b/>
          <w:sz w:val="24"/>
          <w:szCs w:val="24"/>
        </w:rPr>
        <w:t>Общая характеристика учебного предмета «Литература»</w:t>
      </w:r>
    </w:p>
    <w:p w:rsidR="00861B7A" w:rsidRPr="005C5ED5" w:rsidRDefault="00861B7A" w:rsidP="00861B7A">
      <w:pPr>
        <w:spacing w:after="0" w:line="240" w:lineRule="auto"/>
        <w:ind w:firstLine="709"/>
        <w:jc w:val="both"/>
        <w:rPr>
          <w:rFonts w:cs="Times New Roman"/>
          <w:i/>
          <w:sz w:val="24"/>
          <w:szCs w:val="24"/>
        </w:rPr>
      </w:pPr>
      <w:r w:rsidRPr="005C5ED5">
        <w:rPr>
          <w:rFonts w:cs="Times New Roman"/>
          <w:sz w:val="24"/>
          <w:szCs w:val="24"/>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861B7A">
      <w:pPr>
        <w:spacing w:after="0" w:line="240" w:lineRule="auto"/>
        <w:ind w:firstLine="709"/>
        <w:jc w:val="both"/>
        <w:rPr>
          <w:rFonts w:cs="Times New Roman"/>
          <w:b/>
          <w:sz w:val="24"/>
          <w:szCs w:val="24"/>
        </w:rPr>
      </w:pPr>
      <w:r w:rsidRPr="005C5ED5">
        <w:rPr>
          <w:rFonts w:cs="Times New Roman"/>
          <w:b/>
          <w:sz w:val="24"/>
          <w:szCs w:val="24"/>
        </w:rPr>
        <w:t xml:space="preserve">Цели и задачи изучения учебного предмета «Литература»  </w:t>
      </w:r>
    </w:p>
    <w:p w:rsidR="00861B7A" w:rsidRPr="005C5ED5" w:rsidRDefault="00861B7A" w:rsidP="00861B7A">
      <w:pPr>
        <w:spacing w:after="0" w:line="240" w:lineRule="auto"/>
        <w:ind w:firstLine="709"/>
        <w:jc w:val="both"/>
        <w:rPr>
          <w:rFonts w:cs="Times New Roman"/>
          <w:sz w:val="24"/>
          <w:szCs w:val="24"/>
        </w:rPr>
      </w:pPr>
      <w:r w:rsidRPr="005C5ED5">
        <w:rPr>
          <w:rFonts w:cs="Times New Roman"/>
          <w:i/>
          <w:sz w:val="24"/>
          <w:szCs w:val="24"/>
        </w:rPr>
        <w:t>Общие цели</w:t>
      </w:r>
      <w:r w:rsidRPr="005C5ED5">
        <w:rPr>
          <w:rFonts w:cs="Times New Roman"/>
          <w:sz w:val="24"/>
          <w:szCs w:val="24"/>
        </w:rPr>
        <w:t xml:space="preserve"> изучения учебного предмета «Литература» представлены в Примерной рабочей программе основного общего образования.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i/>
          <w:sz w:val="24"/>
          <w:szCs w:val="24"/>
        </w:rPr>
        <w:t>Специальной целью</w:t>
      </w:r>
      <w:r w:rsidRPr="005C5ED5">
        <w:rPr>
          <w:rFonts w:cs="Times New Roman"/>
          <w:sz w:val="24"/>
          <w:szCs w:val="24"/>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Изучение литературы на уровне основного общего образования решает следующие </w:t>
      </w:r>
      <w:r w:rsidRPr="005C5ED5">
        <w:rPr>
          <w:rFonts w:cs="Times New Roman"/>
          <w:bCs/>
          <w:i/>
          <w:sz w:val="24"/>
          <w:szCs w:val="24"/>
        </w:rPr>
        <w:t>задачи</w:t>
      </w:r>
      <w:r w:rsidRPr="005C5ED5">
        <w:rPr>
          <w:rFonts w:cs="Times New Roman"/>
          <w:sz w:val="24"/>
          <w:szCs w:val="24"/>
        </w:rPr>
        <w:t>:</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формирование и развитие представлений о литературном произведении как о художественном мире, особым образом построенном автором;</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отношения к литературе как к особому способу познания жизни;</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способности понимать литературные художественные произведения, отражающие разные этнокультурные традиции;</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воспитание квалифицированного читателя со сформированным эстетическим вкусом;</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отношения к литературе как к одной из основных культурных ценностей народа;</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через чтение и изучение классической и современной литературы культурной самоидентификации;</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осознание значимости чтения и изучения литературы для своего дальнейшего развития;</w:t>
      </w:r>
    </w:p>
    <w:p w:rsidR="00861B7A" w:rsidRPr="005C5ED5" w:rsidRDefault="00861B7A" w:rsidP="000137BF">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 обучающегося стремления сознательно планировать своё досуговое чтение.</w:t>
      </w:r>
    </w:p>
    <w:p w:rsidR="00861B7A" w:rsidRPr="005C5ED5" w:rsidRDefault="00861B7A" w:rsidP="00861B7A">
      <w:pPr>
        <w:spacing w:after="0" w:line="240" w:lineRule="auto"/>
        <w:ind w:firstLine="709"/>
        <w:jc w:val="both"/>
        <w:rPr>
          <w:rFonts w:cs="Times New Roman"/>
          <w:sz w:val="24"/>
          <w:szCs w:val="24"/>
        </w:rPr>
      </w:pPr>
      <w:r w:rsidRPr="005C5ED5">
        <w:rPr>
          <w:rFonts w:cs="Times New Roman"/>
          <w:bCs/>
          <w:sz w:val="24"/>
          <w:szCs w:val="24"/>
        </w:rPr>
        <w:t>Цель и задачи</w:t>
      </w:r>
      <w:r w:rsidRPr="005C5ED5">
        <w:rPr>
          <w:rFonts w:cs="Times New Roman"/>
          <w:sz w:val="24"/>
          <w:szCs w:val="24"/>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861B7A" w:rsidRPr="005C5ED5" w:rsidRDefault="00861B7A" w:rsidP="00861B7A">
      <w:pPr>
        <w:spacing w:after="0" w:line="240" w:lineRule="auto"/>
        <w:ind w:firstLine="709"/>
        <w:jc w:val="both"/>
        <w:rPr>
          <w:rFonts w:cs="Times New Roman"/>
          <w:sz w:val="24"/>
          <w:szCs w:val="24"/>
        </w:rPr>
      </w:pPr>
    </w:p>
    <w:p w:rsidR="00861B7A" w:rsidRPr="005C5ED5" w:rsidRDefault="00861B7A" w:rsidP="00861B7A">
      <w:pPr>
        <w:spacing w:after="0" w:line="240" w:lineRule="auto"/>
        <w:ind w:firstLine="709"/>
        <w:jc w:val="both"/>
        <w:rPr>
          <w:rFonts w:cs="Times New Roman"/>
          <w:b/>
          <w:sz w:val="24"/>
          <w:szCs w:val="24"/>
        </w:rPr>
      </w:pPr>
      <w:r w:rsidRPr="005C5ED5">
        <w:rPr>
          <w:rFonts w:cs="Times New Roman"/>
          <w:b/>
          <w:sz w:val="24"/>
          <w:szCs w:val="24"/>
        </w:rPr>
        <w:t>Особенности отбора и адаптации учебного материала по литературе</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w:t>
      </w:r>
      <w:r w:rsidRPr="005C5ED5">
        <w:rPr>
          <w:rFonts w:cs="Times New Roman"/>
          <w:sz w:val="24"/>
          <w:szCs w:val="24"/>
        </w:rPr>
        <w:lastRenderedPageBreak/>
        <w:t>и зависит от особенностей группы обучающихся с ЗПР и их особых образовательных потребностей.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861B7A" w:rsidRPr="005C5ED5" w:rsidRDefault="00861B7A" w:rsidP="00861B7A">
      <w:pPr>
        <w:spacing w:after="0" w:line="240" w:lineRule="auto"/>
        <w:ind w:firstLine="709"/>
        <w:jc w:val="both"/>
        <w:rPr>
          <w:rFonts w:cs="Times New Roman"/>
          <w:sz w:val="24"/>
          <w:szCs w:val="24"/>
        </w:rPr>
      </w:pPr>
    </w:p>
    <w:p w:rsidR="00861B7A" w:rsidRPr="005C5ED5" w:rsidRDefault="00861B7A" w:rsidP="00861B7A">
      <w:pPr>
        <w:spacing w:after="0" w:line="240" w:lineRule="auto"/>
        <w:ind w:firstLine="709"/>
        <w:jc w:val="both"/>
        <w:rPr>
          <w:rFonts w:cs="Times New Roman"/>
          <w:b/>
          <w:sz w:val="24"/>
          <w:szCs w:val="24"/>
        </w:rPr>
      </w:pPr>
      <w:r w:rsidRPr="005C5ED5">
        <w:rPr>
          <w:rFonts w:cs="Times New Roman"/>
          <w:b/>
          <w:sz w:val="24"/>
          <w:szCs w:val="24"/>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5C5ED5">
        <w:rPr>
          <w:rFonts w:cs="Times New Roman"/>
          <w:b/>
          <w:bCs/>
          <w:sz w:val="24"/>
          <w:szCs w:val="24"/>
        </w:rPr>
        <w:t>«Литература»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861B7A">
      <w:pPr>
        <w:spacing w:after="0" w:line="240" w:lineRule="auto"/>
        <w:ind w:firstLine="709"/>
        <w:jc w:val="both"/>
        <w:rPr>
          <w:rFonts w:cs="Times New Roman"/>
          <w:b/>
          <w:sz w:val="24"/>
          <w:szCs w:val="24"/>
        </w:rPr>
      </w:pPr>
      <w:r w:rsidRPr="005C5ED5">
        <w:rPr>
          <w:rFonts w:cs="Times New Roman"/>
          <w:b/>
          <w:sz w:val="24"/>
          <w:szCs w:val="24"/>
        </w:rPr>
        <w:t>Место учебного предмета «Литература» в учебном плане</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137BF" w:rsidRPr="005C5ED5" w:rsidRDefault="000137BF" w:rsidP="00861B7A">
      <w:pPr>
        <w:spacing w:after="0" w:line="240" w:lineRule="auto"/>
        <w:ind w:firstLine="709"/>
        <w:jc w:val="both"/>
        <w:rPr>
          <w:rFonts w:cs="Times New Roman"/>
          <w:b/>
          <w:sz w:val="24"/>
          <w:szCs w:val="24"/>
        </w:rPr>
      </w:pPr>
    </w:p>
    <w:p w:rsidR="000137BF" w:rsidRPr="005C5ED5" w:rsidRDefault="000137BF" w:rsidP="00861B7A">
      <w:pPr>
        <w:spacing w:after="0" w:line="240" w:lineRule="auto"/>
        <w:ind w:firstLine="709"/>
        <w:jc w:val="both"/>
        <w:rPr>
          <w:rFonts w:cs="Times New Roman"/>
          <w:b/>
          <w:sz w:val="24"/>
          <w:szCs w:val="24"/>
        </w:rPr>
      </w:pPr>
    </w:p>
    <w:p w:rsidR="00861B7A" w:rsidRPr="005C5ED5" w:rsidRDefault="00861B7A" w:rsidP="00C1084A">
      <w:pPr>
        <w:spacing w:after="0" w:line="240" w:lineRule="auto"/>
        <w:jc w:val="both"/>
        <w:rPr>
          <w:rFonts w:cs="Times New Roman"/>
          <w:sz w:val="24"/>
          <w:szCs w:val="24"/>
        </w:rPr>
      </w:pPr>
      <w:r w:rsidRPr="005C5ED5">
        <w:rPr>
          <w:rFonts w:cs="Times New Roman"/>
          <w:sz w:val="24"/>
          <w:szCs w:val="24"/>
        </w:rPr>
        <w:t>СОДЕРЖАНИЕ УЧЕБНОГО ПРЕДМЕТА «ЛИТЕРАТУРА»</w:t>
      </w:r>
    </w:p>
    <w:p w:rsidR="00861B7A" w:rsidRPr="005C5ED5" w:rsidRDefault="00861B7A" w:rsidP="00861B7A">
      <w:pPr>
        <w:spacing w:after="0" w:line="240" w:lineRule="auto"/>
        <w:ind w:firstLine="709"/>
        <w:jc w:val="both"/>
        <w:rPr>
          <w:rFonts w:cs="Times New Roman"/>
          <w:b/>
          <w:bCs/>
          <w:sz w:val="24"/>
          <w:szCs w:val="24"/>
        </w:rPr>
      </w:pPr>
    </w:p>
    <w:p w:rsidR="00861B7A" w:rsidRPr="005C5ED5" w:rsidRDefault="00861B7A" w:rsidP="00C7256F">
      <w:pPr>
        <w:spacing w:after="0" w:line="240" w:lineRule="auto"/>
        <w:jc w:val="both"/>
        <w:rPr>
          <w:rFonts w:cs="Times New Roman"/>
          <w:b/>
          <w:bCs/>
          <w:sz w:val="24"/>
          <w:szCs w:val="24"/>
        </w:rPr>
      </w:pPr>
      <w:r w:rsidRPr="005C5ED5">
        <w:rPr>
          <w:rFonts w:cs="Times New Roman"/>
          <w:b/>
          <w:bCs/>
          <w:sz w:val="24"/>
          <w:szCs w:val="24"/>
        </w:rPr>
        <w:t>5 КЛАСС</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Мифология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Мифы народов России и мира.</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Фольклор</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Малые жанры: пословицы, поговорки, загадки. Сказки народов России и народов мира (не менее двух). </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первой половины XIX века</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 xml:space="preserve">И. А. Крылов. </w:t>
      </w:r>
      <w:r w:rsidRPr="005C5ED5">
        <w:rPr>
          <w:rFonts w:cs="Times New Roman"/>
          <w:sz w:val="24"/>
          <w:szCs w:val="24"/>
        </w:rPr>
        <w:t>Басни (две по выбору). Например, «Волк на псарне», «Листы и Корни», «Свинья под Дубом», «Квартет», «Осёл и Соловей», «Ворона и Лисица».</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А. С. Пушкин</w:t>
      </w:r>
      <w:r w:rsidRPr="005C5ED5">
        <w:rPr>
          <w:rFonts w:cs="Times New Roman"/>
          <w:sz w:val="24"/>
          <w:szCs w:val="24"/>
        </w:rPr>
        <w:t xml:space="preserve">. Стихотворения (не менее двух). «Зимнее утро», «Зимний вечер», «Няне» и др. «Сказка о мёртвой царевне и о семи богатырях».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Ю. Лермонтов</w:t>
      </w:r>
      <w:r w:rsidRPr="005C5ED5">
        <w:rPr>
          <w:rFonts w:cs="Times New Roman"/>
          <w:i/>
          <w:iCs/>
          <w:sz w:val="24"/>
          <w:szCs w:val="24"/>
        </w:rPr>
        <w:t xml:space="preserve">. </w:t>
      </w:r>
      <w:r w:rsidRPr="005C5ED5">
        <w:rPr>
          <w:rFonts w:cs="Times New Roman"/>
          <w:sz w:val="24"/>
          <w:szCs w:val="24"/>
        </w:rPr>
        <w:t>Стихотворение «Бородино».</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Н. В. Гоголь. </w:t>
      </w:r>
      <w:r w:rsidRPr="005C5ED5">
        <w:rPr>
          <w:rFonts w:cs="Times New Roman"/>
          <w:sz w:val="24"/>
          <w:szCs w:val="24"/>
        </w:rPr>
        <w:t>Повесть«Ночь перед Рождеством» из сборника «Вечера на хуторе близ Диканьки».</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второй половины XIX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И. С. Тургенев. </w:t>
      </w:r>
      <w:r w:rsidRPr="005C5ED5">
        <w:rPr>
          <w:rFonts w:cs="Times New Roman"/>
          <w:sz w:val="24"/>
          <w:szCs w:val="24"/>
        </w:rPr>
        <w:t>Рассказ «Муму».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Н. А. Некрасов.</w:t>
      </w:r>
      <w:r w:rsidRPr="005C5ED5">
        <w:rPr>
          <w:rFonts w:cs="Times New Roman"/>
          <w:sz w:val="24"/>
          <w:szCs w:val="24"/>
        </w:rPr>
        <w:t xml:space="preserve"> Стихотворения (одно из предложенных). «Крестьянские дети». «Школьник». Поэма «Мороз, Красный нос» (фрагмент).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Л. Н. Толстой. </w:t>
      </w:r>
      <w:r w:rsidRPr="005C5ED5">
        <w:rPr>
          <w:rFonts w:cs="Times New Roman"/>
          <w:sz w:val="24"/>
          <w:szCs w:val="24"/>
        </w:rPr>
        <w:t>Рассказ «Кавказский пленник».</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XIX</w:t>
      </w:r>
      <w:r w:rsidR="004F3F70" w:rsidRPr="005C5ED5">
        <w:rPr>
          <w:rFonts w:cs="Times New Roman"/>
          <w:b/>
          <w:bCs/>
          <w:sz w:val="24"/>
          <w:szCs w:val="24"/>
        </w:rPr>
        <w:t>–</w:t>
      </w:r>
      <w:r w:rsidRPr="005C5ED5">
        <w:rPr>
          <w:rFonts w:cs="Times New Roman"/>
          <w:b/>
          <w:bCs/>
          <w:sz w:val="24"/>
          <w:szCs w:val="24"/>
        </w:rPr>
        <w:t xml:space="preserve">ХХ веков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Стихотворения отечественных поэтов XIX</w:t>
      </w:r>
      <w:r w:rsidR="004F3F70" w:rsidRPr="005C5ED5">
        <w:rPr>
          <w:rFonts w:cs="Times New Roman"/>
          <w:b/>
          <w:bCs/>
          <w:sz w:val="24"/>
          <w:szCs w:val="24"/>
        </w:rPr>
        <w:t>–</w:t>
      </w:r>
      <w:r w:rsidRPr="005C5ED5">
        <w:rPr>
          <w:rFonts w:cs="Times New Roman"/>
          <w:b/>
          <w:bCs/>
          <w:sz w:val="24"/>
          <w:szCs w:val="24"/>
        </w:rPr>
        <w:t xml:space="preserve">ХХ веков о родной природе и о связи человека с Родиной </w:t>
      </w:r>
      <w:r w:rsidRPr="005C5ED5">
        <w:rPr>
          <w:rFonts w:cs="Times New Roman"/>
          <w:sz w:val="24"/>
          <w:szCs w:val="24"/>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Юмористические расск</w:t>
      </w:r>
      <w:r w:rsidR="004F3F70" w:rsidRPr="005C5ED5">
        <w:rPr>
          <w:rFonts w:cs="Times New Roman"/>
          <w:b/>
          <w:bCs/>
          <w:sz w:val="24"/>
          <w:szCs w:val="24"/>
        </w:rPr>
        <w:t>азы отечественных писателей XIX–</w:t>
      </w:r>
      <w:r w:rsidRPr="005C5ED5">
        <w:rPr>
          <w:rFonts w:cs="Times New Roman"/>
          <w:b/>
          <w:bCs/>
          <w:sz w:val="24"/>
          <w:szCs w:val="24"/>
        </w:rPr>
        <w:t>XX веков</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А. П. Чехов </w:t>
      </w:r>
      <w:r w:rsidRPr="005C5ED5">
        <w:rPr>
          <w:rFonts w:cs="Times New Roman"/>
          <w:sz w:val="24"/>
          <w:szCs w:val="24"/>
        </w:rPr>
        <w:t>(один рассказ по выбору). Например, «Лошадиная фамилия», «Мальчики», «Хирургия»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М. М. Зощенко </w:t>
      </w:r>
      <w:r w:rsidRPr="005C5ED5">
        <w:rPr>
          <w:rFonts w:cs="Times New Roman"/>
          <w:sz w:val="24"/>
          <w:szCs w:val="24"/>
        </w:rPr>
        <w:t>(один рассказ по выбору). Например, «Галоша», «Лёля и Минька», «Ёлка», «Золотые слова», «Встреча»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отечественной литературы о природе и животных</w:t>
      </w:r>
      <w:r w:rsidRPr="005C5ED5">
        <w:rPr>
          <w:rFonts w:cs="Times New Roman"/>
          <w:sz w:val="24"/>
          <w:szCs w:val="24"/>
        </w:rPr>
        <w:t xml:space="preserve"> (одно произведение по выбору). Например, А. И. Куприна, М. М. Пришвина, К. Г. Паустовского.</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А. П. Платонов.</w:t>
      </w:r>
      <w:r w:rsidRPr="005C5ED5">
        <w:rPr>
          <w:rFonts w:cs="Times New Roman"/>
          <w:sz w:val="24"/>
          <w:szCs w:val="24"/>
        </w:rPr>
        <w:t xml:space="preserve"> Рассказы (один по выбору). Например, «Корова», «Никита»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В. П. Астафьев.</w:t>
      </w:r>
      <w:r w:rsidRPr="005C5ED5">
        <w:rPr>
          <w:rFonts w:cs="Times New Roman"/>
          <w:sz w:val="24"/>
          <w:szCs w:val="24"/>
        </w:rPr>
        <w:t xml:space="preserve"> Рассказ «Васюткино озеро».</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XX</w:t>
      </w:r>
      <w:r w:rsidR="000137BF" w:rsidRPr="005C5ED5">
        <w:rPr>
          <w:rFonts w:cs="Times New Roman"/>
          <w:b/>
          <w:bCs/>
          <w:sz w:val="24"/>
          <w:szCs w:val="24"/>
        </w:rPr>
        <w:t>–</w:t>
      </w:r>
      <w:r w:rsidRPr="005C5ED5">
        <w:rPr>
          <w:rFonts w:cs="Times New Roman"/>
          <w:b/>
          <w:bCs/>
          <w:sz w:val="24"/>
          <w:szCs w:val="24"/>
        </w:rPr>
        <w:t>XXI веков</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Произведения отечественной прозы на тему «Человек на войне» </w:t>
      </w:r>
      <w:r w:rsidRPr="005C5ED5">
        <w:rPr>
          <w:rFonts w:cs="Times New Roman"/>
          <w:sz w:val="24"/>
          <w:szCs w:val="24"/>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отечественных писателей XIX</w:t>
      </w:r>
      <w:r w:rsidR="000137BF" w:rsidRPr="005C5ED5">
        <w:rPr>
          <w:rFonts w:cs="Times New Roman"/>
          <w:b/>
          <w:bCs/>
          <w:sz w:val="24"/>
          <w:szCs w:val="24"/>
        </w:rPr>
        <w:t>–</w:t>
      </w:r>
      <w:r w:rsidRPr="005C5ED5">
        <w:rPr>
          <w:rFonts w:cs="Times New Roman"/>
          <w:b/>
          <w:bCs/>
          <w:sz w:val="24"/>
          <w:szCs w:val="24"/>
        </w:rPr>
        <w:t xml:space="preserve">XXI веков на тему детства </w:t>
      </w:r>
      <w:r w:rsidRPr="005C5ED5">
        <w:rPr>
          <w:rFonts w:cs="Times New Roman"/>
          <w:sz w:val="24"/>
          <w:szCs w:val="24"/>
        </w:rPr>
        <w:t>(одно произведение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Произведения приключенческого жанра отечественных писателей </w:t>
      </w:r>
      <w:r w:rsidRPr="005C5ED5">
        <w:rPr>
          <w:rFonts w:cs="Times New Roman"/>
          <w:sz w:val="24"/>
          <w:szCs w:val="24"/>
        </w:rPr>
        <w:t>(одно по выбору). Например, К. Булычёв «Девочка, с которой ничего не случится», «Миллион приключений» и др. (главы по выбору).</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народов Российской Федерации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Стихотворения</w:t>
      </w:r>
      <w:r w:rsidRPr="005C5ED5">
        <w:rPr>
          <w:rFonts w:cs="Times New Roman"/>
          <w:sz w:val="24"/>
          <w:szCs w:val="24"/>
        </w:rPr>
        <w:t xml:space="preserve"> (одно по выбору). Например, Р. Г. Гамзатов. «Песня соловья»; М. Карим. </w:t>
      </w:r>
      <w:r w:rsidRPr="005C5ED5">
        <w:rPr>
          <w:rFonts w:cs="Times New Roman"/>
          <w:i/>
          <w:iCs/>
          <w:sz w:val="24"/>
          <w:szCs w:val="24"/>
        </w:rPr>
        <w:t>«</w:t>
      </w:r>
      <w:r w:rsidRPr="005C5ED5">
        <w:rPr>
          <w:rFonts w:cs="Times New Roman"/>
          <w:sz w:val="24"/>
          <w:szCs w:val="24"/>
        </w:rPr>
        <w:t>Эту песню мать мне пела».</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Зарубежная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Х. К. Андерсен.</w:t>
      </w:r>
      <w:r w:rsidR="00A579FB">
        <w:rPr>
          <w:rFonts w:cs="Times New Roman"/>
          <w:b/>
          <w:bCs/>
          <w:sz w:val="24"/>
          <w:szCs w:val="24"/>
        </w:rPr>
        <w:t xml:space="preserve">   </w:t>
      </w:r>
      <w:r w:rsidRPr="005C5ED5">
        <w:rPr>
          <w:rFonts w:cs="Times New Roman"/>
          <w:sz w:val="24"/>
          <w:szCs w:val="24"/>
        </w:rPr>
        <w:t xml:space="preserve">Сказки(одна по выбору). Например, «Снежная королева», «Соловей» и др. </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lastRenderedPageBreak/>
        <w:t>Зарубежная сказочная проза</w:t>
      </w:r>
      <w:r w:rsidRPr="005C5ED5">
        <w:rPr>
          <w:rFonts w:cs="Times New Roman"/>
          <w:sz w:val="24"/>
          <w:szCs w:val="24"/>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Зарубежная проза о детях и подростках</w:t>
      </w:r>
      <w:r w:rsidRPr="005C5ED5">
        <w:rPr>
          <w:rFonts w:cs="Times New Roman"/>
          <w:sz w:val="24"/>
          <w:szCs w:val="24"/>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Зарубежная приключенческая проза</w:t>
      </w:r>
      <w:r w:rsidRPr="005C5ED5">
        <w:rPr>
          <w:rFonts w:cs="Times New Roman"/>
          <w:sz w:val="24"/>
          <w:szCs w:val="24"/>
        </w:rPr>
        <w:t xml:space="preserve"> (одно произведение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Например, Р. Л. Стивенсон. «Остров сокровищ», «Чёрная стрела» и др.</w:t>
      </w:r>
    </w:p>
    <w:p w:rsidR="00861B7A" w:rsidRPr="005C5ED5" w:rsidRDefault="00861B7A" w:rsidP="00861B7A">
      <w:pPr>
        <w:spacing w:after="0" w:line="240" w:lineRule="auto"/>
        <w:ind w:firstLine="709"/>
        <w:jc w:val="both"/>
        <w:rPr>
          <w:rFonts w:cs="Times New Roman"/>
          <w:b/>
          <w:bCs/>
          <w:i/>
          <w:iCs/>
          <w:sz w:val="24"/>
          <w:szCs w:val="24"/>
        </w:rPr>
      </w:pPr>
      <w:r w:rsidRPr="005C5ED5">
        <w:rPr>
          <w:rFonts w:cs="Times New Roman"/>
          <w:b/>
          <w:bCs/>
          <w:sz w:val="24"/>
          <w:szCs w:val="24"/>
        </w:rPr>
        <w:t>Зарубежная проза о животных</w:t>
      </w:r>
      <w:r w:rsidRPr="005C5ED5">
        <w:rPr>
          <w:rFonts w:cs="Times New Roman"/>
          <w:sz w:val="24"/>
          <w:szCs w:val="24"/>
        </w:rPr>
        <w:t xml:space="preserve">(одно произведение по выбору).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861B7A" w:rsidRPr="005C5ED5" w:rsidRDefault="00861B7A" w:rsidP="00861B7A">
      <w:pPr>
        <w:spacing w:after="0" w:line="240" w:lineRule="auto"/>
        <w:ind w:firstLine="709"/>
        <w:jc w:val="both"/>
        <w:rPr>
          <w:rFonts w:cs="Times New Roman"/>
          <w:b/>
          <w:bCs/>
          <w:sz w:val="24"/>
          <w:szCs w:val="24"/>
        </w:rPr>
      </w:pPr>
    </w:p>
    <w:p w:rsidR="00861B7A" w:rsidRPr="005C5ED5" w:rsidRDefault="00861B7A" w:rsidP="00C7256F">
      <w:pPr>
        <w:spacing w:after="0" w:line="240" w:lineRule="auto"/>
        <w:jc w:val="both"/>
        <w:rPr>
          <w:rFonts w:cs="Times New Roman"/>
          <w:b/>
          <w:bCs/>
          <w:sz w:val="24"/>
          <w:szCs w:val="24"/>
        </w:rPr>
      </w:pPr>
      <w:r w:rsidRPr="005C5ED5">
        <w:rPr>
          <w:rFonts w:cs="Times New Roman"/>
          <w:b/>
          <w:bCs/>
          <w:sz w:val="24"/>
          <w:szCs w:val="24"/>
        </w:rPr>
        <w:t>6 КЛАСС</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Античная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Гомер.</w:t>
      </w:r>
      <w:r w:rsidRPr="005C5ED5">
        <w:rPr>
          <w:rFonts w:cs="Times New Roman"/>
          <w:sz w:val="24"/>
          <w:szCs w:val="24"/>
        </w:rPr>
        <w:t xml:space="preserve"> Поэмы. «Илиада», «Одиссея» (фрагменты).</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Фольклор</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Русские былины (одно произведение). Например, «Илья Муромец и Соловей-разбойник», «Садко».</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4F3F70" w:rsidRPr="005C5ED5" w:rsidRDefault="004F3F70"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Древнерусская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«Повесть временных лет» </w:t>
      </w:r>
      <w:r w:rsidRPr="005C5ED5">
        <w:rPr>
          <w:rFonts w:cs="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первой половины XIX века</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А. С. Пушкин</w:t>
      </w:r>
      <w:r w:rsidRPr="005C5ED5">
        <w:rPr>
          <w:rFonts w:cs="Times New Roman"/>
          <w:sz w:val="24"/>
          <w:szCs w:val="24"/>
        </w:rPr>
        <w:t>. Стихотворения (не менее двух). «Песнь о вещем Олеге», «Зимняя дорога», «Узник», «Туча» и др. Роман «Дубровский».</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Ю. Лермонтов</w:t>
      </w:r>
      <w:r w:rsidRPr="005C5ED5">
        <w:rPr>
          <w:rFonts w:cs="Times New Roman"/>
          <w:i/>
          <w:iCs/>
          <w:sz w:val="24"/>
          <w:szCs w:val="24"/>
        </w:rPr>
        <w:t xml:space="preserve">. </w:t>
      </w:r>
      <w:r w:rsidRPr="005C5ED5">
        <w:rPr>
          <w:rFonts w:cs="Times New Roman"/>
          <w:sz w:val="24"/>
          <w:szCs w:val="24"/>
        </w:rPr>
        <w:t>Стихотворения (не менее двух). «Три пальмы», «Листок», «Утёс»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А. В. Кольцов. </w:t>
      </w:r>
      <w:r w:rsidRPr="005C5ED5">
        <w:rPr>
          <w:rFonts w:cs="Times New Roman"/>
          <w:sz w:val="24"/>
          <w:szCs w:val="24"/>
        </w:rPr>
        <w:t>Стихотворения (одно произведение). Например, «Косарь», «Соловей» и др.</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второй половины XIX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Ф. И. Тютчев.</w:t>
      </w:r>
      <w:r w:rsidRPr="005C5ED5">
        <w:rPr>
          <w:rFonts w:cs="Times New Roman"/>
          <w:sz w:val="24"/>
          <w:szCs w:val="24"/>
        </w:rPr>
        <w:t xml:space="preserve"> Стихотворения (одно произведение). «Есть в осени первоначальной…», «С поляны коршун поднялся…».</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А. А. Фет.</w:t>
      </w:r>
      <w:r w:rsidRPr="005C5ED5">
        <w:rPr>
          <w:rFonts w:cs="Times New Roman"/>
          <w:sz w:val="24"/>
          <w:szCs w:val="24"/>
        </w:rPr>
        <w:t xml:space="preserve"> Стихотворения (одно произведение). «Учись у них — у дуба, у берёзы…», «Я пришёл к тебе с приветом…».</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 xml:space="preserve">И. С. Тургенев. </w:t>
      </w:r>
      <w:r w:rsidRPr="005C5ED5">
        <w:rPr>
          <w:rFonts w:cs="Times New Roman"/>
          <w:sz w:val="24"/>
          <w:szCs w:val="24"/>
        </w:rPr>
        <w:t>Рассказ «Бежин луг».</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 xml:space="preserve">Н. С. Лесков. </w:t>
      </w:r>
      <w:r w:rsidRPr="005C5ED5">
        <w:rPr>
          <w:rFonts w:cs="Times New Roman"/>
          <w:sz w:val="24"/>
          <w:szCs w:val="24"/>
        </w:rPr>
        <w:t xml:space="preserve">Сказ «Левша». </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 xml:space="preserve">Л. Н. Толстой. </w:t>
      </w:r>
      <w:r w:rsidRPr="005C5ED5">
        <w:rPr>
          <w:rFonts w:cs="Times New Roman"/>
          <w:sz w:val="24"/>
          <w:szCs w:val="24"/>
        </w:rPr>
        <w:t>Повесть «Детство» (главы).</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 xml:space="preserve">А. П. Чехов. </w:t>
      </w:r>
      <w:r w:rsidRPr="005C5ED5">
        <w:rPr>
          <w:rFonts w:cs="Times New Roman"/>
          <w:sz w:val="24"/>
          <w:szCs w:val="24"/>
        </w:rPr>
        <w:t>Рассказы (два по выбору). Например, «Толстый и тонкий», «Хамелеон», «Смерть чиновника»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А. И. Куприн</w:t>
      </w:r>
      <w:r w:rsidRPr="005C5ED5">
        <w:rPr>
          <w:rFonts w:cs="Times New Roman"/>
          <w:sz w:val="24"/>
          <w:szCs w:val="24"/>
        </w:rPr>
        <w:t>. Рассказ «Чудесный доктор».</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XX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Стихотворения отечественных поэтов начала ХХ века </w:t>
      </w:r>
      <w:r w:rsidRPr="005C5ED5">
        <w:rPr>
          <w:rFonts w:cs="Times New Roman"/>
          <w:sz w:val="24"/>
          <w:szCs w:val="24"/>
        </w:rPr>
        <w:t xml:space="preserve">(одно произведение). Например, стихотворения С. А. Есенина, В. В. Маяковского, А. А. Блока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lastRenderedPageBreak/>
        <w:t>Стихотворения</w:t>
      </w:r>
      <w:r w:rsidR="00A579FB">
        <w:rPr>
          <w:rFonts w:cs="Times New Roman"/>
          <w:b/>
          <w:bCs/>
          <w:sz w:val="24"/>
          <w:szCs w:val="24"/>
        </w:rPr>
        <w:t xml:space="preserve"> </w:t>
      </w:r>
      <w:r w:rsidRPr="005C5ED5">
        <w:rPr>
          <w:rFonts w:cs="Times New Roman"/>
          <w:b/>
          <w:bCs/>
          <w:sz w:val="24"/>
          <w:szCs w:val="24"/>
        </w:rPr>
        <w:t>отечественных поэтов XX века</w:t>
      </w:r>
      <w:r w:rsidRPr="005C5ED5">
        <w:rPr>
          <w:rFonts w:cs="Times New Roman"/>
          <w:sz w:val="24"/>
          <w:szCs w:val="24"/>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Проза отечественных писателей конца XX — начала XXI века, в том числе о Великой Отечественной войне</w:t>
      </w:r>
      <w:r w:rsidRPr="005C5ED5">
        <w:rPr>
          <w:rFonts w:cs="Times New Roman"/>
          <w:sz w:val="24"/>
          <w:szCs w:val="24"/>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В. Г. Распутин. </w:t>
      </w:r>
      <w:r w:rsidRPr="005C5ED5">
        <w:rPr>
          <w:rFonts w:cs="Times New Roman"/>
          <w:sz w:val="24"/>
          <w:szCs w:val="24"/>
        </w:rPr>
        <w:t>Рассказ «Уроки французского».</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отечественных писателей на тему взросления человека</w:t>
      </w:r>
      <w:r w:rsidRPr="005C5ED5">
        <w:rPr>
          <w:rFonts w:cs="Times New Roman"/>
          <w:sz w:val="24"/>
          <w:szCs w:val="24"/>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современных отечественных писателей-фантастов</w:t>
      </w:r>
      <w:r w:rsidRPr="005C5ED5">
        <w:rPr>
          <w:rFonts w:cs="Times New Roman"/>
          <w:sz w:val="24"/>
          <w:szCs w:val="24"/>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народов Российской Федерации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Стихотворения</w:t>
      </w:r>
      <w:r w:rsidRPr="005C5ED5">
        <w:rPr>
          <w:rFonts w:cs="Times New Roman"/>
          <w:sz w:val="24"/>
          <w:szCs w:val="24"/>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Зарубежная литература</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 xml:space="preserve">Д. Дефо. </w:t>
      </w:r>
      <w:r w:rsidRPr="005C5ED5">
        <w:rPr>
          <w:rFonts w:cs="Times New Roman"/>
          <w:sz w:val="24"/>
          <w:szCs w:val="24"/>
        </w:rPr>
        <w:t>«Робинзон Крузо» (главы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Дж. Свифт. </w:t>
      </w:r>
      <w:r w:rsidRPr="005C5ED5">
        <w:rPr>
          <w:rFonts w:cs="Times New Roman"/>
          <w:sz w:val="24"/>
          <w:szCs w:val="24"/>
        </w:rPr>
        <w:t>«Путешествия Гулливера» (главы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зарубежных писателей на тему взросления человека</w:t>
      </w:r>
      <w:r w:rsidRPr="005C5ED5">
        <w:rPr>
          <w:rFonts w:cs="Times New Roman"/>
          <w:sz w:val="24"/>
          <w:szCs w:val="24"/>
        </w:rPr>
        <w:t xml:space="preserve"> (одно произведение). Например, Ж. Верн. «Дети капитана Гранта» (главы по выбору). Х. Ли. «Убить пересмешника» (главы по выбору)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современных зарубежных писателей-фантастов</w:t>
      </w:r>
      <w:r w:rsidRPr="005C5ED5">
        <w:rPr>
          <w:rFonts w:cs="Times New Roman"/>
          <w:sz w:val="24"/>
          <w:szCs w:val="24"/>
        </w:rPr>
        <w:t xml:space="preserve"> (одно произведение). Например, Дж. К. Роулинг. «Гарри Поттер» (главы по выбору), Д. У. Джонс. «Дом с характером» и др.</w:t>
      </w:r>
    </w:p>
    <w:p w:rsidR="00861B7A" w:rsidRPr="005C5ED5" w:rsidRDefault="00861B7A" w:rsidP="00861B7A">
      <w:pPr>
        <w:spacing w:after="0" w:line="240" w:lineRule="auto"/>
        <w:ind w:firstLine="709"/>
        <w:jc w:val="both"/>
        <w:rPr>
          <w:rFonts w:cs="Times New Roman"/>
          <w:b/>
          <w:bCs/>
          <w:sz w:val="24"/>
          <w:szCs w:val="24"/>
        </w:rPr>
      </w:pPr>
    </w:p>
    <w:p w:rsidR="00861B7A" w:rsidRPr="005C5ED5" w:rsidRDefault="00861B7A" w:rsidP="00C7256F">
      <w:pPr>
        <w:spacing w:after="0" w:line="240" w:lineRule="auto"/>
        <w:jc w:val="both"/>
        <w:rPr>
          <w:rFonts w:cs="Times New Roman"/>
          <w:b/>
          <w:bCs/>
          <w:sz w:val="24"/>
          <w:szCs w:val="24"/>
        </w:rPr>
      </w:pPr>
      <w:r w:rsidRPr="005C5ED5">
        <w:rPr>
          <w:rFonts w:cs="Times New Roman"/>
          <w:b/>
          <w:bCs/>
          <w:sz w:val="24"/>
          <w:szCs w:val="24"/>
        </w:rPr>
        <w:t>7 КЛАСС</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Древнерусская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Древнерусские повести</w:t>
      </w:r>
      <w:r w:rsidRPr="005C5ED5">
        <w:rPr>
          <w:rFonts w:cs="Times New Roman"/>
          <w:sz w:val="24"/>
          <w:szCs w:val="24"/>
        </w:rPr>
        <w:t xml:space="preserve"> (одна повесть по выбору). Например, «Поучение» Владимира Мономаха (в сокращении) и др.</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первой половины XIX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А. С. Пушкин. </w:t>
      </w:r>
      <w:r w:rsidRPr="005C5ED5">
        <w:rPr>
          <w:rFonts w:cs="Times New Roman"/>
          <w:sz w:val="24"/>
          <w:szCs w:val="24"/>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Ю. Лермонтов.</w:t>
      </w:r>
      <w:r w:rsidRPr="005C5ED5">
        <w:rPr>
          <w:rFonts w:cs="Times New Roman"/>
          <w:sz w:val="24"/>
          <w:szCs w:val="24"/>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Н. В. Гоголь. </w:t>
      </w:r>
      <w:r w:rsidRPr="005C5ED5">
        <w:rPr>
          <w:rFonts w:cs="Times New Roman"/>
          <w:sz w:val="24"/>
          <w:szCs w:val="24"/>
        </w:rPr>
        <w:t>Повесть «Тарас Бульба».</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второй половины XIX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И. С. Тургенев.</w:t>
      </w:r>
      <w:r w:rsidRPr="005C5ED5">
        <w:rPr>
          <w:rFonts w:cs="Times New Roman"/>
          <w:sz w:val="24"/>
          <w:szCs w:val="24"/>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lastRenderedPageBreak/>
        <w:t xml:space="preserve">Л. Н. Толстой. </w:t>
      </w:r>
      <w:r w:rsidRPr="005C5ED5">
        <w:rPr>
          <w:rFonts w:cs="Times New Roman"/>
          <w:sz w:val="24"/>
          <w:szCs w:val="24"/>
        </w:rPr>
        <w:t xml:space="preserve">Рассказ «После бала».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Н. А. Некрасов.</w:t>
      </w:r>
      <w:r w:rsidRPr="005C5ED5">
        <w:rPr>
          <w:rFonts w:cs="Times New Roman"/>
          <w:sz w:val="24"/>
          <w:szCs w:val="24"/>
        </w:rPr>
        <w:t xml:space="preserve"> Стихотворения (одно произведение). Например, «Размышления у парадного подъезда», «Железная дорога»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Поэзия второй половины XIX века. </w:t>
      </w:r>
      <w:r w:rsidRPr="005C5ED5">
        <w:rPr>
          <w:rFonts w:cs="Times New Roman"/>
          <w:sz w:val="24"/>
          <w:szCs w:val="24"/>
        </w:rPr>
        <w:t xml:space="preserve">Ф. И. Тютчев, А. А. Фет, А. К. Толстой и др. (одно стихотворение по выбору).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Е. Салтыков-Щедрин.</w:t>
      </w:r>
      <w:r w:rsidRPr="005C5ED5">
        <w:rPr>
          <w:rFonts w:cs="Times New Roman"/>
          <w:sz w:val="24"/>
          <w:szCs w:val="24"/>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отечественных и зарубежных писателей на историческую тему</w:t>
      </w:r>
      <w:r w:rsidRPr="005C5ED5">
        <w:rPr>
          <w:rFonts w:cs="Times New Roman"/>
          <w:sz w:val="24"/>
          <w:szCs w:val="24"/>
        </w:rPr>
        <w:t xml:space="preserve"> (одно произведение). Например, А. К. Толстого, Р. Сабатини, Ф. Купера.</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 xml:space="preserve">Литература конца XIX </w:t>
      </w:r>
      <w:r w:rsidR="00EA19BF" w:rsidRPr="005C5ED5">
        <w:rPr>
          <w:rFonts w:cs="Times New Roman"/>
          <w:b/>
          <w:bCs/>
          <w:sz w:val="24"/>
          <w:szCs w:val="24"/>
        </w:rPr>
        <w:t>–</w:t>
      </w:r>
      <w:r w:rsidRPr="005C5ED5">
        <w:rPr>
          <w:rFonts w:cs="Times New Roman"/>
          <w:b/>
          <w:bCs/>
          <w:sz w:val="24"/>
          <w:szCs w:val="24"/>
        </w:rPr>
        <w:t xml:space="preserve"> начала XX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А. П. Чехов.</w:t>
      </w:r>
      <w:r w:rsidRPr="005C5ED5">
        <w:rPr>
          <w:rFonts w:cs="Times New Roman"/>
          <w:sz w:val="24"/>
          <w:szCs w:val="24"/>
        </w:rPr>
        <w:t xml:space="preserve"> Рассказы (один по выбору). Например, «Тоска», «Злоумышленник»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Горький.</w:t>
      </w:r>
      <w:r w:rsidRPr="005C5ED5">
        <w:rPr>
          <w:rFonts w:cs="Times New Roman"/>
          <w:sz w:val="24"/>
          <w:szCs w:val="24"/>
        </w:rPr>
        <w:t xml:space="preserve"> Ранние рассказы (одно произведение по выбору). Например, «Старуха Изергиль» (легенда о Данко), «Челкаш»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Сатирические произведения отечественных и зарубежных писателей</w:t>
      </w:r>
      <w:r w:rsidRPr="005C5ED5">
        <w:rPr>
          <w:rFonts w:cs="Times New Roman"/>
          <w:sz w:val="24"/>
          <w:szCs w:val="24"/>
        </w:rPr>
        <w:t xml:space="preserve"> (не менее двух). Например, М. М. Зощенко, А. Т. Аверченко, Н. Тэффи, О. Генри, Я. Гашека.</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первой половины XX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А. С. Грин.</w:t>
      </w:r>
      <w:r w:rsidRPr="005C5ED5">
        <w:rPr>
          <w:rFonts w:cs="Times New Roman"/>
          <w:sz w:val="24"/>
          <w:szCs w:val="24"/>
        </w:rPr>
        <w:t xml:space="preserve"> Повести и рассказы (одно произведение по выбору). Например, «Алые паруса», «Зелёная лампа»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Отечественная поэзия первой половины XX века</w:t>
      </w:r>
      <w:r w:rsidRPr="005C5ED5">
        <w:rPr>
          <w:rFonts w:cs="Times New Roman"/>
          <w:sz w:val="24"/>
          <w:szCs w:val="24"/>
        </w:rPr>
        <w:t xml:space="preserve">. Стихотворения на тему мечты и реальности (одно-два по выбору). Например, стихотворения А. А. Блока, Н. С. Гумилёва, М. И. Цветаевой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В. В. Маяковский. </w:t>
      </w:r>
      <w:r w:rsidRPr="005C5ED5">
        <w:rPr>
          <w:rFonts w:cs="Times New Roman"/>
          <w:sz w:val="24"/>
          <w:szCs w:val="24"/>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А. П. Платонов. </w:t>
      </w:r>
      <w:r w:rsidRPr="005C5ED5">
        <w:rPr>
          <w:rFonts w:cs="Times New Roman"/>
          <w:sz w:val="24"/>
          <w:szCs w:val="24"/>
        </w:rPr>
        <w:t xml:space="preserve">Рассказы (один по выбору). Например, «Юшка», «Неизвестный цветок» и др. </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второй половины XX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В. М. Шукшин. </w:t>
      </w:r>
      <w:r w:rsidRPr="005C5ED5">
        <w:rPr>
          <w:rFonts w:cs="Times New Roman"/>
          <w:sz w:val="24"/>
          <w:szCs w:val="24"/>
        </w:rPr>
        <w:t>Рассказы (один по выбору). Например, «Чудик», «Стенька Разин», «Критики»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Стихотворения отечественных поэтов XX—XXI веков</w:t>
      </w:r>
      <w:r w:rsidRPr="005C5ED5">
        <w:rPr>
          <w:rFonts w:cs="Times New Roman"/>
          <w:sz w:val="24"/>
          <w:szCs w:val="24"/>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отечественных прозаиков второй половины XX — начала XXI века</w:t>
      </w:r>
      <w:r w:rsidRPr="005C5ED5">
        <w:rPr>
          <w:rFonts w:cs="Times New Roman"/>
          <w:sz w:val="24"/>
          <w:szCs w:val="24"/>
        </w:rPr>
        <w:t xml:space="preserve"> (одно произведение по выбору). Например, произведения Ф. А. Абрамова, В. П. Астафьева, В. И. Белова, Ф. А. Искандера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Тема взаимоотношения поколений, становления человека, выбора им жизненного пути</w:t>
      </w:r>
      <w:r w:rsidRPr="005C5ED5">
        <w:rPr>
          <w:rFonts w:cs="Times New Roman"/>
          <w:sz w:val="24"/>
          <w:szCs w:val="24"/>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Зарубежная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де СервантесСааведра</w:t>
      </w:r>
      <w:r w:rsidRPr="005C5ED5">
        <w:rPr>
          <w:rFonts w:cs="Times New Roman"/>
          <w:sz w:val="24"/>
          <w:szCs w:val="24"/>
        </w:rPr>
        <w:t>. Роман «Хитроумный идальго Дон Кихот Ламанчский» (главы).</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Зарубежная новеллистика </w:t>
      </w:r>
      <w:r w:rsidRPr="005C5ED5">
        <w:rPr>
          <w:rFonts w:cs="Times New Roman"/>
          <w:sz w:val="24"/>
          <w:szCs w:val="24"/>
        </w:rPr>
        <w:t xml:space="preserve">(одно произведение по выбору). Например, П. Мериме. «Маттео Фальконе»; О. Генри. «Дары волхвов», «Последний лист».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А. де Сент-Экзюпери. </w:t>
      </w:r>
      <w:r w:rsidRPr="005C5ED5">
        <w:rPr>
          <w:rFonts w:cs="Times New Roman"/>
          <w:sz w:val="24"/>
          <w:szCs w:val="24"/>
        </w:rPr>
        <w:t xml:space="preserve">Повесть-сказка «Маленький принц». </w:t>
      </w:r>
    </w:p>
    <w:p w:rsidR="000137BF" w:rsidRPr="005C5ED5" w:rsidRDefault="000137BF" w:rsidP="00861B7A">
      <w:pPr>
        <w:spacing w:after="0" w:line="240" w:lineRule="auto"/>
        <w:ind w:firstLine="709"/>
        <w:jc w:val="both"/>
        <w:rPr>
          <w:rFonts w:cs="Times New Roman"/>
          <w:b/>
          <w:bCs/>
          <w:sz w:val="24"/>
          <w:szCs w:val="24"/>
        </w:rPr>
      </w:pPr>
    </w:p>
    <w:p w:rsidR="00861B7A" w:rsidRPr="005C5ED5" w:rsidRDefault="00861B7A" w:rsidP="00C7256F">
      <w:pPr>
        <w:spacing w:after="0" w:line="240" w:lineRule="auto"/>
        <w:jc w:val="both"/>
        <w:rPr>
          <w:rFonts w:cs="Times New Roman"/>
          <w:b/>
          <w:bCs/>
          <w:sz w:val="24"/>
          <w:szCs w:val="24"/>
        </w:rPr>
      </w:pPr>
      <w:r w:rsidRPr="005C5ED5">
        <w:rPr>
          <w:rFonts w:cs="Times New Roman"/>
          <w:b/>
          <w:bCs/>
          <w:sz w:val="24"/>
          <w:szCs w:val="24"/>
        </w:rPr>
        <w:t>8 КЛАСС</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lastRenderedPageBreak/>
        <w:t>Древнерусская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Житийная литература</w:t>
      </w:r>
      <w:r w:rsidRPr="005C5ED5">
        <w:rPr>
          <w:rFonts w:cs="Times New Roman"/>
          <w:sz w:val="24"/>
          <w:szCs w:val="24"/>
        </w:rPr>
        <w:t xml:space="preserve"> (одно произведение по выбору). Например, «Житие Сергия Радонежского», «Житие протопопа Аввакума, им самим написанное».</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XVIII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Д. И. Фонвизин.</w:t>
      </w:r>
      <w:r w:rsidRPr="005C5ED5">
        <w:rPr>
          <w:rFonts w:cs="Times New Roman"/>
          <w:sz w:val="24"/>
          <w:szCs w:val="24"/>
        </w:rPr>
        <w:t xml:space="preserve"> Комедия «Недоросль».</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первой половины XIX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А. С. Пушкин.</w:t>
      </w:r>
      <w:r w:rsidRPr="005C5ED5">
        <w:rPr>
          <w:rFonts w:cs="Times New Roman"/>
          <w:sz w:val="24"/>
          <w:szCs w:val="24"/>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Ю. Лермонтов.</w:t>
      </w:r>
      <w:r w:rsidRPr="005C5ED5">
        <w:rPr>
          <w:rFonts w:cs="Times New Roman"/>
          <w:sz w:val="24"/>
          <w:szCs w:val="24"/>
        </w:rPr>
        <w:t xml:space="preserve"> Стихотворения (не менее двух). Например, «Я не хочу, чтоб свет узнал…», «Из-под таинственной, холодной полумаски…», «Нищий» и др. Поэма «Мцыри».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Н. В. Гоголь.</w:t>
      </w:r>
      <w:r w:rsidRPr="005C5ED5">
        <w:rPr>
          <w:rFonts w:cs="Times New Roman"/>
          <w:sz w:val="24"/>
          <w:szCs w:val="24"/>
        </w:rPr>
        <w:t xml:space="preserve"> Повесть «Шинель». Комедия «Ревизор».</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второй половины XIX века</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И. С. Тургенев.</w:t>
      </w:r>
      <w:r w:rsidRPr="005C5ED5">
        <w:rPr>
          <w:rFonts w:cs="Times New Roman"/>
          <w:sz w:val="24"/>
          <w:szCs w:val="24"/>
        </w:rPr>
        <w:t xml:space="preserve"> Повести (одна по выбору). Например, «Ася», «Первая любовь».</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Ф. М. Достоевский.</w:t>
      </w:r>
      <w:r w:rsidRPr="005C5ED5">
        <w:rPr>
          <w:rFonts w:cs="Times New Roman"/>
          <w:sz w:val="24"/>
          <w:szCs w:val="24"/>
        </w:rPr>
        <w:t xml:space="preserve"> «Бедные люди», «Белые ночи» (одно произведение по выбору).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Л. Н. Толстой.</w:t>
      </w:r>
      <w:r w:rsidRPr="005C5ED5">
        <w:rPr>
          <w:rFonts w:cs="Times New Roman"/>
          <w:sz w:val="24"/>
          <w:szCs w:val="24"/>
        </w:rPr>
        <w:t xml:space="preserve"> Повести и рассказы (одно произведение по выбору). Например, «Отрочество» (главы).</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первой половины XX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писателей русского зарубежья</w:t>
      </w:r>
      <w:r w:rsidRPr="005C5ED5">
        <w:rPr>
          <w:rFonts w:cs="Times New Roman"/>
          <w:sz w:val="24"/>
          <w:szCs w:val="24"/>
        </w:rPr>
        <w:t xml:space="preserve"> (одно по выбору). Например, произведения И. С. Шмелёва, М. А. Осоргина, В. В. Набокова, Н. Тэффи, А. Т. Аверченко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Поэзия первой половины ХХ века </w:t>
      </w:r>
      <w:r w:rsidRPr="005C5ED5">
        <w:rPr>
          <w:rFonts w:cs="Times New Roman"/>
          <w:sz w:val="24"/>
          <w:szCs w:val="24"/>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А. Булгаков</w:t>
      </w:r>
      <w:r w:rsidRPr="005C5ED5">
        <w:rPr>
          <w:rFonts w:cs="Times New Roman"/>
          <w:sz w:val="24"/>
          <w:szCs w:val="24"/>
        </w:rPr>
        <w:t xml:space="preserve"> (одна повесть по выбору). Например, «Собачье сердце» и др.</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второй половины XX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А. Т. Твардовский.</w:t>
      </w:r>
      <w:r w:rsidRPr="005C5ED5">
        <w:rPr>
          <w:rFonts w:cs="Times New Roman"/>
          <w:sz w:val="24"/>
          <w:szCs w:val="24"/>
        </w:rPr>
        <w:t xml:space="preserve"> Поэма «Василий Тёркин» (главы «Переправа», «Гармонь», «Два солдата», «Поединок»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А. Шолохов.</w:t>
      </w:r>
      <w:r w:rsidRPr="005C5ED5">
        <w:rPr>
          <w:rFonts w:cs="Times New Roman"/>
          <w:sz w:val="24"/>
          <w:szCs w:val="24"/>
        </w:rPr>
        <w:t xml:space="preserve"> Рассказ «Судьба человека».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А. И. Солженицын.</w:t>
      </w:r>
      <w:r w:rsidRPr="005C5ED5">
        <w:rPr>
          <w:rFonts w:cs="Times New Roman"/>
          <w:sz w:val="24"/>
          <w:szCs w:val="24"/>
        </w:rPr>
        <w:t xml:space="preserve"> Рассказ «Матрёнин двор».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отечественных прозаиков второй половины XX</w:t>
      </w:r>
      <w:r w:rsidR="00EA19BF" w:rsidRPr="005C5ED5">
        <w:rPr>
          <w:rFonts w:cs="Times New Roman"/>
          <w:b/>
          <w:bCs/>
          <w:sz w:val="24"/>
          <w:szCs w:val="24"/>
        </w:rPr>
        <w:t>–</w:t>
      </w:r>
      <w:r w:rsidRPr="005C5ED5">
        <w:rPr>
          <w:rFonts w:cs="Times New Roman"/>
          <w:b/>
          <w:bCs/>
          <w:sz w:val="24"/>
          <w:szCs w:val="24"/>
        </w:rPr>
        <w:t>XXI века</w:t>
      </w:r>
      <w:r w:rsidRPr="005C5ED5">
        <w:rPr>
          <w:rFonts w:cs="Times New Roman"/>
          <w:sz w:val="24"/>
          <w:szCs w:val="24"/>
        </w:rPr>
        <w:t xml:space="preserve"> (одно произведение по выбору). Например, произведения Е. И. Носова, А. Н. и Б. Н. Стругацких, В. Ф. Тендрякова, Б. П. Екимова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Произведения отечественных и зарубежных прозаиков второй половины XX</w:t>
      </w:r>
      <w:r w:rsidR="00EA19BF" w:rsidRPr="005C5ED5">
        <w:rPr>
          <w:rFonts w:cs="Times New Roman"/>
          <w:b/>
          <w:bCs/>
          <w:sz w:val="24"/>
          <w:szCs w:val="24"/>
        </w:rPr>
        <w:t>–</w:t>
      </w:r>
      <w:r w:rsidRPr="005C5ED5">
        <w:rPr>
          <w:rFonts w:cs="Times New Roman"/>
          <w:b/>
          <w:bCs/>
          <w:sz w:val="24"/>
          <w:szCs w:val="24"/>
        </w:rPr>
        <w:t xml:space="preserve">XXI века </w:t>
      </w:r>
      <w:r w:rsidRPr="005C5ED5">
        <w:rPr>
          <w:rFonts w:cs="Times New Roman"/>
          <w:sz w:val="24"/>
          <w:szCs w:val="24"/>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Поэзия второй половины XX </w:t>
      </w:r>
      <w:r w:rsidR="00EA19BF" w:rsidRPr="005C5ED5">
        <w:rPr>
          <w:rFonts w:cs="Times New Roman"/>
          <w:b/>
          <w:bCs/>
          <w:sz w:val="24"/>
          <w:szCs w:val="24"/>
        </w:rPr>
        <w:t>–</w:t>
      </w:r>
      <w:r w:rsidRPr="005C5ED5">
        <w:rPr>
          <w:rFonts w:cs="Times New Roman"/>
          <w:b/>
          <w:bCs/>
          <w:sz w:val="24"/>
          <w:szCs w:val="24"/>
        </w:rPr>
        <w:t xml:space="preserve"> начала XXI века</w:t>
      </w:r>
      <w:r w:rsidRPr="005C5ED5">
        <w:rPr>
          <w:rFonts w:cs="Times New Roman"/>
          <w:sz w:val="24"/>
          <w:szCs w:val="24"/>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A19BF" w:rsidRPr="005C5ED5" w:rsidRDefault="00EA19BF"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Зарубежная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У. Шекспир.</w:t>
      </w:r>
      <w:r w:rsidRPr="005C5ED5">
        <w:rPr>
          <w:rFonts w:cs="Times New Roman"/>
          <w:sz w:val="24"/>
          <w:szCs w:val="24"/>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Ж.-Б. Мольер. </w:t>
      </w:r>
      <w:r w:rsidRPr="005C5ED5">
        <w:rPr>
          <w:rFonts w:cs="Times New Roman"/>
          <w:sz w:val="24"/>
          <w:szCs w:val="24"/>
        </w:rPr>
        <w:t>Комедия «Мещанин во дворянстве» (фрагменты по выбору).</w:t>
      </w:r>
    </w:p>
    <w:p w:rsidR="00861B7A" w:rsidRPr="005C5ED5" w:rsidRDefault="00861B7A" w:rsidP="00861B7A">
      <w:pPr>
        <w:spacing w:after="0" w:line="240" w:lineRule="auto"/>
        <w:ind w:firstLine="709"/>
        <w:jc w:val="both"/>
        <w:rPr>
          <w:rFonts w:cs="Times New Roman"/>
          <w:b/>
          <w:bCs/>
          <w:sz w:val="24"/>
          <w:szCs w:val="24"/>
        </w:rPr>
      </w:pPr>
    </w:p>
    <w:p w:rsidR="00861B7A" w:rsidRPr="005C5ED5" w:rsidRDefault="00861B7A" w:rsidP="00C7256F">
      <w:pPr>
        <w:spacing w:after="0" w:line="240" w:lineRule="auto"/>
        <w:jc w:val="both"/>
        <w:rPr>
          <w:rFonts w:cs="Times New Roman"/>
          <w:b/>
          <w:bCs/>
          <w:sz w:val="24"/>
          <w:szCs w:val="24"/>
        </w:rPr>
      </w:pPr>
      <w:r w:rsidRPr="005C5ED5">
        <w:rPr>
          <w:rFonts w:cs="Times New Roman"/>
          <w:b/>
          <w:bCs/>
          <w:sz w:val="24"/>
          <w:szCs w:val="24"/>
        </w:rPr>
        <w:lastRenderedPageBreak/>
        <w:t>9 КЛАСС</w:t>
      </w:r>
    </w:p>
    <w:p w:rsidR="00557E2A" w:rsidRPr="005C5ED5" w:rsidRDefault="00557E2A"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Древнерусская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«Слово о полку Игореве».</w:t>
      </w:r>
    </w:p>
    <w:p w:rsidR="00557E2A" w:rsidRPr="005C5ED5" w:rsidRDefault="00557E2A"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XVIII века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М. В. Ломоносов.</w:t>
      </w:r>
      <w:r w:rsidRPr="005C5ED5">
        <w:rPr>
          <w:rFonts w:cs="Times New Roman"/>
          <w:sz w:val="24"/>
          <w:szCs w:val="24"/>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Г. Р. Державин. </w:t>
      </w:r>
      <w:r w:rsidRPr="005C5ED5">
        <w:rPr>
          <w:rFonts w:cs="Times New Roman"/>
          <w:sz w:val="24"/>
          <w:szCs w:val="24"/>
        </w:rPr>
        <w:t xml:space="preserve">Стихотворения (одно по выбору). Например, «Властителям и судиям», «Памятник» и др.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Н. М. Карамзин. </w:t>
      </w:r>
      <w:r w:rsidRPr="005C5ED5">
        <w:rPr>
          <w:rFonts w:cs="Times New Roman"/>
          <w:sz w:val="24"/>
          <w:szCs w:val="24"/>
        </w:rPr>
        <w:t>Повесть «Бедная Лиза».</w:t>
      </w:r>
    </w:p>
    <w:p w:rsidR="00557E2A" w:rsidRPr="005C5ED5" w:rsidRDefault="00557E2A"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Литература первой половины XIX века</w:t>
      </w: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В. А. Жуковский.</w:t>
      </w:r>
      <w:r w:rsidRPr="005C5ED5">
        <w:rPr>
          <w:rFonts w:cs="Times New Roman"/>
          <w:sz w:val="24"/>
          <w:szCs w:val="24"/>
        </w:rPr>
        <w:t xml:space="preserve"> Баллады, элегии (одна по выбору). Например, «Светлана», «Невыразимое», «Море» и др.</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А. С. Грибоедов. </w:t>
      </w:r>
      <w:r w:rsidRPr="005C5ED5">
        <w:rPr>
          <w:rFonts w:cs="Times New Roman"/>
          <w:sz w:val="24"/>
          <w:szCs w:val="24"/>
        </w:rPr>
        <w:t xml:space="preserve">Комедия «Горе от ума».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Поэзия пушкинской эпохи.</w:t>
      </w:r>
      <w:r w:rsidRPr="005C5ED5">
        <w:rPr>
          <w:rFonts w:cs="Times New Roman"/>
          <w:sz w:val="24"/>
          <w:szCs w:val="24"/>
        </w:rPr>
        <w:t xml:space="preserve"> К. Н. Батюшков, А. А. Дельвиг, Н. М. Языков, Е. А. Баратынский (не менее двух стихотворений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А. С. Пушкин. </w:t>
      </w:r>
      <w:r w:rsidRPr="005C5ED5">
        <w:rPr>
          <w:rFonts w:cs="Times New Roman"/>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М. Ю. Лермонтов. </w:t>
      </w:r>
      <w:r w:rsidRPr="005C5ED5">
        <w:rPr>
          <w:rFonts w:cs="Times New Roman"/>
          <w:sz w:val="24"/>
          <w:szCs w:val="24"/>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Н. В. Гоголь. </w:t>
      </w:r>
      <w:r w:rsidRPr="005C5ED5">
        <w:rPr>
          <w:rFonts w:cs="Times New Roman"/>
          <w:sz w:val="24"/>
          <w:szCs w:val="24"/>
        </w:rPr>
        <w:t>Поэма «Мёртвые души».</w:t>
      </w:r>
    </w:p>
    <w:p w:rsidR="00557E2A" w:rsidRPr="005C5ED5" w:rsidRDefault="00557E2A"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Отечественная проза первой половины XIX в.</w:t>
      </w:r>
      <w:r w:rsidRPr="005C5ED5">
        <w:rPr>
          <w:rFonts w:cs="Times New Roman"/>
          <w:sz w:val="24"/>
          <w:szCs w:val="24"/>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57E2A" w:rsidRPr="005C5ED5" w:rsidRDefault="00557E2A"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Зарубежная литература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Данте. </w:t>
      </w:r>
      <w:r w:rsidRPr="005C5ED5">
        <w:rPr>
          <w:rFonts w:cs="Times New Roman"/>
          <w:sz w:val="24"/>
          <w:szCs w:val="24"/>
        </w:rPr>
        <w:t>«Божественная комедия» (один фрагмент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У. Шекспир. </w:t>
      </w:r>
      <w:r w:rsidRPr="005C5ED5">
        <w:rPr>
          <w:rFonts w:cs="Times New Roman"/>
          <w:sz w:val="24"/>
          <w:szCs w:val="24"/>
        </w:rPr>
        <w:t>Трагедия «Гамлет» (фрагменты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 xml:space="preserve">И.-В. Гёте. </w:t>
      </w:r>
      <w:r w:rsidRPr="005C5ED5">
        <w:rPr>
          <w:rFonts w:cs="Times New Roman"/>
          <w:sz w:val="24"/>
          <w:szCs w:val="24"/>
        </w:rPr>
        <w:t>Трагедия «Фауст» (один фрагмент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Дж. Г. Байрон.</w:t>
      </w:r>
      <w:r w:rsidRPr="005C5ED5">
        <w:rPr>
          <w:rFonts w:cs="Times New Roman"/>
          <w:sz w:val="24"/>
          <w:szCs w:val="24"/>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861B7A" w:rsidRPr="005C5ED5" w:rsidRDefault="00861B7A" w:rsidP="00861B7A">
      <w:pPr>
        <w:spacing w:after="0" w:line="240" w:lineRule="auto"/>
        <w:ind w:firstLine="709"/>
        <w:jc w:val="both"/>
        <w:rPr>
          <w:rFonts w:cs="Times New Roman"/>
          <w:sz w:val="24"/>
          <w:szCs w:val="24"/>
        </w:rPr>
      </w:pPr>
      <w:r w:rsidRPr="005C5ED5">
        <w:rPr>
          <w:rFonts w:cs="Times New Roman"/>
          <w:b/>
          <w:bCs/>
          <w:sz w:val="24"/>
          <w:szCs w:val="24"/>
        </w:rPr>
        <w:t>Зарубежная проза первой половины XIX в.</w:t>
      </w:r>
      <w:r w:rsidRPr="005C5ED5">
        <w:rPr>
          <w:rFonts w:cs="Times New Roman"/>
          <w:sz w:val="24"/>
          <w:szCs w:val="24"/>
        </w:rPr>
        <w:t xml:space="preserve"> (одно произведение по выбору). Например, произведения Э. Т. А. Гофмана, В. Гюго, В. Скотта и др.</w:t>
      </w:r>
    </w:p>
    <w:p w:rsidR="00861B7A" w:rsidRPr="005C5ED5" w:rsidRDefault="00861B7A"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Cs/>
          <w:sz w:val="24"/>
          <w:szCs w:val="24"/>
        </w:rPr>
      </w:pPr>
      <w:r w:rsidRPr="005C5ED5">
        <w:rPr>
          <w:rFonts w:cs="Times New Roman"/>
          <w:b/>
          <w:bCs/>
          <w:sz w:val="24"/>
          <w:szCs w:val="24"/>
        </w:rPr>
        <w:t>Примерные контрольно-измерительные материалы по литературе</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lastRenderedPageBreak/>
        <w:t>Для обучающихся с ЗПР возможно изменение формулировки заданий на «пошаговую»</w:t>
      </w:r>
      <w:r w:rsidR="00250F41" w:rsidRPr="005C5ED5">
        <w:rPr>
          <w:rFonts w:cs="Times New Roman"/>
          <w:sz w:val="24"/>
          <w:szCs w:val="24"/>
        </w:rPr>
        <w:t>,</w:t>
      </w:r>
      <w:r w:rsidRPr="005C5ED5">
        <w:rPr>
          <w:rFonts w:cs="Times New Roman"/>
          <w:sz w:val="24"/>
          <w:szCs w:val="24"/>
        </w:rPr>
        <w:t xml:space="preserve"> адаптацию предлагаемого обучающемуся тестового (контрольно-оценочного) материала, использование справочной информации.</w:t>
      </w: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C1084A">
      <w:pPr>
        <w:spacing w:after="0" w:line="240" w:lineRule="auto"/>
        <w:jc w:val="both"/>
        <w:rPr>
          <w:rFonts w:cs="Times New Roman"/>
          <w:sz w:val="24"/>
          <w:szCs w:val="24"/>
        </w:rPr>
      </w:pPr>
      <w:r w:rsidRPr="005C5ED5">
        <w:rPr>
          <w:rFonts w:cs="Times New Roman"/>
          <w:sz w:val="24"/>
          <w:szCs w:val="24"/>
        </w:rPr>
        <w:t xml:space="preserve">ПЛАНИРУЕМЫЕ РЕЗУЛЬТАТЫ ОСВОЕНИЯ ПРЕДМЕТА «ЛИТЕРАТУРА» В ОСНОВНОЙ ШКОЛЕ </w:t>
      </w: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861B7A">
      <w:pPr>
        <w:spacing w:after="0" w:line="240" w:lineRule="auto"/>
        <w:ind w:firstLine="709"/>
        <w:jc w:val="both"/>
        <w:rPr>
          <w:rFonts w:cs="Times New Roman"/>
          <w:b/>
          <w:caps/>
          <w:sz w:val="24"/>
          <w:szCs w:val="24"/>
        </w:rPr>
      </w:pPr>
      <w:r w:rsidRPr="005C5ED5">
        <w:rPr>
          <w:rFonts w:cs="Times New Roman"/>
          <w:b/>
          <w:caps/>
          <w:sz w:val="24"/>
          <w:szCs w:val="24"/>
        </w:rPr>
        <w:t>Личностные результаты: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овладение читательской культурой как средством познания мира;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воспитание гражданской идентичности на основе изучения выдающихся произведений российской культуры, культуры своего народа;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развитие эстетического вкуса через ознакомление с литературным наследием народов России и мира;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формирование мотивации к обучению и целенаправленной познавательной деятельности;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установка на осмысление чужих и своих поступков;</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формирование умений продуктивной коммуникации со сверстниками и взрослыми в ходе образовательной деятельности;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воспитание уважения к труду и результатам трудовой деятельности (на материале соответствующих литературных произведений);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неприятие любых форм экстремизма, дискриминации на основе знакомства с соответствующими литературными произведениями;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умение осознавать эмоциональное состояние персонажей литературных произведений, способность признавать право человека на ошибку;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умение принимать и включать в свой личный опыт жизненный опыт других людей (героев литературных произведений);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lastRenderedPageBreak/>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861B7A">
      <w:pPr>
        <w:spacing w:after="0" w:line="240" w:lineRule="auto"/>
        <w:ind w:firstLine="709"/>
        <w:jc w:val="both"/>
        <w:rPr>
          <w:rFonts w:cs="Times New Roman"/>
          <w:b/>
          <w:caps/>
          <w:sz w:val="24"/>
          <w:szCs w:val="24"/>
        </w:rPr>
      </w:pPr>
      <w:r w:rsidRPr="005C5ED5">
        <w:rPr>
          <w:rFonts w:cs="Times New Roman"/>
          <w:b/>
          <w:caps/>
          <w:sz w:val="24"/>
          <w:szCs w:val="24"/>
        </w:rPr>
        <w:t>Метапредметные результаты</w:t>
      </w:r>
    </w:p>
    <w:p w:rsidR="00861B7A" w:rsidRPr="005C5ED5" w:rsidRDefault="00861B7A" w:rsidP="00861B7A">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познавательными действиями: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выделять характерные черты, присущие различным образам литературных героев, давать им обобщенную характеристику;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устанавливать причинно-следственные связи при чтении литературных произведений;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находить в тексте информацию и формулировать выводы;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формировать читательскую грамотность;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аргументировать свою позицию, мнение;</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861B7A" w:rsidRPr="005C5ED5" w:rsidRDefault="00861B7A" w:rsidP="00861B7A">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коммуникативными действиями: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формулировать суждения, выражать эмоции в соответствии с условиями и целями общения;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задавать вопросы по существу обсуждаемой темы в ходе диалога или дискуссии;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отстаивать свое мнение, точку зрения;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формировать и развивать компетентности в области использования информационно-коммуникационных технологий.</w:t>
      </w:r>
    </w:p>
    <w:p w:rsidR="00861B7A" w:rsidRPr="005C5ED5" w:rsidRDefault="00861B7A" w:rsidP="00861B7A">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регулятивными действиями: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оценивать правильность выполнения учебной задачи, собственные возможности ее решения;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анализировать причины эмоций литературных персонажей и адекватно называть их;</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ставить себя на место литературного персонажа, понимать его мотивы и намерения.</w:t>
      </w: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861B7A">
      <w:pPr>
        <w:spacing w:after="0" w:line="240" w:lineRule="auto"/>
        <w:ind w:firstLine="709"/>
        <w:jc w:val="both"/>
        <w:rPr>
          <w:rFonts w:cs="Times New Roman"/>
          <w:b/>
          <w:caps/>
          <w:sz w:val="24"/>
          <w:szCs w:val="24"/>
        </w:rPr>
      </w:pPr>
      <w:r w:rsidRPr="005C5ED5">
        <w:rPr>
          <w:rFonts w:cs="Times New Roman"/>
          <w:b/>
          <w:caps/>
          <w:sz w:val="24"/>
          <w:szCs w:val="24"/>
        </w:rPr>
        <w:t xml:space="preserve">Предметные результаты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lastRenderedPageBreak/>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w:t>
      </w:r>
      <w:r w:rsidR="00A579FB">
        <w:rPr>
          <w:rFonts w:cs="Times New Roman"/>
          <w:sz w:val="24"/>
          <w:szCs w:val="24"/>
        </w:rPr>
        <w:t xml:space="preserve"> </w:t>
      </w:r>
      <w:r w:rsidRPr="005C5ED5">
        <w:rPr>
          <w:rFonts w:cs="Times New Roman"/>
          <w:sz w:val="24"/>
          <w:szCs w:val="24"/>
        </w:rPr>
        <w:t>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Предметные результаты по литературе в основной школе для обучающихся с ЗПР должны обеспечивать:</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иметь представление о теоретико-литературных понятиях</w:t>
      </w:r>
      <w:r w:rsidRPr="005C5ED5">
        <w:rPr>
          <w:rFonts w:cs="Times New Roman"/>
          <w:sz w:val="24"/>
          <w:szCs w:val="24"/>
          <w:vertAlign w:val="superscript"/>
        </w:rPr>
        <w:footnoteReference w:id="6"/>
      </w:r>
      <w:r w:rsidRPr="005C5ED5">
        <w:rPr>
          <w:rFonts w:cs="Times New Roman"/>
          <w:sz w:val="24"/>
          <w:szCs w:val="24"/>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w:t>
      </w:r>
      <w:r w:rsidRPr="005C5ED5">
        <w:rPr>
          <w:rFonts w:cs="Times New Roman"/>
          <w:sz w:val="24"/>
          <w:szCs w:val="24"/>
        </w:rPr>
        <w:lastRenderedPageBreak/>
        <w:t xml:space="preserve">метафора, сравнение; олицетворение, гипербола; стиль; стих и проза; стихотворный метр (хорей, ямб, дактиль), ритм, рифма, строфа;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6) развитие умения участвовать в диалоге о прочитанном произведении; давать аргументированную оценку прочитанному;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w:t>
      </w:r>
      <w:r w:rsidRPr="005C5ED5">
        <w:rPr>
          <w:rFonts w:cs="Times New Roman"/>
          <w:sz w:val="24"/>
          <w:szCs w:val="24"/>
        </w:rPr>
        <w:lastRenderedPageBreak/>
        <w:t>Н. А. Заболоцкий, Ю. П. Кузнецов, А. С. Кушнер, Б. Ш. Окуджава, Р. И. Рождественский, Н. М. Рубцов); Гомера, М. Сервантеса, У. Шекспира;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10)</w:t>
      </w:r>
      <w:r w:rsidRPr="005C5ED5">
        <w:rPr>
          <w:rFonts w:cs="Times New Roman"/>
          <w:sz w:val="24"/>
          <w:szCs w:val="24"/>
          <w:lang w:val="en-US"/>
        </w:rPr>
        <w:t> </w:t>
      </w:r>
      <w:r w:rsidRPr="005C5ED5">
        <w:rPr>
          <w:rFonts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11)</w:t>
      </w:r>
      <w:r w:rsidRPr="005C5ED5">
        <w:rPr>
          <w:rFonts w:cs="Times New Roman"/>
          <w:sz w:val="24"/>
          <w:szCs w:val="24"/>
          <w:lang w:val="en-US"/>
        </w:rPr>
        <w:t> </w:t>
      </w:r>
      <w:r w:rsidRPr="005C5ED5">
        <w:rPr>
          <w:rFonts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12)</w:t>
      </w:r>
      <w:r w:rsidRPr="005C5ED5">
        <w:rPr>
          <w:rFonts w:cs="Times New Roman"/>
          <w:sz w:val="24"/>
          <w:szCs w:val="24"/>
          <w:lang w:val="en-US"/>
        </w:rPr>
        <w:t> </w:t>
      </w:r>
      <w:r w:rsidRPr="005C5ED5">
        <w:rPr>
          <w:rFonts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61B7A" w:rsidRPr="005C5ED5" w:rsidRDefault="00861B7A" w:rsidP="00861B7A">
      <w:pPr>
        <w:spacing w:after="0" w:line="240" w:lineRule="auto"/>
        <w:ind w:firstLine="709"/>
        <w:jc w:val="both"/>
        <w:rPr>
          <w:rFonts w:cs="Times New Roman"/>
          <w:b/>
          <w:bCs/>
          <w:sz w:val="24"/>
          <w:szCs w:val="24"/>
        </w:rPr>
      </w:pPr>
    </w:p>
    <w:p w:rsidR="00861B7A" w:rsidRPr="005C5ED5" w:rsidRDefault="00861B7A" w:rsidP="00861B7A">
      <w:pPr>
        <w:spacing w:after="0" w:line="240" w:lineRule="auto"/>
        <w:ind w:firstLine="709"/>
        <w:jc w:val="both"/>
        <w:rPr>
          <w:rFonts w:cs="Times New Roman"/>
          <w:b/>
          <w:bCs/>
          <w:sz w:val="24"/>
          <w:szCs w:val="24"/>
        </w:rPr>
      </w:pPr>
      <w:r w:rsidRPr="005C5ED5">
        <w:rPr>
          <w:rFonts w:cs="Times New Roman"/>
          <w:b/>
          <w:bCs/>
          <w:sz w:val="24"/>
          <w:szCs w:val="24"/>
        </w:rPr>
        <w:t>Предметные результаты по классам:</w:t>
      </w:r>
    </w:p>
    <w:p w:rsidR="00861B7A" w:rsidRPr="005C5ED5" w:rsidRDefault="00861B7A" w:rsidP="00861B7A">
      <w:pPr>
        <w:spacing w:after="0" w:line="240" w:lineRule="auto"/>
        <w:ind w:firstLine="709"/>
        <w:jc w:val="both"/>
        <w:rPr>
          <w:rFonts w:cs="Times New Roman"/>
          <w:b/>
          <w:sz w:val="24"/>
          <w:szCs w:val="24"/>
        </w:rPr>
      </w:pPr>
    </w:p>
    <w:p w:rsidR="00861B7A" w:rsidRPr="005C5ED5" w:rsidRDefault="00861B7A" w:rsidP="0007018C">
      <w:pPr>
        <w:spacing w:after="0" w:line="240" w:lineRule="auto"/>
        <w:jc w:val="both"/>
        <w:rPr>
          <w:rFonts w:cs="Times New Roman"/>
          <w:b/>
          <w:sz w:val="24"/>
          <w:szCs w:val="24"/>
        </w:rPr>
      </w:pPr>
      <w:r w:rsidRPr="005C5ED5">
        <w:rPr>
          <w:rFonts w:cs="Times New Roman"/>
          <w:b/>
          <w:sz w:val="24"/>
          <w:szCs w:val="24"/>
        </w:rPr>
        <w:t>5 КЛАСС</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2) иметь представления, что литература </w:t>
      </w:r>
      <w:r w:rsidR="00A0193D" w:rsidRPr="005C5ED5">
        <w:rPr>
          <w:rFonts w:cs="Times New Roman"/>
          <w:sz w:val="24"/>
          <w:szCs w:val="24"/>
        </w:rPr>
        <w:t>–</w:t>
      </w:r>
      <w:r w:rsidRPr="005C5ED5">
        <w:rPr>
          <w:rFonts w:cs="Times New Roman"/>
          <w:sz w:val="24"/>
          <w:szCs w:val="24"/>
        </w:rPr>
        <w:t xml:space="preserve"> это вид искусства, и что художественный текст отличается от текста научного, делового, публицистического;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3) владеть элементарными умениями воспринимать, анализировать и оценивать прочитанные произведения: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по опорному плану темы и сюжеты произведений, образы персонажей;</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4) выразительно читать, в том числе наизусть произведения, и / или фрагменты (не менее 3 поэтических произведений, не выученных ранее);</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6) участвовать в беседе и диалоге о прочитанном произведении;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8) с направляющей помощью педагога осуществлять начальные умения интерпретации и оценки изученных произведений фольклора и литературы;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lastRenderedPageBreak/>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A579FB" w:rsidRDefault="00A579FB" w:rsidP="0007018C">
      <w:pPr>
        <w:spacing w:after="0" w:line="240" w:lineRule="auto"/>
        <w:jc w:val="both"/>
        <w:rPr>
          <w:rFonts w:cs="Times New Roman"/>
          <w:b/>
          <w:sz w:val="24"/>
          <w:szCs w:val="24"/>
        </w:rPr>
      </w:pPr>
    </w:p>
    <w:p w:rsidR="00861B7A" w:rsidRPr="005C5ED5" w:rsidRDefault="00861B7A" w:rsidP="0007018C">
      <w:pPr>
        <w:spacing w:after="0" w:line="240" w:lineRule="auto"/>
        <w:jc w:val="both"/>
        <w:rPr>
          <w:rFonts w:cs="Times New Roman"/>
          <w:b/>
          <w:sz w:val="24"/>
          <w:szCs w:val="24"/>
        </w:rPr>
      </w:pPr>
      <w:r w:rsidRPr="005C5ED5">
        <w:rPr>
          <w:rFonts w:cs="Times New Roman"/>
          <w:b/>
          <w:sz w:val="24"/>
          <w:szCs w:val="24"/>
        </w:rPr>
        <w:t>6 КЛАСС</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5C5ED5">
        <w:rPr>
          <w:rFonts w:cs="Times New Roman"/>
          <w:sz w:val="24"/>
          <w:szCs w:val="24"/>
        </w:rPr>
        <w:t>:</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6) участвовать в беседе и диалоге о прочитанном произведении;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lastRenderedPageBreak/>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7018C" w:rsidRPr="005C5ED5" w:rsidRDefault="0007018C" w:rsidP="00861B7A">
      <w:pPr>
        <w:spacing w:after="0" w:line="240" w:lineRule="auto"/>
        <w:ind w:firstLine="709"/>
        <w:jc w:val="both"/>
        <w:rPr>
          <w:rFonts w:cs="Times New Roman"/>
          <w:b/>
          <w:bCs/>
          <w:sz w:val="24"/>
          <w:szCs w:val="24"/>
        </w:rPr>
      </w:pPr>
    </w:p>
    <w:p w:rsidR="00861B7A" w:rsidRPr="005C5ED5" w:rsidRDefault="00861B7A" w:rsidP="0007018C">
      <w:pPr>
        <w:spacing w:after="0" w:line="240" w:lineRule="auto"/>
        <w:jc w:val="both"/>
        <w:rPr>
          <w:rFonts w:cs="Times New Roman"/>
          <w:b/>
          <w:bCs/>
          <w:caps/>
          <w:sz w:val="24"/>
          <w:szCs w:val="24"/>
        </w:rPr>
      </w:pPr>
      <w:r w:rsidRPr="005C5ED5">
        <w:rPr>
          <w:rFonts w:cs="Times New Roman"/>
          <w:b/>
          <w:bCs/>
          <w:sz w:val="24"/>
          <w:szCs w:val="24"/>
        </w:rPr>
        <w:t xml:space="preserve">7 </w:t>
      </w:r>
      <w:r w:rsidRPr="005C5ED5">
        <w:rPr>
          <w:rFonts w:cs="Times New Roman"/>
          <w:b/>
          <w:bCs/>
          <w:caps/>
          <w:sz w:val="24"/>
          <w:szCs w:val="24"/>
        </w:rPr>
        <w:t>класс</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изученные произведения художественной литературы с произведениями других видов искусства (живопись, музыка, театр, кино);</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6) участвовать в беседе и диалоге о прочитанном произведении, давать аргументированную оценку прочитанному;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lastRenderedPageBreak/>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5C5ED5">
        <w:rPr>
          <w:rFonts w:cs="Times New Roman"/>
          <w:i/>
          <w:sz w:val="24"/>
          <w:szCs w:val="24"/>
        </w:rPr>
        <w:t>с направляющей помощью педагогаисправлять и редактировать собственные письменные тексты</w:t>
      </w:r>
      <w:r w:rsidR="00A0193D" w:rsidRPr="005C5ED5">
        <w:rPr>
          <w:rStyle w:val="a7"/>
          <w:rFonts w:cs="Times New Roman"/>
          <w:i/>
          <w:sz w:val="24"/>
          <w:szCs w:val="24"/>
        </w:rPr>
        <w:footnoteReference w:id="7"/>
      </w:r>
      <w:r w:rsidRPr="005C5ED5">
        <w:rPr>
          <w:rFonts w:cs="Times New Roman"/>
          <w:i/>
          <w:sz w:val="24"/>
          <w:szCs w:val="24"/>
        </w:rPr>
        <w:t xml:space="preserve">; </w:t>
      </w:r>
      <w:r w:rsidRPr="005C5ED5">
        <w:rPr>
          <w:rFonts w:cs="Times New Roman"/>
          <w:sz w:val="24"/>
          <w:szCs w:val="24"/>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07018C" w:rsidRPr="005C5ED5" w:rsidRDefault="0007018C" w:rsidP="0007018C">
      <w:pPr>
        <w:spacing w:after="0" w:line="240" w:lineRule="auto"/>
        <w:jc w:val="both"/>
        <w:rPr>
          <w:rFonts w:cs="Times New Roman"/>
          <w:b/>
          <w:bCs/>
          <w:sz w:val="24"/>
          <w:szCs w:val="24"/>
        </w:rPr>
      </w:pPr>
    </w:p>
    <w:p w:rsidR="00861B7A" w:rsidRPr="005C5ED5" w:rsidRDefault="00861B7A" w:rsidP="0007018C">
      <w:pPr>
        <w:spacing w:after="0" w:line="240" w:lineRule="auto"/>
        <w:jc w:val="both"/>
        <w:rPr>
          <w:rFonts w:cs="Times New Roman"/>
          <w:b/>
          <w:bCs/>
          <w:caps/>
          <w:sz w:val="24"/>
          <w:szCs w:val="24"/>
        </w:rPr>
      </w:pPr>
      <w:r w:rsidRPr="005C5ED5">
        <w:rPr>
          <w:rFonts w:cs="Times New Roman"/>
          <w:b/>
          <w:bCs/>
          <w:caps/>
          <w:sz w:val="24"/>
          <w:szCs w:val="24"/>
        </w:rPr>
        <w:t>8 класс</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w:t>
      </w:r>
      <w:r w:rsidRPr="005C5ED5">
        <w:rPr>
          <w:rFonts w:cs="Times New Roman"/>
          <w:sz w:val="24"/>
          <w:szCs w:val="24"/>
        </w:rPr>
        <w:lastRenderedPageBreak/>
        <w:t xml:space="preserve">олицетворение, гипербола; стихотворный метр (хорей, ямб, дактиль), ритм, рифма, строфа; афоризм;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4) выразительно читать стихи и прозу, в том числе наизусть </w:t>
      </w:r>
      <w:r w:rsidRPr="005C5ED5">
        <w:rPr>
          <w:rFonts w:cs="Times New Roman"/>
          <w:sz w:val="24"/>
          <w:szCs w:val="24"/>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5C5ED5">
        <w:rPr>
          <w:rFonts w:cs="Times New Roman"/>
          <w:i/>
          <w:sz w:val="24"/>
          <w:szCs w:val="24"/>
        </w:rPr>
        <w:t>с направляющей помощью педагога исправлять и редактировать собственные письменные тексты</w:t>
      </w:r>
      <w:r w:rsidRPr="005C5ED5">
        <w:rPr>
          <w:rFonts w:cs="Times New Roman"/>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8)с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7018C" w:rsidRPr="005C5ED5" w:rsidRDefault="0007018C" w:rsidP="0007018C">
      <w:pPr>
        <w:spacing w:after="0" w:line="240" w:lineRule="auto"/>
        <w:jc w:val="both"/>
        <w:rPr>
          <w:rFonts w:cs="Times New Roman"/>
          <w:b/>
          <w:bCs/>
          <w:caps/>
          <w:sz w:val="24"/>
          <w:szCs w:val="24"/>
        </w:rPr>
      </w:pPr>
    </w:p>
    <w:p w:rsidR="00861B7A" w:rsidRPr="005C5ED5" w:rsidRDefault="00861B7A" w:rsidP="0007018C">
      <w:pPr>
        <w:spacing w:after="0" w:line="240" w:lineRule="auto"/>
        <w:jc w:val="both"/>
        <w:rPr>
          <w:rFonts w:cs="Times New Roman"/>
          <w:b/>
          <w:bCs/>
          <w:caps/>
          <w:sz w:val="24"/>
          <w:szCs w:val="24"/>
        </w:rPr>
      </w:pPr>
      <w:r w:rsidRPr="005C5ED5">
        <w:rPr>
          <w:rFonts w:cs="Times New Roman"/>
          <w:b/>
          <w:bCs/>
          <w:caps/>
          <w:sz w:val="24"/>
          <w:szCs w:val="24"/>
        </w:rPr>
        <w:t>9 класс</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lastRenderedPageBreak/>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lastRenderedPageBreak/>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5C5ED5">
        <w:rPr>
          <w:rFonts w:cs="Times New Roman"/>
          <w:i/>
          <w:sz w:val="24"/>
          <w:szCs w:val="24"/>
        </w:rPr>
        <w:t>исправлять и редактировать собственные и чужие письменные тексты;</w:t>
      </w:r>
      <w:r w:rsidRPr="005C5ED5">
        <w:rPr>
          <w:rFonts w:cs="Times New Roman"/>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61B7A"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F119BE" w:rsidRPr="005C5ED5" w:rsidRDefault="00861B7A" w:rsidP="00861B7A">
      <w:pPr>
        <w:spacing w:after="0" w:line="240" w:lineRule="auto"/>
        <w:ind w:firstLine="709"/>
        <w:jc w:val="both"/>
        <w:rPr>
          <w:rFonts w:cs="Times New Roman"/>
          <w:sz w:val="24"/>
          <w:szCs w:val="24"/>
        </w:rPr>
      </w:pPr>
      <w:r w:rsidRPr="005C5ED5">
        <w:rPr>
          <w:rFonts w:cs="Times New Roman"/>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119BE" w:rsidRPr="005C5ED5" w:rsidRDefault="00F119BE">
      <w:pPr>
        <w:rPr>
          <w:rFonts w:cs="Times New Roman"/>
          <w:b/>
          <w:sz w:val="24"/>
          <w:szCs w:val="24"/>
          <w:highlight w:val="yellow"/>
        </w:rPr>
      </w:pPr>
      <w:r w:rsidRPr="005C5ED5">
        <w:rPr>
          <w:rFonts w:cs="Times New Roman"/>
          <w:b/>
          <w:sz w:val="24"/>
          <w:szCs w:val="24"/>
          <w:highlight w:val="yellow"/>
        </w:rPr>
        <w:br w:type="page"/>
      </w:r>
    </w:p>
    <w:p w:rsidR="00F119BE" w:rsidRPr="005C5ED5" w:rsidRDefault="00F119BE" w:rsidP="00B4280B">
      <w:pPr>
        <w:spacing w:after="0" w:line="360" w:lineRule="auto"/>
        <w:ind w:firstLine="567"/>
        <w:jc w:val="center"/>
        <w:rPr>
          <w:rFonts w:cs="Times New Roman"/>
          <w:b/>
          <w:sz w:val="24"/>
          <w:szCs w:val="24"/>
        </w:rPr>
      </w:pPr>
    </w:p>
    <w:p w:rsidR="00F94854" w:rsidRPr="005C5ED5" w:rsidRDefault="007A5763" w:rsidP="006A4B90">
      <w:pPr>
        <w:pStyle w:val="4"/>
        <w:rPr>
          <w:caps/>
          <w:sz w:val="24"/>
          <w:szCs w:val="24"/>
        </w:rPr>
      </w:pPr>
      <w:bookmarkStart w:id="33" w:name="_Toc97114942"/>
      <w:r w:rsidRPr="005C5ED5">
        <w:rPr>
          <w:caps/>
          <w:sz w:val="24"/>
          <w:szCs w:val="24"/>
        </w:rPr>
        <w:t>2.2.</w:t>
      </w:r>
      <w:r w:rsidR="008B7E5C" w:rsidRPr="005C5ED5">
        <w:rPr>
          <w:caps/>
          <w:sz w:val="24"/>
          <w:szCs w:val="24"/>
        </w:rPr>
        <w:t>1</w:t>
      </w:r>
      <w:r w:rsidR="00F94854" w:rsidRPr="005C5ED5">
        <w:rPr>
          <w:caps/>
          <w:sz w:val="24"/>
          <w:szCs w:val="24"/>
        </w:rPr>
        <w:t>.3. Родной язык</w:t>
      </w:r>
      <w:bookmarkEnd w:id="33"/>
    </w:p>
    <w:p w:rsidR="00D756A5" w:rsidRPr="005C5ED5" w:rsidRDefault="00D756A5" w:rsidP="00D756A5">
      <w:pPr>
        <w:spacing w:after="0" w:line="240" w:lineRule="auto"/>
        <w:ind w:firstLine="709"/>
        <w:jc w:val="both"/>
        <w:rPr>
          <w:rFonts w:cs="Times New Roman"/>
          <w:sz w:val="24"/>
          <w:szCs w:val="24"/>
        </w:rPr>
      </w:pPr>
    </w:p>
    <w:p w:rsidR="0007018C" w:rsidRPr="005C5ED5" w:rsidRDefault="0007018C" w:rsidP="00D756A5">
      <w:pPr>
        <w:spacing w:after="0" w:line="240" w:lineRule="auto"/>
        <w:ind w:firstLine="709"/>
        <w:jc w:val="both"/>
        <w:rPr>
          <w:rFonts w:cs="Times New Roman"/>
          <w:sz w:val="24"/>
          <w:szCs w:val="24"/>
        </w:rPr>
      </w:pPr>
    </w:p>
    <w:p w:rsidR="00F94854"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Примерная р</w:t>
      </w:r>
      <w:r w:rsidR="00BD649A" w:rsidRPr="005C5ED5">
        <w:rPr>
          <w:rFonts w:cs="Times New Roman"/>
          <w:sz w:val="24"/>
          <w:szCs w:val="24"/>
        </w:rPr>
        <w:t xml:space="preserve">абочая программа по учебному предмету «Родной язык» </w:t>
      </w:r>
      <w:r w:rsidRPr="005C5ED5">
        <w:rPr>
          <w:rFonts w:cs="Times New Roman"/>
          <w:sz w:val="24"/>
          <w:szCs w:val="24"/>
        </w:rPr>
        <w:t xml:space="preserve">для обучающихся с ЗПР </w:t>
      </w:r>
      <w:r w:rsidR="00BD649A" w:rsidRPr="005C5ED5">
        <w:rPr>
          <w:rFonts w:cs="Times New Roman"/>
          <w:sz w:val="24"/>
          <w:szCs w:val="24"/>
        </w:rPr>
        <w:t xml:space="preserve">полностью соответствует ПООП ООО. </w:t>
      </w:r>
      <w:r w:rsidR="00F94854" w:rsidRPr="005C5ED5">
        <w:rPr>
          <w:rFonts w:cs="Times New Roman"/>
          <w:sz w:val="24"/>
          <w:szCs w:val="24"/>
        </w:rPr>
        <w:t xml:space="preserve">Внесение изменений и дополнений в </w:t>
      </w:r>
      <w:r w:rsidR="00F36A1F" w:rsidRPr="005C5ED5">
        <w:rPr>
          <w:rFonts w:cs="Times New Roman"/>
          <w:sz w:val="24"/>
          <w:szCs w:val="24"/>
        </w:rPr>
        <w:t xml:space="preserve">примерную </w:t>
      </w:r>
      <w:r w:rsidR="00F94854" w:rsidRPr="005C5ED5">
        <w:rPr>
          <w:rFonts w:cs="Times New Roman"/>
          <w:sz w:val="24"/>
          <w:szCs w:val="24"/>
        </w:rPr>
        <w:t>рабочую программу</w:t>
      </w:r>
      <w:r w:rsidR="00F36A1F" w:rsidRPr="005C5ED5">
        <w:rPr>
          <w:rFonts w:cs="Times New Roman"/>
          <w:sz w:val="24"/>
          <w:szCs w:val="24"/>
        </w:rPr>
        <w:t xml:space="preserve"> основного общего образования</w:t>
      </w:r>
      <w:r w:rsidR="00F94854" w:rsidRPr="005C5ED5">
        <w:rPr>
          <w:rFonts w:cs="Times New Roman"/>
          <w:sz w:val="24"/>
          <w:szCs w:val="24"/>
        </w:rPr>
        <w:t xml:space="preserve"> по учебному предмету «Родной язык» предметно</w:t>
      </w:r>
      <w:r w:rsidR="00F36A1F" w:rsidRPr="005C5ED5">
        <w:rPr>
          <w:rFonts w:cs="Times New Roman"/>
          <w:sz w:val="24"/>
          <w:szCs w:val="24"/>
        </w:rPr>
        <w:t>й</w:t>
      </w:r>
      <w:r w:rsidR="00F94854" w:rsidRPr="005C5ED5">
        <w:rPr>
          <w:rFonts w:cs="Times New Roman"/>
          <w:sz w:val="24"/>
          <w:szCs w:val="24"/>
        </w:rPr>
        <w:t xml:space="preserve"> области «Родной язык и родная литература» не предусматривается.</w:t>
      </w:r>
    </w:p>
    <w:p w:rsidR="007E165C" w:rsidRPr="005C5ED5" w:rsidRDefault="007E165C" w:rsidP="00D756A5">
      <w:pPr>
        <w:spacing w:after="0" w:line="240" w:lineRule="auto"/>
        <w:ind w:firstLine="709"/>
        <w:jc w:val="both"/>
        <w:rPr>
          <w:rFonts w:cs="Times New Roman"/>
          <w:b/>
          <w:sz w:val="24"/>
          <w:szCs w:val="24"/>
        </w:rPr>
      </w:pPr>
    </w:p>
    <w:p w:rsidR="00D756A5" w:rsidRPr="005C5ED5" w:rsidRDefault="00D756A5" w:rsidP="00D756A5">
      <w:pPr>
        <w:spacing w:after="0" w:line="240" w:lineRule="auto"/>
        <w:ind w:firstLine="709"/>
        <w:jc w:val="both"/>
        <w:rPr>
          <w:rFonts w:cs="Times New Roman"/>
          <w:sz w:val="24"/>
          <w:szCs w:val="24"/>
        </w:rPr>
      </w:pPr>
      <w:r w:rsidRPr="005C5ED5">
        <w:rPr>
          <w:rFonts w:cs="Times New Roman"/>
          <w:b/>
          <w:sz w:val="24"/>
          <w:szCs w:val="24"/>
        </w:rPr>
        <w:t>Планируемые результаты</w:t>
      </w:r>
      <w:r w:rsidRPr="005C5ED5">
        <w:rPr>
          <w:rFonts w:cs="Times New Roman"/>
          <w:sz w:val="24"/>
          <w:szCs w:val="24"/>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Наиболее значимыми для обучающихся с ЗПР являются:</w:t>
      </w:r>
    </w:p>
    <w:p w:rsidR="00FC3DE3" w:rsidRPr="005C5ED5" w:rsidRDefault="00FC3DE3" w:rsidP="00D756A5">
      <w:pPr>
        <w:spacing w:after="0" w:line="240" w:lineRule="auto"/>
        <w:ind w:firstLine="709"/>
        <w:jc w:val="both"/>
        <w:rPr>
          <w:rFonts w:cs="Times New Roman"/>
          <w:b/>
          <w:caps/>
          <w:sz w:val="24"/>
          <w:szCs w:val="24"/>
        </w:rPr>
      </w:pPr>
    </w:p>
    <w:p w:rsidR="00D756A5" w:rsidRPr="005C5ED5" w:rsidRDefault="00D756A5" w:rsidP="00D756A5">
      <w:pPr>
        <w:spacing w:after="0" w:line="240" w:lineRule="auto"/>
        <w:ind w:firstLine="709"/>
        <w:jc w:val="both"/>
        <w:rPr>
          <w:rFonts w:cs="Times New Roman"/>
          <w:b/>
          <w:caps/>
          <w:sz w:val="24"/>
          <w:szCs w:val="24"/>
        </w:rPr>
      </w:pPr>
      <w:r w:rsidRPr="005C5ED5">
        <w:rPr>
          <w:rFonts w:cs="Times New Roman"/>
          <w:b/>
          <w:caps/>
          <w:sz w:val="24"/>
          <w:szCs w:val="24"/>
        </w:rPr>
        <w:t>Личностные результаты:</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способность к осознанию своей этнической принадлежности;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мотивация к обучению и целенаправленной познавательной деятельности;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повышение уровня своей компетентности через умение учиться у других людей;</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готовность к продуктивной коммуникации с представителями различных этнических групп и национальностей народов России;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способность обучающихся с ЗПР к осознанию своих дефицитов и проявление стремления к их преодолению;</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готовность к саморазвитию, умение ставить достижимые цели;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углубление представлений о целостной и подробной картине мира, упорядоченной в пространстве и времени;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умение соблюдать адекватную социальную дистанцию в различных ситуациях коммуникации;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готовность участвовать в гуманитарной деятельности (помощь людям, нуждающимся в ней, волонтерство);</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ориентация на моральные ценности и нормы в ситуациях нравственного выбора;</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восприимчивость к разным видам искусства, традициям и творчеству своего и других народов;</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осознание ценности жизни с опорой на собственный жизненны и читательский опыт;</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07018C" w:rsidRPr="005C5ED5" w:rsidRDefault="0007018C" w:rsidP="00D756A5">
      <w:pPr>
        <w:spacing w:after="0" w:line="240" w:lineRule="auto"/>
        <w:ind w:firstLine="709"/>
        <w:jc w:val="both"/>
        <w:rPr>
          <w:rFonts w:cs="Times New Roman"/>
          <w:b/>
          <w:sz w:val="24"/>
          <w:szCs w:val="24"/>
        </w:rPr>
      </w:pPr>
    </w:p>
    <w:p w:rsidR="00D756A5" w:rsidRPr="005C5ED5" w:rsidRDefault="00D756A5" w:rsidP="00D756A5">
      <w:pPr>
        <w:spacing w:after="0" w:line="240" w:lineRule="auto"/>
        <w:ind w:firstLine="709"/>
        <w:jc w:val="both"/>
        <w:rPr>
          <w:rFonts w:cs="Times New Roman"/>
          <w:b/>
          <w:caps/>
          <w:sz w:val="24"/>
          <w:szCs w:val="24"/>
        </w:rPr>
      </w:pPr>
      <w:r w:rsidRPr="005C5ED5">
        <w:rPr>
          <w:rFonts w:cs="Times New Roman"/>
          <w:b/>
          <w:caps/>
          <w:sz w:val="24"/>
          <w:szCs w:val="24"/>
        </w:rPr>
        <w:t>Метапредметные результаты</w:t>
      </w:r>
    </w:p>
    <w:p w:rsidR="00D756A5" w:rsidRPr="005C5ED5" w:rsidRDefault="00D756A5" w:rsidP="00D756A5">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познавательными действиями: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выявлять и характеризовать существенные признаки языковых единиц, языковых явлений и процессов;</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устанавливать причинно-следственные связи при применении правил родного языка;</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строить элементарные логические рассуждения;</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применять и создавать схемы для решения учебных задач при овладении учебным предметом «Родной язык»;</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использовать вопросы как исследовательский инструмент познания;</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эффективно запоминать и систематизировать информацию;</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lastRenderedPageBreak/>
        <w:t>выявлять дефицит информации, необходимой для решения поставленной учебной задачи;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пользоваться словарями и другими поисковыми системами;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756A5" w:rsidRPr="005C5ED5" w:rsidRDefault="00D756A5" w:rsidP="00D756A5">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коммуникативными действиями: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организовывать учебное сотрудничество и совместную деятельность с учителем и сверстниками;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выслушать чужую точку зрения и предлагать свою;</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 xml:space="preserve">выражать свои мысли, чувства потребности при помощи соответствующих вербальных и невербальных средств; </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вступать в коммуникацию, поддерживать беседу, взаимодействовать с собеседником;</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распознавать невербальные средства общения, понимать значение социальных знаков;</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выступать перед аудиторией сверстников с небольшими сообщениями;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проявлять уважительное отношение к собеседнику и в корректной форме формулировать свои возражения;</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понимать цель совместной деятельности, коллективно планировать и выполнять действия по ее достижению;</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D756A5" w:rsidRPr="005C5ED5" w:rsidRDefault="00D756A5" w:rsidP="00D756A5">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регулятивными действиями:</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делать выбор и брать ответственность за решение;</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самостоятельно определять цели своего обучения родному языку, ставить и формулировать для себя новые задачи в процессе его усвоения;</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владеть основами самоконтроля и самооценки при выполнении учебных заданий по родному языку;</w:t>
      </w:r>
    </w:p>
    <w:p w:rsidR="00D756A5" w:rsidRPr="005C5ED5" w:rsidRDefault="00345BB8" w:rsidP="00D756A5">
      <w:pPr>
        <w:spacing w:after="0" w:line="240" w:lineRule="auto"/>
        <w:ind w:firstLine="709"/>
        <w:jc w:val="both"/>
        <w:rPr>
          <w:rFonts w:cs="Times New Roman"/>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D756A5" w:rsidRPr="005C5ED5" w:rsidRDefault="00D756A5" w:rsidP="00D756A5">
      <w:pPr>
        <w:spacing w:after="0" w:line="240" w:lineRule="auto"/>
        <w:ind w:firstLine="709"/>
        <w:jc w:val="both"/>
        <w:rPr>
          <w:rFonts w:cs="Times New Roman"/>
          <w:sz w:val="24"/>
          <w:szCs w:val="24"/>
        </w:rPr>
      </w:pPr>
      <w:r w:rsidRPr="005C5ED5">
        <w:rPr>
          <w:rFonts w:cs="Times New Roman"/>
          <w:sz w:val="24"/>
          <w:szCs w:val="24"/>
        </w:rPr>
        <w:t>регулировать способ выражения эмоций.</w:t>
      </w:r>
    </w:p>
    <w:p w:rsidR="0007018C" w:rsidRPr="005C5ED5" w:rsidRDefault="0007018C" w:rsidP="00D756A5">
      <w:pPr>
        <w:spacing w:after="0" w:line="240" w:lineRule="auto"/>
        <w:ind w:firstLine="709"/>
        <w:jc w:val="both"/>
        <w:rPr>
          <w:rFonts w:cs="Times New Roman"/>
          <w:b/>
          <w:sz w:val="24"/>
          <w:szCs w:val="24"/>
        </w:rPr>
      </w:pPr>
    </w:p>
    <w:p w:rsidR="00452C01" w:rsidRPr="00A579FB" w:rsidRDefault="00D756A5" w:rsidP="00A579FB">
      <w:pPr>
        <w:spacing w:after="0" w:line="240" w:lineRule="auto"/>
        <w:ind w:firstLine="709"/>
        <w:jc w:val="both"/>
        <w:rPr>
          <w:rFonts w:cs="Times New Roman"/>
          <w:sz w:val="24"/>
          <w:szCs w:val="24"/>
        </w:rPr>
      </w:pPr>
      <w:r w:rsidRPr="005C5ED5">
        <w:rPr>
          <w:rFonts w:cs="Times New Roman"/>
          <w:b/>
          <w:sz w:val="24"/>
          <w:szCs w:val="24"/>
        </w:rPr>
        <w:t>Предметные результаты</w:t>
      </w:r>
      <w:r w:rsidRPr="005C5ED5">
        <w:rPr>
          <w:rFonts w:cs="Times New Roman"/>
          <w:sz w:val="24"/>
          <w:szCs w:val="24"/>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r w:rsidR="00452C01" w:rsidRPr="005C5ED5">
        <w:rPr>
          <w:rFonts w:cs="Times New Roman"/>
          <w:b/>
          <w:sz w:val="24"/>
          <w:szCs w:val="24"/>
        </w:rPr>
        <w:br w:type="page"/>
      </w:r>
    </w:p>
    <w:p w:rsidR="00F94854" w:rsidRPr="005C5ED5" w:rsidRDefault="008B7E5C" w:rsidP="006A4B90">
      <w:pPr>
        <w:pStyle w:val="4"/>
        <w:rPr>
          <w:caps/>
          <w:sz w:val="24"/>
          <w:szCs w:val="24"/>
        </w:rPr>
      </w:pPr>
      <w:bookmarkStart w:id="34" w:name="_Toc97114943"/>
      <w:r w:rsidRPr="005C5ED5">
        <w:rPr>
          <w:caps/>
          <w:sz w:val="24"/>
          <w:szCs w:val="24"/>
        </w:rPr>
        <w:lastRenderedPageBreak/>
        <w:t>2.2.1</w:t>
      </w:r>
      <w:r w:rsidR="00F94854" w:rsidRPr="005C5ED5">
        <w:rPr>
          <w:caps/>
          <w:sz w:val="24"/>
          <w:szCs w:val="24"/>
        </w:rPr>
        <w:t>.4. Родная литература</w:t>
      </w:r>
      <w:bookmarkEnd w:id="34"/>
    </w:p>
    <w:p w:rsidR="00BA2377" w:rsidRPr="005C5ED5" w:rsidRDefault="00BA2377" w:rsidP="00BA2377">
      <w:pPr>
        <w:spacing w:after="0" w:line="240" w:lineRule="auto"/>
        <w:ind w:firstLine="709"/>
        <w:jc w:val="both"/>
        <w:rPr>
          <w:rFonts w:cs="Times New Roman"/>
          <w:sz w:val="24"/>
          <w:szCs w:val="24"/>
        </w:rPr>
      </w:pPr>
    </w:p>
    <w:p w:rsidR="00FC3DE3" w:rsidRPr="005C5ED5" w:rsidRDefault="00FC3DE3" w:rsidP="00BA2377">
      <w:pPr>
        <w:spacing w:after="0" w:line="240" w:lineRule="auto"/>
        <w:ind w:firstLine="709"/>
        <w:jc w:val="both"/>
        <w:rPr>
          <w:rFonts w:cs="Times New Roman"/>
          <w:sz w:val="24"/>
          <w:szCs w:val="24"/>
        </w:rPr>
      </w:pPr>
    </w:p>
    <w:p w:rsidR="00F36A1F" w:rsidRPr="005C5ED5" w:rsidRDefault="007E165C" w:rsidP="00BA2377">
      <w:pPr>
        <w:spacing w:after="0" w:line="240" w:lineRule="auto"/>
        <w:ind w:firstLine="709"/>
        <w:jc w:val="both"/>
        <w:rPr>
          <w:rFonts w:cs="Times New Roman"/>
          <w:sz w:val="24"/>
          <w:szCs w:val="24"/>
        </w:rPr>
      </w:pPr>
      <w:r w:rsidRPr="005C5ED5">
        <w:rPr>
          <w:rFonts w:cs="Times New Roman"/>
          <w:sz w:val="24"/>
          <w:szCs w:val="24"/>
        </w:rPr>
        <w:t>Примерная р</w:t>
      </w:r>
      <w:r w:rsidR="00BD649A" w:rsidRPr="005C5ED5">
        <w:rPr>
          <w:rFonts w:cs="Times New Roman"/>
          <w:sz w:val="24"/>
          <w:szCs w:val="24"/>
        </w:rPr>
        <w:t>абочая программа по учебному предмету «Родн</w:t>
      </w:r>
      <w:r w:rsidR="00BA2377" w:rsidRPr="005C5ED5">
        <w:rPr>
          <w:rFonts w:cs="Times New Roman"/>
          <w:sz w:val="24"/>
          <w:szCs w:val="24"/>
        </w:rPr>
        <w:t xml:space="preserve">ая </w:t>
      </w:r>
      <w:r w:rsidRPr="005C5ED5">
        <w:rPr>
          <w:rFonts w:cs="Times New Roman"/>
          <w:sz w:val="24"/>
          <w:szCs w:val="24"/>
        </w:rPr>
        <w:t>л</w:t>
      </w:r>
      <w:r w:rsidR="00BA2377" w:rsidRPr="005C5ED5">
        <w:rPr>
          <w:rFonts w:cs="Times New Roman"/>
          <w:sz w:val="24"/>
          <w:szCs w:val="24"/>
        </w:rPr>
        <w:t>итература</w:t>
      </w:r>
      <w:r w:rsidR="00BD649A" w:rsidRPr="005C5ED5">
        <w:rPr>
          <w:rFonts w:cs="Times New Roman"/>
          <w:sz w:val="24"/>
          <w:szCs w:val="24"/>
        </w:rPr>
        <w:t xml:space="preserve">» полностью соответствует ПООП ООО. </w:t>
      </w:r>
      <w:r w:rsidR="00F36A1F" w:rsidRPr="005C5ED5">
        <w:rPr>
          <w:rFonts w:cs="Times New Roman"/>
          <w:sz w:val="24"/>
          <w:szCs w:val="24"/>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rsidR="007E165C" w:rsidRPr="005C5ED5" w:rsidRDefault="007E165C" w:rsidP="00BA2377">
      <w:pPr>
        <w:spacing w:after="0" w:line="240" w:lineRule="auto"/>
        <w:ind w:firstLine="709"/>
        <w:jc w:val="both"/>
        <w:rPr>
          <w:rFonts w:cs="Times New Roman"/>
          <w:b/>
          <w:sz w:val="24"/>
          <w:szCs w:val="24"/>
        </w:rPr>
      </w:pPr>
    </w:p>
    <w:p w:rsidR="00BA2377" w:rsidRPr="005C5ED5" w:rsidRDefault="00BA2377" w:rsidP="00BA2377">
      <w:pPr>
        <w:spacing w:after="0" w:line="240" w:lineRule="auto"/>
        <w:ind w:firstLine="709"/>
        <w:jc w:val="both"/>
        <w:rPr>
          <w:rFonts w:cs="Times New Roman"/>
          <w:sz w:val="24"/>
          <w:szCs w:val="24"/>
        </w:rPr>
      </w:pPr>
      <w:r w:rsidRPr="005C5ED5">
        <w:rPr>
          <w:rFonts w:cs="Times New Roman"/>
          <w:b/>
          <w:sz w:val="24"/>
          <w:szCs w:val="24"/>
        </w:rPr>
        <w:t>Планируемые результаты</w:t>
      </w:r>
      <w:r w:rsidRPr="005C5ED5">
        <w:rPr>
          <w:rFonts w:cs="Times New Roman"/>
          <w:sz w:val="24"/>
          <w:szCs w:val="24"/>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Наиболее значимыми для обучающихся с ЗПР являются:</w:t>
      </w:r>
    </w:p>
    <w:p w:rsidR="00FC3DE3" w:rsidRPr="005C5ED5" w:rsidRDefault="00FC3DE3" w:rsidP="00BA2377">
      <w:pPr>
        <w:spacing w:after="0" w:line="240" w:lineRule="auto"/>
        <w:ind w:firstLine="709"/>
        <w:jc w:val="both"/>
        <w:rPr>
          <w:rFonts w:cs="Times New Roman"/>
          <w:b/>
          <w:sz w:val="24"/>
          <w:szCs w:val="24"/>
        </w:rPr>
      </w:pPr>
    </w:p>
    <w:p w:rsidR="00BA2377" w:rsidRPr="005C5ED5" w:rsidRDefault="00BA2377" w:rsidP="00BA2377">
      <w:pPr>
        <w:spacing w:after="0" w:line="240" w:lineRule="auto"/>
        <w:ind w:firstLine="709"/>
        <w:jc w:val="both"/>
        <w:rPr>
          <w:rFonts w:cs="Times New Roman"/>
          <w:b/>
          <w:caps/>
          <w:sz w:val="24"/>
          <w:szCs w:val="24"/>
        </w:rPr>
      </w:pPr>
      <w:r w:rsidRPr="005C5ED5">
        <w:rPr>
          <w:rFonts w:cs="Times New Roman"/>
          <w:b/>
          <w:caps/>
          <w:sz w:val="24"/>
          <w:szCs w:val="24"/>
        </w:rPr>
        <w:t>Личностные результаты:</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способность к осознанию своей этнической принадлежности;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мотивация к обучению и целенаправленной познавательной деятельности;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повышение уровня своей компетентности через умение учиться у других людей;</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готовность к продуктивной коммуникации с представителями различных этнических групп и национальностей народов России;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проявление интереса к познанию родного языка;</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ценностное отношение к культуре и традициям своей большой и малой Родины;</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готовность к саморазвитию, умение ставить достижимые цели;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углубление представлений о целостной и подробной картине мира, упорядоченной в пространстве и времени;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умение соблюдать адекватную социальную дистанцию в различных ситуациях коммуникации;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готовность участвовать в гуманитарной деятельности (помощь людям, нуждающимся в ней, волонтерство);</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ориентация на моральные ценности и нормы в ситуациях нравственного выбора;</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восприимчивость к разным видам искусства, традициям и творчеству своего и других народов;</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осознание ценности жизни с опорой на собственный жизненный и читательский опыт;</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осознание важности художественной культуры как средства коммуникации и самовыражения;</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FC3DE3" w:rsidRPr="005C5ED5" w:rsidRDefault="00FC3DE3" w:rsidP="00BA2377">
      <w:pPr>
        <w:spacing w:after="0" w:line="240" w:lineRule="auto"/>
        <w:ind w:firstLine="709"/>
        <w:jc w:val="both"/>
        <w:rPr>
          <w:rFonts w:cs="Times New Roman"/>
          <w:b/>
          <w:sz w:val="24"/>
          <w:szCs w:val="24"/>
        </w:rPr>
      </w:pPr>
    </w:p>
    <w:p w:rsidR="00BA2377" w:rsidRPr="005C5ED5" w:rsidRDefault="00BA2377" w:rsidP="00BA2377">
      <w:pPr>
        <w:spacing w:after="0" w:line="240" w:lineRule="auto"/>
        <w:ind w:firstLine="709"/>
        <w:jc w:val="both"/>
        <w:rPr>
          <w:rFonts w:cs="Times New Roman"/>
          <w:b/>
          <w:caps/>
          <w:sz w:val="24"/>
          <w:szCs w:val="24"/>
        </w:rPr>
      </w:pPr>
      <w:r w:rsidRPr="005C5ED5">
        <w:rPr>
          <w:rFonts w:cs="Times New Roman"/>
          <w:b/>
          <w:caps/>
          <w:sz w:val="24"/>
          <w:szCs w:val="24"/>
        </w:rPr>
        <w:t>Метапредметные результаты</w:t>
      </w:r>
    </w:p>
    <w:p w:rsidR="00BA2377" w:rsidRPr="005C5ED5" w:rsidRDefault="00BA2377" w:rsidP="00BA2377">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познавательными действиями: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выявлять и характеризовать существенные признаки языковых единиц, языковых явлений и процессов;</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устанавливать причинно-следственные связи при применении правил родного языка;</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строить элементарные логические рассуждения;</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применять и создавать схемы для решения учебных задач при овладении учебным предметом «Родная литература»;</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использовать вопросы как исследовательский инструмент познания;</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эффективно запоминать и систематизировать информацию;</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lastRenderedPageBreak/>
        <w:t>выявлять дефицит информации, необходимой для решения поставленной учебной задачи;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пользоваться словарями и другими поисковыми системами;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A2377" w:rsidRPr="005C5ED5" w:rsidRDefault="00BA2377" w:rsidP="00BA2377">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коммуникативными действиями: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организовывать учебное сотрудничество и совместную деятельность с учителем и сверстниками;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выслушать чужую точку зрения и предлагать свою;</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 xml:space="preserve">выражать свои мысли, чувства потребности при помощи соответствующих вербальных и невербальных средств; </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вступать в коммуникацию, поддерживать беседу, взаимодействовать с собеседником;</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распознавать невербальные средства общения, понимать значение социальных знаков;</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выступать перед аудиторией сверстников с небольшими сообщениями;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проявлять уважительное отношение к собеседнику и в корректной форме формулировать свои возражения;</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понимать цель совместной деятельности, коллективно планировать и выполнять действия по ее достижению;</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BA2377" w:rsidRPr="005C5ED5" w:rsidRDefault="00BA2377" w:rsidP="00BA2377">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регулятивными действиями:</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делать выбор и брать ответственность за решение;</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самостоятельно определять цели своего обучения родной литературе, ставить и формулировать для себя новые задачи в процессе ее усвоения;</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владеть основами самоконтроля и самооценки при выполнении учебных заданий по родной литературе;</w:t>
      </w:r>
    </w:p>
    <w:p w:rsidR="00BA2377" w:rsidRPr="005C5ED5" w:rsidRDefault="00345BB8" w:rsidP="00BA2377">
      <w:pPr>
        <w:spacing w:after="0" w:line="240" w:lineRule="auto"/>
        <w:ind w:firstLine="709"/>
        <w:jc w:val="both"/>
        <w:rPr>
          <w:rFonts w:cs="Times New Roman"/>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A2377" w:rsidRPr="005C5ED5" w:rsidRDefault="00BA2377" w:rsidP="00BA2377">
      <w:pPr>
        <w:spacing w:after="0" w:line="240" w:lineRule="auto"/>
        <w:ind w:firstLine="709"/>
        <w:jc w:val="both"/>
        <w:rPr>
          <w:rFonts w:cs="Times New Roman"/>
          <w:sz w:val="24"/>
          <w:szCs w:val="24"/>
        </w:rPr>
      </w:pPr>
      <w:r w:rsidRPr="005C5ED5">
        <w:rPr>
          <w:rFonts w:cs="Times New Roman"/>
          <w:sz w:val="24"/>
          <w:szCs w:val="24"/>
        </w:rPr>
        <w:t>регулировать способ выражения эмоций.</w:t>
      </w:r>
    </w:p>
    <w:p w:rsidR="00FC3DE3" w:rsidRPr="005C5ED5" w:rsidRDefault="00FC3DE3" w:rsidP="00BA2377">
      <w:pPr>
        <w:spacing w:after="0" w:line="240" w:lineRule="auto"/>
        <w:ind w:firstLine="709"/>
        <w:jc w:val="both"/>
        <w:rPr>
          <w:rFonts w:cs="Times New Roman"/>
          <w:b/>
          <w:sz w:val="24"/>
          <w:szCs w:val="24"/>
        </w:rPr>
      </w:pPr>
    </w:p>
    <w:p w:rsidR="00A579FB" w:rsidRDefault="00BA2377" w:rsidP="00A579FB">
      <w:pPr>
        <w:spacing w:after="0" w:line="240" w:lineRule="auto"/>
        <w:ind w:firstLine="709"/>
        <w:jc w:val="both"/>
        <w:rPr>
          <w:rFonts w:cs="Times New Roman"/>
          <w:sz w:val="24"/>
          <w:szCs w:val="24"/>
        </w:rPr>
      </w:pPr>
      <w:r w:rsidRPr="005C5ED5">
        <w:rPr>
          <w:rFonts w:cs="Times New Roman"/>
          <w:b/>
          <w:sz w:val="24"/>
          <w:szCs w:val="24"/>
        </w:rPr>
        <w:t>Предметные результаты</w:t>
      </w:r>
      <w:r w:rsidRPr="005C5ED5">
        <w:rPr>
          <w:rFonts w:cs="Times New Roman"/>
          <w:sz w:val="24"/>
          <w:szCs w:val="24"/>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bookmarkStart w:id="35" w:name="_Toc97114944"/>
    </w:p>
    <w:p w:rsidR="00A579FB" w:rsidRDefault="00A579FB" w:rsidP="00A579FB">
      <w:pPr>
        <w:spacing w:after="0" w:line="240" w:lineRule="auto"/>
        <w:ind w:firstLine="709"/>
        <w:jc w:val="both"/>
        <w:rPr>
          <w:rFonts w:cs="Times New Roman"/>
          <w:sz w:val="24"/>
          <w:szCs w:val="24"/>
        </w:rPr>
      </w:pPr>
    </w:p>
    <w:p w:rsidR="001F2AB9" w:rsidRPr="00A579FB" w:rsidRDefault="007A5763" w:rsidP="00A579FB">
      <w:pPr>
        <w:spacing w:after="0" w:line="240" w:lineRule="auto"/>
        <w:ind w:firstLine="709"/>
        <w:jc w:val="both"/>
        <w:rPr>
          <w:rFonts w:cs="Times New Roman"/>
          <w:sz w:val="24"/>
          <w:szCs w:val="24"/>
        </w:rPr>
      </w:pPr>
      <w:r w:rsidRPr="005C5ED5">
        <w:rPr>
          <w:sz w:val="24"/>
          <w:szCs w:val="24"/>
        </w:rPr>
        <w:t>2.2.</w:t>
      </w:r>
      <w:r w:rsidR="008B7E5C" w:rsidRPr="005C5ED5">
        <w:rPr>
          <w:sz w:val="24"/>
          <w:szCs w:val="24"/>
        </w:rPr>
        <w:t>1</w:t>
      </w:r>
      <w:r w:rsidR="00B4280B" w:rsidRPr="005C5ED5">
        <w:rPr>
          <w:sz w:val="24"/>
          <w:szCs w:val="24"/>
        </w:rPr>
        <w:t>.</w:t>
      </w:r>
      <w:r w:rsidR="00622CF5" w:rsidRPr="005C5ED5">
        <w:rPr>
          <w:sz w:val="24"/>
          <w:szCs w:val="24"/>
        </w:rPr>
        <w:t>5</w:t>
      </w:r>
      <w:r w:rsidR="00B4280B" w:rsidRPr="005C5ED5">
        <w:rPr>
          <w:sz w:val="24"/>
          <w:szCs w:val="24"/>
        </w:rPr>
        <w:t xml:space="preserve">. </w:t>
      </w:r>
      <w:r w:rsidR="00B4280B" w:rsidRPr="005C5ED5">
        <w:rPr>
          <w:caps/>
          <w:sz w:val="24"/>
          <w:szCs w:val="24"/>
        </w:rPr>
        <w:t>Иностранный язык (английский язык)</w:t>
      </w:r>
      <w:bookmarkEnd w:id="35"/>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jc w:val="both"/>
        <w:rPr>
          <w:rFonts w:cs="Times New Roman"/>
          <w:caps/>
          <w:sz w:val="24"/>
          <w:szCs w:val="24"/>
        </w:rPr>
      </w:pPr>
      <w:r w:rsidRPr="005C5ED5">
        <w:rPr>
          <w:rFonts w:cs="Times New Roman"/>
          <w:caps/>
          <w:sz w:val="24"/>
          <w:szCs w:val="24"/>
        </w:rPr>
        <w:lastRenderedPageBreak/>
        <w:t>Пояснительная записка</w:t>
      </w:r>
    </w:p>
    <w:p w:rsidR="000B08E8" w:rsidRPr="005C5ED5" w:rsidRDefault="000B08E8"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sz w:val="24"/>
          <w:szCs w:val="24"/>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sidRPr="005C5ED5">
        <w:rPr>
          <w:sz w:val="24"/>
          <w:szCs w:val="24"/>
        </w:rPr>
        <w:t>(Приказ Минпросвещения России от 31.05.2021 г. № 287, зарегистрирован Министерством юстиции Российской Федерации 05.07.2021 г., рег. номер  – 64101) (далее  – ФГОС ООО)</w:t>
      </w:r>
      <w:r w:rsidRPr="005C5ED5">
        <w:rPr>
          <w:rFonts w:cs="Times New Roman"/>
          <w:sz w:val="24"/>
          <w:szCs w:val="24"/>
        </w:rPr>
        <w:t>,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иностранного языка является необходимым для современного культурного человека. </w:t>
      </w:r>
      <w:r w:rsidR="007D5FF3" w:rsidRPr="005C5ED5">
        <w:rPr>
          <w:rFonts w:cs="Times New Roman"/>
          <w:sz w:val="24"/>
          <w:szCs w:val="24"/>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00A579FB">
        <w:rPr>
          <w:rFonts w:cs="Times New Roman"/>
          <w:sz w:val="24"/>
          <w:szCs w:val="24"/>
        </w:rPr>
        <w:t xml:space="preserve"> </w:t>
      </w:r>
      <w:r w:rsidRPr="005C5ED5">
        <w:rPr>
          <w:rFonts w:cs="Times New Roman"/>
          <w:sz w:val="24"/>
          <w:szCs w:val="24"/>
        </w:rPr>
        <w:t xml:space="preserve">Для лиц с </w:t>
      </w:r>
      <w:r w:rsidR="000B08E8" w:rsidRPr="005C5ED5">
        <w:rPr>
          <w:rFonts w:cs="Times New Roman"/>
          <w:sz w:val="24"/>
          <w:szCs w:val="24"/>
        </w:rPr>
        <w:t>ЗПР</w:t>
      </w:r>
      <w:r w:rsidRPr="005C5ED5">
        <w:rPr>
          <w:rFonts w:cs="Times New Roman"/>
          <w:sz w:val="24"/>
          <w:szCs w:val="24"/>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5C5ED5">
        <w:rPr>
          <w:rFonts w:cs="Times New Roman"/>
          <w:sz w:val="24"/>
          <w:szCs w:val="24"/>
        </w:rPr>
        <w:t xml:space="preserve">сти, интеграции в обществе. Ряд речевых </w:t>
      </w:r>
      <w:r w:rsidRPr="005C5ED5">
        <w:rPr>
          <w:rFonts w:cs="Times New Roman"/>
          <w:sz w:val="24"/>
          <w:szCs w:val="24"/>
        </w:rPr>
        <w:t xml:space="preserve">особенностей восприятия обращённой и формирования самостоятельной речи у </w:t>
      </w:r>
      <w:r w:rsidR="002D6862" w:rsidRPr="005C5ED5">
        <w:rPr>
          <w:rFonts w:cs="Times New Roman"/>
          <w:sz w:val="24"/>
          <w:szCs w:val="24"/>
        </w:rPr>
        <w:t>обучающихся</w:t>
      </w:r>
      <w:r w:rsidRPr="005C5ED5">
        <w:rPr>
          <w:rFonts w:cs="Times New Roman"/>
          <w:sz w:val="24"/>
          <w:szCs w:val="24"/>
        </w:rPr>
        <w:t xml:space="preserve"> с </w:t>
      </w:r>
      <w:r w:rsidR="000B08E8" w:rsidRPr="005C5ED5">
        <w:rPr>
          <w:rFonts w:cs="Times New Roman"/>
          <w:sz w:val="24"/>
          <w:szCs w:val="24"/>
        </w:rPr>
        <w:t>ЗПР</w:t>
      </w:r>
      <w:r w:rsidRPr="005C5ED5">
        <w:rPr>
          <w:rFonts w:cs="Times New Roman"/>
          <w:sz w:val="24"/>
          <w:szCs w:val="24"/>
        </w:rPr>
        <w:t xml:space="preserve">, в частности, </w:t>
      </w:r>
      <w:r w:rsidR="002D6862" w:rsidRPr="005C5ED5">
        <w:rPr>
          <w:rFonts w:cs="Times New Roman"/>
          <w:sz w:val="24"/>
          <w:szCs w:val="24"/>
        </w:rPr>
        <w:t>недостаточная</w:t>
      </w:r>
      <w:r w:rsidRPr="005C5ED5">
        <w:rPr>
          <w:rFonts w:cs="Times New Roman"/>
          <w:sz w:val="24"/>
          <w:szCs w:val="24"/>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5C5ED5">
        <w:rPr>
          <w:rFonts w:cs="Times New Roman"/>
          <w:sz w:val="24"/>
          <w:szCs w:val="24"/>
        </w:rPr>
        <w:t>обучающихся с ЗПР</w:t>
      </w:r>
      <w:r w:rsidRPr="005C5ED5">
        <w:rPr>
          <w:rFonts w:cs="Times New Roman"/>
          <w:sz w:val="24"/>
          <w:szCs w:val="24"/>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5C5ED5">
        <w:rPr>
          <w:rFonts w:cs="Times New Roman"/>
          <w:sz w:val="24"/>
          <w:szCs w:val="24"/>
        </w:rPr>
        <w:t xml:space="preserve"> является необходимым условием </w:t>
      </w:r>
      <w:r w:rsidRPr="005C5ED5">
        <w:rPr>
          <w:rFonts w:cs="Times New Roman"/>
          <w:sz w:val="24"/>
          <w:szCs w:val="24"/>
        </w:rPr>
        <w:t>для воспитания</w:t>
      </w:r>
      <w:r w:rsidR="007D5FF3" w:rsidRPr="005C5ED5">
        <w:rPr>
          <w:rFonts w:cs="Times New Roman"/>
          <w:sz w:val="24"/>
          <w:szCs w:val="24"/>
        </w:rPr>
        <w:t xml:space="preserve"> у обучающихся с ЗПР</w:t>
      </w:r>
      <w:r w:rsidRPr="005C5ED5">
        <w:rPr>
          <w:rFonts w:cs="Times New Roman"/>
          <w:sz w:val="24"/>
          <w:szCs w:val="24"/>
        </w:rPr>
        <w:t xml:space="preserve"> толерантного отношения к представителям его культуры.</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Программа дисциплины «Иностранный (английский) язык» направлена на формирование ценностных ор</w:t>
      </w:r>
      <w:r w:rsidR="002D6862" w:rsidRPr="005C5ED5">
        <w:rPr>
          <w:rFonts w:cs="Times New Roman"/>
          <w:sz w:val="24"/>
          <w:szCs w:val="24"/>
        </w:rPr>
        <w:t>иентиров, связанных с культурой</w:t>
      </w:r>
      <w:r w:rsidRPr="005C5ED5">
        <w:rPr>
          <w:rFonts w:cs="Times New Roman"/>
          <w:sz w:val="24"/>
          <w:szCs w:val="24"/>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5C5ED5">
        <w:rPr>
          <w:rFonts w:cs="Times New Roman"/>
          <w:sz w:val="24"/>
          <w:szCs w:val="24"/>
        </w:rPr>
        <w:t>с ЗПР</w:t>
      </w:r>
      <w:r w:rsidRPr="005C5ED5">
        <w:rPr>
          <w:rFonts w:cs="Times New Roman"/>
          <w:sz w:val="24"/>
          <w:szCs w:val="24"/>
        </w:rPr>
        <w:t xml:space="preserve"> формируется готовность к участию в диалоге в рамках межкультурного общения.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Программа составлена с учетом особенностей преподавания данного учебного предметам для </w:t>
      </w:r>
      <w:r w:rsidR="002D6862" w:rsidRPr="005C5ED5">
        <w:rPr>
          <w:rFonts w:cs="Times New Roman"/>
          <w:sz w:val="24"/>
          <w:szCs w:val="24"/>
        </w:rPr>
        <w:t>обучающихся</w:t>
      </w:r>
      <w:r w:rsidRPr="005C5ED5">
        <w:rPr>
          <w:rFonts w:cs="Times New Roman"/>
          <w:sz w:val="24"/>
          <w:szCs w:val="24"/>
        </w:rPr>
        <w:t xml:space="preserve"> с ЗПР. В программе представлены цель и коррекционные задачи, базовые положения обучения английскому языку обучающихся </w:t>
      </w:r>
      <w:r w:rsidR="002D6862" w:rsidRPr="005C5ED5">
        <w:rPr>
          <w:rFonts w:cs="Times New Roman"/>
          <w:sz w:val="24"/>
          <w:szCs w:val="24"/>
        </w:rPr>
        <w:t>с</w:t>
      </w:r>
      <w:r w:rsidRPr="005C5ED5">
        <w:rPr>
          <w:rFonts w:cs="Times New Roman"/>
          <w:sz w:val="24"/>
          <w:szCs w:val="24"/>
        </w:rPr>
        <w:t xml:space="preserve"> ЗПР</w:t>
      </w:r>
      <w:r w:rsidR="002D6862" w:rsidRPr="005C5ED5">
        <w:rPr>
          <w:rFonts w:cs="Times New Roman"/>
          <w:sz w:val="24"/>
          <w:szCs w:val="24"/>
        </w:rPr>
        <w:t xml:space="preserve"> на уровне основного общего образования</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 xml:space="preserve">Общая характеристика учебного предмета </w:t>
      </w:r>
      <w:r w:rsidR="00FC3DE3" w:rsidRPr="005C5ED5">
        <w:rPr>
          <w:rFonts w:cs="Times New Roman"/>
          <w:b/>
          <w:bCs/>
          <w:sz w:val="24"/>
          <w:szCs w:val="24"/>
        </w:rPr>
        <w:t>«Иностранный (английский) язык»</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Обучение иностранному языку</w:t>
      </w:r>
      <w:r w:rsidR="002D6862" w:rsidRPr="005C5ED5">
        <w:rPr>
          <w:rFonts w:cs="Times New Roman"/>
          <w:sz w:val="24"/>
          <w:szCs w:val="24"/>
        </w:rPr>
        <w:t xml:space="preserve"> на уровне основного общего образования</w:t>
      </w:r>
      <w:r w:rsidRPr="005C5ED5">
        <w:rPr>
          <w:rFonts w:cs="Times New Roman"/>
          <w:sz w:val="24"/>
          <w:szCs w:val="24"/>
        </w:rPr>
        <w:t xml:space="preserve"> осуществляется с учетом индивидуальных психофизических особенностей обучающихся</w:t>
      </w:r>
      <w:r w:rsidR="007D5FF3" w:rsidRPr="005C5ED5">
        <w:rPr>
          <w:rFonts w:cs="Times New Roman"/>
          <w:sz w:val="24"/>
          <w:szCs w:val="24"/>
        </w:rPr>
        <w:t xml:space="preserve"> с ЗПР</w:t>
      </w:r>
      <w:r w:rsidRPr="005C5ED5">
        <w:rPr>
          <w:rFonts w:cs="Times New Roman"/>
          <w:sz w:val="24"/>
          <w:szCs w:val="24"/>
        </w:rPr>
        <w:t>, особенностей их речемыслительной деятельности.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 xml:space="preserve">Обучение английскому языку </w:t>
      </w:r>
      <w:r w:rsidR="0034376B" w:rsidRPr="005C5ED5">
        <w:rPr>
          <w:rFonts w:cs="Times New Roman"/>
          <w:bCs/>
          <w:sz w:val="24"/>
          <w:szCs w:val="24"/>
        </w:rPr>
        <w:t xml:space="preserve">на уровне основного общего образованиястроится </w:t>
      </w:r>
      <w:r w:rsidRPr="005C5ED5">
        <w:rPr>
          <w:rFonts w:cs="Times New Roman"/>
          <w:bCs/>
          <w:sz w:val="24"/>
          <w:szCs w:val="24"/>
        </w:rPr>
        <w:t xml:space="preserve">на основе следующих </w:t>
      </w:r>
      <w:r w:rsidRPr="005C5ED5">
        <w:rPr>
          <w:rFonts w:cs="Times New Roman"/>
          <w:bCs/>
          <w:i/>
          <w:sz w:val="24"/>
          <w:szCs w:val="24"/>
        </w:rPr>
        <w:t>базовых положений</w:t>
      </w:r>
      <w:r w:rsidR="0034376B" w:rsidRPr="005C5ED5">
        <w:rPr>
          <w:rFonts w:cs="Times New Roman"/>
          <w:bCs/>
          <w:sz w:val="24"/>
          <w:szCs w:val="24"/>
        </w:rPr>
        <w:t>:</w:t>
      </w:r>
    </w:p>
    <w:p w:rsidR="001F2AB9" w:rsidRPr="005C5ED5" w:rsidRDefault="00030F9E" w:rsidP="0034376B">
      <w:pPr>
        <w:pStyle w:val="a4"/>
        <w:numPr>
          <w:ilvl w:val="0"/>
          <w:numId w:val="11"/>
        </w:numPr>
        <w:tabs>
          <w:tab w:val="left" w:pos="993"/>
        </w:tabs>
        <w:spacing w:after="0" w:line="240" w:lineRule="auto"/>
        <w:ind w:left="709" w:hanging="283"/>
        <w:jc w:val="both"/>
        <w:rPr>
          <w:sz w:val="24"/>
          <w:szCs w:val="24"/>
        </w:rPr>
      </w:pPr>
      <w:r w:rsidRPr="005C5ED5">
        <w:rPr>
          <w:sz w:val="24"/>
          <w:szCs w:val="24"/>
        </w:rPr>
        <w:lastRenderedPageBreak/>
        <w:t>в</w:t>
      </w:r>
      <w:r w:rsidR="001F2AB9" w:rsidRPr="005C5ED5">
        <w:rPr>
          <w:sz w:val="24"/>
          <w:szCs w:val="24"/>
        </w:rPr>
        <w:t>ажным условием является организация искусстве</w:t>
      </w:r>
      <w:r w:rsidRPr="005C5ED5">
        <w:rPr>
          <w:sz w:val="24"/>
          <w:szCs w:val="24"/>
        </w:rPr>
        <w:t>нной англоязычной речевой среды;</w:t>
      </w:r>
    </w:p>
    <w:p w:rsidR="001F2AB9" w:rsidRPr="005C5ED5" w:rsidRDefault="00030F9E" w:rsidP="0034376B">
      <w:pPr>
        <w:pStyle w:val="a4"/>
        <w:numPr>
          <w:ilvl w:val="0"/>
          <w:numId w:val="11"/>
        </w:numPr>
        <w:tabs>
          <w:tab w:val="left" w:pos="993"/>
        </w:tabs>
        <w:spacing w:after="0" w:line="240" w:lineRule="auto"/>
        <w:ind w:left="709" w:hanging="283"/>
        <w:jc w:val="both"/>
        <w:rPr>
          <w:sz w:val="24"/>
          <w:szCs w:val="24"/>
        </w:rPr>
      </w:pPr>
      <w:r w:rsidRPr="005C5ED5">
        <w:rPr>
          <w:sz w:val="24"/>
          <w:szCs w:val="24"/>
        </w:rPr>
        <w:t>и</w:t>
      </w:r>
      <w:r w:rsidR="001F2AB9" w:rsidRPr="005C5ED5">
        <w:rPr>
          <w:sz w:val="24"/>
          <w:szCs w:val="24"/>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sidRPr="005C5ED5">
        <w:rPr>
          <w:sz w:val="24"/>
          <w:szCs w:val="24"/>
        </w:rPr>
        <w:t>;</w:t>
      </w:r>
    </w:p>
    <w:p w:rsidR="001F2AB9" w:rsidRPr="005C5ED5" w:rsidRDefault="00030F9E" w:rsidP="0034376B">
      <w:pPr>
        <w:pStyle w:val="a4"/>
        <w:numPr>
          <w:ilvl w:val="0"/>
          <w:numId w:val="11"/>
        </w:numPr>
        <w:tabs>
          <w:tab w:val="left" w:pos="993"/>
        </w:tabs>
        <w:spacing w:after="0" w:line="240" w:lineRule="auto"/>
        <w:ind w:left="709" w:hanging="283"/>
        <w:jc w:val="both"/>
        <w:rPr>
          <w:sz w:val="24"/>
          <w:szCs w:val="24"/>
        </w:rPr>
      </w:pPr>
      <w:r w:rsidRPr="005C5ED5">
        <w:rPr>
          <w:sz w:val="24"/>
          <w:szCs w:val="24"/>
        </w:rPr>
        <w:t>о</w:t>
      </w:r>
      <w:r w:rsidR="001F2AB9" w:rsidRPr="005C5ED5">
        <w:rPr>
          <w:sz w:val="24"/>
          <w:szCs w:val="24"/>
        </w:rPr>
        <w:t xml:space="preserve">тбор языкового материала осуществляется на основе тематики, соответствующей возрастным интересам и потребностям обучающихся с </w:t>
      </w:r>
      <w:r w:rsidRPr="005C5ED5">
        <w:rPr>
          <w:sz w:val="24"/>
          <w:szCs w:val="24"/>
        </w:rPr>
        <w:t>учетом реалий современного мира;</w:t>
      </w:r>
      <w:r w:rsidR="00A579FB">
        <w:rPr>
          <w:sz w:val="24"/>
          <w:szCs w:val="24"/>
        </w:rPr>
        <w:t xml:space="preserve"> </w:t>
      </w:r>
      <w:r w:rsidRPr="005C5ED5">
        <w:rPr>
          <w:sz w:val="24"/>
          <w:szCs w:val="24"/>
        </w:rPr>
        <w:t>о</w:t>
      </w:r>
      <w:r w:rsidR="001F2AB9" w:rsidRPr="005C5ED5">
        <w:rPr>
          <w:sz w:val="24"/>
          <w:szCs w:val="24"/>
        </w:rPr>
        <w:t>тбираемый для изучения языковой материал обладает высокой частот</w:t>
      </w:r>
      <w:r w:rsidRPr="005C5ED5">
        <w:rPr>
          <w:sz w:val="24"/>
          <w:szCs w:val="24"/>
        </w:rPr>
        <w:t>ностью;</w:t>
      </w:r>
    </w:p>
    <w:p w:rsidR="001F2AB9" w:rsidRPr="005C5ED5" w:rsidRDefault="00030F9E" w:rsidP="0034376B">
      <w:pPr>
        <w:pStyle w:val="a4"/>
        <w:numPr>
          <w:ilvl w:val="0"/>
          <w:numId w:val="11"/>
        </w:numPr>
        <w:tabs>
          <w:tab w:val="left" w:pos="993"/>
        </w:tabs>
        <w:spacing w:after="0" w:line="240" w:lineRule="auto"/>
        <w:ind w:left="709" w:hanging="283"/>
        <w:jc w:val="both"/>
        <w:rPr>
          <w:sz w:val="24"/>
          <w:szCs w:val="24"/>
        </w:rPr>
      </w:pPr>
      <w:r w:rsidRPr="005C5ED5">
        <w:rPr>
          <w:sz w:val="24"/>
          <w:szCs w:val="24"/>
        </w:rPr>
        <w:t>п</w:t>
      </w:r>
      <w:r w:rsidR="001F2AB9" w:rsidRPr="005C5ED5">
        <w:rPr>
          <w:sz w:val="24"/>
          <w:szCs w:val="24"/>
        </w:rPr>
        <w:t>редлагаемый для изучения на иностранном языке языковой материал должен быть зна</w:t>
      </w:r>
      <w:r w:rsidRPr="005C5ED5">
        <w:rPr>
          <w:sz w:val="24"/>
          <w:szCs w:val="24"/>
        </w:rPr>
        <w:t>ком обучающимся на родном языке;</w:t>
      </w:r>
    </w:p>
    <w:p w:rsidR="001F2AB9" w:rsidRPr="005C5ED5" w:rsidRDefault="00030F9E" w:rsidP="0034376B">
      <w:pPr>
        <w:pStyle w:val="a4"/>
        <w:numPr>
          <w:ilvl w:val="0"/>
          <w:numId w:val="11"/>
        </w:numPr>
        <w:tabs>
          <w:tab w:val="left" w:pos="993"/>
        </w:tabs>
        <w:spacing w:after="0" w:line="240" w:lineRule="auto"/>
        <w:ind w:left="709" w:hanging="283"/>
        <w:jc w:val="both"/>
        <w:rPr>
          <w:sz w:val="24"/>
          <w:szCs w:val="24"/>
        </w:rPr>
      </w:pPr>
      <w:r w:rsidRPr="005C5ED5">
        <w:rPr>
          <w:sz w:val="24"/>
          <w:szCs w:val="24"/>
        </w:rPr>
        <w:t>о</w:t>
      </w:r>
      <w:r w:rsidR="001F2AB9" w:rsidRPr="005C5ED5">
        <w:rPr>
          <w:sz w:val="24"/>
          <w:szCs w:val="24"/>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sidRPr="005C5ED5">
        <w:rPr>
          <w:sz w:val="24"/>
          <w:szCs w:val="24"/>
        </w:rPr>
        <w:t>е системы восприятия информации;</w:t>
      </w:r>
    </w:p>
    <w:p w:rsidR="001F2AB9" w:rsidRPr="005C5ED5" w:rsidRDefault="00030F9E" w:rsidP="0034376B">
      <w:pPr>
        <w:pStyle w:val="a4"/>
        <w:numPr>
          <w:ilvl w:val="0"/>
          <w:numId w:val="11"/>
        </w:numPr>
        <w:tabs>
          <w:tab w:val="left" w:pos="993"/>
        </w:tabs>
        <w:spacing w:after="0" w:line="240" w:lineRule="auto"/>
        <w:ind w:left="709" w:hanging="283"/>
        <w:jc w:val="both"/>
        <w:rPr>
          <w:sz w:val="24"/>
          <w:szCs w:val="24"/>
        </w:rPr>
      </w:pPr>
      <w:r w:rsidRPr="005C5ED5">
        <w:rPr>
          <w:sz w:val="24"/>
          <w:szCs w:val="24"/>
        </w:rPr>
        <w:t>у</w:t>
      </w:r>
      <w:r w:rsidR="001F2AB9" w:rsidRPr="005C5ED5">
        <w:rPr>
          <w:sz w:val="24"/>
          <w:szCs w:val="24"/>
        </w:rPr>
        <w:t>роки строятся по принципу фор</w:t>
      </w:r>
      <w:r w:rsidRPr="005C5ED5">
        <w:rPr>
          <w:sz w:val="24"/>
          <w:szCs w:val="24"/>
        </w:rPr>
        <w:t>мирования потребности в общении; м</w:t>
      </w:r>
      <w:r w:rsidR="001F2AB9" w:rsidRPr="005C5ED5">
        <w:rPr>
          <w:sz w:val="24"/>
          <w:szCs w:val="24"/>
        </w:rPr>
        <w:t>отивация обучающегося</w:t>
      </w:r>
      <w:r w:rsidRPr="005C5ED5">
        <w:rPr>
          <w:sz w:val="24"/>
          <w:szCs w:val="24"/>
        </w:rPr>
        <w:t xml:space="preserve"> с ЗПР</w:t>
      </w:r>
      <w:r w:rsidR="001F2AB9" w:rsidRPr="005C5ED5">
        <w:rPr>
          <w:sz w:val="24"/>
          <w:szCs w:val="24"/>
        </w:rPr>
        <w:t xml:space="preserve"> к общению на английском языке имеет принципиальное знач</w:t>
      </w:r>
      <w:r w:rsidRPr="005C5ED5">
        <w:rPr>
          <w:sz w:val="24"/>
          <w:szCs w:val="24"/>
        </w:rPr>
        <w:t>ение;</w:t>
      </w:r>
    </w:p>
    <w:p w:rsidR="001F2AB9" w:rsidRPr="005C5ED5" w:rsidRDefault="00030F9E" w:rsidP="0034376B">
      <w:pPr>
        <w:pStyle w:val="a4"/>
        <w:numPr>
          <w:ilvl w:val="0"/>
          <w:numId w:val="11"/>
        </w:numPr>
        <w:tabs>
          <w:tab w:val="left" w:pos="993"/>
        </w:tabs>
        <w:spacing w:after="0" w:line="240" w:lineRule="auto"/>
        <w:ind w:left="709" w:hanging="283"/>
        <w:jc w:val="both"/>
        <w:rPr>
          <w:sz w:val="24"/>
          <w:szCs w:val="24"/>
        </w:rPr>
      </w:pPr>
      <w:r w:rsidRPr="005C5ED5">
        <w:rPr>
          <w:sz w:val="24"/>
          <w:szCs w:val="24"/>
        </w:rPr>
        <w:t>а</w:t>
      </w:r>
      <w:r w:rsidR="001F2AB9" w:rsidRPr="005C5ED5">
        <w:rPr>
          <w:sz w:val="24"/>
          <w:szCs w:val="24"/>
        </w:rPr>
        <w:t>удирование является одним из важнейших видов учебной деятельности</w:t>
      </w:r>
      <w:r w:rsidRPr="005C5ED5">
        <w:rPr>
          <w:sz w:val="24"/>
          <w:szCs w:val="24"/>
        </w:rPr>
        <w:t>,</w:t>
      </w:r>
      <w:r w:rsidR="00A579FB">
        <w:rPr>
          <w:sz w:val="24"/>
          <w:szCs w:val="24"/>
        </w:rPr>
        <w:t xml:space="preserve"> </w:t>
      </w:r>
      <w:r w:rsidRPr="005C5ED5">
        <w:rPr>
          <w:sz w:val="24"/>
          <w:szCs w:val="24"/>
        </w:rPr>
        <w:t>п</w:t>
      </w:r>
      <w:r w:rsidR="001F2AB9" w:rsidRPr="005C5ED5">
        <w:rPr>
          <w:sz w:val="24"/>
          <w:szCs w:val="24"/>
        </w:rPr>
        <w:t xml:space="preserve">ри этом необходимо учитывать особенности восприятия </w:t>
      </w:r>
      <w:r w:rsidRPr="005C5ED5">
        <w:rPr>
          <w:sz w:val="24"/>
          <w:szCs w:val="24"/>
        </w:rPr>
        <w:t>и</w:t>
      </w:r>
      <w:r w:rsidR="001F2AB9" w:rsidRPr="005C5ED5">
        <w:rPr>
          <w:sz w:val="24"/>
          <w:szCs w:val="24"/>
        </w:rPr>
        <w:t xml:space="preserve"> запоминания вербальной информации у </w:t>
      </w:r>
      <w:r w:rsidRPr="005C5ED5">
        <w:rPr>
          <w:sz w:val="24"/>
          <w:szCs w:val="24"/>
        </w:rPr>
        <w:t>обучающихся с ЗПР подросткового возраста</w:t>
      </w:r>
      <w:r w:rsidR="001F2AB9" w:rsidRPr="005C5ED5">
        <w:rPr>
          <w:sz w:val="24"/>
          <w:szCs w:val="24"/>
        </w:rPr>
        <w:t xml:space="preserve"> и обеспечивать наглядность предъявляемого материала на каждом этапе урока.  </w:t>
      </w:r>
    </w:p>
    <w:p w:rsidR="001F2AB9" w:rsidRPr="005C5ED5" w:rsidRDefault="00E15850" w:rsidP="0034376B">
      <w:pPr>
        <w:pStyle w:val="a4"/>
        <w:numPr>
          <w:ilvl w:val="0"/>
          <w:numId w:val="11"/>
        </w:numPr>
        <w:tabs>
          <w:tab w:val="left" w:pos="993"/>
        </w:tabs>
        <w:spacing w:after="0" w:line="240" w:lineRule="auto"/>
        <w:ind w:left="709" w:hanging="283"/>
        <w:jc w:val="both"/>
        <w:rPr>
          <w:sz w:val="24"/>
          <w:szCs w:val="24"/>
        </w:rPr>
      </w:pPr>
      <w:r w:rsidRPr="005C5ED5">
        <w:rPr>
          <w:sz w:val="24"/>
          <w:szCs w:val="24"/>
        </w:rPr>
        <w:t>д</w:t>
      </w:r>
      <w:r w:rsidR="001F2AB9" w:rsidRPr="005C5ED5">
        <w:rPr>
          <w:sz w:val="24"/>
          <w:szCs w:val="24"/>
        </w:rPr>
        <w:t xml:space="preserve">ля </w:t>
      </w:r>
      <w:r w:rsidR="001A3F61" w:rsidRPr="005C5ED5">
        <w:rPr>
          <w:sz w:val="24"/>
          <w:szCs w:val="24"/>
        </w:rPr>
        <w:t>обучающихся</w:t>
      </w:r>
      <w:r w:rsidR="001F2AB9" w:rsidRPr="005C5ED5">
        <w:rPr>
          <w:sz w:val="24"/>
          <w:szCs w:val="24"/>
        </w:rPr>
        <w:t xml:space="preserve"> с ЗПР допустимо приближенное произношение английских звуков, английская речь должна быть доступна для понимания.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1F2AB9" w:rsidRPr="005C5ED5" w:rsidRDefault="001F2AB9" w:rsidP="00EF517D">
      <w:pPr>
        <w:pStyle w:val="a4"/>
        <w:numPr>
          <w:ilvl w:val="0"/>
          <w:numId w:val="43"/>
        </w:numPr>
        <w:tabs>
          <w:tab w:val="left" w:pos="993"/>
        </w:tabs>
        <w:spacing w:after="0" w:line="240" w:lineRule="auto"/>
        <w:ind w:left="993"/>
        <w:jc w:val="both"/>
        <w:rPr>
          <w:sz w:val="24"/>
          <w:szCs w:val="24"/>
        </w:rPr>
      </w:pPr>
      <w:r w:rsidRPr="005C5ED5">
        <w:rPr>
          <w:sz w:val="24"/>
          <w:szCs w:val="24"/>
        </w:rPr>
        <w:t>развити</w:t>
      </w:r>
      <w:r w:rsidR="00E15850" w:rsidRPr="005C5ED5">
        <w:rPr>
          <w:sz w:val="24"/>
          <w:szCs w:val="24"/>
        </w:rPr>
        <w:t>е</w:t>
      </w:r>
      <w:r w:rsidRPr="005C5ED5">
        <w:rPr>
          <w:sz w:val="24"/>
          <w:szCs w:val="24"/>
        </w:rPr>
        <w:t xml:space="preserve"> познавательной деятельности в процессе изучения иностранного языка обучающимися с ЗПР, создание условий для </w:t>
      </w:r>
      <w:r w:rsidR="001A3F61" w:rsidRPr="005C5ED5">
        <w:rPr>
          <w:sz w:val="24"/>
          <w:szCs w:val="24"/>
        </w:rPr>
        <w:t xml:space="preserve">развития </w:t>
      </w:r>
      <w:r w:rsidRPr="005C5ED5">
        <w:rPr>
          <w:sz w:val="24"/>
          <w:szCs w:val="24"/>
        </w:rPr>
        <w:t>высших психических функций</w:t>
      </w:r>
      <w:r w:rsidR="00E15850" w:rsidRPr="005C5ED5">
        <w:rPr>
          <w:sz w:val="24"/>
          <w:szCs w:val="24"/>
        </w:rPr>
        <w:t>,</w:t>
      </w:r>
      <w:r w:rsidRPr="005C5ED5">
        <w:rPr>
          <w:sz w:val="24"/>
          <w:szCs w:val="24"/>
        </w:rPr>
        <w:t xml:space="preserve"> формировани</w:t>
      </w:r>
      <w:r w:rsidR="00005CDB" w:rsidRPr="005C5ED5">
        <w:rPr>
          <w:sz w:val="24"/>
          <w:szCs w:val="24"/>
        </w:rPr>
        <w:t>я</w:t>
      </w:r>
      <w:r w:rsidRPr="005C5ED5">
        <w:rPr>
          <w:sz w:val="24"/>
          <w:szCs w:val="24"/>
        </w:rPr>
        <w:t xml:space="preserve"> учебных действий и речевой деятельности;</w:t>
      </w:r>
    </w:p>
    <w:p w:rsidR="001F2AB9" w:rsidRPr="005C5ED5" w:rsidRDefault="001F2AB9" w:rsidP="00EF517D">
      <w:pPr>
        <w:pStyle w:val="a4"/>
        <w:numPr>
          <w:ilvl w:val="0"/>
          <w:numId w:val="43"/>
        </w:numPr>
        <w:tabs>
          <w:tab w:val="left" w:pos="993"/>
        </w:tabs>
        <w:spacing w:after="0" w:line="240" w:lineRule="auto"/>
        <w:ind w:left="993"/>
        <w:jc w:val="both"/>
        <w:rPr>
          <w:sz w:val="24"/>
          <w:szCs w:val="24"/>
        </w:rPr>
      </w:pPr>
      <w:r w:rsidRPr="005C5ED5">
        <w:rPr>
          <w:sz w:val="24"/>
          <w:szCs w:val="24"/>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1F2AB9" w:rsidRPr="005C5ED5" w:rsidRDefault="001F2AB9" w:rsidP="00EF517D">
      <w:pPr>
        <w:pStyle w:val="a4"/>
        <w:numPr>
          <w:ilvl w:val="0"/>
          <w:numId w:val="43"/>
        </w:numPr>
        <w:tabs>
          <w:tab w:val="left" w:pos="993"/>
        </w:tabs>
        <w:spacing w:after="0" w:line="240" w:lineRule="auto"/>
        <w:ind w:left="993"/>
        <w:jc w:val="both"/>
        <w:rPr>
          <w:sz w:val="24"/>
          <w:szCs w:val="24"/>
        </w:rPr>
      </w:pPr>
      <w:r w:rsidRPr="005C5ED5">
        <w:rPr>
          <w:sz w:val="24"/>
          <w:szCs w:val="24"/>
        </w:rPr>
        <w:t>обучение навыкам общения и взаимодействия на иностранном языке в контексте различных коммуникативных ситуаций.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Цель и задачи учебного предмета «Иностранный (английский) язык»</w:t>
      </w:r>
    </w:p>
    <w:p w:rsidR="00C836C6" w:rsidRPr="005C5ED5" w:rsidRDefault="00EA7535" w:rsidP="00C836C6">
      <w:pPr>
        <w:spacing w:after="0" w:line="240" w:lineRule="auto"/>
        <w:ind w:firstLine="709"/>
        <w:jc w:val="both"/>
        <w:rPr>
          <w:rFonts w:cs="Times New Roman"/>
          <w:sz w:val="24"/>
          <w:szCs w:val="24"/>
        </w:rPr>
      </w:pPr>
      <w:r w:rsidRPr="005C5ED5">
        <w:rPr>
          <w:rFonts w:cs="Times New Roman"/>
          <w:sz w:val="24"/>
          <w:szCs w:val="24"/>
        </w:rPr>
        <w:t>Общие цели изучения иностранных языков представлены в ПООП ООО.</w:t>
      </w:r>
      <w:r w:rsidR="00C836C6" w:rsidRPr="005C5ED5">
        <w:rPr>
          <w:rFonts w:cs="Times New Roman"/>
          <w:sz w:val="24"/>
          <w:szCs w:val="24"/>
        </w:rPr>
        <w:t xml:space="preserve">На прагматическом уровне </w:t>
      </w:r>
      <w:r w:rsidR="00C836C6" w:rsidRPr="005C5ED5">
        <w:rPr>
          <w:rFonts w:cs="Times New Roman"/>
          <w:bCs/>
          <w:i/>
          <w:iCs/>
          <w:sz w:val="24"/>
          <w:szCs w:val="24"/>
        </w:rPr>
        <w:t>целью иноязычного образования</w:t>
      </w:r>
      <w:r w:rsidR="00C836C6" w:rsidRPr="005C5ED5">
        <w:rPr>
          <w:rFonts w:cs="Times New Roman"/>
          <w:sz w:val="24"/>
          <w:szCs w:val="24"/>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C836C6" w:rsidRPr="005C5ED5" w:rsidRDefault="00C836C6" w:rsidP="00C836C6">
      <w:pPr>
        <w:numPr>
          <w:ilvl w:val="0"/>
          <w:numId w:val="49"/>
        </w:numPr>
        <w:spacing w:after="0" w:line="240" w:lineRule="auto"/>
        <w:jc w:val="both"/>
        <w:rPr>
          <w:rFonts w:cs="Times New Roman"/>
          <w:sz w:val="24"/>
          <w:szCs w:val="24"/>
        </w:rPr>
      </w:pPr>
      <w:r w:rsidRPr="005C5ED5">
        <w:rPr>
          <w:rFonts w:cs="Times New Roman"/>
          <w:i/>
          <w:iCs/>
          <w:sz w:val="24"/>
          <w:szCs w:val="24"/>
        </w:rPr>
        <w:t>речевая компетенция –</w:t>
      </w:r>
      <w:r w:rsidRPr="005C5ED5">
        <w:rPr>
          <w:rFonts w:cs="Times New Roman"/>
          <w:sz w:val="24"/>
          <w:szCs w:val="24"/>
        </w:rPr>
        <w:t xml:space="preserve"> развитие коммуникативных умений в четырёх основных видах речевой деятельности (говорении, аудировании, чтении, письме); </w:t>
      </w:r>
    </w:p>
    <w:p w:rsidR="00C836C6" w:rsidRPr="005C5ED5" w:rsidRDefault="00C836C6" w:rsidP="00C836C6">
      <w:pPr>
        <w:numPr>
          <w:ilvl w:val="0"/>
          <w:numId w:val="49"/>
        </w:numPr>
        <w:spacing w:after="0" w:line="240" w:lineRule="auto"/>
        <w:jc w:val="both"/>
        <w:rPr>
          <w:rFonts w:cs="Times New Roman"/>
          <w:sz w:val="24"/>
          <w:szCs w:val="24"/>
        </w:rPr>
      </w:pPr>
      <w:r w:rsidRPr="005C5ED5">
        <w:rPr>
          <w:rFonts w:cs="Times New Roman"/>
          <w:i/>
          <w:iCs/>
          <w:sz w:val="24"/>
          <w:szCs w:val="24"/>
        </w:rPr>
        <w:t xml:space="preserve">языковая компетенция </w:t>
      </w:r>
      <w:r w:rsidRPr="005C5ED5">
        <w:rPr>
          <w:rFonts w:cs="Times New Roman"/>
          <w:sz w:val="24"/>
          <w:szCs w:val="24"/>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C836C6" w:rsidRPr="005C5ED5" w:rsidRDefault="00C836C6" w:rsidP="00F36117">
      <w:pPr>
        <w:numPr>
          <w:ilvl w:val="0"/>
          <w:numId w:val="49"/>
        </w:numPr>
        <w:spacing w:after="0" w:line="240" w:lineRule="auto"/>
        <w:jc w:val="both"/>
        <w:rPr>
          <w:rFonts w:cs="Times New Roman"/>
          <w:sz w:val="24"/>
          <w:szCs w:val="24"/>
        </w:rPr>
      </w:pPr>
      <w:r w:rsidRPr="005C5ED5">
        <w:rPr>
          <w:rFonts w:cs="Times New Roman"/>
          <w:i/>
          <w:iCs/>
          <w:sz w:val="24"/>
          <w:szCs w:val="24"/>
        </w:rPr>
        <w:lastRenderedPageBreak/>
        <w:t>социокультурная/межкультурная компетенция –</w:t>
      </w:r>
      <w:r w:rsidRPr="005C5ED5">
        <w:rPr>
          <w:rFonts w:cs="Times New Roman"/>
          <w:sz w:val="24"/>
          <w:szCs w:val="24"/>
        </w:rPr>
        <w:t xml:space="preserve"> приобщение к культуре, традициям реалиям стран/страны изучаемого языка в рамках тем и ситуаций общения, отвечающих</w:t>
      </w:r>
      <w:r w:rsidR="00A579FB">
        <w:rPr>
          <w:rFonts w:cs="Times New Roman"/>
          <w:sz w:val="24"/>
          <w:szCs w:val="24"/>
        </w:rPr>
        <w:t xml:space="preserve"> </w:t>
      </w:r>
      <w:r w:rsidRPr="005C5ED5">
        <w:rPr>
          <w:rFonts w:cs="Times New Roman"/>
          <w:sz w:val="24"/>
          <w:szCs w:val="24"/>
        </w:rPr>
        <w:t>опыту, интересам, психологическим особенностям учащихся</w:t>
      </w:r>
      <w:r w:rsidR="00A579FB">
        <w:rPr>
          <w:rFonts w:cs="Times New Roman"/>
          <w:sz w:val="24"/>
          <w:szCs w:val="24"/>
        </w:rPr>
        <w:t xml:space="preserve"> </w:t>
      </w:r>
      <w:r w:rsidRPr="005C5ED5">
        <w:rPr>
          <w:rFonts w:cs="Times New Roman"/>
          <w:sz w:val="24"/>
          <w:szCs w:val="24"/>
        </w:rPr>
        <w:t>основной школы на разных её этапах; формирование умения</w:t>
      </w:r>
      <w:r w:rsidR="00A579FB">
        <w:rPr>
          <w:rFonts w:cs="Times New Roman"/>
          <w:sz w:val="24"/>
          <w:szCs w:val="24"/>
        </w:rPr>
        <w:t xml:space="preserve"> </w:t>
      </w:r>
      <w:r w:rsidRPr="005C5ED5">
        <w:rPr>
          <w:rFonts w:cs="Times New Roman"/>
          <w:sz w:val="24"/>
          <w:szCs w:val="24"/>
        </w:rPr>
        <w:t>представлять свою страну, её культуру в условиях межкультурного общения;</w:t>
      </w:r>
    </w:p>
    <w:p w:rsidR="00C836C6" w:rsidRPr="005C5ED5" w:rsidRDefault="00C836C6" w:rsidP="00F36117">
      <w:pPr>
        <w:numPr>
          <w:ilvl w:val="0"/>
          <w:numId w:val="49"/>
        </w:numPr>
        <w:spacing w:after="0" w:line="240" w:lineRule="auto"/>
        <w:jc w:val="both"/>
        <w:rPr>
          <w:rFonts w:cs="Times New Roman"/>
          <w:sz w:val="24"/>
          <w:szCs w:val="24"/>
        </w:rPr>
      </w:pPr>
      <w:r w:rsidRPr="005C5ED5">
        <w:rPr>
          <w:rFonts w:cs="Times New Roman"/>
          <w:i/>
          <w:sz w:val="24"/>
          <w:szCs w:val="24"/>
        </w:rPr>
        <w:t>компенсаторная компетенция</w:t>
      </w:r>
      <w:r w:rsidR="00BA7E2D" w:rsidRPr="005C5ED5">
        <w:rPr>
          <w:rFonts w:cs="Times New Roman"/>
          <w:sz w:val="24"/>
          <w:szCs w:val="24"/>
        </w:rPr>
        <w:t>–</w:t>
      </w:r>
      <w:r w:rsidRPr="005C5ED5">
        <w:rPr>
          <w:rFonts w:cs="Times New Roman"/>
          <w:sz w:val="24"/>
          <w:szCs w:val="24"/>
        </w:rPr>
        <w:t xml:space="preserve"> развитие умений выходить из положения в условиях дефицита языковых средств</w:t>
      </w:r>
      <w:r w:rsidR="00A579FB">
        <w:rPr>
          <w:rFonts w:cs="Times New Roman"/>
          <w:sz w:val="24"/>
          <w:szCs w:val="24"/>
        </w:rPr>
        <w:t xml:space="preserve"> </w:t>
      </w:r>
      <w:r w:rsidRPr="005C5ED5">
        <w:rPr>
          <w:rFonts w:cs="Times New Roman"/>
          <w:sz w:val="24"/>
          <w:szCs w:val="24"/>
        </w:rPr>
        <w:t>при получении и передаче информации.</w:t>
      </w:r>
    </w:p>
    <w:p w:rsidR="006734B4" w:rsidRPr="005C5ED5" w:rsidRDefault="001F2AB9" w:rsidP="001F2AB9">
      <w:pPr>
        <w:spacing w:after="0" w:line="240" w:lineRule="auto"/>
        <w:ind w:firstLine="709"/>
        <w:jc w:val="both"/>
        <w:rPr>
          <w:rFonts w:cs="Times New Roman"/>
          <w:sz w:val="24"/>
          <w:szCs w:val="24"/>
        </w:rPr>
      </w:pPr>
      <w:r w:rsidRPr="005C5ED5">
        <w:rPr>
          <w:rFonts w:cs="Times New Roman"/>
          <w:i/>
          <w:sz w:val="24"/>
          <w:szCs w:val="24"/>
        </w:rPr>
        <w:t>Целью</w:t>
      </w:r>
      <w:r w:rsidRPr="005C5ED5">
        <w:rPr>
          <w:rFonts w:cs="Times New Roman"/>
          <w:sz w:val="24"/>
          <w:szCs w:val="24"/>
        </w:rPr>
        <w:t xml:space="preserve"> дисциплины «Иностранный (английский) язык» </w:t>
      </w:r>
      <w:r w:rsidR="002F0CDF" w:rsidRPr="005C5ED5">
        <w:rPr>
          <w:rFonts w:cs="Times New Roman"/>
          <w:sz w:val="24"/>
          <w:szCs w:val="24"/>
        </w:rPr>
        <w:t xml:space="preserve">для обучающихся с ЗПР </w:t>
      </w:r>
      <w:r w:rsidRPr="005C5ED5">
        <w:rPr>
          <w:rFonts w:cs="Times New Roman"/>
          <w:sz w:val="24"/>
          <w:szCs w:val="24"/>
        </w:rPr>
        <w:t>является формирование</w:t>
      </w:r>
      <w:r w:rsidR="002F0CDF" w:rsidRPr="005C5ED5">
        <w:rPr>
          <w:rFonts w:cs="Times New Roman"/>
          <w:sz w:val="24"/>
          <w:szCs w:val="24"/>
        </w:rPr>
        <w:t xml:space="preserve"> у них</w:t>
      </w:r>
      <w:r w:rsidRPr="005C5ED5">
        <w:rPr>
          <w:rFonts w:cs="Times New Roman"/>
          <w:sz w:val="24"/>
          <w:szCs w:val="24"/>
        </w:rPr>
        <w:t xml:space="preserve"> коммуникативной компетенции</w:t>
      </w:r>
      <w:r w:rsidR="00AF0FFE" w:rsidRPr="005C5ED5">
        <w:rPr>
          <w:rFonts w:cs="Times New Roman"/>
          <w:sz w:val="24"/>
          <w:szCs w:val="24"/>
        </w:rPr>
        <w:t xml:space="preserve"> в единстве представленных выше составляющих</w:t>
      </w:r>
      <w:r w:rsidRPr="005C5ED5">
        <w:rPr>
          <w:rFonts w:cs="Times New Roman"/>
          <w:sz w:val="24"/>
          <w:szCs w:val="24"/>
        </w:rPr>
        <w:t xml:space="preserve">.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В рамках предлагаемого курса решается ряд общеобразовательных </w:t>
      </w:r>
      <w:r w:rsidRPr="005C5ED5">
        <w:rPr>
          <w:rFonts w:cs="Times New Roman"/>
          <w:i/>
          <w:sz w:val="24"/>
          <w:szCs w:val="24"/>
        </w:rPr>
        <w:t>задач</w:t>
      </w:r>
      <w:r w:rsidRPr="005C5ED5">
        <w:rPr>
          <w:rFonts w:cs="Times New Roman"/>
          <w:sz w:val="24"/>
          <w:szCs w:val="24"/>
        </w:rPr>
        <w:t xml:space="preserve">: </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элементарных коммуникативных навыков на иностранном языке;</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навыков речевого поведения на иностранном языке:</w:t>
      </w:r>
    </w:p>
    <w:p w:rsidR="001F2AB9" w:rsidRPr="005C5ED5" w:rsidRDefault="001F2AB9" w:rsidP="006734B4">
      <w:pPr>
        <w:pStyle w:val="a4"/>
        <w:numPr>
          <w:ilvl w:val="0"/>
          <w:numId w:val="45"/>
        </w:numPr>
        <w:tabs>
          <w:tab w:val="left" w:pos="993"/>
        </w:tabs>
        <w:spacing w:after="0" w:line="240" w:lineRule="auto"/>
        <w:ind w:left="1134"/>
        <w:jc w:val="both"/>
        <w:rPr>
          <w:sz w:val="24"/>
          <w:szCs w:val="24"/>
        </w:rPr>
      </w:pPr>
      <w:r w:rsidRPr="005C5ED5">
        <w:rPr>
          <w:sz w:val="24"/>
          <w:szCs w:val="24"/>
        </w:rPr>
        <w:t>формирование навыков диалогической англоязычной речи;</w:t>
      </w:r>
    </w:p>
    <w:p w:rsidR="001F2AB9" w:rsidRPr="005C5ED5" w:rsidRDefault="001F2AB9" w:rsidP="006734B4">
      <w:pPr>
        <w:pStyle w:val="a4"/>
        <w:numPr>
          <w:ilvl w:val="0"/>
          <w:numId w:val="45"/>
        </w:numPr>
        <w:tabs>
          <w:tab w:val="left" w:pos="993"/>
        </w:tabs>
        <w:spacing w:after="0" w:line="240" w:lineRule="auto"/>
        <w:ind w:left="1134"/>
        <w:jc w:val="both"/>
        <w:rPr>
          <w:sz w:val="24"/>
          <w:szCs w:val="24"/>
        </w:rPr>
      </w:pPr>
      <w:r w:rsidRPr="005C5ED5">
        <w:rPr>
          <w:sz w:val="24"/>
          <w:szCs w:val="24"/>
        </w:rPr>
        <w:t>формирование навыков монологической англоязычной речи;</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представлений о культуре страны изучаемого языка;</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представлений о значимости иностранного языка в будущей профессиональной деятельности.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В курсе английского языка для обучающихся с </w:t>
      </w:r>
      <w:r w:rsidR="001A3F61" w:rsidRPr="005C5ED5">
        <w:rPr>
          <w:rFonts w:cs="Times New Roman"/>
          <w:sz w:val="24"/>
          <w:szCs w:val="24"/>
        </w:rPr>
        <w:t>ЗПР</w:t>
      </w:r>
      <w:r w:rsidRPr="005C5ED5">
        <w:rPr>
          <w:rFonts w:cs="Times New Roman"/>
          <w:sz w:val="24"/>
          <w:szCs w:val="24"/>
        </w:rPr>
        <w:t xml:space="preserve"> решаются следующие </w:t>
      </w:r>
      <w:r w:rsidRPr="005C5ED5">
        <w:rPr>
          <w:rFonts w:cs="Times New Roman"/>
          <w:i/>
          <w:sz w:val="24"/>
          <w:szCs w:val="24"/>
        </w:rPr>
        <w:t>коррекционные задачи</w:t>
      </w:r>
      <w:r w:rsidRPr="005C5ED5">
        <w:rPr>
          <w:rFonts w:cs="Times New Roman"/>
          <w:sz w:val="24"/>
          <w:szCs w:val="24"/>
        </w:rPr>
        <w:t>:</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расширение представлений об окружающем</w:t>
      </w:r>
      <w:r w:rsidR="00346880" w:rsidRPr="005C5ED5">
        <w:rPr>
          <w:sz w:val="24"/>
          <w:szCs w:val="24"/>
        </w:rPr>
        <w:t xml:space="preserve"> социальном</w:t>
      </w:r>
      <w:r w:rsidRPr="005C5ED5">
        <w:rPr>
          <w:sz w:val="24"/>
          <w:szCs w:val="24"/>
        </w:rPr>
        <w:t xml:space="preserve"> мире; </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формирование навыка понимания обращенной иноязычной речи; </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F17C2C" w:rsidRPr="005C5ED5" w:rsidRDefault="00F17C2C" w:rsidP="00F17C2C">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навыков смыслового чтения;</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коррекция специфических проблем, возникающих в сфере общения и взаимодействии с собеседником у </w:t>
      </w:r>
      <w:r w:rsidR="000D43C6" w:rsidRPr="005C5ED5">
        <w:rPr>
          <w:sz w:val="24"/>
          <w:szCs w:val="24"/>
        </w:rPr>
        <w:t>обучающихся</w:t>
      </w:r>
      <w:r w:rsidRPr="005C5ED5">
        <w:rPr>
          <w:sz w:val="24"/>
          <w:szCs w:val="24"/>
        </w:rPr>
        <w:t xml:space="preserve"> с ЗПР</w:t>
      </w:r>
      <w:r w:rsidR="000D43C6" w:rsidRPr="005C5ED5">
        <w:rPr>
          <w:sz w:val="24"/>
          <w:szCs w:val="24"/>
        </w:rPr>
        <w:t xml:space="preserve"> подросткового возраста</w:t>
      </w:r>
      <w:r w:rsidRPr="005C5ED5">
        <w:rPr>
          <w:sz w:val="24"/>
          <w:szCs w:val="24"/>
        </w:rPr>
        <w:t>;</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навыков сотрудничества со взрослыми и сверстниками в различных социальных ситуациях;</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английской речи в связи с организованной предметно-практической деятельностью;</w:t>
      </w:r>
    </w:p>
    <w:p w:rsidR="001F2AB9" w:rsidRPr="005C5ED5" w:rsidRDefault="001F2AB9" w:rsidP="001A3F61">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способности вести целенаправленную учебную деятельность.</w:t>
      </w:r>
    </w:p>
    <w:p w:rsidR="00796D7B" w:rsidRPr="005C5ED5" w:rsidRDefault="00FA6C72" w:rsidP="00796D7B">
      <w:pPr>
        <w:spacing w:after="0" w:line="240" w:lineRule="auto"/>
        <w:ind w:firstLine="709"/>
        <w:jc w:val="both"/>
        <w:rPr>
          <w:rFonts w:cs="Times New Roman"/>
          <w:sz w:val="24"/>
          <w:szCs w:val="24"/>
        </w:rPr>
      </w:pPr>
      <w:r w:rsidRPr="005C5ED5">
        <w:rPr>
          <w:rFonts w:cs="Times New Roman"/>
          <w:sz w:val="24"/>
          <w:szCs w:val="24"/>
        </w:rPr>
        <w:t xml:space="preserve">Иностранный язык является важным инструментом формирования универсальных учебных действий обучающихся с ЗПР: </w:t>
      </w:r>
      <w:r w:rsidR="00657F8D" w:rsidRPr="005C5ED5">
        <w:rPr>
          <w:rFonts w:cs="Times New Roman"/>
          <w:sz w:val="24"/>
          <w:szCs w:val="24"/>
        </w:rPr>
        <w:t>осуществлять</w:t>
      </w:r>
      <w:r w:rsidRPr="005C5ED5">
        <w:rPr>
          <w:rFonts w:cs="Times New Roman"/>
          <w:sz w:val="24"/>
          <w:szCs w:val="24"/>
        </w:rPr>
        <w:t xml:space="preserve"> поиск, обработк</w:t>
      </w:r>
      <w:r w:rsidR="00657F8D" w:rsidRPr="005C5ED5">
        <w:rPr>
          <w:rFonts w:cs="Times New Roman"/>
          <w:sz w:val="24"/>
          <w:szCs w:val="24"/>
        </w:rPr>
        <w:t>у</w:t>
      </w:r>
      <w:r w:rsidRPr="005C5ED5">
        <w:rPr>
          <w:rFonts w:cs="Times New Roman"/>
          <w:sz w:val="24"/>
          <w:szCs w:val="24"/>
        </w:rPr>
        <w:t xml:space="preserve"> и использовани</w:t>
      </w:r>
      <w:r w:rsidR="00657F8D" w:rsidRPr="005C5ED5">
        <w:rPr>
          <w:rFonts w:cs="Times New Roman"/>
          <w:sz w:val="24"/>
          <w:szCs w:val="24"/>
        </w:rPr>
        <w:t>е</w:t>
      </w:r>
      <w:r w:rsidRPr="005C5ED5">
        <w:rPr>
          <w:rFonts w:cs="Times New Roman"/>
          <w:sz w:val="24"/>
          <w:szCs w:val="24"/>
        </w:rPr>
        <w:t xml:space="preserve"> информации в познавательных целях, </w:t>
      </w:r>
      <w:r w:rsidR="00657F8D" w:rsidRPr="005C5ED5">
        <w:rPr>
          <w:rFonts w:cs="Times New Roman"/>
          <w:sz w:val="24"/>
          <w:szCs w:val="24"/>
        </w:rPr>
        <w:t xml:space="preserve">выходить из положения в условиях дефицита языковых средств при получении и передаче информации, развивать </w:t>
      </w:r>
      <w:r w:rsidR="00796D7B" w:rsidRPr="005C5ED5">
        <w:rPr>
          <w:rFonts w:cs="Times New Roman"/>
          <w:sz w:val="24"/>
          <w:szCs w:val="24"/>
        </w:rPr>
        <w:t>коммуникативны</w:t>
      </w:r>
      <w:r w:rsidR="00657F8D" w:rsidRPr="005C5ED5">
        <w:rPr>
          <w:rFonts w:cs="Times New Roman"/>
          <w:sz w:val="24"/>
          <w:szCs w:val="24"/>
        </w:rPr>
        <w:t>е компетенции и т.д.</w:t>
      </w:r>
    </w:p>
    <w:p w:rsidR="001F2AB9" w:rsidRPr="005C5ED5" w:rsidRDefault="00657F8D" w:rsidP="001F2AB9">
      <w:pPr>
        <w:spacing w:after="0" w:line="240" w:lineRule="auto"/>
        <w:ind w:firstLine="709"/>
        <w:jc w:val="both"/>
        <w:rPr>
          <w:rFonts w:cs="Times New Roman"/>
          <w:sz w:val="24"/>
          <w:szCs w:val="24"/>
        </w:rPr>
      </w:pPr>
      <w:r w:rsidRPr="005C5ED5">
        <w:rPr>
          <w:rFonts w:cs="Times New Roman"/>
          <w:sz w:val="24"/>
          <w:szCs w:val="24"/>
        </w:rPr>
        <w:t>В соответствии с личностно ориентированной парадигмой образования основными подходами к обучению иностранным языкам</w:t>
      </w:r>
      <w:r w:rsidR="00AF0E68" w:rsidRPr="005C5ED5">
        <w:rPr>
          <w:rFonts w:cs="Times New Roman"/>
          <w:sz w:val="24"/>
          <w:szCs w:val="24"/>
        </w:rPr>
        <w:t>, зафиксированными в ПООП ООО,</w:t>
      </w:r>
      <w:r w:rsidR="00A579FB">
        <w:rPr>
          <w:rFonts w:cs="Times New Roman"/>
          <w:sz w:val="24"/>
          <w:szCs w:val="24"/>
        </w:rPr>
        <w:t xml:space="preserve"> </w:t>
      </w:r>
      <w:r w:rsidRPr="005C5ED5">
        <w:rPr>
          <w:rFonts w:cs="Times New Roman"/>
          <w:sz w:val="24"/>
          <w:szCs w:val="24"/>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5C5ED5">
        <w:rPr>
          <w:rFonts w:cs="Times New Roman"/>
          <w:sz w:val="24"/>
          <w:szCs w:val="24"/>
        </w:rPr>
        <w:t xml:space="preserve"> обучающихся с ЗПР</w:t>
      </w:r>
      <w:r w:rsidRPr="005C5ED5">
        <w:rPr>
          <w:rFonts w:cs="Times New Roman"/>
          <w:sz w:val="24"/>
          <w:szCs w:val="24"/>
        </w:rPr>
        <w:t>,</w:t>
      </w:r>
      <w:r w:rsidR="00F25CF1" w:rsidRPr="005C5ED5">
        <w:rPr>
          <w:rFonts w:cs="Times New Roman"/>
          <w:sz w:val="24"/>
          <w:szCs w:val="24"/>
        </w:rPr>
        <w:t xml:space="preserve"> с учетом их особых образовательных потребностей на уровне основного общего образования.</w:t>
      </w:r>
    </w:p>
    <w:p w:rsidR="00FA6C72" w:rsidRPr="005C5ED5" w:rsidRDefault="00FA6C72" w:rsidP="001F2AB9">
      <w:pPr>
        <w:spacing w:after="0" w:line="240" w:lineRule="auto"/>
        <w:ind w:firstLine="709"/>
        <w:jc w:val="both"/>
        <w:rPr>
          <w:rFonts w:cs="Times New Roman"/>
          <w:b/>
          <w:bCs/>
          <w:sz w:val="24"/>
          <w:szCs w:val="24"/>
        </w:rPr>
      </w:pP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Место учебного предмета «Иностранный (английский язык) в учебном плане</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sz w:val="24"/>
          <w:szCs w:val="24"/>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5C5ED5">
        <w:rPr>
          <w:rFonts w:cs="Times New Roman"/>
          <w:bCs/>
          <w:sz w:val="24"/>
          <w:szCs w:val="24"/>
        </w:rPr>
        <w:t xml:space="preserve">На уровне основного общего образования количество учебных часов, выделяемых на изучение иностранного языка, </w:t>
      </w:r>
      <w:r w:rsidR="007C0CC5" w:rsidRPr="005C5ED5">
        <w:rPr>
          <w:rFonts w:cs="Times New Roman"/>
          <w:bCs/>
          <w:sz w:val="24"/>
          <w:szCs w:val="24"/>
        </w:rPr>
        <w:t xml:space="preserve">– </w:t>
      </w:r>
      <w:r w:rsidR="00113552" w:rsidRPr="005C5ED5">
        <w:rPr>
          <w:rFonts w:cs="Times New Roman"/>
          <w:bCs/>
          <w:sz w:val="24"/>
          <w:szCs w:val="24"/>
        </w:rPr>
        <w:t>3 часа в неделю, что составляет по 102 учебных часа на каждом году обучения с 5 по 9 класс.</w:t>
      </w:r>
    </w:p>
    <w:p w:rsidR="000D43C6" w:rsidRPr="005C5ED5" w:rsidRDefault="000D43C6" w:rsidP="001F2AB9">
      <w:pPr>
        <w:spacing w:after="0" w:line="240" w:lineRule="auto"/>
        <w:ind w:firstLine="709"/>
        <w:jc w:val="both"/>
        <w:rPr>
          <w:rFonts w:cs="Times New Roman"/>
          <w:b/>
          <w:bCs/>
          <w:sz w:val="24"/>
          <w:szCs w:val="24"/>
        </w:rPr>
      </w:pPr>
    </w:p>
    <w:p w:rsidR="007C0CC5" w:rsidRPr="005C5ED5" w:rsidRDefault="007C0CC5" w:rsidP="001F2AB9">
      <w:pPr>
        <w:spacing w:after="0" w:line="240" w:lineRule="auto"/>
        <w:ind w:firstLine="709"/>
        <w:jc w:val="both"/>
        <w:rPr>
          <w:rFonts w:cs="Times New Roman"/>
          <w:b/>
          <w:bCs/>
          <w:sz w:val="24"/>
          <w:szCs w:val="24"/>
        </w:rPr>
      </w:pPr>
    </w:p>
    <w:p w:rsidR="000E1395" w:rsidRPr="005C5ED5" w:rsidRDefault="001F2AB9" w:rsidP="000E1395">
      <w:pPr>
        <w:spacing w:after="0" w:line="240" w:lineRule="auto"/>
        <w:jc w:val="both"/>
        <w:rPr>
          <w:rFonts w:cs="Times New Roman"/>
          <w:bCs/>
          <w:caps/>
          <w:sz w:val="24"/>
          <w:szCs w:val="24"/>
        </w:rPr>
      </w:pPr>
      <w:r w:rsidRPr="005C5ED5">
        <w:rPr>
          <w:rFonts w:cs="Times New Roman"/>
          <w:bCs/>
          <w:caps/>
          <w:sz w:val="24"/>
          <w:szCs w:val="24"/>
        </w:rPr>
        <w:t xml:space="preserve">Содержание обучения </w:t>
      </w:r>
    </w:p>
    <w:p w:rsidR="001F2AB9" w:rsidRPr="005C5ED5" w:rsidRDefault="001F2AB9" w:rsidP="000E1395">
      <w:pPr>
        <w:spacing w:after="0" w:line="240" w:lineRule="auto"/>
        <w:jc w:val="both"/>
        <w:rPr>
          <w:rFonts w:cs="Times New Roman"/>
          <w:bCs/>
          <w:caps/>
          <w:sz w:val="24"/>
          <w:szCs w:val="24"/>
        </w:rPr>
      </w:pPr>
      <w:r w:rsidRPr="005C5ED5">
        <w:rPr>
          <w:rFonts w:cs="Times New Roman"/>
          <w:bCs/>
          <w:caps/>
          <w:sz w:val="24"/>
          <w:szCs w:val="24"/>
        </w:rPr>
        <w:t>учебному предмету «Иностранный (английский) язык»</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Тематика для организации ситуации общения по годам обучения</w:t>
      </w:r>
      <w:r w:rsidR="000E1395" w:rsidRPr="005C5ED5">
        <w:rPr>
          <w:rFonts w:cs="Times New Roman"/>
          <w:b/>
          <w:bCs/>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B97A75">
      <w:pPr>
        <w:spacing w:after="0" w:line="240" w:lineRule="auto"/>
        <w:jc w:val="both"/>
        <w:rPr>
          <w:rFonts w:cs="Times New Roman"/>
          <w:b/>
          <w:bCs/>
          <w:sz w:val="24"/>
          <w:szCs w:val="24"/>
        </w:rPr>
      </w:pPr>
      <w:r w:rsidRPr="005C5ED5">
        <w:rPr>
          <w:rFonts w:cs="Times New Roman"/>
          <w:b/>
          <w:bCs/>
          <w:sz w:val="24"/>
          <w:szCs w:val="24"/>
        </w:rPr>
        <w:t xml:space="preserve">5 </w:t>
      </w:r>
      <w:r w:rsidR="00760690" w:rsidRPr="005C5ED5">
        <w:rPr>
          <w:rFonts w:cs="Times New Roman"/>
          <w:b/>
          <w:bCs/>
          <w:sz w:val="24"/>
          <w:szCs w:val="24"/>
        </w:rPr>
        <w:t>КЛАСС</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Я и моя семья</w:t>
      </w:r>
      <w:r w:rsidRPr="005C5ED5">
        <w:rPr>
          <w:rFonts w:cs="Times New Roman"/>
          <w:sz w:val="24"/>
          <w:szCs w:val="24"/>
        </w:rPr>
        <w:t xml:space="preserve">, Знакомство, страны и национальности, семейные фотографии, профессии в семье, семейные праздники, день рождения. </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 xml:space="preserve">Мои друзья и наши увлечения. </w:t>
      </w:r>
      <w:r w:rsidRPr="005C5ED5">
        <w:rPr>
          <w:rFonts w:cs="Times New Roman"/>
          <w:sz w:val="24"/>
          <w:szCs w:val="24"/>
        </w:rPr>
        <w:t>Наши интересы, игры, кино, спорт посещение кружков, спортивных секций.</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Моя школа.</w:t>
      </w:r>
      <w:r w:rsidRPr="005C5ED5">
        <w:rPr>
          <w:rFonts w:cs="Times New Roman"/>
          <w:sz w:val="24"/>
          <w:szCs w:val="24"/>
        </w:rPr>
        <w:t xml:space="preserve"> Школьные предметы, мой любимый урок, мой портфель, мой день.</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Моя квартира.</w:t>
      </w:r>
      <w:r w:rsidRPr="005C5ED5">
        <w:rPr>
          <w:rFonts w:cs="Times New Roman"/>
          <w:sz w:val="24"/>
          <w:szCs w:val="24"/>
        </w:rPr>
        <w:t xml:space="preserve"> Моя комната, названия предметов мебели, с кем я живу, мои питомцы.</w:t>
      </w:r>
    </w:p>
    <w:p w:rsidR="000E1395" w:rsidRPr="005C5ED5" w:rsidRDefault="000E1395" w:rsidP="001F2AB9">
      <w:pPr>
        <w:spacing w:after="0" w:line="240" w:lineRule="auto"/>
        <w:ind w:firstLine="709"/>
        <w:jc w:val="both"/>
        <w:rPr>
          <w:rFonts w:cs="Times New Roman"/>
          <w:b/>
          <w:bCs/>
          <w:sz w:val="24"/>
          <w:szCs w:val="24"/>
        </w:rPr>
      </w:pPr>
    </w:p>
    <w:p w:rsidR="001F2AB9" w:rsidRPr="005C5ED5" w:rsidRDefault="001F2AB9" w:rsidP="00B97A75">
      <w:pPr>
        <w:spacing w:after="0" w:line="240" w:lineRule="auto"/>
        <w:jc w:val="both"/>
        <w:rPr>
          <w:rFonts w:cs="Times New Roman"/>
          <w:b/>
          <w:bCs/>
          <w:sz w:val="24"/>
          <w:szCs w:val="24"/>
        </w:rPr>
      </w:pPr>
      <w:r w:rsidRPr="005C5ED5">
        <w:rPr>
          <w:rFonts w:cs="Times New Roman"/>
          <w:b/>
          <w:bCs/>
          <w:sz w:val="24"/>
          <w:szCs w:val="24"/>
        </w:rPr>
        <w:t xml:space="preserve">6 </w:t>
      </w:r>
      <w:r w:rsidR="00760690" w:rsidRPr="005C5ED5">
        <w:rPr>
          <w:rFonts w:cs="Times New Roman"/>
          <w:b/>
          <w:bCs/>
          <w:sz w:val="24"/>
          <w:szCs w:val="24"/>
        </w:rPr>
        <w:t>КЛАСС</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 xml:space="preserve">Мой день. </w:t>
      </w:r>
      <w:r w:rsidRPr="005C5ED5">
        <w:rPr>
          <w:rFonts w:cs="Times New Roman"/>
          <w:sz w:val="24"/>
          <w:szCs w:val="24"/>
        </w:rPr>
        <w:t>Распорядок дня, что я делаю в свободное время, как я ухаживаю за питомцами, как я помогаю по дому.</w:t>
      </w:r>
    </w:p>
    <w:p w:rsidR="001F2AB9" w:rsidRPr="005C5ED5" w:rsidRDefault="001F2AB9" w:rsidP="00760690">
      <w:pPr>
        <w:spacing w:after="0" w:line="240" w:lineRule="auto"/>
        <w:ind w:firstLine="709"/>
        <w:jc w:val="both"/>
        <w:rPr>
          <w:rFonts w:cs="Times New Roman"/>
          <w:b/>
          <w:sz w:val="24"/>
          <w:szCs w:val="24"/>
        </w:rPr>
      </w:pPr>
      <w:r w:rsidRPr="005C5ED5">
        <w:rPr>
          <w:rFonts w:cs="Times New Roman"/>
          <w:b/>
          <w:sz w:val="24"/>
          <w:szCs w:val="24"/>
        </w:rPr>
        <w:t xml:space="preserve">Мой город. </w:t>
      </w:r>
      <w:r w:rsidRPr="005C5ED5">
        <w:rPr>
          <w:rFonts w:cs="Times New Roman"/>
          <w:sz w:val="24"/>
          <w:szCs w:val="24"/>
        </w:rPr>
        <w:t>Городские объекты, транспорт, посещение кафе, магазины.</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Моя любимая еда.</w:t>
      </w:r>
      <w:r w:rsidRPr="005C5ED5">
        <w:rPr>
          <w:rFonts w:cs="Times New Roman"/>
          <w:sz w:val="24"/>
          <w:szCs w:val="24"/>
        </w:rPr>
        <w:t xml:space="preserve"> Что взять на пикник, покупка продуктов, правильное питание, приготовление еды, рецепты.</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Моя любимая одежда.</w:t>
      </w:r>
      <w:r w:rsidRPr="005C5ED5">
        <w:rPr>
          <w:rFonts w:cs="Times New Roman"/>
          <w:sz w:val="24"/>
          <w:szCs w:val="24"/>
        </w:rPr>
        <w:t xml:space="preserve"> Летняя и зимняя одежда, школьная форма, как я выбираю одежду, внешний вид. </w:t>
      </w:r>
    </w:p>
    <w:p w:rsidR="000E1395" w:rsidRPr="005C5ED5" w:rsidRDefault="000E1395" w:rsidP="001F2AB9">
      <w:pPr>
        <w:spacing w:after="0" w:line="240" w:lineRule="auto"/>
        <w:ind w:firstLine="709"/>
        <w:jc w:val="both"/>
        <w:rPr>
          <w:rFonts w:cs="Times New Roman"/>
          <w:b/>
          <w:bCs/>
          <w:sz w:val="24"/>
          <w:szCs w:val="24"/>
        </w:rPr>
      </w:pPr>
    </w:p>
    <w:p w:rsidR="001F2AB9" w:rsidRPr="005C5ED5" w:rsidRDefault="001F2AB9" w:rsidP="00B97A75">
      <w:pPr>
        <w:spacing w:after="0" w:line="240" w:lineRule="auto"/>
        <w:jc w:val="both"/>
        <w:rPr>
          <w:rFonts w:cs="Times New Roman"/>
          <w:b/>
          <w:bCs/>
          <w:caps/>
          <w:sz w:val="24"/>
          <w:szCs w:val="24"/>
        </w:rPr>
      </w:pPr>
      <w:r w:rsidRPr="005C5ED5">
        <w:rPr>
          <w:rFonts w:cs="Times New Roman"/>
          <w:b/>
          <w:bCs/>
          <w:caps/>
          <w:sz w:val="24"/>
          <w:szCs w:val="24"/>
        </w:rPr>
        <w:t>7 класс</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Природа.</w:t>
      </w:r>
      <w:r w:rsidRPr="005C5ED5">
        <w:rPr>
          <w:rFonts w:cs="Times New Roman"/>
          <w:sz w:val="24"/>
          <w:szCs w:val="24"/>
        </w:rPr>
        <w:t xml:space="preserve"> Погода, явления природы, мир животных и растений, охрана окружающей среды.</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 xml:space="preserve">Путешествия. </w:t>
      </w:r>
      <w:r w:rsidRPr="005C5ED5">
        <w:rPr>
          <w:rFonts w:cs="Times New Roman"/>
          <w:sz w:val="24"/>
          <w:szCs w:val="24"/>
        </w:rPr>
        <w:t>Разные виды транспорта, мои каникулы, аэропорт, гостиницы, куда поехать летом и зимой, развлечения.</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Профессии и работа.</w:t>
      </w:r>
      <w:r w:rsidRPr="005C5ED5">
        <w:rPr>
          <w:rFonts w:cs="Times New Roman"/>
          <w:sz w:val="24"/>
          <w:szCs w:val="24"/>
        </w:rPr>
        <w:t xml:space="preserve"> Выбор профессии, продолжение образования. Профессии в семье и описание рабочего дня и профессиональных обязанностей взрослых.</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 xml:space="preserve">Праздники и знаменательные даты </w:t>
      </w:r>
      <w:r w:rsidRPr="005C5ED5">
        <w:rPr>
          <w:rFonts w:cs="Times New Roman"/>
          <w:sz w:val="24"/>
          <w:szCs w:val="24"/>
        </w:rPr>
        <w:t>в различных странах мира. Популярные праздники в России и Великобритании, посещение фестиваля.</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466FC3">
      <w:pPr>
        <w:spacing w:after="0" w:line="240" w:lineRule="auto"/>
        <w:jc w:val="both"/>
        <w:rPr>
          <w:rFonts w:cs="Times New Roman"/>
          <w:b/>
          <w:bCs/>
          <w:caps/>
          <w:sz w:val="24"/>
          <w:szCs w:val="24"/>
        </w:rPr>
      </w:pPr>
      <w:r w:rsidRPr="005C5ED5">
        <w:rPr>
          <w:rFonts w:cs="Times New Roman"/>
          <w:b/>
          <w:bCs/>
          <w:caps/>
          <w:sz w:val="24"/>
          <w:szCs w:val="24"/>
        </w:rPr>
        <w:t>8 класс</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 xml:space="preserve">Интернет и гаджеты. </w:t>
      </w:r>
      <w:r w:rsidRPr="005C5ED5">
        <w:rPr>
          <w:rFonts w:cs="Times New Roman"/>
          <w:sz w:val="24"/>
          <w:szCs w:val="24"/>
        </w:rPr>
        <w:t>Интернет-технологии, социальные сети, блоги.</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Здоровье.</w:t>
      </w:r>
      <w:r w:rsidRPr="005C5ED5">
        <w:rPr>
          <w:rFonts w:cs="Times New Roman"/>
          <w:sz w:val="24"/>
          <w:szCs w:val="24"/>
        </w:rPr>
        <w:t xml:space="preserve"> Здоровый образ жизни, самочувствие, правильное питание, режим дня, меры профилактики.</w:t>
      </w:r>
    </w:p>
    <w:p w:rsidR="001F2AB9" w:rsidRPr="005C5ED5" w:rsidRDefault="001F2AB9" w:rsidP="00760690">
      <w:pPr>
        <w:spacing w:after="0" w:line="240" w:lineRule="auto"/>
        <w:ind w:firstLine="709"/>
        <w:jc w:val="both"/>
        <w:rPr>
          <w:rFonts w:cs="Times New Roman"/>
          <w:bCs/>
          <w:sz w:val="24"/>
          <w:szCs w:val="24"/>
        </w:rPr>
      </w:pPr>
      <w:r w:rsidRPr="005C5ED5">
        <w:rPr>
          <w:rFonts w:cs="Times New Roman"/>
          <w:b/>
          <w:sz w:val="24"/>
          <w:szCs w:val="24"/>
        </w:rPr>
        <w:t xml:space="preserve">Наука и технологии. </w:t>
      </w:r>
      <w:r w:rsidRPr="005C5ED5">
        <w:rPr>
          <w:rFonts w:cs="Times New Roman"/>
          <w:bCs/>
          <w:sz w:val="24"/>
          <w:szCs w:val="24"/>
        </w:rPr>
        <w:t>Научно-технический прогресс, влияние современных технологий на жизнь человека,</w:t>
      </w:r>
      <w:r w:rsidR="00A579FB">
        <w:rPr>
          <w:rFonts w:cs="Times New Roman"/>
          <w:bCs/>
          <w:sz w:val="24"/>
          <w:szCs w:val="24"/>
        </w:rPr>
        <w:t xml:space="preserve"> </w:t>
      </w:r>
      <w:r w:rsidRPr="005C5ED5">
        <w:rPr>
          <w:rFonts w:cs="Times New Roman"/>
          <w:bCs/>
          <w:sz w:val="24"/>
          <w:szCs w:val="24"/>
        </w:rPr>
        <w:t>знаменитые изобретатели;</w:t>
      </w:r>
    </w:p>
    <w:p w:rsidR="001F2AB9" w:rsidRPr="005C5ED5" w:rsidRDefault="001F2AB9" w:rsidP="00760690">
      <w:pPr>
        <w:spacing w:after="0" w:line="240" w:lineRule="auto"/>
        <w:ind w:firstLine="709"/>
        <w:jc w:val="both"/>
        <w:rPr>
          <w:rFonts w:cs="Times New Roman"/>
          <w:sz w:val="24"/>
          <w:szCs w:val="24"/>
        </w:rPr>
      </w:pPr>
      <w:r w:rsidRPr="005C5ED5">
        <w:rPr>
          <w:rFonts w:cs="Times New Roman"/>
          <w:b/>
          <w:sz w:val="24"/>
          <w:szCs w:val="24"/>
        </w:rPr>
        <w:t>Выдающиеся люди.</w:t>
      </w:r>
      <w:r w:rsidRPr="005C5ED5">
        <w:rPr>
          <w:rFonts w:cs="Times New Roman"/>
          <w:sz w:val="24"/>
          <w:szCs w:val="24"/>
        </w:rPr>
        <w:t xml:space="preserve"> Писатели, спортсмены, актеры.</w:t>
      </w:r>
    </w:p>
    <w:p w:rsidR="001F2AB9" w:rsidRPr="005C5ED5" w:rsidRDefault="001F2AB9" w:rsidP="001F2AB9">
      <w:pPr>
        <w:spacing w:after="0" w:line="240" w:lineRule="auto"/>
        <w:ind w:firstLine="709"/>
        <w:jc w:val="both"/>
        <w:rPr>
          <w:rFonts w:cs="Times New Roman"/>
          <w:b/>
          <w:bCs/>
          <w:sz w:val="24"/>
          <w:szCs w:val="24"/>
        </w:rPr>
      </w:pPr>
    </w:p>
    <w:p w:rsidR="001F2AB9" w:rsidRPr="005C5ED5" w:rsidRDefault="001F2AB9" w:rsidP="00466FC3">
      <w:pPr>
        <w:spacing w:after="0" w:line="240" w:lineRule="auto"/>
        <w:jc w:val="both"/>
        <w:rPr>
          <w:rFonts w:cs="Times New Roman"/>
          <w:b/>
          <w:bCs/>
          <w:caps/>
          <w:sz w:val="24"/>
          <w:szCs w:val="24"/>
        </w:rPr>
      </w:pPr>
      <w:r w:rsidRPr="005C5ED5">
        <w:rPr>
          <w:rFonts w:cs="Times New Roman"/>
          <w:b/>
          <w:bCs/>
          <w:caps/>
          <w:sz w:val="24"/>
          <w:szCs w:val="24"/>
        </w:rPr>
        <w:t>9 класс</w:t>
      </w:r>
    </w:p>
    <w:p w:rsidR="001F2AB9" w:rsidRPr="005C5ED5" w:rsidRDefault="001F2AB9" w:rsidP="00760690">
      <w:pPr>
        <w:spacing w:after="0" w:line="240" w:lineRule="auto"/>
        <w:ind w:firstLine="709"/>
        <w:jc w:val="both"/>
        <w:rPr>
          <w:rFonts w:cs="Times New Roman"/>
          <w:b/>
          <w:sz w:val="24"/>
          <w:szCs w:val="24"/>
        </w:rPr>
      </w:pPr>
      <w:r w:rsidRPr="005C5ED5">
        <w:rPr>
          <w:rFonts w:cs="Times New Roman"/>
          <w:b/>
          <w:sz w:val="24"/>
          <w:szCs w:val="24"/>
        </w:rPr>
        <w:t xml:space="preserve">Культура и искусство. </w:t>
      </w:r>
      <w:r w:rsidRPr="005C5ED5">
        <w:rPr>
          <w:rFonts w:cs="Times New Roman"/>
          <w:bCs/>
          <w:sz w:val="24"/>
          <w:szCs w:val="24"/>
        </w:rPr>
        <w:t xml:space="preserve">Музыка, посещение музея и выставки, театра, описание картины, сюжета фильма. </w:t>
      </w:r>
    </w:p>
    <w:p w:rsidR="001F2AB9" w:rsidRPr="005C5ED5" w:rsidRDefault="001F2AB9" w:rsidP="00760690">
      <w:pPr>
        <w:spacing w:after="0" w:line="240" w:lineRule="auto"/>
        <w:ind w:firstLine="709"/>
        <w:jc w:val="both"/>
        <w:rPr>
          <w:rFonts w:cs="Times New Roman"/>
          <w:b/>
          <w:sz w:val="24"/>
          <w:szCs w:val="24"/>
        </w:rPr>
      </w:pPr>
      <w:r w:rsidRPr="005C5ED5">
        <w:rPr>
          <w:rFonts w:cs="Times New Roman"/>
          <w:b/>
          <w:sz w:val="24"/>
          <w:szCs w:val="24"/>
        </w:rPr>
        <w:t>Кино.</w:t>
      </w:r>
      <w:r w:rsidRPr="005C5ED5">
        <w:rPr>
          <w:rFonts w:cs="Times New Roman"/>
          <w:bCs/>
          <w:sz w:val="24"/>
          <w:szCs w:val="24"/>
        </w:rPr>
        <w:t xml:space="preserve"> Мой любимый фильм, мультфильм, любимый актер, персонаж, описание сюжета.</w:t>
      </w:r>
    </w:p>
    <w:p w:rsidR="001F2AB9" w:rsidRPr="005C5ED5" w:rsidRDefault="001F2AB9" w:rsidP="00760690">
      <w:pPr>
        <w:spacing w:after="0" w:line="240" w:lineRule="auto"/>
        <w:ind w:firstLine="709"/>
        <w:jc w:val="both"/>
        <w:rPr>
          <w:rFonts w:cs="Times New Roman"/>
          <w:bCs/>
          <w:sz w:val="24"/>
          <w:szCs w:val="24"/>
        </w:rPr>
      </w:pPr>
      <w:r w:rsidRPr="005C5ED5">
        <w:rPr>
          <w:rFonts w:cs="Times New Roman"/>
          <w:b/>
          <w:sz w:val="24"/>
          <w:szCs w:val="24"/>
        </w:rPr>
        <w:t xml:space="preserve">Книги. </w:t>
      </w:r>
      <w:r w:rsidRPr="005C5ED5">
        <w:rPr>
          <w:rFonts w:cs="Times New Roman"/>
          <w:bCs/>
          <w:sz w:val="24"/>
          <w:szCs w:val="24"/>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1F2AB9" w:rsidRPr="005C5ED5" w:rsidRDefault="001F2AB9" w:rsidP="00760690">
      <w:pPr>
        <w:spacing w:after="0" w:line="240" w:lineRule="auto"/>
        <w:ind w:firstLine="709"/>
        <w:jc w:val="both"/>
        <w:rPr>
          <w:rFonts w:cs="Times New Roman"/>
          <w:bCs/>
          <w:sz w:val="24"/>
          <w:szCs w:val="24"/>
        </w:rPr>
      </w:pPr>
      <w:r w:rsidRPr="005C5ED5">
        <w:rPr>
          <w:rFonts w:cs="Times New Roman"/>
          <w:b/>
          <w:sz w:val="24"/>
          <w:szCs w:val="24"/>
        </w:rPr>
        <w:t>Иностранные языки.</w:t>
      </w:r>
      <w:r w:rsidRPr="005C5ED5">
        <w:rPr>
          <w:rFonts w:cs="Times New Roman"/>
          <w:bCs/>
          <w:sz w:val="24"/>
          <w:szCs w:val="24"/>
        </w:rPr>
        <w:t xml:space="preserve"> Язык международного общения, общение с англоязычными друзьями.</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Примерное тематическое планирование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lastRenderedPageBreak/>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2728E8" w:rsidRPr="005C5ED5" w:rsidRDefault="002728E8" w:rsidP="001F2AB9">
      <w:pPr>
        <w:spacing w:after="0" w:line="240" w:lineRule="auto"/>
        <w:ind w:firstLine="709"/>
        <w:jc w:val="both"/>
        <w:rPr>
          <w:rFonts w:cs="Times New Roman"/>
          <w:b/>
          <w:bCs/>
          <w:sz w:val="24"/>
          <w:szCs w:val="24"/>
        </w:rPr>
      </w:pPr>
    </w:p>
    <w:p w:rsidR="001F2AB9" w:rsidRPr="005C5ED5" w:rsidRDefault="001F2AB9" w:rsidP="00466FC3">
      <w:pPr>
        <w:spacing w:after="0" w:line="240" w:lineRule="auto"/>
        <w:jc w:val="both"/>
        <w:rPr>
          <w:rFonts w:cs="Times New Roman"/>
          <w:b/>
          <w:bCs/>
          <w:caps/>
          <w:sz w:val="24"/>
          <w:szCs w:val="24"/>
        </w:rPr>
      </w:pPr>
      <w:r w:rsidRPr="005C5ED5">
        <w:rPr>
          <w:rFonts w:cs="Times New Roman"/>
          <w:b/>
          <w:bCs/>
          <w:caps/>
          <w:sz w:val="24"/>
          <w:szCs w:val="24"/>
        </w:rPr>
        <w:t>5 класс</w:t>
      </w:r>
    </w:p>
    <w:p w:rsidR="004C6345" w:rsidRPr="005C5ED5" w:rsidRDefault="004C6345" w:rsidP="001F2AB9">
      <w:pPr>
        <w:spacing w:after="0" w:line="240" w:lineRule="auto"/>
        <w:ind w:firstLine="709"/>
        <w:jc w:val="both"/>
        <w:rPr>
          <w:rFonts w:cs="Times New Roman"/>
          <w:b/>
          <w:sz w:val="24"/>
          <w:szCs w:val="24"/>
        </w:rPr>
      </w:pPr>
    </w:p>
    <w:p w:rsidR="001F2AB9" w:rsidRPr="005C5ED5" w:rsidRDefault="00AF0FFE" w:rsidP="001F2AB9">
      <w:pPr>
        <w:spacing w:after="0" w:line="240" w:lineRule="auto"/>
        <w:ind w:firstLine="709"/>
        <w:jc w:val="both"/>
        <w:rPr>
          <w:rFonts w:cs="Times New Roman"/>
          <w:b/>
          <w:sz w:val="24"/>
          <w:szCs w:val="24"/>
        </w:rPr>
      </w:pPr>
      <w:r w:rsidRPr="005C5ED5">
        <w:rPr>
          <w:rFonts w:cs="Times New Roman"/>
          <w:b/>
          <w:sz w:val="24"/>
          <w:szCs w:val="24"/>
        </w:rPr>
        <w:t>Раздел 1. Я и моя семья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1. Знакомство, страны и национальности.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2. Семейные фотографии.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3. Профессии в семье.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Тема 4. Семейные праздники, День рождения.</w:t>
      </w:r>
    </w:p>
    <w:p w:rsidR="004C6345" w:rsidRPr="005C5ED5" w:rsidRDefault="004C6345" w:rsidP="001F2AB9">
      <w:pPr>
        <w:spacing w:after="0" w:line="240" w:lineRule="auto"/>
        <w:ind w:firstLine="709"/>
        <w:jc w:val="both"/>
        <w:rPr>
          <w:rFonts w:cs="Times New Roman"/>
          <w:b/>
          <w:i/>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деятельности</w:t>
      </w:r>
      <w:r w:rsidR="00DB0140" w:rsidRPr="005C5ED5">
        <w:rPr>
          <w:rFonts w:cs="Times New Roman"/>
          <w:b/>
          <w:i/>
          <w:sz w:val="24"/>
          <w:szCs w:val="24"/>
        </w:rPr>
        <w:t>:</w:t>
      </w:r>
    </w:p>
    <w:p w:rsidR="001F2AB9" w:rsidRPr="005C5ED5" w:rsidRDefault="00DB0140"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DB0140">
      <w:pPr>
        <w:spacing w:after="0" w:line="240" w:lineRule="auto"/>
        <w:ind w:firstLine="709"/>
        <w:jc w:val="both"/>
        <w:rPr>
          <w:rFonts w:cs="Times New Roman"/>
          <w:sz w:val="24"/>
          <w:szCs w:val="24"/>
        </w:rPr>
      </w:pPr>
      <w:r w:rsidRPr="005C5ED5">
        <w:rPr>
          <w:rFonts w:cs="Times New Roman"/>
          <w:sz w:val="24"/>
          <w:szCs w:val="24"/>
        </w:rPr>
        <w:t>составлять краткий рассказ о себе;</w:t>
      </w:r>
    </w:p>
    <w:p w:rsidR="001F2AB9" w:rsidRPr="005C5ED5" w:rsidRDefault="001F2AB9" w:rsidP="00DB0140">
      <w:pPr>
        <w:spacing w:after="0" w:line="240" w:lineRule="auto"/>
        <w:ind w:firstLine="709"/>
        <w:jc w:val="both"/>
        <w:rPr>
          <w:rFonts w:cs="Times New Roman"/>
          <w:sz w:val="24"/>
          <w:szCs w:val="24"/>
        </w:rPr>
      </w:pPr>
      <w:r w:rsidRPr="005C5ED5">
        <w:rPr>
          <w:rFonts w:cs="Times New Roman"/>
          <w:sz w:val="24"/>
          <w:szCs w:val="24"/>
        </w:rPr>
        <w:t>составлять краткое описание внешности и характера членов семьи;</w:t>
      </w:r>
    </w:p>
    <w:p w:rsidR="001F2AB9" w:rsidRPr="005C5ED5" w:rsidRDefault="001F2AB9" w:rsidP="00DB0140">
      <w:pPr>
        <w:spacing w:after="0" w:line="240" w:lineRule="auto"/>
        <w:ind w:firstLine="709"/>
        <w:jc w:val="both"/>
        <w:rPr>
          <w:rFonts w:cs="Times New Roman"/>
          <w:sz w:val="24"/>
          <w:szCs w:val="24"/>
        </w:rPr>
      </w:pPr>
      <w:r w:rsidRPr="005C5ED5">
        <w:rPr>
          <w:rFonts w:cs="Times New Roman"/>
          <w:sz w:val="24"/>
          <w:szCs w:val="24"/>
        </w:rPr>
        <w:t>составлять коллективный видео блог о профессиях в семьях;</w:t>
      </w:r>
    </w:p>
    <w:p w:rsidR="001F2AB9" w:rsidRPr="005C5ED5" w:rsidRDefault="001F2AB9" w:rsidP="00DB0140">
      <w:pPr>
        <w:spacing w:after="0" w:line="240" w:lineRule="auto"/>
        <w:ind w:firstLine="709"/>
        <w:jc w:val="both"/>
        <w:rPr>
          <w:rFonts w:cs="Times New Roman"/>
          <w:sz w:val="24"/>
          <w:szCs w:val="24"/>
        </w:rPr>
      </w:pPr>
      <w:r w:rsidRPr="005C5ED5">
        <w:rPr>
          <w:rFonts w:cs="Times New Roman"/>
          <w:sz w:val="24"/>
          <w:szCs w:val="24"/>
        </w:rPr>
        <w:t>составлять краткий рассказ о своей семье;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DB0140">
      <w:pPr>
        <w:spacing w:after="0" w:line="240" w:lineRule="auto"/>
        <w:ind w:firstLine="709"/>
        <w:jc w:val="both"/>
        <w:rPr>
          <w:rFonts w:cs="Times New Roman"/>
          <w:sz w:val="24"/>
          <w:szCs w:val="24"/>
        </w:rPr>
      </w:pPr>
      <w:r w:rsidRPr="005C5ED5">
        <w:rPr>
          <w:rFonts w:cs="Times New Roman"/>
          <w:sz w:val="24"/>
          <w:szCs w:val="24"/>
        </w:rPr>
        <w:t>заполнять свои личные данные в анкету;</w:t>
      </w:r>
    </w:p>
    <w:p w:rsidR="001F2AB9" w:rsidRPr="005C5ED5" w:rsidRDefault="001F2AB9" w:rsidP="00DB0140">
      <w:pPr>
        <w:spacing w:after="0" w:line="240" w:lineRule="auto"/>
        <w:ind w:firstLine="709"/>
        <w:jc w:val="both"/>
        <w:rPr>
          <w:rFonts w:cs="Times New Roman"/>
          <w:sz w:val="24"/>
          <w:szCs w:val="24"/>
        </w:rPr>
      </w:pPr>
      <w:r w:rsidRPr="005C5ED5">
        <w:rPr>
          <w:rFonts w:cs="Times New Roman"/>
          <w:sz w:val="24"/>
          <w:szCs w:val="24"/>
        </w:rPr>
        <w:t>писать поздравительные открытки с Днем рождения, Новым годом, 8 марта;</w:t>
      </w:r>
    </w:p>
    <w:p w:rsidR="001F2AB9" w:rsidRPr="005C5ED5" w:rsidRDefault="001F2AB9" w:rsidP="00DB0140">
      <w:pPr>
        <w:spacing w:after="0" w:line="240" w:lineRule="auto"/>
        <w:ind w:firstLine="709"/>
        <w:jc w:val="both"/>
        <w:rPr>
          <w:rFonts w:cs="Times New Roman"/>
          <w:sz w:val="24"/>
          <w:szCs w:val="24"/>
        </w:rPr>
      </w:pPr>
      <w:r w:rsidRPr="005C5ED5">
        <w:rPr>
          <w:rFonts w:cs="Times New Roman"/>
          <w:sz w:val="24"/>
          <w:szCs w:val="24"/>
        </w:rPr>
        <w:t>составлять краткую презентацию о семейных праздниках;</w:t>
      </w:r>
    </w:p>
    <w:p w:rsidR="001F2AB9" w:rsidRPr="005C5ED5" w:rsidRDefault="001F2AB9" w:rsidP="00DB0140">
      <w:pPr>
        <w:spacing w:after="0" w:line="240" w:lineRule="auto"/>
        <w:ind w:firstLine="709"/>
        <w:jc w:val="both"/>
        <w:rPr>
          <w:rFonts w:cs="Times New Roman"/>
          <w:sz w:val="24"/>
          <w:szCs w:val="24"/>
        </w:rPr>
      </w:pPr>
      <w:r w:rsidRPr="005C5ED5">
        <w:rPr>
          <w:rFonts w:cs="Times New Roman"/>
          <w:sz w:val="24"/>
          <w:szCs w:val="24"/>
        </w:rPr>
        <w:t>составлять пост для социальных сетей с семейными фотографиями и комментариями.</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 xml:space="preserve">Примерный </w:t>
      </w:r>
      <w:r w:rsidR="004C6345" w:rsidRPr="005C5ED5">
        <w:rPr>
          <w:rFonts w:cs="Times New Roman"/>
          <w:b/>
          <w:i/>
          <w:sz w:val="24"/>
          <w:szCs w:val="24"/>
        </w:rPr>
        <w:t>лексико-грамматический материал</w:t>
      </w:r>
    </w:p>
    <w:p w:rsidR="004C6345"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sz w:val="24"/>
          <w:szCs w:val="24"/>
        </w:rPr>
        <w:t>личные местоимения</w:t>
      </w:r>
      <w:r w:rsidRPr="005C5ED5">
        <w:rPr>
          <w:rFonts w:cs="Times New Roman"/>
          <w:bCs/>
          <w:i/>
          <w:sz w:val="24"/>
          <w:szCs w:val="24"/>
        </w:rPr>
        <w:t xml:space="preserve"> + </w:t>
      </w:r>
      <w:r w:rsidRPr="005C5ED5">
        <w:rPr>
          <w:rFonts w:cs="Times New Roman"/>
          <w:bCs/>
          <w:i/>
          <w:sz w:val="24"/>
          <w:szCs w:val="24"/>
          <w:lang w:val="en-US"/>
        </w:rPr>
        <w:t>tobe</w:t>
      </w:r>
      <w:r w:rsidRPr="005C5ED5">
        <w:rPr>
          <w:rFonts w:cs="Times New Roman"/>
          <w:sz w:val="24"/>
          <w:szCs w:val="24"/>
        </w:rPr>
        <w:t xml:space="preserve">в лексико-грамматических единствах типа </w:t>
      </w:r>
      <w:r w:rsidRPr="005C5ED5">
        <w:rPr>
          <w:rFonts w:cs="Times New Roman"/>
          <w:i/>
          <w:sz w:val="24"/>
          <w:szCs w:val="24"/>
          <w:lang w:val="en-US"/>
        </w:rPr>
        <w:t>I</w:t>
      </w:r>
      <w:r w:rsidRPr="005C5ED5">
        <w:rPr>
          <w:rFonts w:cs="Times New Roman"/>
          <w:i/>
          <w:sz w:val="24"/>
          <w:szCs w:val="24"/>
        </w:rPr>
        <w:t>’</w:t>
      </w:r>
      <w:r w:rsidRPr="005C5ED5">
        <w:rPr>
          <w:rFonts w:cs="Times New Roman"/>
          <w:i/>
          <w:sz w:val="24"/>
          <w:szCs w:val="24"/>
          <w:lang w:val="en-US"/>
        </w:rPr>
        <w:t>m</w:t>
      </w:r>
      <w:r w:rsidR="00A579FB">
        <w:rPr>
          <w:rFonts w:cs="Times New Roman"/>
          <w:i/>
          <w:sz w:val="24"/>
          <w:szCs w:val="24"/>
        </w:rPr>
        <w:t xml:space="preserve"> </w:t>
      </w:r>
      <w:r w:rsidRPr="005C5ED5">
        <w:rPr>
          <w:rFonts w:cs="Times New Roman"/>
          <w:i/>
          <w:sz w:val="24"/>
          <w:szCs w:val="24"/>
          <w:lang w:val="en-US"/>
        </w:rPr>
        <w:t>Masha</w:t>
      </w:r>
      <w:r w:rsidRPr="005C5ED5">
        <w:rPr>
          <w:rFonts w:cs="Times New Roman"/>
          <w:i/>
          <w:sz w:val="24"/>
          <w:szCs w:val="24"/>
        </w:rPr>
        <w:t xml:space="preserve">, </w:t>
      </w:r>
      <w:r w:rsidRPr="005C5ED5">
        <w:rPr>
          <w:rFonts w:cs="Times New Roman"/>
          <w:i/>
          <w:sz w:val="24"/>
          <w:szCs w:val="24"/>
          <w:lang w:val="en-US"/>
        </w:rPr>
        <w:t>I</w:t>
      </w:r>
      <w:r w:rsidRPr="005C5ED5">
        <w:rPr>
          <w:rFonts w:cs="Times New Roman"/>
          <w:i/>
          <w:sz w:val="24"/>
          <w:szCs w:val="24"/>
        </w:rPr>
        <w:t>’</w:t>
      </w:r>
      <w:r w:rsidRPr="005C5ED5">
        <w:rPr>
          <w:rFonts w:cs="Times New Roman"/>
          <w:i/>
          <w:sz w:val="24"/>
          <w:szCs w:val="24"/>
          <w:lang w:val="en-US"/>
        </w:rPr>
        <w:t>mDavid</w:t>
      </w:r>
      <w:r w:rsidRPr="005C5ED5">
        <w:rPr>
          <w:rFonts w:cs="Times New Roman"/>
          <w:i/>
          <w:sz w:val="24"/>
          <w:szCs w:val="24"/>
        </w:rPr>
        <w:t xml:space="preserve">, </w:t>
      </w:r>
      <w:r w:rsidRPr="005C5ED5">
        <w:rPr>
          <w:rFonts w:cs="Times New Roman"/>
          <w:i/>
          <w:sz w:val="24"/>
          <w:szCs w:val="24"/>
          <w:lang w:val="en-US"/>
        </w:rPr>
        <w:t>I</w:t>
      </w:r>
      <w:r w:rsidRPr="005C5ED5">
        <w:rPr>
          <w:rFonts w:cs="Times New Roman"/>
          <w:i/>
          <w:sz w:val="24"/>
          <w:szCs w:val="24"/>
        </w:rPr>
        <w:t>’</w:t>
      </w:r>
      <w:r w:rsidRPr="005C5ED5">
        <w:rPr>
          <w:rFonts w:cs="Times New Roman"/>
          <w:i/>
          <w:sz w:val="24"/>
          <w:szCs w:val="24"/>
          <w:lang w:val="en-US"/>
        </w:rPr>
        <w:t>mten</w:t>
      </w:r>
      <w:r w:rsidRPr="005C5ED5">
        <w:rPr>
          <w:rFonts w:cs="Times New Roman"/>
          <w:i/>
          <w:sz w:val="24"/>
          <w:szCs w:val="24"/>
        </w:rPr>
        <w:t xml:space="preserve">, </w:t>
      </w:r>
      <w:r w:rsidRPr="005C5ED5">
        <w:rPr>
          <w:rFonts w:cs="Times New Roman"/>
          <w:i/>
          <w:sz w:val="24"/>
          <w:szCs w:val="24"/>
          <w:lang w:val="en-US"/>
        </w:rPr>
        <w:t>I</w:t>
      </w:r>
      <w:r w:rsidRPr="005C5ED5">
        <w:rPr>
          <w:rFonts w:cs="Times New Roman"/>
          <w:i/>
          <w:sz w:val="24"/>
          <w:szCs w:val="24"/>
        </w:rPr>
        <w:t>’</w:t>
      </w:r>
      <w:r w:rsidRPr="005C5ED5">
        <w:rPr>
          <w:rFonts w:cs="Times New Roman"/>
          <w:i/>
          <w:sz w:val="24"/>
          <w:szCs w:val="24"/>
          <w:lang w:val="en-US"/>
        </w:rPr>
        <w:t>mfine</w:t>
      </w:r>
      <w:r w:rsidRPr="005C5ED5">
        <w:rPr>
          <w:rFonts w:cs="Times New Roman"/>
          <w:i/>
          <w:sz w:val="24"/>
          <w:szCs w:val="24"/>
        </w:rPr>
        <w:t xml:space="preserve">, </w:t>
      </w:r>
      <w:r w:rsidRPr="005C5ED5">
        <w:rPr>
          <w:rFonts w:cs="Times New Roman"/>
          <w:i/>
          <w:sz w:val="24"/>
          <w:szCs w:val="24"/>
          <w:lang w:val="en-US"/>
        </w:rPr>
        <w:t>Wearestudents</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sz w:val="24"/>
          <w:szCs w:val="24"/>
        </w:rPr>
        <w:t xml:space="preserve">притяжательных прилагательных для описания членов семьи, их имен, профессий: </w:t>
      </w:r>
      <w:r w:rsidRPr="005C5ED5">
        <w:rPr>
          <w:rFonts w:cs="Times New Roman"/>
          <w:i/>
          <w:iCs/>
          <w:sz w:val="24"/>
          <w:szCs w:val="24"/>
          <w:lang w:val="en-US"/>
        </w:rPr>
        <w:t>my</w:t>
      </w:r>
      <w:r w:rsidR="00A579FB">
        <w:rPr>
          <w:rFonts w:cs="Times New Roman"/>
          <w:i/>
          <w:iCs/>
          <w:sz w:val="24"/>
          <w:szCs w:val="24"/>
        </w:rPr>
        <w:t xml:space="preserve"> </w:t>
      </w:r>
      <w:r w:rsidRPr="005C5ED5">
        <w:rPr>
          <w:rFonts w:cs="Times New Roman"/>
          <w:i/>
          <w:iCs/>
          <w:sz w:val="24"/>
          <w:szCs w:val="24"/>
          <w:lang w:val="en-US"/>
        </w:rPr>
        <w:t>motheris</w:t>
      </w:r>
      <w:r w:rsidRPr="005C5ED5">
        <w:rPr>
          <w:rFonts w:cs="Times New Roman"/>
          <w:i/>
          <w:iCs/>
          <w:sz w:val="24"/>
          <w:szCs w:val="24"/>
        </w:rPr>
        <w:t xml:space="preserve">, </w:t>
      </w:r>
      <w:r w:rsidRPr="005C5ED5">
        <w:rPr>
          <w:rFonts w:cs="Times New Roman"/>
          <w:i/>
          <w:iCs/>
          <w:sz w:val="24"/>
          <w:szCs w:val="24"/>
          <w:lang w:val="en-US"/>
        </w:rPr>
        <w:t>hernameis</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bCs/>
          <w:i/>
          <w:iCs/>
          <w:sz w:val="24"/>
          <w:szCs w:val="24"/>
        </w:rPr>
      </w:pPr>
      <w:r w:rsidRPr="005C5ED5">
        <w:rPr>
          <w:rFonts w:cs="Times New Roman"/>
          <w:bCs/>
          <w:sz w:val="24"/>
          <w:szCs w:val="24"/>
        </w:rPr>
        <w:t xml:space="preserve">указательные местоимения для описания семейной фотографии: </w:t>
      </w:r>
      <w:r w:rsidRPr="005C5ED5">
        <w:rPr>
          <w:rFonts w:cs="Times New Roman"/>
          <w:bCs/>
          <w:i/>
          <w:iCs/>
          <w:sz w:val="24"/>
          <w:szCs w:val="24"/>
          <w:lang w:val="en-US"/>
        </w:rPr>
        <w:t>Thisismymother</w:t>
      </w:r>
      <w:r w:rsidRPr="005C5ED5">
        <w:rPr>
          <w:rFonts w:cs="Times New Roman"/>
          <w:bCs/>
          <w:i/>
          <w:iCs/>
          <w:sz w:val="24"/>
          <w:szCs w:val="24"/>
        </w:rPr>
        <w:t xml:space="preserve">. </w:t>
      </w:r>
      <w:r w:rsidRPr="005C5ED5">
        <w:rPr>
          <w:rFonts w:cs="Times New Roman"/>
          <w:bCs/>
          <w:i/>
          <w:iCs/>
          <w:sz w:val="24"/>
          <w:szCs w:val="24"/>
          <w:lang w:val="en-US"/>
        </w:rPr>
        <w:t>That</w:t>
      </w:r>
      <w:r w:rsidRPr="005C5ED5">
        <w:rPr>
          <w:rFonts w:cs="Times New Roman"/>
          <w:bCs/>
          <w:i/>
          <w:iCs/>
          <w:sz w:val="24"/>
          <w:szCs w:val="24"/>
        </w:rPr>
        <w:t xml:space="preserve"> </w:t>
      </w:r>
      <w:r w:rsidRPr="005C5ED5">
        <w:rPr>
          <w:rFonts w:cs="Times New Roman"/>
          <w:bCs/>
          <w:i/>
          <w:iCs/>
          <w:sz w:val="24"/>
          <w:szCs w:val="24"/>
          <w:lang w:val="en-US"/>
        </w:rPr>
        <w:t>is</w:t>
      </w:r>
      <w:r w:rsidRPr="005C5ED5">
        <w:rPr>
          <w:rFonts w:cs="Times New Roman"/>
          <w:bCs/>
          <w:i/>
          <w:iCs/>
          <w:sz w:val="24"/>
          <w:szCs w:val="24"/>
        </w:rPr>
        <w:t xml:space="preserve"> </w:t>
      </w:r>
      <w:r w:rsidRPr="005C5ED5">
        <w:rPr>
          <w:rFonts w:cs="Times New Roman"/>
          <w:bCs/>
          <w:i/>
          <w:iCs/>
          <w:sz w:val="24"/>
          <w:szCs w:val="24"/>
          <w:lang w:val="en-US"/>
        </w:rPr>
        <w:t>her</w:t>
      </w:r>
      <w:r w:rsidRPr="005C5ED5">
        <w:rPr>
          <w:rFonts w:cs="Times New Roman"/>
          <w:bCs/>
          <w:i/>
          <w:iCs/>
          <w:sz w:val="24"/>
          <w:szCs w:val="24"/>
        </w:rPr>
        <w:t xml:space="preserve"> </w:t>
      </w:r>
      <w:r w:rsidRPr="005C5ED5">
        <w:rPr>
          <w:rFonts w:cs="Times New Roman"/>
          <w:bCs/>
          <w:i/>
          <w:iCs/>
          <w:sz w:val="24"/>
          <w:szCs w:val="24"/>
          <w:lang w:val="en-US"/>
        </w:rPr>
        <w:t>sister</w:t>
      </w:r>
      <w:r w:rsidRPr="005C5ED5">
        <w:rPr>
          <w:rFonts w:cs="Times New Roman"/>
          <w:bCs/>
          <w:i/>
          <w:iCs/>
          <w:sz w:val="24"/>
          <w:szCs w:val="24"/>
        </w:rPr>
        <w:t>;</w:t>
      </w:r>
    </w:p>
    <w:p w:rsidR="001F2AB9" w:rsidRPr="005C5ED5" w:rsidRDefault="001F2AB9" w:rsidP="001F2AB9">
      <w:pPr>
        <w:spacing w:after="0" w:line="240" w:lineRule="auto"/>
        <w:ind w:firstLine="709"/>
        <w:jc w:val="both"/>
        <w:rPr>
          <w:rFonts w:cs="Times New Roman"/>
          <w:bCs/>
          <w:i/>
          <w:iCs/>
          <w:sz w:val="24"/>
          <w:szCs w:val="24"/>
        </w:rPr>
      </w:pPr>
      <w:r w:rsidRPr="005C5ED5">
        <w:rPr>
          <w:rFonts w:cs="Times New Roman"/>
          <w:bCs/>
          <w:i/>
          <w:sz w:val="24"/>
          <w:szCs w:val="24"/>
          <w:lang w:val="en-US"/>
        </w:rPr>
        <w:t>havegot</w:t>
      </w:r>
      <w:r w:rsidR="00A579FB">
        <w:rPr>
          <w:rFonts w:cs="Times New Roman"/>
          <w:bCs/>
          <w:i/>
          <w:sz w:val="24"/>
          <w:szCs w:val="24"/>
        </w:rPr>
        <w:t xml:space="preserve"> </w:t>
      </w:r>
      <w:r w:rsidRPr="005C5ED5">
        <w:rPr>
          <w:rFonts w:cs="Times New Roman"/>
          <w:bCs/>
          <w:sz w:val="24"/>
          <w:szCs w:val="24"/>
        </w:rPr>
        <w:t>для</w:t>
      </w:r>
      <w:r w:rsidR="00A579FB">
        <w:rPr>
          <w:rFonts w:cs="Times New Roman"/>
          <w:bCs/>
          <w:sz w:val="24"/>
          <w:szCs w:val="24"/>
        </w:rPr>
        <w:t xml:space="preserve"> </w:t>
      </w:r>
      <w:r w:rsidRPr="005C5ED5">
        <w:rPr>
          <w:rFonts w:cs="Times New Roman"/>
          <w:bCs/>
          <w:sz w:val="24"/>
          <w:szCs w:val="24"/>
        </w:rPr>
        <w:t>перечисления</w:t>
      </w:r>
      <w:r w:rsidR="00A579FB">
        <w:rPr>
          <w:rFonts w:cs="Times New Roman"/>
          <w:bCs/>
          <w:sz w:val="24"/>
          <w:szCs w:val="24"/>
        </w:rPr>
        <w:t xml:space="preserve"> </w:t>
      </w:r>
      <w:r w:rsidRPr="005C5ED5">
        <w:rPr>
          <w:rFonts w:cs="Times New Roman"/>
          <w:bCs/>
          <w:sz w:val="24"/>
          <w:szCs w:val="24"/>
        </w:rPr>
        <w:t>членов</w:t>
      </w:r>
      <w:r w:rsidR="00A579FB">
        <w:rPr>
          <w:rFonts w:cs="Times New Roman"/>
          <w:bCs/>
          <w:sz w:val="24"/>
          <w:szCs w:val="24"/>
        </w:rPr>
        <w:t xml:space="preserve"> </w:t>
      </w:r>
      <w:r w:rsidRPr="005C5ED5">
        <w:rPr>
          <w:rFonts w:cs="Times New Roman"/>
          <w:bCs/>
          <w:sz w:val="24"/>
          <w:szCs w:val="24"/>
        </w:rPr>
        <w:t>семьи;</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sz w:val="24"/>
          <w:szCs w:val="24"/>
        </w:rPr>
        <w:t>форма повелительного наклонения глаголов, связанных с учебной деятельностью для сообщения инструкций в ситуациях общения на уроке</w:t>
      </w:r>
      <w:r w:rsidRPr="005C5ED5">
        <w:rPr>
          <w:rFonts w:cs="Times New Roman"/>
          <w:sz w:val="24"/>
          <w:szCs w:val="24"/>
        </w:rPr>
        <w:t xml:space="preserve">: </w:t>
      </w:r>
      <w:r w:rsidRPr="005C5ED5">
        <w:rPr>
          <w:rFonts w:cs="Times New Roman"/>
          <w:i/>
          <w:sz w:val="24"/>
          <w:szCs w:val="24"/>
          <w:lang w:val="en-US"/>
        </w:rPr>
        <w:t>Closeyourbooks</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DB0140" w:rsidRPr="005C5ED5">
        <w:rPr>
          <w:rFonts w:cs="Times New Roman"/>
          <w:sz w:val="24"/>
          <w:szCs w:val="24"/>
        </w:rPr>
        <w:t>учетом тематики общения Раздела </w:t>
      </w:r>
      <w:r w:rsidRPr="005C5ED5">
        <w:rPr>
          <w:rFonts w:cs="Times New Roman"/>
          <w:sz w:val="24"/>
          <w:szCs w:val="24"/>
        </w:rPr>
        <w:t>1:</w:t>
      </w:r>
    </w:p>
    <w:p w:rsidR="001F2AB9" w:rsidRPr="005C5ED5" w:rsidRDefault="00A579FB" w:rsidP="001F2AB9">
      <w:pPr>
        <w:spacing w:after="0" w:line="240" w:lineRule="auto"/>
        <w:ind w:firstLine="709"/>
        <w:jc w:val="both"/>
        <w:rPr>
          <w:rFonts w:cs="Times New Roman"/>
          <w:sz w:val="24"/>
          <w:szCs w:val="24"/>
          <w:lang w:val="en-US"/>
        </w:rPr>
      </w:pPr>
      <w:r w:rsidRPr="005C5ED5">
        <w:rPr>
          <w:rFonts w:cs="Times New Roman"/>
          <w:sz w:val="24"/>
          <w:szCs w:val="24"/>
        </w:rPr>
        <w:t>Н</w:t>
      </w:r>
      <w:r w:rsidR="001F2AB9" w:rsidRPr="005C5ED5">
        <w:rPr>
          <w:rFonts w:cs="Times New Roman"/>
          <w:sz w:val="24"/>
          <w:szCs w:val="24"/>
        </w:rPr>
        <w:t>азвания</w:t>
      </w:r>
      <w:r w:rsidRPr="00A579FB">
        <w:rPr>
          <w:rFonts w:cs="Times New Roman"/>
          <w:sz w:val="24"/>
          <w:szCs w:val="24"/>
          <w:lang w:val="en-US"/>
        </w:rPr>
        <w:t xml:space="preserve"> </w:t>
      </w:r>
      <w:r w:rsidR="001F2AB9" w:rsidRPr="005C5ED5">
        <w:rPr>
          <w:rFonts w:cs="Times New Roman"/>
          <w:sz w:val="24"/>
          <w:szCs w:val="24"/>
        </w:rPr>
        <w:t>членов</w:t>
      </w:r>
      <w:r w:rsidRPr="00A579FB">
        <w:rPr>
          <w:rFonts w:cs="Times New Roman"/>
          <w:sz w:val="24"/>
          <w:szCs w:val="24"/>
          <w:lang w:val="en-US"/>
        </w:rPr>
        <w:t xml:space="preserve"> </w:t>
      </w:r>
      <w:r w:rsidR="001F2AB9" w:rsidRPr="005C5ED5">
        <w:rPr>
          <w:rFonts w:cs="Times New Roman"/>
          <w:sz w:val="24"/>
          <w:szCs w:val="24"/>
        </w:rPr>
        <w:t>семьи</w:t>
      </w:r>
      <w:r w:rsidR="001F2AB9" w:rsidRPr="005C5ED5">
        <w:rPr>
          <w:rFonts w:cs="Times New Roman"/>
          <w:i/>
          <w:sz w:val="24"/>
          <w:szCs w:val="24"/>
          <w:lang w:val="en-US"/>
        </w:rPr>
        <w:t xml:space="preserve">: mother, father, brother, sister </w:t>
      </w:r>
      <w:r w:rsidR="001F2AB9" w:rsidRPr="005C5ED5">
        <w:rPr>
          <w:rFonts w:cs="Times New Roman"/>
          <w:sz w:val="24"/>
          <w:szCs w:val="24"/>
        </w:rPr>
        <w:t>и</w:t>
      </w:r>
      <w:r w:rsidRPr="00A579FB">
        <w:rPr>
          <w:rFonts w:cs="Times New Roman"/>
          <w:sz w:val="24"/>
          <w:szCs w:val="24"/>
          <w:lang w:val="en-US"/>
        </w:rPr>
        <w:t xml:space="preserve"> </w:t>
      </w:r>
      <w:r w:rsidR="001F2AB9" w:rsidRPr="005C5ED5">
        <w:rPr>
          <w:rFonts w:cs="Times New Roman"/>
          <w:sz w:val="24"/>
          <w:szCs w:val="24"/>
        </w:rPr>
        <w:t>др</w:t>
      </w:r>
      <w:r w:rsidR="001F2AB9"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употребление конструкции </w:t>
      </w:r>
      <w:r w:rsidRPr="005C5ED5">
        <w:rPr>
          <w:rFonts w:cs="Times New Roman"/>
          <w:i/>
          <w:sz w:val="24"/>
          <w:szCs w:val="24"/>
          <w:lang w:val="en-US"/>
        </w:rPr>
        <w:t>have</w:t>
      </w:r>
      <w:r w:rsidR="00A579FB">
        <w:rPr>
          <w:rFonts w:cs="Times New Roman"/>
          <w:i/>
          <w:sz w:val="24"/>
          <w:szCs w:val="24"/>
        </w:rPr>
        <w:t xml:space="preserve"> </w:t>
      </w:r>
      <w:r w:rsidRPr="005C5ED5">
        <w:rPr>
          <w:rFonts w:cs="Times New Roman"/>
          <w:i/>
          <w:sz w:val="24"/>
          <w:szCs w:val="24"/>
          <w:lang w:val="en-US"/>
        </w:rPr>
        <w:t>got</w:t>
      </w:r>
      <w:r w:rsidR="00A579FB">
        <w:rPr>
          <w:rFonts w:cs="Times New Roman"/>
          <w:i/>
          <w:sz w:val="24"/>
          <w:szCs w:val="24"/>
        </w:rPr>
        <w:t xml:space="preserve"> </w:t>
      </w:r>
      <w:r w:rsidRPr="005C5ED5">
        <w:rPr>
          <w:rFonts w:cs="Times New Roman"/>
          <w:sz w:val="24"/>
          <w:szCs w:val="24"/>
        </w:rPr>
        <w:t>для обозначения принадлежности;</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формулы приветствия и прощания: </w:t>
      </w:r>
      <w:r w:rsidRPr="005C5ED5">
        <w:rPr>
          <w:rFonts w:cs="Times New Roman"/>
          <w:i/>
          <w:sz w:val="24"/>
          <w:szCs w:val="24"/>
          <w:lang w:val="en-US"/>
        </w:rPr>
        <w:t>hi</w:t>
      </w:r>
      <w:r w:rsidRPr="005C5ED5">
        <w:rPr>
          <w:rFonts w:cs="Times New Roman"/>
          <w:i/>
          <w:sz w:val="24"/>
          <w:szCs w:val="24"/>
        </w:rPr>
        <w:t xml:space="preserve">, </w:t>
      </w:r>
      <w:r w:rsidRPr="005C5ED5">
        <w:rPr>
          <w:rFonts w:cs="Times New Roman"/>
          <w:i/>
          <w:sz w:val="24"/>
          <w:szCs w:val="24"/>
          <w:lang w:val="en-US"/>
        </w:rPr>
        <w:t>hello</w:t>
      </w:r>
      <w:r w:rsidRPr="005C5ED5">
        <w:rPr>
          <w:rFonts w:cs="Times New Roman"/>
          <w:i/>
          <w:sz w:val="24"/>
          <w:szCs w:val="24"/>
        </w:rPr>
        <w:t xml:space="preserve">, </w:t>
      </w:r>
      <w:r w:rsidRPr="005C5ED5">
        <w:rPr>
          <w:rFonts w:cs="Times New Roman"/>
          <w:i/>
          <w:sz w:val="24"/>
          <w:szCs w:val="24"/>
          <w:lang w:val="en-US"/>
        </w:rPr>
        <w:t>bye</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личные</w:t>
      </w:r>
      <w:r w:rsidR="00A579FB" w:rsidRPr="00A579FB">
        <w:rPr>
          <w:rFonts w:cs="Times New Roman"/>
          <w:sz w:val="24"/>
          <w:szCs w:val="24"/>
          <w:lang w:val="en-US"/>
        </w:rPr>
        <w:t xml:space="preserve"> </w:t>
      </w:r>
      <w:r w:rsidRPr="005C5ED5">
        <w:rPr>
          <w:rFonts w:cs="Times New Roman"/>
          <w:sz w:val="24"/>
          <w:szCs w:val="24"/>
        </w:rPr>
        <w:t>местоимения</w:t>
      </w:r>
      <w:r w:rsidRPr="005C5ED5">
        <w:rPr>
          <w:rFonts w:cs="Times New Roman"/>
          <w:sz w:val="24"/>
          <w:szCs w:val="24"/>
          <w:lang w:val="en-US"/>
        </w:rPr>
        <w:t xml:space="preserve">: </w:t>
      </w:r>
      <w:r w:rsidRPr="005C5ED5">
        <w:rPr>
          <w:rFonts w:cs="Times New Roman"/>
          <w:i/>
          <w:sz w:val="24"/>
          <w:szCs w:val="24"/>
          <w:lang w:val="en-US"/>
        </w:rPr>
        <w:t>I, we, you, she, he</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притяжательные прилагательные: </w:t>
      </w:r>
      <w:r w:rsidRPr="005C5ED5">
        <w:rPr>
          <w:rFonts w:cs="Times New Roman"/>
          <w:i/>
          <w:sz w:val="24"/>
          <w:szCs w:val="24"/>
          <w:lang w:val="en-US"/>
        </w:rPr>
        <w:t>his</w:t>
      </w:r>
      <w:r w:rsidRPr="005C5ED5">
        <w:rPr>
          <w:rFonts w:cs="Times New Roman"/>
          <w:i/>
          <w:sz w:val="24"/>
          <w:szCs w:val="24"/>
        </w:rPr>
        <w:t xml:space="preserve">, </w:t>
      </w:r>
      <w:r w:rsidRPr="005C5ED5">
        <w:rPr>
          <w:rFonts w:cs="Times New Roman"/>
          <w:i/>
          <w:sz w:val="24"/>
          <w:szCs w:val="24"/>
          <w:lang w:val="en-US"/>
        </w:rPr>
        <w:t>her</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профессий: </w:t>
      </w:r>
      <w:r w:rsidRPr="005C5ED5">
        <w:rPr>
          <w:rFonts w:cs="Times New Roman"/>
          <w:i/>
          <w:sz w:val="24"/>
          <w:szCs w:val="24"/>
          <w:lang w:val="en-US"/>
        </w:rPr>
        <w:t>doctor</w:t>
      </w:r>
      <w:r w:rsidRPr="005C5ED5">
        <w:rPr>
          <w:rFonts w:cs="Times New Roman"/>
          <w:i/>
          <w:sz w:val="24"/>
          <w:szCs w:val="24"/>
        </w:rPr>
        <w:t xml:space="preserve">, </w:t>
      </w:r>
      <w:r w:rsidRPr="005C5ED5">
        <w:rPr>
          <w:rFonts w:cs="Times New Roman"/>
          <w:i/>
          <w:sz w:val="24"/>
          <w:szCs w:val="24"/>
          <w:lang w:val="en-US"/>
        </w:rPr>
        <w:t>teacher</w:t>
      </w:r>
      <w:r w:rsidRPr="005C5ED5">
        <w:rPr>
          <w:rFonts w:cs="Times New Roman"/>
          <w:i/>
          <w:sz w:val="24"/>
          <w:szCs w:val="24"/>
        </w:rPr>
        <w:t xml:space="preserve">, </w:t>
      </w:r>
      <w:r w:rsidRPr="005C5ED5">
        <w:rPr>
          <w:rFonts w:cs="Times New Roman"/>
          <w:i/>
          <w:sz w:val="24"/>
          <w:szCs w:val="24"/>
          <w:lang w:val="en-US"/>
        </w:rPr>
        <w:t>taxidriver</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числительные 1-12:</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названия стран, национальностей: </w:t>
      </w:r>
      <w:r w:rsidRPr="005C5ED5">
        <w:rPr>
          <w:rFonts w:cs="Times New Roman"/>
          <w:i/>
          <w:sz w:val="24"/>
          <w:szCs w:val="24"/>
          <w:lang w:val="en-US"/>
        </w:rPr>
        <w:t>Russia</w:t>
      </w:r>
      <w:r w:rsidRPr="005C5ED5">
        <w:rPr>
          <w:rFonts w:cs="Times New Roman"/>
          <w:i/>
          <w:sz w:val="24"/>
          <w:szCs w:val="24"/>
        </w:rPr>
        <w:t xml:space="preserve">, </w:t>
      </w:r>
      <w:r w:rsidRPr="005C5ED5">
        <w:rPr>
          <w:rFonts w:cs="Times New Roman"/>
          <w:i/>
          <w:sz w:val="24"/>
          <w:szCs w:val="24"/>
          <w:lang w:val="en-US"/>
        </w:rPr>
        <w:t>UK</w:t>
      </w:r>
      <w:r w:rsidRPr="005C5ED5">
        <w:rPr>
          <w:rFonts w:cs="Times New Roman"/>
          <w:i/>
          <w:sz w:val="24"/>
          <w:szCs w:val="24"/>
        </w:rPr>
        <w:t xml:space="preserve">, </w:t>
      </w:r>
      <w:r w:rsidRPr="005C5ED5">
        <w:rPr>
          <w:rFonts w:cs="Times New Roman"/>
          <w:i/>
          <w:sz w:val="24"/>
          <w:szCs w:val="24"/>
          <w:lang w:val="en-US"/>
        </w:rPr>
        <w:t>Russian</w:t>
      </w:r>
      <w:r w:rsidRPr="005C5ED5">
        <w:rPr>
          <w:rFonts w:cs="Times New Roman"/>
          <w:i/>
          <w:sz w:val="24"/>
          <w:szCs w:val="24"/>
        </w:rPr>
        <w:t xml:space="preserve">, </w:t>
      </w:r>
      <w:r w:rsidRPr="005C5ED5">
        <w:rPr>
          <w:rFonts w:cs="Times New Roman"/>
          <w:i/>
          <w:sz w:val="24"/>
          <w:szCs w:val="24"/>
          <w:lang w:val="en-US"/>
        </w:rPr>
        <w:t>British</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Pr="005C5ED5">
        <w:rPr>
          <w:rFonts w:cs="Times New Roman"/>
          <w:sz w:val="24"/>
          <w:szCs w:val="24"/>
          <w:lang w:val="en-US"/>
        </w:rPr>
        <w:t xml:space="preserve">: </w:t>
      </w:r>
      <w:r w:rsidRPr="005C5ED5">
        <w:rPr>
          <w:rFonts w:cs="Times New Roman"/>
          <w:i/>
          <w:sz w:val="24"/>
          <w:szCs w:val="24"/>
          <w:lang w:val="en-US"/>
        </w:rPr>
        <w:t>What is your name?, How old are you?, Where are you from?;</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лексико-грамматическое единство  </w:t>
      </w:r>
      <w:r w:rsidRPr="005C5ED5">
        <w:rPr>
          <w:rFonts w:cs="Times New Roman"/>
          <w:i/>
          <w:sz w:val="24"/>
          <w:szCs w:val="24"/>
          <w:lang w:val="en-US"/>
        </w:rPr>
        <w:t>theymetin</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лексико-грамматическое единство  </w:t>
      </w:r>
      <w:r w:rsidRPr="005C5ED5">
        <w:rPr>
          <w:rFonts w:cs="Times New Roman"/>
          <w:i/>
          <w:sz w:val="24"/>
          <w:szCs w:val="24"/>
          <w:lang w:val="en-US"/>
        </w:rPr>
        <w:t>hewasbornin</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речевое клише для поздравления с Днем рождения </w:t>
      </w:r>
      <w:r w:rsidRPr="005C5ED5">
        <w:rPr>
          <w:rFonts w:cs="Times New Roman"/>
          <w:i/>
          <w:sz w:val="24"/>
          <w:szCs w:val="24"/>
          <w:lang w:val="en-US"/>
        </w:rPr>
        <w:t>Happy</w:t>
      </w:r>
      <w:r w:rsidR="00A579FB">
        <w:rPr>
          <w:rFonts w:cs="Times New Roman"/>
          <w:i/>
          <w:sz w:val="24"/>
          <w:szCs w:val="24"/>
        </w:rPr>
        <w:t xml:space="preserve"> </w:t>
      </w:r>
      <w:r w:rsidRPr="005C5ED5">
        <w:rPr>
          <w:rFonts w:cs="Times New Roman"/>
          <w:i/>
          <w:sz w:val="24"/>
          <w:szCs w:val="24"/>
          <w:lang w:val="en-US"/>
        </w:rPr>
        <w:t>birthday</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sz w:val="24"/>
          <w:szCs w:val="24"/>
        </w:rPr>
        <w:t>Раздел</w:t>
      </w:r>
      <w:r w:rsidR="00864EA9" w:rsidRPr="005C5ED5">
        <w:rPr>
          <w:rFonts w:cs="Times New Roman"/>
          <w:b/>
          <w:sz w:val="24"/>
          <w:szCs w:val="24"/>
        </w:rPr>
        <w:t xml:space="preserve"> 2. Мои друзья и наши увлечения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1. Наши увлечения.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2. Спорт в нашей жизни.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3. Поход в кино.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4. Мое свободное время. </w:t>
      </w:r>
    </w:p>
    <w:p w:rsidR="001F2AB9" w:rsidRPr="005C5ED5" w:rsidRDefault="001F2AB9" w:rsidP="001F2AB9">
      <w:pPr>
        <w:spacing w:after="0" w:line="240" w:lineRule="auto"/>
        <w:ind w:firstLine="709"/>
        <w:jc w:val="both"/>
        <w:rPr>
          <w:rFonts w:cs="Times New Roman"/>
          <w:b/>
          <w:i/>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w:t>
      </w:r>
      <w:r w:rsidR="00DB0140" w:rsidRPr="005C5ED5">
        <w:rPr>
          <w:rFonts w:cs="Times New Roman"/>
          <w:b/>
          <w:i/>
          <w:sz w:val="24"/>
          <w:szCs w:val="24"/>
        </w:rPr>
        <w:t>ности:</w:t>
      </w:r>
    </w:p>
    <w:p w:rsidR="001F2AB9" w:rsidRPr="005C5ED5" w:rsidRDefault="00DB0140"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краткое описание своего хобби;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краткий рассказ о своих спортивных увлечениях;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коллективный видео благ о своих увлечениях;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с предложением пойти в кино;</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о своем хобби;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заполнить информацию о своих спортивных увлечениях на своей страничке в социальных сетях;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краткое электронное письмо другу о своих увлечениях;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писать записку с приглашением пойти в кино.</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Примерный лексико-грамматический материал</w:t>
      </w:r>
    </w:p>
    <w:p w:rsidR="00E25AEE"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sz w:val="24"/>
          <w:szCs w:val="24"/>
        </w:rPr>
        <w:t xml:space="preserve">глагол </w:t>
      </w:r>
      <w:r w:rsidRPr="005C5ED5">
        <w:rPr>
          <w:rFonts w:cs="Times New Roman"/>
          <w:bCs/>
          <w:i/>
          <w:sz w:val="24"/>
          <w:szCs w:val="24"/>
          <w:lang w:val="en-US"/>
        </w:rPr>
        <w:t>like</w:t>
      </w:r>
      <w:r w:rsidRPr="005C5ED5">
        <w:rPr>
          <w:rFonts w:cs="Times New Roman"/>
          <w:bCs/>
          <w:sz w:val="24"/>
          <w:szCs w:val="24"/>
        </w:rPr>
        <w:t xml:space="preserve">в настоящем простом времени в 1,2 лице в утвердительном и отрицательном предложении для выражения и уточнения того, что нравится/ не нравится </w:t>
      </w:r>
      <w:r w:rsidRPr="005C5ED5">
        <w:rPr>
          <w:rFonts w:cs="Times New Roman"/>
          <w:sz w:val="24"/>
          <w:szCs w:val="24"/>
        </w:rPr>
        <w:t>(</w:t>
      </w:r>
      <w:r w:rsidRPr="005C5ED5">
        <w:rPr>
          <w:rFonts w:cs="Times New Roman"/>
          <w:i/>
          <w:sz w:val="24"/>
          <w:szCs w:val="24"/>
        </w:rPr>
        <w:t xml:space="preserve">I </w:t>
      </w:r>
      <w:r w:rsidRPr="005C5ED5">
        <w:rPr>
          <w:rFonts w:cs="Times New Roman"/>
          <w:i/>
          <w:sz w:val="24"/>
          <w:szCs w:val="24"/>
          <w:lang w:val="en-US"/>
        </w:rPr>
        <w:t>like</w:t>
      </w:r>
      <w:r w:rsidRPr="005C5ED5">
        <w:rPr>
          <w:rFonts w:cs="Times New Roman"/>
          <w:i/>
          <w:sz w:val="24"/>
          <w:szCs w:val="24"/>
        </w:rPr>
        <w:t xml:space="preserve">, </w:t>
      </w:r>
      <w:r w:rsidRPr="005C5ED5">
        <w:rPr>
          <w:rFonts w:cs="Times New Roman"/>
          <w:i/>
          <w:sz w:val="24"/>
          <w:szCs w:val="24"/>
          <w:lang w:val="en-US"/>
        </w:rPr>
        <w:t>Idon</w:t>
      </w:r>
      <w:r w:rsidRPr="005C5ED5">
        <w:rPr>
          <w:rFonts w:cs="Times New Roman"/>
          <w:i/>
          <w:sz w:val="24"/>
          <w:szCs w:val="24"/>
        </w:rPr>
        <w:t>’</w:t>
      </w:r>
      <w:r w:rsidRPr="005C5ED5">
        <w:rPr>
          <w:rFonts w:cs="Times New Roman"/>
          <w:i/>
          <w:sz w:val="24"/>
          <w:szCs w:val="24"/>
          <w:lang w:val="en-US"/>
        </w:rPr>
        <w:t>tlike</w:t>
      </w:r>
      <w:r w:rsidRPr="005C5ED5">
        <w:rPr>
          <w:rFonts w:cs="Times New Roman"/>
          <w:i/>
          <w:sz w:val="24"/>
          <w:szCs w:val="24"/>
        </w:rPr>
        <w:t>)   (</w:t>
      </w:r>
      <w:r w:rsidRPr="005C5ED5">
        <w:rPr>
          <w:rFonts w:cs="Times New Roman"/>
          <w:i/>
          <w:sz w:val="24"/>
          <w:szCs w:val="24"/>
          <w:lang w:val="en-US"/>
        </w:rPr>
        <w:t>Doyoulike</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глагол</w:t>
      </w:r>
      <w:r w:rsidRPr="005C5ED5">
        <w:rPr>
          <w:rFonts w:cs="Times New Roman"/>
          <w:i/>
          <w:sz w:val="24"/>
          <w:szCs w:val="24"/>
          <w:lang w:val="en-US"/>
        </w:rPr>
        <w:t>like</w:t>
      </w:r>
      <w:r w:rsidRPr="005C5ED5">
        <w:rPr>
          <w:rFonts w:cs="Times New Roman"/>
          <w:i/>
          <w:sz w:val="24"/>
          <w:szCs w:val="24"/>
        </w:rPr>
        <w:t xml:space="preserve"> + герундий </w:t>
      </w:r>
      <w:r w:rsidRPr="005C5ED5">
        <w:rPr>
          <w:rFonts w:cs="Times New Roman"/>
          <w:sz w:val="24"/>
          <w:szCs w:val="24"/>
        </w:rPr>
        <w:t>д</w:t>
      </w:r>
      <w:r w:rsidRPr="005C5ED5">
        <w:rPr>
          <w:rFonts w:cs="Times New Roman"/>
          <w:i/>
          <w:sz w:val="24"/>
          <w:szCs w:val="24"/>
        </w:rPr>
        <w:t xml:space="preserve">ля </w:t>
      </w:r>
      <w:r w:rsidRPr="005C5ED5">
        <w:rPr>
          <w:rFonts w:cs="Times New Roman"/>
          <w:sz w:val="24"/>
          <w:szCs w:val="24"/>
        </w:rPr>
        <w:t>обозначения увлечений</w:t>
      </w:r>
      <w:r w:rsidRPr="005C5ED5">
        <w:rPr>
          <w:rFonts w:cs="Times New Roman"/>
          <w:i/>
          <w:sz w:val="24"/>
          <w:szCs w:val="24"/>
        </w:rPr>
        <w:t xml:space="preserve"> (</w:t>
      </w:r>
      <w:r w:rsidRPr="005C5ED5">
        <w:rPr>
          <w:rFonts w:cs="Times New Roman"/>
          <w:i/>
          <w:sz w:val="24"/>
          <w:szCs w:val="24"/>
          <w:lang w:val="en-US"/>
        </w:rPr>
        <w:t>Ilikereading</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iCs/>
          <w:sz w:val="24"/>
          <w:szCs w:val="24"/>
        </w:rPr>
        <w:t xml:space="preserve">форма единственного числа существительных с артиклем </w:t>
      </w:r>
      <w:r w:rsidRPr="005C5ED5">
        <w:rPr>
          <w:rFonts w:cs="Times New Roman"/>
          <w:bCs/>
          <w:i/>
          <w:iCs/>
          <w:sz w:val="24"/>
          <w:szCs w:val="24"/>
          <w:lang w:val="en-US"/>
        </w:rPr>
        <w:t>a</w:t>
      </w:r>
      <w:r w:rsidRPr="005C5ED5">
        <w:rPr>
          <w:rFonts w:cs="Times New Roman"/>
          <w:bCs/>
          <w:i/>
          <w:iCs/>
          <w:sz w:val="24"/>
          <w:szCs w:val="24"/>
        </w:rPr>
        <w:t>/</w:t>
      </w:r>
      <w:r w:rsidRPr="005C5ED5">
        <w:rPr>
          <w:rFonts w:cs="Times New Roman"/>
          <w:bCs/>
          <w:i/>
          <w:iCs/>
          <w:sz w:val="24"/>
          <w:szCs w:val="24"/>
          <w:lang w:val="en-US"/>
        </w:rPr>
        <w:t>an</w:t>
      </w:r>
      <w:r w:rsidRPr="005C5ED5">
        <w:rPr>
          <w:rFonts w:cs="Times New Roman"/>
          <w:bCs/>
          <w:iCs/>
          <w:sz w:val="24"/>
          <w:szCs w:val="24"/>
        </w:rPr>
        <w:t xml:space="preserve"> и регулярные формы множественного числа существительных, обозначающих личные предметы</w:t>
      </w:r>
      <w:r w:rsidRPr="005C5ED5">
        <w:rPr>
          <w:rFonts w:cs="Times New Roman"/>
          <w:i/>
          <w:sz w:val="24"/>
          <w:szCs w:val="24"/>
        </w:rPr>
        <w:t xml:space="preserve">: </w:t>
      </w:r>
      <w:r w:rsidRPr="005C5ED5">
        <w:rPr>
          <w:rFonts w:cs="Times New Roman"/>
          <w:i/>
          <w:sz w:val="24"/>
          <w:szCs w:val="24"/>
          <w:lang w:val="en-US"/>
        </w:rPr>
        <w:t>abook</w:t>
      </w:r>
      <w:r w:rsidRPr="005C5ED5">
        <w:rPr>
          <w:rFonts w:cs="Times New Roman"/>
          <w:i/>
          <w:sz w:val="24"/>
          <w:szCs w:val="24"/>
        </w:rPr>
        <w:t xml:space="preserve"> - </w:t>
      </w:r>
      <w:r w:rsidRPr="005C5ED5">
        <w:rPr>
          <w:rFonts w:cs="Times New Roman"/>
          <w:i/>
          <w:sz w:val="24"/>
          <w:szCs w:val="24"/>
          <w:lang w:val="en-US"/>
        </w:rPr>
        <w:t>books</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bCs/>
          <w:i/>
          <w:sz w:val="24"/>
          <w:szCs w:val="24"/>
          <w:lang w:val="en-US"/>
        </w:rPr>
        <w:t>havegot</w:t>
      </w:r>
      <w:r w:rsidRPr="005C5ED5">
        <w:rPr>
          <w:rFonts w:cs="Times New Roman"/>
          <w:bCs/>
          <w:sz w:val="24"/>
          <w:szCs w:val="24"/>
        </w:rPr>
        <w:t xml:space="preserve"> для перечисления личных предметов</w:t>
      </w:r>
      <w:r w:rsidRPr="005C5ED5">
        <w:rPr>
          <w:rFonts w:cs="Times New Roman"/>
          <w:sz w:val="24"/>
          <w:szCs w:val="24"/>
        </w:rPr>
        <w:t xml:space="preserve"> (</w:t>
      </w:r>
      <w:r w:rsidRPr="005C5ED5">
        <w:rPr>
          <w:rFonts w:cs="Times New Roman"/>
          <w:i/>
          <w:iCs/>
          <w:sz w:val="24"/>
          <w:szCs w:val="24"/>
          <w:lang w:val="en-US"/>
        </w:rPr>
        <w:t>I</w:t>
      </w:r>
      <w:r w:rsidRPr="005C5ED5">
        <w:rPr>
          <w:rFonts w:cs="Times New Roman"/>
          <w:i/>
          <w:iCs/>
          <w:sz w:val="24"/>
          <w:szCs w:val="24"/>
        </w:rPr>
        <w:t>’</w:t>
      </w:r>
      <w:r w:rsidRPr="005C5ED5">
        <w:rPr>
          <w:rFonts w:cs="Times New Roman"/>
          <w:i/>
          <w:iCs/>
          <w:sz w:val="24"/>
          <w:szCs w:val="24"/>
          <w:lang w:val="en-US"/>
        </w:rPr>
        <w:t>vegot</w:t>
      </w:r>
      <w:r w:rsidRPr="005C5ED5">
        <w:rPr>
          <w:rFonts w:cs="Times New Roman"/>
          <w:i/>
          <w:iCs/>
          <w:sz w:val="24"/>
          <w:szCs w:val="24"/>
        </w:rPr>
        <w:t xml:space="preserve"> … </w:t>
      </w:r>
      <w:r w:rsidRPr="005C5ED5">
        <w:rPr>
          <w:rFonts w:cs="Times New Roman"/>
          <w:i/>
          <w:iCs/>
          <w:sz w:val="24"/>
          <w:szCs w:val="24"/>
          <w:lang w:val="en-US"/>
        </w:rPr>
        <w:t>Have</w:t>
      </w:r>
      <w:r w:rsidRPr="005C5ED5">
        <w:rPr>
          <w:rFonts w:cs="Times New Roman"/>
          <w:i/>
          <w:iCs/>
          <w:sz w:val="24"/>
          <w:szCs w:val="24"/>
        </w:rPr>
        <w:t xml:space="preserve"> </w:t>
      </w:r>
      <w:r w:rsidRPr="005C5ED5">
        <w:rPr>
          <w:rFonts w:cs="Times New Roman"/>
          <w:i/>
          <w:iCs/>
          <w:sz w:val="24"/>
          <w:szCs w:val="24"/>
          <w:lang w:val="en-US"/>
        </w:rPr>
        <w:t>you</w:t>
      </w:r>
      <w:r w:rsidRPr="005C5ED5">
        <w:rPr>
          <w:rFonts w:cs="Times New Roman"/>
          <w:i/>
          <w:iCs/>
          <w:sz w:val="24"/>
          <w:szCs w:val="24"/>
        </w:rPr>
        <w:t xml:space="preserve"> </w:t>
      </w:r>
      <w:r w:rsidRPr="005C5ED5">
        <w:rPr>
          <w:rFonts w:cs="Times New Roman"/>
          <w:i/>
          <w:iCs/>
          <w:sz w:val="24"/>
          <w:szCs w:val="24"/>
          <w:lang w:val="en-US"/>
        </w:rPr>
        <w:t>got</w:t>
      </w:r>
      <w:r w:rsidRPr="005C5ED5">
        <w:rPr>
          <w:rFonts w:cs="Times New Roman"/>
          <w:i/>
          <w:iCs/>
          <w:sz w:val="24"/>
          <w:szCs w:val="24"/>
        </w:rPr>
        <w:t xml:space="preserve"> …? </w:t>
      </w:r>
      <w:r w:rsidRPr="005C5ED5">
        <w:rPr>
          <w:rFonts w:cs="Times New Roman"/>
          <w:i/>
          <w:iCs/>
          <w:sz w:val="24"/>
          <w:szCs w:val="24"/>
          <w:lang w:val="en-US"/>
        </w:rPr>
        <w:t>Ihaven</w:t>
      </w:r>
      <w:r w:rsidRPr="005C5ED5">
        <w:rPr>
          <w:rFonts w:cs="Times New Roman"/>
          <w:i/>
          <w:iCs/>
          <w:sz w:val="24"/>
          <w:szCs w:val="24"/>
        </w:rPr>
        <w:t>’</w:t>
      </w:r>
      <w:r w:rsidRPr="005C5ED5">
        <w:rPr>
          <w:rFonts w:cs="Times New Roman"/>
          <w:i/>
          <w:iCs/>
          <w:sz w:val="24"/>
          <w:szCs w:val="24"/>
          <w:lang w:val="en-US"/>
        </w:rPr>
        <w:t>tgot</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E25AEE" w:rsidRPr="005C5ED5">
        <w:rPr>
          <w:rFonts w:cs="Times New Roman"/>
          <w:sz w:val="24"/>
          <w:szCs w:val="24"/>
        </w:rPr>
        <w:t>учетом тематики общения Раздела </w:t>
      </w:r>
      <w:r w:rsidRPr="005C5ED5">
        <w:rPr>
          <w:rFonts w:cs="Times New Roman"/>
          <w:sz w:val="24"/>
          <w:szCs w:val="24"/>
        </w:rPr>
        <w:t>2:</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личных предметов: </w:t>
      </w:r>
      <w:r w:rsidRPr="005C5ED5">
        <w:rPr>
          <w:rFonts w:cs="Times New Roman"/>
          <w:i/>
          <w:sz w:val="24"/>
          <w:szCs w:val="24"/>
          <w:lang w:val="en-US"/>
        </w:rPr>
        <w:t>books</w:t>
      </w:r>
      <w:r w:rsidRPr="005C5ED5">
        <w:rPr>
          <w:rFonts w:cs="Times New Roman"/>
          <w:i/>
          <w:sz w:val="24"/>
          <w:szCs w:val="24"/>
        </w:rPr>
        <w:t xml:space="preserve">, </w:t>
      </w:r>
      <w:r w:rsidRPr="005C5ED5">
        <w:rPr>
          <w:rFonts w:cs="Times New Roman"/>
          <w:i/>
          <w:sz w:val="24"/>
          <w:szCs w:val="24"/>
          <w:lang w:val="en-US"/>
        </w:rPr>
        <w:t>stamps</w:t>
      </w:r>
      <w:r w:rsidRPr="005C5ED5">
        <w:rPr>
          <w:rFonts w:cs="Times New Roman"/>
          <w:i/>
          <w:sz w:val="24"/>
          <w:szCs w:val="24"/>
        </w:rPr>
        <w:t xml:space="preserve">, </w:t>
      </w:r>
      <w:r w:rsidRPr="005C5ED5">
        <w:rPr>
          <w:rFonts w:cs="Times New Roman"/>
          <w:i/>
          <w:sz w:val="24"/>
          <w:szCs w:val="24"/>
          <w:lang w:val="en-US"/>
        </w:rPr>
        <w:t>CD</w:t>
      </w:r>
      <w:r w:rsidRPr="005C5ED5">
        <w:rPr>
          <w:rFonts w:cs="Times New Roman"/>
          <w:i/>
          <w:sz w:val="24"/>
          <w:szCs w:val="24"/>
        </w:rPr>
        <w:t xml:space="preserve">, </w:t>
      </w:r>
      <w:r w:rsidRPr="005C5ED5">
        <w:rPr>
          <w:rFonts w:cs="Times New Roman"/>
          <w:i/>
          <w:sz w:val="24"/>
          <w:szCs w:val="24"/>
          <w:lang w:val="en-US"/>
        </w:rPr>
        <w:t>mobile</w:t>
      </w:r>
      <w:r w:rsidRPr="005C5ED5">
        <w:rPr>
          <w:rFonts w:cs="Times New Roman"/>
          <w:sz w:val="24"/>
          <w:szCs w:val="24"/>
        </w:rPr>
        <w:t xml:space="preserve"> и др.;</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глагол </w:t>
      </w:r>
      <w:r w:rsidRPr="005C5ED5">
        <w:rPr>
          <w:rFonts w:cs="Times New Roman"/>
          <w:i/>
          <w:sz w:val="24"/>
          <w:szCs w:val="24"/>
          <w:lang w:val="en-US"/>
        </w:rPr>
        <w:t>like</w:t>
      </w:r>
      <w:r w:rsidRPr="005C5ED5">
        <w:rPr>
          <w:rFonts w:cs="Times New Roman"/>
          <w:sz w:val="24"/>
          <w:szCs w:val="24"/>
        </w:rPr>
        <w:t xml:space="preserve"> в значении «нравиться»;</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виды</w:t>
      </w:r>
      <w:r w:rsidR="00A579FB" w:rsidRPr="00A579FB">
        <w:rPr>
          <w:rFonts w:cs="Times New Roman"/>
          <w:sz w:val="24"/>
          <w:szCs w:val="24"/>
          <w:lang w:val="en-US"/>
        </w:rPr>
        <w:t xml:space="preserve"> </w:t>
      </w:r>
      <w:r w:rsidRPr="005C5ED5">
        <w:rPr>
          <w:rFonts w:cs="Times New Roman"/>
          <w:sz w:val="24"/>
          <w:szCs w:val="24"/>
        </w:rPr>
        <w:t>спорта</w:t>
      </w:r>
      <w:r w:rsidRPr="005C5ED5">
        <w:rPr>
          <w:rFonts w:cs="Times New Roman"/>
          <w:sz w:val="24"/>
          <w:szCs w:val="24"/>
          <w:lang w:val="en-US"/>
        </w:rPr>
        <w:t xml:space="preserve">:  </w:t>
      </w:r>
      <w:r w:rsidRPr="005C5ED5">
        <w:rPr>
          <w:rFonts w:cs="Times New Roman"/>
          <w:i/>
          <w:sz w:val="24"/>
          <w:szCs w:val="24"/>
          <w:lang w:val="en-US"/>
        </w:rPr>
        <w:t>basketball, football, tennis, swimming</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глагол</w:t>
      </w:r>
      <w:r w:rsidRPr="005C5ED5">
        <w:rPr>
          <w:rFonts w:cs="Times New Roman"/>
          <w:i/>
          <w:sz w:val="24"/>
          <w:szCs w:val="24"/>
          <w:lang w:val="en-US"/>
        </w:rPr>
        <w:t xml:space="preserve">play </w:t>
      </w:r>
      <w:r w:rsidRPr="005C5ED5">
        <w:rPr>
          <w:rFonts w:cs="Times New Roman"/>
          <w:sz w:val="24"/>
          <w:szCs w:val="24"/>
          <w:lang w:val="en-US"/>
        </w:rPr>
        <w:t xml:space="preserve">+ </w:t>
      </w:r>
      <w:r w:rsidR="00A579FB">
        <w:rPr>
          <w:rFonts w:cs="Times New Roman"/>
          <w:sz w:val="24"/>
          <w:szCs w:val="24"/>
        </w:rPr>
        <w:t>названия</w:t>
      </w:r>
      <w:r w:rsidR="00A579FB" w:rsidRPr="00A579FB">
        <w:rPr>
          <w:rFonts w:cs="Times New Roman"/>
          <w:sz w:val="24"/>
          <w:szCs w:val="24"/>
          <w:lang w:val="en-US"/>
        </w:rPr>
        <w:t xml:space="preserve"> </w:t>
      </w:r>
      <w:r w:rsidRPr="005C5ED5">
        <w:rPr>
          <w:rFonts w:cs="Times New Roman"/>
          <w:sz w:val="24"/>
          <w:szCs w:val="24"/>
        </w:rPr>
        <w:t>игр</w:t>
      </w:r>
      <w:r w:rsidRPr="005C5ED5">
        <w:rPr>
          <w:rFonts w:cs="Times New Roman"/>
          <w:sz w:val="24"/>
          <w:szCs w:val="24"/>
          <w:lang w:val="en-US"/>
        </w:rPr>
        <w:t xml:space="preserve">: </w:t>
      </w:r>
      <w:r w:rsidRPr="005C5ED5">
        <w:rPr>
          <w:rFonts w:cs="Times New Roman"/>
          <w:i/>
          <w:sz w:val="24"/>
          <w:szCs w:val="24"/>
          <w:lang w:val="en-US"/>
        </w:rPr>
        <w:t>play chess, play football</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клишетипа</w:t>
      </w:r>
      <w:r w:rsidRPr="005C5ED5">
        <w:rPr>
          <w:rFonts w:cs="Times New Roman"/>
          <w:sz w:val="24"/>
          <w:szCs w:val="24"/>
          <w:lang w:val="en-US"/>
        </w:rPr>
        <w:t xml:space="preserve">: </w:t>
      </w:r>
      <w:r w:rsidRPr="005C5ED5">
        <w:rPr>
          <w:rFonts w:cs="Times New Roman"/>
          <w:i/>
          <w:sz w:val="24"/>
          <w:szCs w:val="24"/>
          <w:lang w:val="en-US"/>
        </w:rPr>
        <w:t>go to the cinema, buy tickets, watch a film</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формула выражения благодарности </w:t>
      </w:r>
      <w:r w:rsidRPr="005C5ED5">
        <w:rPr>
          <w:rFonts w:cs="Times New Roman"/>
          <w:i/>
          <w:sz w:val="24"/>
          <w:szCs w:val="24"/>
          <w:lang w:val="en-US"/>
        </w:rPr>
        <w:t>thankyou</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глаголы для обозначения увлечений: </w:t>
      </w:r>
      <w:r w:rsidRPr="005C5ED5">
        <w:rPr>
          <w:rFonts w:cs="Times New Roman"/>
          <w:i/>
          <w:sz w:val="24"/>
          <w:szCs w:val="24"/>
          <w:lang w:val="en-US"/>
        </w:rPr>
        <w:t>sing</w:t>
      </w:r>
      <w:r w:rsidRPr="005C5ED5">
        <w:rPr>
          <w:rFonts w:cs="Times New Roman"/>
          <w:i/>
          <w:sz w:val="24"/>
          <w:szCs w:val="24"/>
        </w:rPr>
        <w:t xml:space="preserve">, </w:t>
      </w:r>
      <w:r w:rsidRPr="005C5ED5">
        <w:rPr>
          <w:rFonts w:cs="Times New Roman"/>
          <w:i/>
          <w:sz w:val="24"/>
          <w:szCs w:val="24"/>
          <w:lang w:val="en-US"/>
        </w:rPr>
        <w:t>dance</w:t>
      </w:r>
      <w:r w:rsidRPr="005C5ED5">
        <w:rPr>
          <w:rFonts w:cs="Times New Roman"/>
          <w:i/>
          <w:sz w:val="24"/>
          <w:szCs w:val="24"/>
        </w:rPr>
        <w:t xml:space="preserve">, </w:t>
      </w:r>
      <w:r w:rsidRPr="005C5ED5">
        <w:rPr>
          <w:rFonts w:cs="Times New Roman"/>
          <w:i/>
          <w:sz w:val="24"/>
          <w:szCs w:val="24"/>
          <w:lang w:val="en-US"/>
        </w:rPr>
        <w:t>draw</w:t>
      </w:r>
      <w:r w:rsidRPr="005C5ED5">
        <w:rPr>
          <w:rFonts w:cs="Times New Roman"/>
          <w:i/>
          <w:sz w:val="24"/>
          <w:szCs w:val="24"/>
        </w:rPr>
        <w:t xml:space="preserve">, </w:t>
      </w:r>
      <w:r w:rsidRPr="005C5ED5">
        <w:rPr>
          <w:rFonts w:cs="Times New Roman"/>
          <w:i/>
          <w:sz w:val="24"/>
          <w:szCs w:val="24"/>
          <w:lang w:val="en-US"/>
        </w:rPr>
        <w:t>playthepiano</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модальный глагол </w:t>
      </w:r>
      <w:r w:rsidRPr="005C5ED5">
        <w:rPr>
          <w:rFonts w:cs="Times New Roman"/>
          <w:i/>
          <w:sz w:val="24"/>
          <w:szCs w:val="24"/>
          <w:lang w:val="en-US"/>
        </w:rPr>
        <w:t>can</w:t>
      </w:r>
      <w:r w:rsidRPr="005C5ED5">
        <w:rPr>
          <w:rFonts w:cs="Times New Roman"/>
          <w:sz w:val="24"/>
          <w:szCs w:val="24"/>
        </w:rPr>
        <w:t xml:space="preserve"> для выражения умений: </w:t>
      </w:r>
      <w:r w:rsidRPr="005C5ED5">
        <w:rPr>
          <w:rFonts w:cs="Times New Roman"/>
          <w:i/>
          <w:sz w:val="24"/>
          <w:szCs w:val="24"/>
          <w:lang w:val="en-US"/>
        </w:rPr>
        <w:t>Icandance</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sz w:val="24"/>
          <w:szCs w:val="24"/>
        </w:rPr>
        <w:t>Раздел 3.</w:t>
      </w:r>
      <w:r w:rsidR="00864EA9" w:rsidRPr="005C5ED5">
        <w:rPr>
          <w:rFonts w:cs="Times New Roman"/>
          <w:b/>
          <w:sz w:val="24"/>
          <w:szCs w:val="24"/>
        </w:rPr>
        <w:t>Моя школа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1. Школьные предметы.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2. Мой любимый урок.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3. Мой портфель.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4.  Мой день.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деятельности</w:t>
      </w:r>
      <w:r w:rsidR="00E25AEE" w:rsidRPr="005C5ED5">
        <w:rPr>
          <w:rFonts w:cs="Times New Roman"/>
          <w:b/>
          <w:i/>
          <w:sz w:val="24"/>
          <w:szCs w:val="24"/>
        </w:rPr>
        <w:t>:</w:t>
      </w:r>
    </w:p>
    <w:p w:rsidR="001F2AB9" w:rsidRPr="005C5ED5" w:rsidRDefault="00E25AEE"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lastRenderedPageBreak/>
        <w:t>составлять краткий рассказ о любимом школьном предмете;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краткий рассказ о своем школьном дне;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с информацией о расписании занятий или домашнем задании на следующий день;</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коллективный видео блог о школьном дне;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плакат с идеями по усовершенствованию школьного портфеля;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записку с информацией о домашнем задании;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краткое объявление о событиях в школе;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краткое электронное письмо о своей школьной жизни.</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 xml:space="preserve">Примерный </w:t>
      </w:r>
      <w:r w:rsidR="00E25AEE" w:rsidRPr="005C5ED5">
        <w:rPr>
          <w:rFonts w:cs="Times New Roman"/>
          <w:b/>
          <w:i/>
          <w:sz w:val="24"/>
          <w:szCs w:val="24"/>
        </w:rPr>
        <w:t>лексико-грамматический материал</w:t>
      </w:r>
    </w:p>
    <w:p w:rsidR="00E25AEE"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sz w:val="24"/>
          <w:szCs w:val="24"/>
        </w:rPr>
        <w:t xml:space="preserve">глагол </w:t>
      </w:r>
      <w:r w:rsidRPr="005C5ED5">
        <w:rPr>
          <w:rFonts w:cs="Times New Roman"/>
          <w:bCs/>
          <w:i/>
          <w:sz w:val="24"/>
          <w:szCs w:val="24"/>
          <w:lang w:val="en-US"/>
        </w:rPr>
        <w:t>like</w:t>
      </w:r>
      <w:r w:rsidRPr="005C5ED5">
        <w:rPr>
          <w:rFonts w:cs="Times New Roman"/>
          <w:bCs/>
          <w:sz w:val="24"/>
          <w:szCs w:val="24"/>
        </w:rPr>
        <w:t xml:space="preserve">в настоящем простом времени в 1,2 в утвердительном и отрицательном предложении для выражения и уточнения предпочтений в плане школьных предметов </w:t>
      </w:r>
      <w:r w:rsidRPr="005C5ED5">
        <w:rPr>
          <w:rFonts w:cs="Times New Roman"/>
          <w:sz w:val="24"/>
          <w:szCs w:val="24"/>
        </w:rPr>
        <w:t>(</w:t>
      </w:r>
      <w:r w:rsidRPr="005C5ED5">
        <w:rPr>
          <w:rFonts w:cs="Times New Roman"/>
          <w:i/>
          <w:sz w:val="24"/>
          <w:szCs w:val="24"/>
        </w:rPr>
        <w:t xml:space="preserve">I </w:t>
      </w:r>
      <w:r w:rsidRPr="005C5ED5">
        <w:rPr>
          <w:rFonts w:cs="Times New Roman"/>
          <w:i/>
          <w:sz w:val="24"/>
          <w:szCs w:val="24"/>
          <w:lang w:val="en-US"/>
        </w:rPr>
        <w:t>like</w:t>
      </w:r>
      <w:r w:rsidRPr="005C5ED5">
        <w:rPr>
          <w:rFonts w:cs="Times New Roman"/>
          <w:i/>
          <w:sz w:val="24"/>
          <w:szCs w:val="24"/>
        </w:rPr>
        <w:t xml:space="preserve">, </w:t>
      </w:r>
      <w:r w:rsidRPr="005C5ED5">
        <w:rPr>
          <w:rFonts w:cs="Times New Roman"/>
          <w:i/>
          <w:sz w:val="24"/>
          <w:szCs w:val="24"/>
          <w:lang w:val="en-US"/>
        </w:rPr>
        <w:t>Idon</w:t>
      </w:r>
      <w:r w:rsidRPr="005C5ED5">
        <w:rPr>
          <w:rFonts w:cs="Times New Roman"/>
          <w:i/>
          <w:sz w:val="24"/>
          <w:szCs w:val="24"/>
        </w:rPr>
        <w:t>’</w:t>
      </w:r>
      <w:r w:rsidRPr="005C5ED5">
        <w:rPr>
          <w:rFonts w:cs="Times New Roman"/>
          <w:i/>
          <w:sz w:val="24"/>
          <w:szCs w:val="24"/>
          <w:lang w:val="en-US"/>
        </w:rPr>
        <w:t>tlike</w:t>
      </w:r>
      <w:r w:rsidRPr="005C5ED5">
        <w:rPr>
          <w:rFonts w:cs="Times New Roman"/>
          <w:i/>
          <w:sz w:val="24"/>
          <w:szCs w:val="24"/>
        </w:rPr>
        <w:t>)   (</w:t>
      </w:r>
      <w:r w:rsidRPr="005C5ED5">
        <w:rPr>
          <w:rFonts w:cs="Times New Roman"/>
          <w:i/>
          <w:sz w:val="24"/>
          <w:szCs w:val="24"/>
          <w:lang w:val="en-US"/>
        </w:rPr>
        <w:t>Doyoulike</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iCs/>
          <w:sz w:val="24"/>
          <w:szCs w:val="24"/>
        </w:rPr>
        <w:t xml:space="preserve">форма единственного числа существительных с артиклем </w:t>
      </w:r>
      <w:r w:rsidRPr="005C5ED5">
        <w:rPr>
          <w:rFonts w:cs="Times New Roman"/>
          <w:bCs/>
          <w:i/>
          <w:iCs/>
          <w:sz w:val="24"/>
          <w:szCs w:val="24"/>
          <w:lang w:val="en-US"/>
        </w:rPr>
        <w:t>a</w:t>
      </w:r>
      <w:r w:rsidRPr="005C5ED5">
        <w:rPr>
          <w:rFonts w:cs="Times New Roman"/>
          <w:bCs/>
          <w:i/>
          <w:iCs/>
          <w:sz w:val="24"/>
          <w:szCs w:val="24"/>
        </w:rPr>
        <w:t>/</w:t>
      </w:r>
      <w:r w:rsidRPr="005C5ED5">
        <w:rPr>
          <w:rFonts w:cs="Times New Roman"/>
          <w:bCs/>
          <w:i/>
          <w:iCs/>
          <w:sz w:val="24"/>
          <w:szCs w:val="24"/>
          <w:lang w:val="en-US"/>
        </w:rPr>
        <w:t>an</w:t>
      </w:r>
      <w:r w:rsidRPr="005C5ED5">
        <w:rPr>
          <w:rFonts w:cs="Times New Roman"/>
          <w:bCs/>
          <w:iCs/>
          <w:sz w:val="24"/>
          <w:szCs w:val="24"/>
        </w:rPr>
        <w:t xml:space="preserve"> и регулярные формы множественного числа существительных, обозначающих личные предметы</w:t>
      </w:r>
      <w:r w:rsidRPr="005C5ED5">
        <w:rPr>
          <w:rFonts w:cs="Times New Roman"/>
          <w:i/>
          <w:sz w:val="24"/>
          <w:szCs w:val="24"/>
        </w:rPr>
        <w:t xml:space="preserve"> (</w:t>
      </w:r>
      <w:r w:rsidRPr="005C5ED5">
        <w:rPr>
          <w:rFonts w:cs="Times New Roman"/>
          <w:i/>
          <w:sz w:val="24"/>
          <w:szCs w:val="24"/>
          <w:lang w:val="en-US"/>
        </w:rPr>
        <w:t>abook</w:t>
      </w:r>
      <w:r w:rsidRPr="005C5ED5">
        <w:rPr>
          <w:rFonts w:cs="Times New Roman"/>
          <w:i/>
          <w:sz w:val="24"/>
          <w:szCs w:val="24"/>
        </w:rPr>
        <w:t xml:space="preserve"> - </w:t>
      </w:r>
      <w:r w:rsidRPr="005C5ED5">
        <w:rPr>
          <w:rFonts w:cs="Times New Roman"/>
          <w:i/>
          <w:sz w:val="24"/>
          <w:szCs w:val="24"/>
          <w:lang w:val="en-US"/>
        </w:rPr>
        <w:t>books</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bCs/>
          <w:i/>
          <w:sz w:val="24"/>
          <w:szCs w:val="24"/>
          <w:lang w:val="en-US"/>
        </w:rPr>
        <w:t>havegot</w:t>
      </w:r>
      <w:r w:rsidRPr="005C5ED5">
        <w:rPr>
          <w:rFonts w:cs="Times New Roman"/>
          <w:bCs/>
          <w:sz w:val="24"/>
          <w:szCs w:val="24"/>
        </w:rPr>
        <w:t xml:space="preserve"> для перечисления личных школьных принадлежностей </w:t>
      </w:r>
      <w:r w:rsidRPr="005C5ED5">
        <w:rPr>
          <w:rFonts w:cs="Times New Roman"/>
          <w:sz w:val="24"/>
          <w:szCs w:val="24"/>
        </w:rPr>
        <w:t>(</w:t>
      </w:r>
      <w:r w:rsidRPr="005C5ED5">
        <w:rPr>
          <w:rFonts w:cs="Times New Roman"/>
          <w:i/>
          <w:iCs/>
          <w:sz w:val="24"/>
          <w:szCs w:val="24"/>
          <w:lang w:val="en-US"/>
        </w:rPr>
        <w:t>I</w:t>
      </w:r>
      <w:r w:rsidRPr="005C5ED5">
        <w:rPr>
          <w:rFonts w:cs="Times New Roman"/>
          <w:i/>
          <w:iCs/>
          <w:sz w:val="24"/>
          <w:szCs w:val="24"/>
        </w:rPr>
        <w:t>’</w:t>
      </w:r>
      <w:r w:rsidRPr="005C5ED5">
        <w:rPr>
          <w:rFonts w:cs="Times New Roman"/>
          <w:i/>
          <w:iCs/>
          <w:sz w:val="24"/>
          <w:szCs w:val="24"/>
          <w:lang w:val="en-US"/>
        </w:rPr>
        <w:t>vegot</w:t>
      </w:r>
      <w:r w:rsidRPr="005C5ED5">
        <w:rPr>
          <w:rFonts w:cs="Times New Roman"/>
          <w:i/>
          <w:iCs/>
          <w:sz w:val="24"/>
          <w:szCs w:val="24"/>
        </w:rPr>
        <w:t xml:space="preserve"> … </w:t>
      </w:r>
      <w:r w:rsidRPr="005C5ED5">
        <w:rPr>
          <w:rFonts w:cs="Times New Roman"/>
          <w:i/>
          <w:iCs/>
          <w:sz w:val="24"/>
          <w:szCs w:val="24"/>
          <w:lang w:val="en-US"/>
        </w:rPr>
        <w:t>Haveyougot</w:t>
      </w:r>
      <w:r w:rsidRPr="005C5ED5">
        <w:rPr>
          <w:rFonts w:cs="Times New Roman"/>
          <w:i/>
          <w:iCs/>
          <w:sz w:val="24"/>
          <w:szCs w:val="24"/>
        </w:rPr>
        <w:t xml:space="preserve"> …? </w:t>
      </w:r>
      <w:r w:rsidRPr="005C5ED5">
        <w:rPr>
          <w:rFonts w:cs="Times New Roman"/>
          <w:i/>
          <w:iCs/>
          <w:sz w:val="24"/>
          <w:szCs w:val="24"/>
          <w:lang w:val="en-US"/>
        </w:rPr>
        <w:t>Ihaven</w:t>
      </w:r>
      <w:r w:rsidRPr="005C5ED5">
        <w:rPr>
          <w:rFonts w:cs="Times New Roman"/>
          <w:i/>
          <w:iCs/>
          <w:sz w:val="24"/>
          <w:szCs w:val="24"/>
        </w:rPr>
        <w:t>’</w:t>
      </w:r>
      <w:r w:rsidRPr="005C5ED5">
        <w:rPr>
          <w:rFonts w:cs="Times New Roman"/>
          <w:i/>
          <w:iCs/>
          <w:sz w:val="24"/>
          <w:szCs w:val="24"/>
          <w:lang w:val="en-US"/>
        </w:rPr>
        <w:t>tgot</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bCs/>
          <w:i/>
          <w:iCs/>
          <w:sz w:val="24"/>
          <w:szCs w:val="24"/>
          <w:lang w:val="en-US"/>
        </w:rPr>
        <w:t>thereis</w:t>
      </w:r>
      <w:r w:rsidRPr="005C5ED5">
        <w:rPr>
          <w:rFonts w:cs="Times New Roman"/>
          <w:bCs/>
          <w:i/>
          <w:iCs/>
          <w:sz w:val="24"/>
          <w:szCs w:val="24"/>
        </w:rPr>
        <w:t xml:space="preserve"> / </w:t>
      </w:r>
      <w:r w:rsidRPr="005C5ED5">
        <w:rPr>
          <w:rFonts w:cs="Times New Roman"/>
          <w:bCs/>
          <w:i/>
          <w:iCs/>
          <w:sz w:val="24"/>
          <w:szCs w:val="24"/>
          <w:lang w:val="en-US"/>
        </w:rPr>
        <w:t>thereare</w:t>
      </w:r>
      <w:r w:rsidR="00A579FB">
        <w:rPr>
          <w:rFonts w:cs="Times New Roman"/>
          <w:bCs/>
          <w:i/>
          <w:iCs/>
          <w:sz w:val="24"/>
          <w:szCs w:val="24"/>
        </w:rPr>
        <w:t xml:space="preserve"> </w:t>
      </w:r>
      <w:r w:rsidRPr="005C5ED5">
        <w:rPr>
          <w:rFonts w:cs="Times New Roman"/>
          <w:bCs/>
          <w:sz w:val="24"/>
          <w:szCs w:val="24"/>
        </w:rPr>
        <w:t>для</w:t>
      </w:r>
      <w:r w:rsidR="00A579FB">
        <w:rPr>
          <w:rFonts w:cs="Times New Roman"/>
          <w:bCs/>
          <w:sz w:val="24"/>
          <w:szCs w:val="24"/>
        </w:rPr>
        <w:t xml:space="preserve"> </w:t>
      </w:r>
      <w:r w:rsidRPr="005C5ED5">
        <w:rPr>
          <w:rFonts w:cs="Times New Roman"/>
          <w:bCs/>
          <w:sz w:val="24"/>
          <w:szCs w:val="24"/>
        </w:rPr>
        <w:t>описания</w:t>
      </w:r>
      <w:r w:rsidR="00A579FB">
        <w:rPr>
          <w:rFonts w:cs="Times New Roman"/>
          <w:bCs/>
          <w:sz w:val="24"/>
          <w:szCs w:val="24"/>
        </w:rPr>
        <w:t xml:space="preserve"> </w:t>
      </w:r>
      <w:r w:rsidRPr="005C5ED5">
        <w:rPr>
          <w:rFonts w:cs="Times New Roman"/>
          <w:bCs/>
          <w:sz w:val="24"/>
          <w:szCs w:val="24"/>
        </w:rPr>
        <w:t>содержимого</w:t>
      </w:r>
      <w:r w:rsidR="00A579FB">
        <w:rPr>
          <w:rFonts w:cs="Times New Roman"/>
          <w:bCs/>
          <w:sz w:val="24"/>
          <w:szCs w:val="24"/>
        </w:rPr>
        <w:t xml:space="preserve"> </w:t>
      </w:r>
      <w:r w:rsidRPr="005C5ED5">
        <w:rPr>
          <w:rFonts w:cs="Times New Roman"/>
          <w:bCs/>
          <w:sz w:val="24"/>
          <w:szCs w:val="24"/>
        </w:rPr>
        <w:t>школьного</w:t>
      </w:r>
      <w:r w:rsidR="00A579FB">
        <w:rPr>
          <w:rFonts w:cs="Times New Roman"/>
          <w:bCs/>
          <w:sz w:val="24"/>
          <w:szCs w:val="24"/>
        </w:rPr>
        <w:t xml:space="preserve"> </w:t>
      </w:r>
      <w:r w:rsidRPr="005C5ED5">
        <w:rPr>
          <w:rFonts w:cs="Times New Roman"/>
          <w:bCs/>
          <w:sz w:val="24"/>
          <w:szCs w:val="24"/>
        </w:rPr>
        <w:t>портфеля.</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Лексический материал отбирается с учетом тематики общения Раздела3:</w:t>
      </w:r>
      <w:r w:rsidR="00E25AEE" w:rsidRPr="005C5ED5">
        <w:rPr>
          <w:rFonts w:cs="Times New Roman"/>
          <w:sz w:val="24"/>
          <w:szCs w:val="24"/>
        </w:rPr>
        <w:t>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школьных предметов: </w:t>
      </w:r>
      <w:r w:rsidRPr="005C5ED5">
        <w:rPr>
          <w:rFonts w:cs="Times New Roman"/>
          <w:i/>
          <w:sz w:val="24"/>
          <w:szCs w:val="24"/>
          <w:lang w:val="en-US"/>
        </w:rPr>
        <w:t>Maths</w:t>
      </w:r>
      <w:r w:rsidRPr="005C5ED5">
        <w:rPr>
          <w:rFonts w:cs="Times New Roman"/>
          <w:i/>
          <w:sz w:val="24"/>
          <w:szCs w:val="24"/>
        </w:rPr>
        <w:t xml:space="preserve">, </w:t>
      </w:r>
      <w:r w:rsidRPr="005C5ED5">
        <w:rPr>
          <w:rFonts w:cs="Times New Roman"/>
          <w:i/>
          <w:sz w:val="24"/>
          <w:szCs w:val="24"/>
          <w:lang w:val="en-US"/>
        </w:rPr>
        <w:t>Russian</w:t>
      </w:r>
      <w:r w:rsidRPr="005C5ED5">
        <w:rPr>
          <w:rFonts w:cs="Times New Roman"/>
          <w:i/>
          <w:sz w:val="24"/>
          <w:szCs w:val="24"/>
        </w:rPr>
        <w:t xml:space="preserve">, </w:t>
      </w:r>
      <w:r w:rsidRPr="005C5ED5">
        <w:rPr>
          <w:rFonts w:cs="Times New Roman"/>
          <w:i/>
          <w:sz w:val="24"/>
          <w:szCs w:val="24"/>
          <w:lang w:val="en-US"/>
        </w:rPr>
        <w:t>English</w:t>
      </w:r>
      <w:r w:rsidRPr="005C5ED5">
        <w:rPr>
          <w:rFonts w:cs="Times New Roman"/>
          <w:sz w:val="24"/>
          <w:szCs w:val="24"/>
        </w:rPr>
        <w:t xml:space="preserve"> и др.;</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школьных принадлежностей и предметов, относящихся к школьной жизни: </w:t>
      </w:r>
      <w:r w:rsidRPr="005C5ED5">
        <w:rPr>
          <w:rFonts w:cs="Times New Roman"/>
          <w:i/>
          <w:sz w:val="24"/>
          <w:szCs w:val="24"/>
          <w:lang w:val="en-US"/>
        </w:rPr>
        <w:t>pencil</w:t>
      </w:r>
      <w:r w:rsidRPr="005C5ED5">
        <w:rPr>
          <w:rFonts w:cs="Times New Roman"/>
          <w:i/>
          <w:sz w:val="24"/>
          <w:szCs w:val="24"/>
        </w:rPr>
        <w:t>-</w:t>
      </w:r>
      <w:r w:rsidRPr="005C5ED5">
        <w:rPr>
          <w:rFonts w:cs="Times New Roman"/>
          <w:i/>
          <w:sz w:val="24"/>
          <w:szCs w:val="24"/>
          <w:lang w:val="en-US"/>
        </w:rPr>
        <w:t>case</w:t>
      </w:r>
      <w:r w:rsidRPr="005C5ED5">
        <w:rPr>
          <w:rFonts w:cs="Times New Roman"/>
          <w:i/>
          <w:sz w:val="24"/>
          <w:szCs w:val="24"/>
        </w:rPr>
        <w:t xml:space="preserve">, </w:t>
      </w:r>
      <w:r w:rsidRPr="005C5ED5">
        <w:rPr>
          <w:rFonts w:cs="Times New Roman"/>
          <w:i/>
          <w:sz w:val="24"/>
          <w:szCs w:val="24"/>
          <w:lang w:val="en-US"/>
        </w:rPr>
        <w:t>schoolbag</w:t>
      </w:r>
      <w:r w:rsidRPr="005C5ED5">
        <w:rPr>
          <w:rFonts w:cs="Times New Roman"/>
          <w:i/>
          <w:sz w:val="24"/>
          <w:szCs w:val="24"/>
        </w:rPr>
        <w:t xml:space="preserve">, </w:t>
      </w:r>
      <w:r w:rsidRPr="005C5ED5">
        <w:rPr>
          <w:rFonts w:cs="Times New Roman"/>
          <w:i/>
          <w:sz w:val="24"/>
          <w:szCs w:val="24"/>
          <w:lang w:val="en-US"/>
        </w:rPr>
        <w:t>lunchbox</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00A579FB" w:rsidRPr="00A579FB">
        <w:rPr>
          <w:rFonts w:cs="Times New Roman"/>
          <w:sz w:val="24"/>
          <w:szCs w:val="24"/>
          <w:lang w:val="en-US"/>
        </w:rPr>
        <w:t xml:space="preserve"> </w:t>
      </w:r>
      <w:r w:rsidRPr="005C5ED5">
        <w:rPr>
          <w:rFonts w:cs="Times New Roman"/>
          <w:i/>
          <w:sz w:val="24"/>
          <w:szCs w:val="24"/>
          <w:lang w:val="en-US"/>
        </w:rPr>
        <w:t>what’s your favourite subject?, My favourite subject is…, have lunch at school,  Go to school,  I’m a fifth year student</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порядковые числительные от 1-5 в составе выражений: </w:t>
      </w:r>
      <w:r w:rsidRPr="005C5ED5">
        <w:rPr>
          <w:rFonts w:cs="Times New Roman"/>
          <w:i/>
          <w:sz w:val="24"/>
          <w:szCs w:val="24"/>
          <w:lang w:val="en-US"/>
        </w:rPr>
        <w:t>myfirstlesson</w:t>
      </w:r>
      <w:r w:rsidRPr="005C5ED5">
        <w:rPr>
          <w:rFonts w:cs="Times New Roman"/>
          <w:i/>
          <w:sz w:val="24"/>
          <w:szCs w:val="24"/>
        </w:rPr>
        <w:t xml:space="preserve">, </w:t>
      </w:r>
      <w:r w:rsidRPr="005C5ED5">
        <w:rPr>
          <w:rFonts w:cs="Times New Roman"/>
          <w:i/>
          <w:sz w:val="24"/>
          <w:szCs w:val="24"/>
          <w:lang w:val="en-US"/>
        </w:rPr>
        <w:t>thesecondlesson</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864EA9" w:rsidP="001F2AB9">
      <w:pPr>
        <w:spacing w:after="0" w:line="240" w:lineRule="auto"/>
        <w:ind w:firstLine="709"/>
        <w:jc w:val="both"/>
        <w:rPr>
          <w:rFonts w:cs="Times New Roman"/>
          <w:sz w:val="24"/>
          <w:szCs w:val="24"/>
        </w:rPr>
      </w:pPr>
      <w:r w:rsidRPr="005C5ED5">
        <w:rPr>
          <w:rFonts w:cs="Times New Roman"/>
          <w:b/>
          <w:sz w:val="24"/>
          <w:szCs w:val="24"/>
        </w:rPr>
        <w:t>Раздел 4.  Моя квартира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1.Моя комната.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2.  У меня дома.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3. С кем я живу.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4. Мои питомцы. </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деятельности</w:t>
      </w:r>
      <w:r w:rsidR="000F1FDD" w:rsidRPr="005C5ED5">
        <w:rPr>
          <w:rFonts w:cs="Times New Roman"/>
          <w:b/>
          <w:i/>
          <w:sz w:val="24"/>
          <w:szCs w:val="24"/>
        </w:rPr>
        <w:t>:</w:t>
      </w:r>
    </w:p>
    <w:p w:rsidR="001F2AB9" w:rsidRPr="005C5ED5" w:rsidRDefault="000F1FDD"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составлять краткое описание своей комнаты или квартиры;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краткий рассказ по теме: «Как я провожу время дома»;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с приглашением прийти в гости;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w:t>
      </w:r>
      <w:r w:rsidR="000F1FDD" w:rsidRPr="005C5ED5">
        <w:rPr>
          <w:rFonts w:cs="Times New Roman"/>
          <w:sz w:val="24"/>
          <w:szCs w:val="24"/>
        </w:rPr>
        <w:t>ко рассказывать о своем питомце;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о своем домашнем досуге;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описание своей комнаты;</w:t>
      </w:r>
    </w:p>
    <w:p w:rsidR="001F2AB9" w:rsidRPr="005C5ED5" w:rsidRDefault="00864EA9" w:rsidP="001F2AB9">
      <w:pPr>
        <w:spacing w:after="0" w:line="240" w:lineRule="auto"/>
        <w:ind w:firstLine="709"/>
        <w:jc w:val="both"/>
        <w:rPr>
          <w:rFonts w:cs="Times New Roman"/>
          <w:sz w:val="24"/>
          <w:szCs w:val="24"/>
        </w:rPr>
      </w:pPr>
      <w:r w:rsidRPr="005C5ED5">
        <w:rPr>
          <w:rFonts w:cs="Times New Roman"/>
          <w:sz w:val="24"/>
          <w:szCs w:val="24"/>
        </w:rPr>
        <w:t xml:space="preserve">составлять </w:t>
      </w:r>
      <w:r w:rsidR="001F2AB9" w:rsidRPr="005C5ED5">
        <w:rPr>
          <w:rFonts w:cs="Times New Roman"/>
          <w:sz w:val="24"/>
          <w:szCs w:val="24"/>
        </w:rPr>
        <w:t>пост для блога о приеме гостей;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краткое электронное письмо о своем питомце.</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lastRenderedPageBreak/>
        <w:t xml:space="preserve">Примерный </w:t>
      </w:r>
      <w:r w:rsidR="000F1FDD" w:rsidRPr="005C5ED5">
        <w:rPr>
          <w:rFonts w:cs="Times New Roman"/>
          <w:b/>
          <w:i/>
          <w:sz w:val="24"/>
          <w:szCs w:val="24"/>
        </w:rPr>
        <w:t>лексико-грамматический материал</w:t>
      </w:r>
    </w:p>
    <w:p w:rsidR="000F1FDD"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iCs/>
          <w:sz w:val="24"/>
          <w:szCs w:val="24"/>
        </w:rPr>
        <w:t xml:space="preserve">форма единственного числа существительных с артиклем </w:t>
      </w:r>
      <w:r w:rsidRPr="005C5ED5">
        <w:rPr>
          <w:rFonts w:cs="Times New Roman"/>
          <w:bCs/>
          <w:i/>
          <w:iCs/>
          <w:sz w:val="24"/>
          <w:szCs w:val="24"/>
          <w:lang w:val="en-US"/>
        </w:rPr>
        <w:t>a</w:t>
      </w:r>
      <w:r w:rsidRPr="005C5ED5">
        <w:rPr>
          <w:rFonts w:cs="Times New Roman"/>
          <w:bCs/>
          <w:i/>
          <w:iCs/>
          <w:sz w:val="24"/>
          <w:szCs w:val="24"/>
        </w:rPr>
        <w:t>/</w:t>
      </w:r>
      <w:r w:rsidRPr="005C5ED5">
        <w:rPr>
          <w:rFonts w:cs="Times New Roman"/>
          <w:bCs/>
          <w:i/>
          <w:iCs/>
          <w:sz w:val="24"/>
          <w:szCs w:val="24"/>
          <w:lang w:val="en-US"/>
        </w:rPr>
        <w:t>an</w:t>
      </w:r>
      <w:r w:rsidRPr="005C5ED5">
        <w:rPr>
          <w:rFonts w:cs="Times New Roman"/>
          <w:bCs/>
          <w:iCs/>
          <w:sz w:val="24"/>
          <w:szCs w:val="24"/>
        </w:rPr>
        <w:t xml:space="preserve"> и регулярные формы множественного числа существительных, обозначающих личные предметы</w:t>
      </w:r>
      <w:r w:rsidRPr="005C5ED5">
        <w:rPr>
          <w:rFonts w:cs="Times New Roman"/>
          <w:i/>
          <w:sz w:val="24"/>
          <w:szCs w:val="24"/>
        </w:rPr>
        <w:t xml:space="preserve">: </w:t>
      </w:r>
      <w:r w:rsidRPr="005C5ED5">
        <w:rPr>
          <w:rFonts w:cs="Times New Roman"/>
          <w:i/>
          <w:sz w:val="24"/>
          <w:szCs w:val="24"/>
          <w:lang w:val="en-US"/>
        </w:rPr>
        <w:t>abook</w:t>
      </w:r>
      <w:r w:rsidRPr="005C5ED5">
        <w:rPr>
          <w:rFonts w:cs="Times New Roman"/>
          <w:i/>
          <w:sz w:val="24"/>
          <w:szCs w:val="24"/>
        </w:rPr>
        <w:t xml:space="preserve"> - </w:t>
      </w:r>
      <w:r w:rsidRPr="005C5ED5">
        <w:rPr>
          <w:rFonts w:cs="Times New Roman"/>
          <w:i/>
          <w:sz w:val="24"/>
          <w:szCs w:val="24"/>
          <w:lang w:val="en-US"/>
        </w:rPr>
        <w:t>books</w:t>
      </w:r>
      <w:r w:rsidRPr="005C5ED5">
        <w:rPr>
          <w:rFonts w:cs="Times New Roman"/>
          <w:i/>
          <w:sz w:val="24"/>
          <w:szCs w:val="24"/>
        </w:rPr>
        <w:t>;</w:t>
      </w:r>
    </w:p>
    <w:p w:rsidR="001F2AB9" w:rsidRPr="00561BAB" w:rsidRDefault="001F2AB9" w:rsidP="001F2AB9">
      <w:pPr>
        <w:spacing w:after="0" w:line="240" w:lineRule="auto"/>
        <w:ind w:firstLine="709"/>
        <w:jc w:val="both"/>
        <w:rPr>
          <w:rFonts w:cs="Times New Roman"/>
          <w:sz w:val="24"/>
          <w:szCs w:val="24"/>
        </w:rPr>
      </w:pPr>
      <w:r w:rsidRPr="005C5ED5">
        <w:rPr>
          <w:rFonts w:cs="Times New Roman"/>
          <w:bCs/>
          <w:i/>
          <w:sz w:val="24"/>
          <w:szCs w:val="24"/>
        </w:rPr>
        <w:t xml:space="preserve">have </w:t>
      </w:r>
      <w:r w:rsidRPr="005C5ED5">
        <w:rPr>
          <w:rFonts w:cs="Times New Roman"/>
          <w:bCs/>
          <w:i/>
          <w:sz w:val="24"/>
          <w:szCs w:val="24"/>
          <w:lang w:val="en-US"/>
        </w:rPr>
        <w:t>got</w:t>
      </w:r>
      <w:r w:rsidRPr="005C5ED5">
        <w:rPr>
          <w:rFonts w:cs="Times New Roman"/>
          <w:bCs/>
          <w:sz w:val="24"/>
          <w:szCs w:val="24"/>
        </w:rPr>
        <w:t xml:space="preserve"> для рассказа о своих питомцах </w:t>
      </w:r>
      <w:r w:rsidRPr="005C5ED5">
        <w:rPr>
          <w:rFonts w:cs="Times New Roman"/>
          <w:sz w:val="24"/>
          <w:szCs w:val="24"/>
        </w:rPr>
        <w:t>(</w:t>
      </w:r>
      <w:r w:rsidRPr="005C5ED5">
        <w:rPr>
          <w:rFonts w:cs="Times New Roman"/>
          <w:i/>
          <w:iCs/>
          <w:sz w:val="24"/>
          <w:szCs w:val="24"/>
          <w:lang w:val="en-US"/>
        </w:rPr>
        <w:t>I</w:t>
      </w:r>
      <w:r w:rsidRPr="005C5ED5">
        <w:rPr>
          <w:rFonts w:cs="Times New Roman"/>
          <w:i/>
          <w:iCs/>
          <w:sz w:val="24"/>
          <w:szCs w:val="24"/>
        </w:rPr>
        <w:t>’</w:t>
      </w:r>
      <w:r w:rsidRPr="005C5ED5">
        <w:rPr>
          <w:rFonts w:cs="Times New Roman"/>
          <w:i/>
          <w:iCs/>
          <w:sz w:val="24"/>
          <w:szCs w:val="24"/>
          <w:lang w:val="en-US"/>
        </w:rPr>
        <w:t>vegot</w:t>
      </w:r>
      <w:r w:rsidRPr="005C5ED5">
        <w:rPr>
          <w:rFonts w:cs="Times New Roman"/>
          <w:i/>
          <w:iCs/>
          <w:sz w:val="24"/>
          <w:szCs w:val="24"/>
        </w:rPr>
        <w:t xml:space="preserve"> … </w:t>
      </w:r>
      <w:r w:rsidRPr="005C5ED5">
        <w:rPr>
          <w:rFonts w:cs="Times New Roman"/>
          <w:i/>
          <w:iCs/>
          <w:sz w:val="24"/>
          <w:szCs w:val="24"/>
          <w:lang w:val="en-US"/>
        </w:rPr>
        <w:t>Have you got …? I</w:t>
      </w:r>
      <w:r w:rsidRPr="00561BAB">
        <w:rPr>
          <w:rFonts w:cs="Times New Roman"/>
          <w:i/>
          <w:iCs/>
          <w:sz w:val="24"/>
          <w:szCs w:val="24"/>
        </w:rPr>
        <w:t xml:space="preserve"> </w:t>
      </w:r>
      <w:r w:rsidRPr="005C5ED5">
        <w:rPr>
          <w:rFonts w:cs="Times New Roman"/>
          <w:i/>
          <w:iCs/>
          <w:sz w:val="24"/>
          <w:szCs w:val="24"/>
          <w:lang w:val="en-US"/>
        </w:rPr>
        <w:t>haven</w:t>
      </w:r>
      <w:r w:rsidRPr="00561BAB">
        <w:rPr>
          <w:rFonts w:cs="Times New Roman"/>
          <w:i/>
          <w:iCs/>
          <w:sz w:val="24"/>
          <w:szCs w:val="24"/>
        </w:rPr>
        <w:t>’</w:t>
      </w:r>
      <w:r w:rsidRPr="005C5ED5">
        <w:rPr>
          <w:rFonts w:cs="Times New Roman"/>
          <w:i/>
          <w:iCs/>
          <w:sz w:val="24"/>
          <w:szCs w:val="24"/>
          <w:lang w:val="en-US"/>
        </w:rPr>
        <w:t>t</w:t>
      </w:r>
      <w:r w:rsidRPr="00561BAB">
        <w:rPr>
          <w:rFonts w:cs="Times New Roman"/>
          <w:i/>
          <w:iCs/>
          <w:sz w:val="24"/>
          <w:szCs w:val="24"/>
        </w:rPr>
        <w:t xml:space="preserve"> </w:t>
      </w:r>
      <w:r w:rsidRPr="005C5ED5">
        <w:rPr>
          <w:rFonts w:cs="Times New Roman"/>
          <w:i/>
          <w:iCs/>
          <w:sz w:val="24"/>
          <w:szCs w:val="24"/>
          <w:lang w:val="en-US"/>
        </w:rPr>
        <w:t>got</w:t>
      </w:r>
      <w:r w:rsidRPr="00561BAB">
        <w:rPr>
          <w:rFonts w:cs="Times New Roman"/>
          <w:sz w:val="24"/>
          <w:szCs w:val="24"/>
        </w:rPr>
        <w:t>);</w:t>
      </w:r>
    </w:p>
    <w:p w:rsidR="001F2AB9" w:rsidRPr="00A579FB" w:rsidRDefault="001F2AB9" w:rsidP="001F2AB9">
      <w:pPr>
        <w:spacing w:after="0" w:line="240" w:lineRule="auto"/>
        <w:ind w:firstLine="709"/>
        <w:jc w:val="both"/>
        <w:rPr>
          <w:rFonts w:cs="Times New Roman"/>
          <w:bCs/>
          <w:sz w:val="24"/>
          <w:szCs w:val="24"/>
        </w:rPr>
      </w:pPr>
      <w:r w:rsidRPr="005C5ED5">
        <w:rPr>
          <w:rFonts w:cs="Times New Roman"/>
          <w:bCs/>
          <w:i/>
          <w:iCs/>
          <w:sz w:val="24"/>
          <w:szCs w:val="24"/>
          <w:lang w:val="en-US"/>
        </w:rPr>
        <w:t>thereis</w:t>
      </w:r>
      <w:r w:rsidRPr="00A579FB">
        <w:rPr>
          <w:rFonts w:cs="Times New Roman"/>
          <w:bCs/>
          <w:i/>
          <w:iCs/>
          <w:sz w:val="24"/>
          <w:szCs w:val="24"/>
        </w:rPr>
        <w:t xml:space="preserve"> / </w:t>
      </w:r>
      <w:r w:rsidRPr="005C5ED5">
        <w:rPr>
          <w:rFonts w:cs="Times New Roman"/>
          <w:bCs/>
          <w:i/>
          <w:iCs/>
          <w:sz w:val="24"/>
          <w:szCs w:val="24"/>
          <w:lang w:val="en-US"/>
        </w:rPr>
        <w:t>thereare</w:t>
      </w:r>
      <w:r w:rsidR="00A579FB">
        <w:rPr>
          <w:rFonts w:cs="Times New Roman"/>
          <w:bCs/>
          <w:i/>
          <w:iCs/>
          <w:sz w:val="24"/>
          <w:szCs w:val="24"/>
        </w:rPr>
        <w:t xml:space="preserve"> </w:t>
      </w:r>
      <w:r w:rsidRPr="005C5ED5">
        <w:rPr>
          <w:rFonts w:cs="Times New Roman"/>
          <w:bCs/>
          <w:sz w:val="24"/>
          <w:szCs w:val="24"/>
        </w:rPr>
        <w:t>для</w:t>
      </w:r>
      <w:r w:rsidR="00A579FB">
        <w:rPr>
          <w:rFonts w:cs="Times New Roman"/>
          <w:bCs/>
          <w:sz w:val="24"/>
          <w:szCs w:val="24"/>
        </w:rPr>
        <w:t xml:space="preserve"> </w:t>
      </w:r>
      <w:r w:rsidRPr="005C5ED5">
        <w:rPr>
          <w:rFonts w:cs="Times New Roman"/>
          <w:bCs/>
          <w:sz w:val="24"/>
          <w:szCs w:val="24"/>
        </w:rPr>
        <w:t>описания</w:t>
      </w:r>
      <w:r w:rsidR="00A579FB">
        <w:rPr>
          <w:rFonts w:cs="Times New Roman"/>
          <w:bCs/>
          <w:sz w:val="24"/>
          <w:szCs w:val="24"/>
        </w:rPr>
        <w:t xml:space="preserve"> </w:t>
      </w:r>
      <w:r w:rsidRPr="005C5ED5">
        <w:rPr>
          <w:rFonts w:cs="Times New Roman"/>
          <w:bCs/>
          <w:sz w:val="24"/>
          <w:szCs w:val="24"/>
        </w:rPr>
        <w:t>комнаты</w:t>
      </w:r>
      <w:r w:rsidR="00A579FB">
        <w:rPr>
          <w:rFonts w:cs="Times New Roman"/>
          <w:bCs/>
          <w:sz w:val="24"/>
          <w:szCs w:val="24"/>
        </w:rPr>
        <w:t xml:space="preserve"> </w:t>
      </w:r>
      <w:r w:rsidRPr="005C5ED5">
        <w:rPr>
          <w:rFonts w:cs="Times New Roman"/>
          <w:bCs/>
          <w:sz w:val="24"/>
          <w:szCs w:val="24"/>
        </w:rPr>
        <w:t>и</w:t>
      </w:r>
      <w:r w:rsidR="00A579FB">
        <w:rPr>
          <w:rFonts w:cs="Times New Roman"/>
          <w:bCs/>
          <w:sz w:val="24"/>
          <w:szCs w:val="24"/>
        </w:rPr>
        <w:t xml:space="preserve"> </w:t>
      </w:r>
      <w:r w:rsidRPr="005C5ED5">
        <w:rPr>
          <w:rFonts w:cs="Times New Roman"/>
          <w:bCs/>
          <w:sz w:val="24"/>
          <w:szCs w:val="24"/>
        </w:rPr>
        <w:t>квартиры</w:t>
      </w:r>
      <w:r w:rsidRPr="00A579FB">
        <w:rPr>
          <w:rFonts w:cs="Times New Roman"/>
          <w:bCs/>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bCs/>
          <w:sz w:val="24"/>
          <w:szCs w:val="24"/>
        </w:rPr>
        <w:t>предлоги</w:t>
      </w:r>
      <w:r w:rsidR="00A579FB" w:rsidRPr="00A579FB">
        <w:rPr>
          <w:rFonts w:cs="Times New Roman"/>
          <w:bCs/>
          <w:sz w:val="24"/>
          <w:szCs w:val="24"/>
          <w:lang w:val="en-US"/>
        </w:rPr>
        <w:t xml:space="preserve"> </w:t>
      </w:r>
      <w:r w:rsidRPr="005C5ED5">
        <w:rPr>
          <w:rFonts w:cs="Times New Roman"/>
          <w:bCs/>
          <w:sz w:val="24"/>
          <w:szCs w:val="24"/>
        </w:rPr>
        <w:t>места</w:t>
      </w:r>
      <w:r w:rsidRPr="005C5ED5">
        <w:rPr>
          <w:rFonts w:cs="Times New Roman"/>
          <w:sz w:val="24"/>
          <w:szCs w:val="24"/>
          <w:lang w:val="en-US"/>
        </w:rPr>
        <w:t xml:space="preserve">: </w:t>
      </w:r>
      <w:r w:rsidRPr="005C5ED5">
        <w:rPr>
          <w:rFonts w:cs="Times New Roman"/>
          <w:i/>
          <w:sz w:val="24"/>
          <w:szCs w:val="24"/>
          <w:lang w:val="en-US"/>
        </w:rPr>
        <w:t>on, in, near, under</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 xml:space="preserve">модальный глагол </w:t>
      </w:r>
      <w:r w:rsidRPr="005C5ED5">
        <w:rPr>
          <w:rFonts w:cs="Times New Roman"/>
          <w:bCs/>
          <w:i/>
          <w:sz w:val="24"/>
          <w:szCs w:val="24"/>
          <w:lang w:val="en-US"/>
        </w:rPr>
        <w:t>can</w:t>
      </w:r>
      <w:r w:rsidRPr="005C5ED5">
        <w:rPr>
          <w:rFonts w:cs="Times New Roman"/>
          <w:bCs/>
          <w:sz w:val="24"/>
          <w:szCs w:val="24"/>
        </w:rPr>
        <w:t xml:space="preserve"> для выражения умения</w:t>
      </w:r>
      <w:r w:rsidRPr="005C5ED5">
        <w:rPr>
          <w:rFonts w:cs="Times New Roman"/>
          <w:sz w:val="24"/>
          <w:szCs w:val="24"/>
        </w:rPr>
        <w:t xml:space="preserve"> моего питомца (</w:t>
      </w:r>
      <w:r w:rsidRPr="005C5ED5">
        <w:rPr>
          <w:rFonts w:cs="Times New Roman"/>
          <w:i/>
          <w:iCs/>
          <w:sz w:val="24"/>
          <w:szCs w:val="24"/>
          <w:lang w:val="en-US"/>
        </w:rPr>
        <w:t>My</w:t>
      </w:r>
      <w:r w:rsidR="00A579FB">
        <w:rPr>
          <w:rFonts w:cs="Times New Roman"/>
          <w:i/>
          <w:iCs/>
          <w:sz w:val="24"/>
          <w:szCs w:val="24"/>
        </w:rPr>
        <w:t xml:space="preserve"> </w:t>
      </w:r>
      <w:r w:rsidRPr="005C5ED5">
        <w:rPr>
          <w:rFonts w:cs="Times New Roman"/>
          <w:i/>
          <w:iCs/>
          <w:sz w:val="24"/>
          <w:szCs w:val="24"/>
          <w:lang w:val="en-US"/>
        </w:rPr>
        <w:t>catcanjump</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Лексический материал отбирается с учетом тематики общения Раз</w:t>
      </w:r>
      <w:r w:rsidR="000F1FDD" w:rsidRPr="005C5ED5">
        <w:rPr>
          <w:rFonts w:cs="Times New Roman"/>
          <w:sz w:val="24"/>
          <w:szCs w:val="24"/>
        </w:rPr>
        <w:t>дела </w:t>
      </w:r>
      <w:r w:rsidRPr="005C5ED5">
        <w:rPr>
          <w:rFonts w:cs="Times New Roman"/>
          <w:sz w:val="24"/>
          <w:szCs w:val="24"/>
        </w:rPr>
        <w:t>4:</w:t>
      </w:r>
    </w:p>
    <w:p w:rsidR="001F2AB9" w:rsidRPr="005C5ED5" w:rsidRDefault="00A579FB" w:rsidP="001F2AB9">
      <w:pPr>
        <w:spacing w:after="0" w:line="240" w:lineRule="auto"/>
        <w:ind w:firstLine="709"/>
        <w:jc w:val="both"/>
        <w:rPr>
          <w:rFonts w:cs="Times New Roman"/>
          <w:sz w:val="24"/>
          <w:szCs w:val="24"/>
          <w:lang w:val="en-US"/>
        </w:rPr>
      </w:pPr>
      <w:r w:rsidRPr="005C5ED5">
        <w:rPr>
          <w:rFonts w:cs="Times New Roman"/>
          <w:sz w:val="24"/>
          <w:szCs w:val="24"/>
        </w:rPr>
        <w:t>Н</w:t>
      </w:r>
      <w:r w:rsidR="001F2AB9" w:rsidRPr="005C5ED5">
        <w:rPr>
          <w:rFonts w:cs="Times New Roman"/>
          <w:sz w:val="24"/>
          <w:szCs w:val="24"/>
        </w:rPr>
        <w:t>азвания</w:t>
      </w:r>
      <w:r w:rsidRPr="00A579FB">
        <w:rPr>
          <w:rFonts w:cs="Times New Roman"/>
          <w:sz w:val="24"/>
          <w:szCs w:val="24"/>
          <w:lang w:val="en-US"/>
        </w:rPr>
        <w:t xml:space="preserve"> </w:t>
      </w:r>
      <w:r w:rsidR="001F2AB9" w:rsidRPr="005C5ED5">
        <w:rPr>
          <w:rFonts w:cs="Times New Roman"/>
          <w:sz w:val="24"/>
          <w:szCs w:val="24"/>
        </w:rPr>
        <w:t>предметов</w:t>
      </w:r>
      <w:r w:rsidRPr="00A579FB">
        <w:rPr>
          <w:rFonts w:cs="Times New Roman"/>
          <w:sz w:val="24"/>
          <w:szCs w:val="24"/>
          <w:lang w:val="en-US"/>
        </w:rPr>
        <w:t xml:space="preserve"> </w:t>
      </w:r>
      <w:r w:rsidR="001F2AB9" w:rsidRPr="005C5ED5">
        <w:rPr>
          <w:rFonts w:cs="Times New Roman"/>
          <w:sz w:val="24"/>
          <w:szCs w:val="24"/>
        </w:rPr>
        <w:t>мебели</w:t>
      </w:r>
      <w:r w:rsidR="001F2AB9" w:rsidRPr="005C5ED5">
        <w:rPr>
          <w:rFonts w:cs="Times New Roman"/>
          <w:sz w:val="24"/>
          <w:szCs w:val="24"/>
          <w:lang w:val="en-US"/>
        </w:rPr>
        <w:t xml:space="preserve">: </w:t>
      </w:r>
      <w:r w:rsidR="001F2AB9" w:rsidRPr="005C5ED5">
        <w:rPr>
          <w:rFonts w:cs="Times New Roman"/>
          <w:i/>
          <w:sz w:val="24"/>
          <w:szCs w:val="24"/>
          <w:lang w:val="en-US"/>
        </w:rPr>
        <w:t>a chair,  a table, a bed, a fridge, a desk</w:t>
      </w:r>
      <w:r w:rsidRPr="00A579FB">
        <w:rPr>
          <w:rFonts w:cs="Times New Roman"/>
          <w:i/>
          <w:sz w:val="24"/>
          <w:szCs w:val="24"/>
          <w:lang w:val="en-US"/>
        </w:rPr>
        <w:t xml:space="preserve"> </w:t>
      </w:r>
      <w:r w:rsidR="001F2AB9" w:rsidRPr="005C5ED5">
        <w:rPr>
          <w:rFonts w:cs="Times New Roman"/>
          <w:sz w:val="24"/>
          <w:szCs w:val="24"/>
        </w:rPr>
        <w:t>и</w:t>
      </w:r>
      <w:r w:rsidRPr="00A579FB">
        <w:rPr>
          <w:rFonts w:cs="Times New Roman"/>
          <w:sz w:val="24"/>
          <w:szCs w:val="24"/>
          <w:lang w:val="en-US"/>
        </w:rPr>
        <w:t xml:space="preserve"> </w:t>
      </w:r>
      <w:r w:rsidR="001F2AB9" w:rsidRPr="005C5ED5">
        <w:rPr>
          <w:rFonts w:cs="Times New Roman"/>
          <w:sz w:val="24"/>
          <w:szCs w:val="24"/>
        </w:rPr>
        <w:t>др</w:t>
      </w:r>
      <w:r w:rsidR="001F2AB9"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названия</w:t>
      </w:r>
      <w:r w:rsidR="00A579FB" w:rsidRPr="00A579FB">
        <w:rPr>
          <w:rFonts w:cs="Times New Roman"/>
          <w:sz w:val="24"/>
          <w:szCs w:val="24"/>
          <w:lang w:val="en-US"/>
        </w:rPr>
        <w:t xml:space="preserve"> </w:t>
      </w:r>
      <w:r w:rsidRPr="005C5ED5">
        <w:rPr>
          <w:rFonts w:cs="Times New Roman"/>
          <w:sz w:val="24"/>
          <w:szCs w:val="24"/>
        </w:rPr>
        <w:t>комнат</w:t>
      </w:r>
      <w:r w:rsidRPr="005C5ED5">
        <w:rPr>
          <w:rFonts w:cs="Times New Roman"/>
          <w:sz w:val="24"/>
          <w:szCs w:val="24"/>
          <w:lang w:val="en-US"/>
        </w:rPr>
        <w:t xml:space="preserve">: </w:t>
      </w:r>
      <w:r w:rsidRPr="005C5ED5">
        <w:rPr>
          <w:rFonts w:cs="Times New Roman"/>
          <w:i/>
          <w:sz w:val="24"/>
          <w:szCs w:val="24"/>
          <w:lang w:val="en-US"/>
        </w:rPr>
        <w:t>bedroom, bathroom, kitchen, living-room</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i/>
          <w:sz w:val="24"/>
          <w:szCs w:val="24"/>
          <w:lang w:val="en-US"/>
        </w:rPr>
      </w:pPr>
      <w:r w:rsidRPr="005C5ED5">
        <w:rPr>
          <w:rFonts w:cs="Times New Roman"/>
          <w:sz w:val="24"/>
          <w:szCs w:val="24"/>
        </w:rPr>
        <w:t>названия</w:t>
      </w:r>
      <w:r w:rsidR="00A579FB" w:rsidRPr="00A579FB">
        <w:rPr>
          <w:rFonts w:cs="Times New Roman"/>
          <w:sz w:val="24"/>
          <w:szCs w:val="24"/>
          <w:lang w:val="en-US"/>
        </w:rPr>
        <w:t xml:space="preserve"> </w:t>
      </w:r>
      <w:r w:rsidRPr="005C5ED5">
        <w:rPr>
          <w:rFonts w:cs="Times New Roman"/>
          <w:sz w:val="24"/>
          <w:szCs w:val="24"/>
        </w:rPr>
        <w:t>домашних</w:t>
      </w:r>
      <w:r w:rsidR="00A579FB" w:rsidRPr="00A579FB">
        <w:rPr>
          <w:rFonts w:cs="Times New Roman"/>
          <w:sz w:val="24"/>
          <w:szCs w:val="24"/>
          <w:lang w:val="en-US"/>
        </w:rPr>
        <w:t xml:space="preserve"> </w:t>
      </w:r>
      <w:r w:rsidRPr="005C5ED5">
        <w:rPr>
          <w:rFonts w:cs="Times New Roman"/>
          <w:sz w:val="24"/>
          <w:szCs w:val="24"/>
        </w:rPr>
        <w:t>питомцев</w:t>
      </w:r>
      <w:r w:rsidRPr="005C5ED5">
        <w:rPr>
          <w:rFonts w:cs="Times New Roman"/>
          <w:sz w:val="24"/>
          <w:szCs w:val="24"/>
          <w:lang w:val="en-US"/>
        </w:rPr>
        <w:t xml:space="preserve">: </w:t>
      </w:r>
      <w:r w:rsidRPr="005C5ED5">
        <w:rPr>
          <w:rFonts w:cs="Times New Roman"/>
          <w:i/>
          <w:sz w:val="24"/>
          <w:szCs w:val="24"/>
          <w:lang w:val="en-US"/>
        </w:rPr>
        <w:t>a cat, a dog, a hamster.</w:t>
      </w:r>
    </w:p>
    <w:p w:rsidR="001F2AB9" w:rsidRPr="005C5ED5" w:rsidRDefault="001F2AB9" w:rsidP="001F2AB9">
      <w:pPr>
        <w:spacing w:after="0" w:line="240" w:lineRule="auto"/>
        <w:ind w:firstLine="709"/>
        <w:jc w:val="both"/>
        <w:rPr>
          <w:rFonts w:cs="Times New Roman"/>
          <w:b/>
          <w:sz w:val="24"/>
          <w:szCs w:val="24"/>
          <w:lang w:val="en-US"/>
        </w:rPr>
      </w:pPr>
    </w:p>
    <w:p w:rsidR="001F2AB9" w:rsidRPr="005C5ED5" w:rsidRDefault="001F2AB9" w:rsidP="00466FC3">
      <w:pPr>
        <w:spacing w:after="0" w:line="240" w:lineRule="auto"/>
        <w:jc w:val="both"/>
        <w:rPr>
          <w:rFonts w:cs="Times New Roman"/>
          <w:b/>
          <w:caps/>
          <w:sz w:val="24"/>
          <w:szCs w:val="24"/>
        </w:rPr>
      </w:pPr>
      <w:r w:rsidRPr="005C5ED5">
        <w:rPr>
          <w:rFonts w:cs="Times New Roman"/>
          <w:b/>
          <w:caps/>
          <w:sz w:val="24"/>
          <w:szCs w:val="24"/>
        </w:rPr>
        <w:t>6 класс</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Раздел  1.  Мой день</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1. Распорядок дня.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2. Мое свободное время.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Тема 3. Уход за питомцами.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4. Мои домашние обязанности.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w:t>
      </w:r>
      <w:r w:rsidR="000F1FDD" w:rsidRPr="005C5ED5">
        <w:rPr>
          <w:rFonts w:cs="Times New Roman"/>
          <w:b/>
          <w:i/>
          <w:sz w:val="24"/>
          <w:szCs w:val="24"/>
        </w:rPr>
        <w:t>вным видам учебной деятельности:</w:t>
      </w:r>
    </w:p>
    <w:p w:rsidR="001F2AB9" w:rsidRPr="005C5ED5" w:rsidRDefault="000F1FDD"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краткий рассказ о своем распорядке дня;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краткий рассказ о проведении свободного времени с друзьями;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сообщение с просьбой позаботиться о домашнем животном;</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сообщение с информацией о том, что нужно сделать по дому;</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со своим распорядком дня;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электронное письмо о проведении досуга с друзьями;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плакат с инструкцией по уходу за домашним животным;</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составлять текст </w:t>
      </w:r>
      <w:r w:rsidRPr="005C5ED5">
        <w:rPr>
          <w:rFonts w:cs="Times New Roman"/>
          <w:sz w:val="24"/>
          <w:szCs w:val="24"/>
          <w:lang w:val="en-US"/>
        </w:rPr>
        <w:t>SMS</w:t>
      </w:r>
      <w:r w:rsidRPr="005C5ED5">
        <w:rPr>
          <w:rFonts w:cs="Times New Roman"/>
          <w:sz w:val="24"/>
          <w:szCs w:val="24"/>
        </w:rPr>
        <w:t>-сообщения с указанием, что нужно сделать по дому.</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Примерный лексико-грамматический материал</w:t>
      </w:r>
    </w:p>
    <w:p w:rsidR="008F721C"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настоящее простое время в первом и втором лице для выражения регулярных действий (</w:t>
      </w:r>
      <w:r w:rsidRPr="005C5ED5">
        <w:rPr>
          <w:rFonts w:cs="Times New Roman"/>
          <w:i/>
          <w:sz w:val="24"/>
          <w:szCs w:val="24"/>
          <w:lang w:val="en-US"/>
        </w:rPr>
        <w:t>Igetup</w:t>
      </w:r>
      <w:r w:rsidRPr="005C5ED5">
        <w:rPr>
          <w:rFonts w:cs="Times New Roman"/>
          <w:i/>
          <w:sz w:val="24"/>
          <w:szCs w:val="24"/>
        </w:rPr>
        <w:t xml:space="preserve">... </w:t>
      </w:r>
      <w:r w:rsidRPr="005C5ED5">
        <w:rPr>
          <w:rFonts w:cs="Times New Roman"/>
          <w:i/>
          <w:sz w:val="24"/>
          <w:szCs w:val="24"/>
          <w:lang w:val="en-US"/>
        </w:rPr>
        <w:t>Shedoesn</w:t>
      </w:r>
      <w:r w:rsidRPr="005C5ED5">
        <w:rPr>
          <w:rFonts w:cs="Times New Roman"/>
          <w:i/>
          <w:sz w:val="24"/>
          <w:szCs w:val="24"/>
        </w:rPr>
        <w:t>’</w:t>
      </w:r>
      <w:r w:rsidRPr="005C5ED5">
        <w:rPr>
          <w:rFonts w:cs="Times New Roman"/>
          <w:i/>
          <w:sz w:val="24"/>
          <w:szCs w:val="24"/>
          <w:lang w:val="en-US"/>
        </w:rPr>
        <w:t>thavebreakfast</w:t>
      </w:r>
      <w:r w:rsidRPr="005C5ED5">
        <w:rPr>
          <w:rFonts w:cs="Times New Roman"/>
          <w:i/>
          <w:sz w:val="24"/>
          <w:szCs w:val="24"/>
        </w:rPr>
        <w:t xml:space="preserve">, </w:t>
      </w:r>
      <w:r w:rsidRPr="005C5ED5">
        <w:rPr>
          <w:rFonts w:cs="Times New Roman"/>
          <w:i/>
          <w:sz w:val="24"/>
          <w:szCs w:val="24"/>
          <w:lang w:val="en-US"/>
        </w:rPr>
        <w:t>whattimedoyoucomehome</w:t>
      </w:r>
      <w:r w:rsidRPr="005C5ED5">
        <w:rPr>
          <w:rFonts w:cs="Times New Roman"/>
          <w:i/>
          <w:sz w:val="24"/>
          <w:szCs w:val="24"/>
        </w:rPr>
        <w:t xml:space="preserve">?) </w:t>
      </w:r>
      <w:r w:rsidRPr="005C5ED5">
        <w:rPr>
          <w:rFonts w:cs="Times New Roman"/>
          <w:sz w:val="24"/>
          <w:szCs w:val="24"/>
        </w:rPr>
        <w:t>в утвердительных отрицательных и вопросительных предложениях</w:t>
      </w:r>
      <w:r w:rsidRPr="005C5ED5">
        <w:rPr>
          <w:rFonts w:cs="Times New Roman"/>
          <w:i/>
          <w:sz w:val="24"/>
          <w:szCs w:val="24"/>
        </w:rPr>
        <w:t>;</w:t>
      </w:r>
    </w:p>
    <w:p w:rsidR="001F2AB9" w:rsidRPr="00561BAB" w:rsidRDefault="001F2AB9" w:rsidP="001F2AB9">
      <w:pPr>
        <w:spacing w:after="0" w:line="240" w:lineRule="auto"/>
        <w:ind w:firstLine="709"/>
        <w:jc w:val="both"/>
        <w:rPr>
          <w:rFonts w:cs="Times New Roman"/>
          <w:sz w:val="24"/>
          <w:szCs w:val="24"/>
        </w:rPr>
      </w:pPr>
      <w:r w:rsidRPr="005C5ED5">
        <w:rPr>
          <w:rFonts w:cs="Times New Roman"/>
          <w:sz w:val="24"/>
          <w:szCs w:val="24"/>
        </w:rPr>
        <w:t>наречия</w:t>
      </w:r>
      <w:r w:rsidR="00A579FB" w:rsidRPr="00561BAB">
        <w:rPr>
          <w:rFonts w:cs="Times New Roman"/>
          <w:sz w:val="24"/>
          <w:szCs w:val="24"/>
        </w:rPr>
        <w:t xml:space="preserve"> </w:t>
      </w:r>
      <w:r w:rsidRPr="005C5ED5">
        <w:rPr>
          <w:rFonts w:cs="Times New Roman"/>
          <w:sz w:val="24"/>
          <w:szCs w:val="24"/>
        </w:rPr>
        <w:t>повторности</w:t>
      </w:r>
      <w:r w:rsidRPr="00561BAB">
        <w:rPr>
          <w:rFonts w:cs="Times New Roman"/>
          <w:sz w:val="24"/>
          <w:szCs w:val="24"/>
        </w:rPr>
        <w:t xml:space="preserve">: </w:t>
      </w:r>
      <w:r w:rsidRPr="005C5ED5">
        <w:rPr>
          <w:rFonts w:cs="Times New Roman"/>
          <w:i/>
          <w:sz w:val="24"/>
          <w:szCs w:val="24"/>
          <w:lang w:val="en-US"/>
        </w:rPr>
        <w:t>often</w:t>
      </w:r>
      <w:r w:rsidRPr="00561BAB">
        <w:rPr>
          <w:rFonts w:cs="Times New Roman"/>
          <w:i/>
          <w:sz w:val="24"/>
          <w:szCs w:val="24"/>
        </w:rPr>
        <w:t xml:space="preserve">, </w:t>
      </w:r>
      <w:r w:rsidRPr="005C5ED5">
        <w:rPr>
          <w:rFonts w:cs="Times New Roman"/>
          <w:i/>
          <w:sz w:val="24"/>
          <w:szCs w:val="24"/>
          <w:lang w:val="en-US"/>
        </w:rPr>
        <w:t>usually</w:t>
      </w:r>
      <w:r w:rsidRPr="00561BAB">
        <w:rPr>
          <w:rFonts w:cs="Times New Roman"/>
          <w:i/>
          <w:sz w:val="24"/>
          <w:szCs w:val="24"/>
        </w:rPr>
        <w:t xml:space="preserve">, </w:t>
      </w:r>
      <w:r w:rsidRPr="005C5ED5">
        <w:rPr>
          <w:rFonts w:cs="Times New Roman"/>
          <w:i/>
          <w:sz w:val="24"/>
          <w:szCs w:val="24"/>
          <w:lang w:val="en-US"/>
        </w:rPr>
        <w:t>sometimes</w:t>
      </w:r>
      <w:r w:rsidRPr="00561BAB">
        <w:rPr>
          <w:rFonts w:cs="Times New Roman"/>
          <w:i/>
          <w:sz w:val="24"/>
          <w:szCs w:val="24"/>
        </w:rPr>
        <w:t xml:space="preserve">, </w:t>
      </w:r>
      <w:r w:rsidRPr="005C5ED5">
        <w:rPr>
          <w:rFonts w:cs="Times New Roman"/>
          <w:i/>
          <w:sz w:val="24"/>
          <w:szCs w:val="24"/>
          <w:lang w:val="en-US"/>
        </w:rPr>
        <w:t>never</w:t>
      </w:r>
      <w:r w:rsidRPr="00561BAB">
        <w:rPr>
          <w:rFonts w:cs="Times New Roman"/>
          <w:sz w:val="24"/>
          <w:szCs w:val="24"/>
        </w:rPr>
        <w:t>;</w:t>
      </w:r>
    </w:p>
    <w:p w:rsidR="001F2AB9" w:rsidRPr="005C5ED5" w:rsidRDefault="001F2AB9" w:rsidP="001F2AB9">
      <w:pPr>
        <w:spacing w:after="0" w:line="240" w:lineRule="auto"/>
        <w:ind w:firstLine="709"/>
        <w:jc w:val="both"/>
        <w:rPr>
          <w:rFonts w:cs="Times New Roman"/>
          <w:i/>
          <w:sz w:val="24"/>
          <w:szCs w:val="24"/>
          <w:lang w:val="en-US"/>
        </w:rPr>
      </w:pPr>
      <w:r w:rsidRPr="005C5ED5">
        <w:rPr>
          <w:rFonts w:cs="Times New Roman"/>
          <w:sz w:val="24"/>
          <w:szCs w:val="24"/>
        </w:rPr>
        <w:t>предлоги</w:t>
      </w:r>
      <w:r w:rsidR="00A579FB" w:rsidRPr="00A579FB">
        <w:rPr>
          <w:rFonts w:cs="Times New Roman"/>
          <w:sz w:val="24"/>
          <w:szCs w:val="24"/>
          <w:lang w:val="en-US"/>
        </w:rPr>
        <w:t xml:space="preserve"> </w:t>
      </w:r>
      <w:r w:rsidRPr="005C5ED5">
        <w:rPr>
          <w:rFonts w:cs="Times New Roman"/>
          <w:sz w:val="24"/>
          <w:szCs w:val="24"/>
        </w:rPr>
        <w:t>в</w:t>
      </w:r>
      <w:r w:rsidR="00A579FB" w:rsidRPr="00A579FB">
        <w:rPr>
          <w:rFonts w:cs="Times New Roman"/>
          <w:sz w:val="24"/>
          <w:szCs w:val="24"/>
          <w:lang w:val="en-US"/>
        </w:rPr>
        <w:t xml:space="preserve"> </w:t>
      </w:r>
      <w:r w:rsidRPr="005C5ED5">
        <w:rPr>
          <w:rFonts w:cs="Times New Roman"/>
          <w:sz w:val="24"/>
          <w:szCs w:val="24"/>
        </w:rPr>
        <w:t>ремени</w:t>
      </w:r>
      <w:r w:rsidRPr="005C5ED5">
        <w:rPr>
          <w:rFonts w:cs="Times New Roman"/>
          <w:sz w:val="24"/>
          <w:szCs w:val="24"/>
          <w:lang w:val="en-US"/>
        </w:rPr>
        <w:t xml:space="preserve"> at</w:t>
      </w:r>
      <w:r w:rsidRPr="005C5ED5">
        <w:rPr>
          <w:rFonts w:cs="Times New Roman"/>
          <w:i/>
          <w:sz w:val="24"/>
          <w:szCs w:val="24"/>
          <w:lang w:val="en-US"/>
        </w:rPr>
        <w:t>, in, on</w:t>
      </w:r>
      <w:r w:rsidRPr="005C5ED5">
        <w:rPr>
          <w:rFonts w:cs="Times New Roman"/>
          <w:sz w:val="24"/>
          <w:szCs w:val="24"/>
          <w:lang w:val="en-US"/>
        </w:rPr>
        <w:t xml:space="preserve">  (</w:t>
      </w:r>
      <w:r w:rsidRPr="005C5ED5">
        <w:rPr>
          <w:rFonts w:cs="Times New Roman"/>
          <w:i/>
          <w:sz w:val="24"/>
          <w:szCs w:val="24"/>
          <w:lang w:val="en-US"/>
        </w:rPr>
        <w:t>at 8 a.m, in the morning, on Monday).</w:t>
      </w:r>
    </w:p>
    <w:p w:rsidR="001F2AB9" w:rsidRPr="005C5ED5" w:rsidRDefault="001F2AB9" w:rsidP="001F2AB9">
      <w:pPr>
        <w:spacing w:after="0" w:line="240" w:lineRule="auto"/>
        <w:ind w:firstLine="709"/>
        <w:jc w:val="both"/>
        <w:rPr>
          <w:rFonts w:cs="Times New Roman"/>
          <w:sz w:val="24"/>
          <w:szCs w:val="24"/>
          <w:lang w:val="en-US"/>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8F721C" w:rsidRPr="005C5ED5">
        <w:rPr>
          <w:rFonts w:cs="Times New Roman"/>
          <w:sz w:val="24"/>
          <w:szCs w:val="24"/>
        </w:rPr>
        <w:t>учетом тематики общения Раздела </w:t>
      </w:r>
      <w:r w:rsidRPr="005C5ED5">
        <w:rPr>
          <w:rFonts w:cs="Times New Roman"/>
          <w:sz w:val="24"/>
          <w:szCs w:val="24"/>
        </w:rPr>
        <w:t>1:</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глаголы, связанные c режимом дня</w:t>
      </w:r>
      <w:r w:rsidRPr="005C5ED5">
        <w:rPr>
          <w:rFonts w:cs="Times New Roman"/>
          <w:i/>
          <w:sz w:val="24"/>
          <w:szCs w:val="24"/>
        </w:rPr>
        <w:t xml:space="preserve">: </w:t>
      </w:r>
      <w:r w:rsidRPr="005C5ED5">
        <w:rPr>
          <w:rFonts w:cs="Times New Roman"/>
          <w:i/>
          <w:sz w:val="24"/>
          <w:szCs w:val="24"/>
          <w:lang w:val="en-US"/>
        </w:rPr>
        <w:t>getup</w:t>
      </w:r>
      <w:r w:rsidRPr="005C5ED5">
        <w:rPr>
          <w:rFonts w:cs="Times New Roman"/>
          <w:i/>
          <w:sz w:val="24"/>
          <w:szCs w:val="24"/>
        </w:rPr>
        <w:t xml:space="preserve">, </w:t>
      </w:r>
      <w:r w:rsidRPr="005C5ED5">
        <w:rPr>
          <w:rFonts w:cs="Times New Roman"/>
          <w:i/>
          <w:sz w:val="24"/>
          <w:szCs w:val="24"/>
          <w:lang w:val="en-US"/>
        </w:rPr>
        <w:t>wakeup</w:t>
      </w:r>
      <w:r w:rsidRPr="005C5ED5">
        <w:rPr>
          <w:rFonts w:cs="Times New Roman"/>
          <w:i/>
          <w:sz w:val="24"/>
          <w:szCs w:val="24"/>
        </w:rPr>
        <w:t xml:space="preserve">, </w:t>
      </w:r>
      <w:r w:rsidRPr="005C5ED5">
        <w:rPr>
          <w:rFonts w:cs="Times New Roman"/>
          <w:i/>
          <w:sz w:val="24"/>
          <w:szCs w:val="24"/>
          <w:lang w:val="en-US"/>
        </w:rPr>
        <w:t>fallasleep</w:t>
      </w:r>
      <w:r w:rsidRPr="005C5ED5">
        <w:rPr>
          <w:rFonts w:cs="Times New Roman"/>
          <w:sz w:val="24"/>
          <w:szCs w:val="24"/>
        </w:rPr>
        <w:t>и др.;</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лексические средства для выражения времени и регулярности совершения действий: </w:t>
      </w:r>
      <w:r w:rsidRPr="005C5ED5">
        <w:rPr>
          <w:rFonts w:cs="Times New Roman"/>
          <w:i/>
          <w:sz w:val="24"/>
          <w:szCs w:val="24"/>
          <w:lang w:val="en-US"/>
        </w:rPr>
        <w:t>always</w:t>
      </w:r>
      <w:r w:rsidRPr="005C5ED5">
        <w:rPr>
          <w:rFonts w:cs="Times New Roman"/>
          <w:i/>
          <w:sz w:val="24"/>
          <w:szCs w:val="24"/>
        </w:rPr>
        <w:t xml:space="preserve">, </w:t>
      </w:r>
      <w:r w:rsidRPr="005C5ED5">
        <w:rPr>
          <w:rFonts w:cs="Times New Roman"/>
          <w:i/>
          <w:sz w:val="24"/>
          <w:szCs w:val="24"/>
          <w:lang w:val="en-US"/>
        </w:rPr>
        <w:t>seldom</w:t>
      </w:r>
      <w:r w:rsidRPr="005C5ED5">
        <w:rPr>
          <w:rFonts w:cs="Times New Roman"/>
          <w:i/>
          <w:sz w:val="24"/>
          <w:szCs w:val="24"/>
        </w:rPr>
        <w:t xml:space="preserve">, </w:t>
      </w:r>
      <w:r w:rsidRPr="005C5ED5">
        <w:rPr>
          <w:rFonts w:cs="Times New Roman"/>
          <w:i/>
          <w:sz w:val="24"/>
          <w:szCs w:val="24"/>
          <w:lang w:val="en-US"/>
        </w:rPr>
        <w:t>inthemorning</w:t>
      </w:r>
      <w:r w:rsidRPr="005C5ED5">
        <w:rPr>
          <w:rFonts w:cs="Times New Roman"/>
          <w:i/>
          <w:sz w:val="24"/>
          <w:szCs w:val="24"/>
        </w:rPr>
        <w:t xml:space="preserve">, </w:t>
      </w:r>
      <w:r w:rsidRPr="005C5ED5">
        <w:rPr>
          <w:rFonts w:cs="Times New Roman"/>
          <w:i/>
          <w:sz w:val="24"/>
          <w:szCs w:val="24"/>
          <w:lang w:val="en-US"/>
        </w:rPr>
        <w:t>atnine</w:t>
      </w:r>
      <w:r w:rsidRPr="005C5ED5">
        <w:rPr>
          <w:rFonts w:cs="Times New Roman"/>
          <w:i/>
          <w:sz w:val="24"/>
          <w:szCs w:val="24"/>
        </w:rPr>
        <w:t xml:space="preserve">…. </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Pr="005C5ED5">
        <w:rPr>
          <w:rFonts w:cs="Times New Roman"/>
          <w:sz w:val="24"/>
          <w:szCs w:val="24"/>
          <w:lang w:val="en-US"/>
        </w:rPr>
        <w:t xml:space="preserve">: </w:t>
      </w:r>
      <w:r w:rsidRPr="005C5ED5">
        <w:rPr>
          <w:rFonts w:cs="Times New Roman"/>
          <w:i/>
          <w:sz w:val="24"/>
          <w:szCs w:val="24"/>
          <w:lang w:val="en-US"/>
        </w:rPr>
        <w:t>have breakfast, have lunch, have dinner, have tea…;</w:t>
      </w:r>
    </w:p>
    <w:p w:rsidR="001F2AB9" w:rsidRPr="005C5ED5" w:rsidRDefault="001F2AB9" w:rsidP="001F2AB9">
      <w:pPr>
        <w:spacing w:after="0" w:line="240" w:lineRule="auto"/>
        <w:ind w:firstLine="709"/>
        <w:jc w:val="both"/>
        <w:rPr>
          <w:rFonts w:cs="Times New Roman"/>
          <w:i/>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00A579FB" w:rsidRPr="00A579FB">
        <w:rPr>
          <w:rFonts w:cs="Times New Roman"/>
          <w:sz w:val="24"/>
          <w:szCs w:val="24"/>
          <w:lang w:val="en-US"/>
        </w:rPr>
        <w:t xml:space="preserve">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выражения</w:t>
      </w:r>
      <w:r w:rsidR="00A579FB" w:rsidRPr="00A579FB">
        <w:rPr>
          <w:rFonts w:cs="Times New Roman"/>
          <w:sz w:val="24"/>
          <w:szCs w:val="24"/>
          <w:lang w:val="en-US"/>
        </w:rPr>
        <w:t xml:space="preserve"> </w:t>
      </w:r>
      <w:r w:rsidRPr="005C5ED5">
        <w:rPr>
          <w:rFonts w:cs="Times New Roman"/>
          <w:sz w:val="24"/>
          <w:szCs w:val="24"/>
        </w:rPr>
        <w:t>привычных</w:t>
      </w:r>
      <w:r w:rsidR="00A579FB" w:rsidRPr="00A579FB">
        <w:rPr>
          <w:rFonts w:cs="Times New Roman"/>
          <w:sz w:val="24"/>
          <w:szCs w:val="24"/>
          <w:lang w:val="en-US"/>
        </w:rPr>
        <w:t xml:space="preserve"> </w:t>
      </w:r>
      <w:r w:rsidRPr="005C5ED5">
        <w:rPr>
          <w:rFonts w:cs="Times New Roman"/>
          <w:sz w:val="24"/>
          <w:szCs w:val="24"/>
        </w:rPr>
        <w:t>действий</w:t>
      </w:r>
      <w:r w:rsidRPr="005C5ED5">
        <w:rPr>
          <w:rFonts w:cs="Times New Roman"/>
          <w:sz w:val="24"/>
          <w:szCs w:val="24"/>
          <w:lang w:val="en-US"/>
        </w:rPr>
        <w:t xml:space="preserve">: </w:t>
      </w:r>
      <w:r w:rsidRPr="005C5ED5">
        <w:rPr>
          <w:rFonts w:cs="Times New Roman"/>
          <w:i/>
          <w:sz w:val="24"/>
          <w:szCs w:val="24"/>
          <w:lang w:val="en-US"/>
        </w:rPr>
        <w:t>have shower, get dressed,</w:t>
      </w:r>
      <w:r w:rsidR="00A579FB" w:rsidRPr="00A579FB">
        <w:rPr>
          <w:rFonts w:cs="Times New Roman"/>
          <w:i/>
          <w:sz w:val="24"/>
          <w:szCs w:val="24"/>
          <w:lang w:val="en-US"/>
        </w:rPr>
        <w:t xml:space="preserve"> </w:t>
      </w:r>
      <w:r w:rsidRPr="005C5ED5">
        <w:rPr>
          <w:rFonts w:cs="Times New Roman"/>
          <w:i/>
          <w:sz w:val="24"/>
          <w:szCs w:val="24"/>
          <w:lang w:val="en-US"/>
        </w:rPr>
        <w:t>go to school, come home, have lessons, do homework…;</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речевые клише для выражения просьбы, связанной с заботой о домашнем животном: </w:t>
      </w:r>
      <w:r w:rsidRPr="005C5ED5">
        <w:rPr>
          <w:rFonts w:cs="Times New Roman"/>
          <w:i/>
          <w:iCs/>
          <w:sz w:val="24"/>
          <w:szCs w:val="24"/>
          <w:lang w:val="en-US"/>
        </w:rPr>
        <w:t>feedthecat</w:t>
      </w:r>
      <w:r w:rsidRPr="005C5ED5">
        <w:rPr>
          <w:rFonts w:cs="Times New Roman"/>
          <w:i/>
          <w:iCs/>
          <w:sz w:val="24"/>
          <w:szCs w:val="24"/>
        </w:rPr>
        <w:t xml:space="preserve">, </w:t>
      </w:r>
      <w:r w:rsidRPr="005C5ED5">
        <w:rPr>
          <w:rFonts w:cs="Times New Roman"/>
          <w:i/>
          <w:iCs/>
          <w:sz w:val="24"/>
          <w:szCs w:val="24"/>
          <w:lang w:val="en-US"/>
        </w:rPr>
        <w:t>walkthedog</w:t>
      </w:r>
      <w:r w:rsidRPr="005C5ED5">
        <w:rPr>
          <w:rFonts w:cs="Times New Roman"/>
          <w:i/>
          <w:iCs/>
          <w:sz w:val="24"/>
          <w:szCs w:val="24"/>
        </w:rPr>
        <w:t xml:space="preserve">, </w:t>
      </w:r>
      <w:r w:rsidRPr="005C5ED5">
        <w:rPr>
          <w:rFonts w:cs="Times New Roman"/>
          <w:i/>
          <w:iCs/>
          <w:sz w:val="24"/>
          <w:szCs w:val="24"/>
          <w:lang w:val="en-US"/>
        </w:rPr>
        <w:t>cleanthecage</w:t>
      </w:r>
      <w:r w:rsidRPr="005C5ED5">
        <w:rPr>
          <w:rFonts w:cs="Times New Roman"/>
          <w:i/>
          <w:iCs/>
          <w:sz w:val="24"/>
          <w:szCs w:val="24"/>
        </w:rPr>
        <w:t>...</w:t>
      </w:r>
      <w:r w:rsidRPr="005C5ED5">
        <w:rPr>
          <w:rFonts w:cs="Times New Roman"/>
          <w:sz w:val="24"/>
          <w:szCs w:val="24"/>
        </w:rPr>
        <w:t xml:space="preserve">; </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речевоеклише</w:t>
      </w:r>
      <w:r w:rsidRPr="005C5ED5">
        <w:rPr>
          <w:rFonts w:cs="Times New Roman"/>
          <w:sz w:val="24"/>
          <w:szCs w:val="24"/>
          <w:lang w:val="en-US"/>
        </w:rPr>
        <w:t xml:space="preserve">: </w:t>
      </w:r>
      <w:r w:rsidRPr="005C5ED5">
        <w:rPr>
          <w:rFonts w:cs="Times New Roman"/>
          <w:i/>
          <w:sz w:val="24"/>
          <w:szCs w:val="24"/>
          <w:lang w:val="en-US"/>
        </w:rPr>
        <w:t>What time do you</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sz w:val="24"/>
          <w:szCs w:val="24"/>
          <w:lang w:val="en-US"/>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sz w:val="24"/>
          <w:szCs w:val="24"/>
        </w:rPr>
        <w:t xml:space="preserve">Раздел 2.   Мой город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1.  В городе.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2.  Транспорт.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3.   Посещение кафе.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4.  Посещение магазинов.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w:t>
      </w:r>
      <w:r w:rsidR="008F721C" w:rsidRPr="005C5ED5">
        <w:rPr>
          <w:rFonts w:cs="Times New Roman"/>
          <w:b/>
          <w:i/>
          <w:sz w:val="24"/>
          <w:szCs w:val="24"/>
        </w:rPr>
        <w:t>вным видам учебной деятельности:</w:t>
      </w:r>
    </w:p>
    <w:p w:rsidR="001F2AB9" w:rsidRPr="005C5ED5" w:rsidRDefault="008F721C"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краткий рассказ о своем городе, его достопримечательностях;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описывать маршрут по карте от школы до дома;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друзьям с просьбой о том, что заказать в кафе;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sz w:val="24"/>
          <w:szCs w:val="24"/>
        </w:rPr>
        <w:t>составлять голосовое сообщение с просьбой пойти в магазин и сделать определенные покупки;</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карту с указанием маршрута, например, от школы до дома;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плакат о своем городе;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меню в кафе;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краткую презентацию о любимом магазине.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Примерный лексико-грамматический материал</w:t>
      </w:r>
    </w:p>
    <w:p w:rsidR="008F721C"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конструкция</w:t>
      </w:r>
      <w:r w:rsidRPr="005C5ED5">
        <w:rPr>
          <w:rFonts w:cs="Times New Roman"/>
          <w:i/>
          <w:iCs/>
          <w:sz w:val="24"/>
          <w:szCs w:val="24"/>
          <w:lang w:val="en-US"/>
        </w:rPr>
        <w:t>there</w:t>
      </w:r>
      <w:r w:rsidRPr="005C5ED5">
        <w:rPr>
          <w:rFonts w:cs="Times New Roman"/>
          <w:i/>
          <w:iCs/>
          <w:sz w:val="24"/>
          <w:szCs w:val="24"/>
        </w:rPr>
        <w:t xml:space="preserve"> </w:t>
      </w:r>
      <w:r w:rsidRPr="005C5ED5">
        <w:rPr>
          <w:rFonts w:cs="Times New Roman"/>
          <w:i/>
          <w:iCs/>
          <w:sz w:val="24"/>
          <w:szCs w:val="24"/>
          <w:lang w:val="en-US"/>
        </w:rPr>
        <w:t>is</w:t>
      </w:r>
      <w:r w:rsidRPr="005C5ED5">
        <w:rPr>
          <w:rFonts w:cs="Times New Roman"/>
          <w:i/>
          <w:iCs/>
          <w:sz w:val="24"/>
          <w:szCs w:val="24"/>
        </w:rPr>
        <w:t>/</w:t>
      </w:r>
      <w:r w:rsidRPr="005C5ED5">
        <w:rPr>
          <w:rFonts w:cs="Times New Roman"/>
          <w:i/>
          <w:iCs/>
          <w:sz w:val="24"/>
          <w:szCs w:val="24"/>
          <w:lang w:val="en-US"/>
        </w:rPr>
        <w:t>there</w:t>
      </w:r>
      <w:r w:rsidRPr="005C5ED5">
        <w:rPr>
          <w:rFonts w:cs="Times New Roman"/>
          <w:i/>
          <w:iCs/>
          <w:sz w:val="24"/>
          <w:szCs w:val="24"/>
        </w:rPr>
        <w:t xml:space="preserve"> </w:t>
      </w:r>
      <w:r w:rsidRPr="005C5ED5">
        <w:rPr>
          <w:rFonts w:cs="Times New Roman"/>
          <w:i/>
          <w:iCs/>
          <w:sz w:val="24"/>
          <w:szCs w:val="24"/>
          <w:lang w:val="en-US"/>
        </w:rPr>
        <w:t>are</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притяжательный падеж существительных для выражения принадлежности (</w:t>
      </w:r>
      <w:r w:rsidRPr="005C5ED5">
        <w:rPr>
          <w:rFonts w:cs="Times New Roman"/>
          <w:sz w:val="24"/>
          <w:szCs w:val="24"/>
          <w:lang w:val="en-US"/>
        </w:rPr>
        <w:t>Mary</w:t>
      </w:r>
      <w:r w:rsidRPr="005C5ED5">
        <w:rPr>
          <w:rFonts w:cs="Times New Roman"/>
          <w:sz w:val="24"/>
          <w:szCs w:val="24"/>
        </w:rPr>
        <w:t>’</w:t>
      </w:r>
      <w:r w:rsidRPr="005C5ED5">
        <w:rPr>
          <w:rFonts w:cs="Times New Roman"/>
          <w:sz w:val="24"/>
          <w:szCs w:val="24"/>
          <w:lang w:val="en-US"/>
        </w:rPr>
        <w:t>sdress</w:t>
      </w:r>
      <w:r w:rsidRPr="005C5ED5">
        <w:rPr>
          <w:rFonts w:cs="Times New Roman"/>
          <w:sz w:val="24"/>
          <w:szCs w:val="24"/>
        </w:rPr>
        <w:t xml:space="preserve">, </w:t>
      </w:r>
      <w:r w:rsidRPr="005C5ED5">
        <w:rPr>
          <w:rFonts w:cs="Times New Roman"/>
          <w:sz w:val="24"/>
          <w:szCs w:val="24"/>
          <w:lang w:val="en-US"/>
        </w:rPr>
        <w:t>Peter</w:t>
      </w:r>
      <w:r w:rsidRPr="005C5ED5">
        <w:rPr>
          <w:rFonts w:cs="Times New Roman"/>
          <w:sz w:val="24"/>
          <w:szCs w:val="24"/>
        </w:rPr>
        <w:t>’</w:t>
      </w:r>
      <w:r w:rsidRPr="005C5ED5">
        <w:rPr>
          <w:rFonts w:cs="Times New Roman"/>
          <w:sz w:val="24"/>
          <w:szCs w:val="24"/>
          <w:lang w:val="en-US"/>
        </w:rPr>
        <w:t>sjeans</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вопросительная конструкция: </w:t>
      </w:r>
      <w:r w:rsidRPr="005C5ED5">
        <w:rPr>
          <w:rFonts w:cs="Times New Roman"/>
          <w:sz w:val="24"/>
          <w:szCs w:val="24"/>
          <w:lang w:val="en-US"/>
        </w:rPr>
        <w:t>whose</w:t>
      </w:r>
      <w:r w:rsidRPr="005C5ED5">
        <w:rPr>
          <w:rFonts w:cs="Times New Roman"/>
          <w:sz w:val="24"/>
          <w:szCs w:val="24"/>
        </w:rPr>
        <w:t xml:space="preserve"> …. </w:t>
      </w:r>
      <w:r w:rsidRPr="005C5ED5">
        <w:rPr>
          <w:rFonts w:cs="Times New Roman"/>
          <w:sz w:val="24"/>
          <w:szCs w:val="24"/>
          <w:lang w:val="en-US"/>
        </w:rPr>
        <w:t>Isit</w:t>
      </w:r>
      <w:r w:rsidRPr="005C5ED5">
        <w:rPr>
          <w:rFonts w:cs="Times New Roman"/>
          <w:sz w:val="24"/>
          <w:szCs w:val="24"/>
        </w:rPr>
        <w:t xml:space="preserve">? </w:t>
      </w:r>
      <w:r w:rsidRPr="005C5ED5">
        <w:rPr>
          <w:rFonts w:cs="Times New Roman"/>
          <w:sz w:val="24"/>
          <w:szCs w:val="24"/>
          <w:lang w:val="en-US"/>
        </w:rPr>
        <w:t>Whose</w:t>
      </w:r>
      <w:r w:rsidRPr="005C5ED5">
        <w:rPr>
          <w:rFonts w:cs="Times New Roman"/>
          <w:sz w:val="24"/>
          <w:szCs w:val="24"/>
        </w:rPr>
        <w:t xml:space="preserve"> …. </w:t>
      </w:r>
      <w:r w:rsidRPr="005C5ED5">
        <w:rPr>
          <w:rFonts w:cs="Times New Roman"/>
          <w:sz w:val="24"/>
          <w:szCs w:val="24"/>
          <w:lang w:val="en-US"/>
        </w:rPr>
        <w:t>arethey</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указательные местоимения </w:t>
      </w:r>
      <w:r w:rsidRPr="005C5ED5">
        <w:rPr>
          <w:rFonts w:cs="Times New Roman"/>
          <w:i/>
          <w:iCs/>
          <w:sz w:val="24"/>
          <w:szCs w:val="24"/>
        </w:rPr>
        <w:t>this/</w:t>
      </w:r>
      <w:r w:rsidRPr="005C5ED5">
        <w:rPr>
          <w:rFonts w:cs="Times New Roman"/>
          <w:i/>
          <w:iCs/>
          <w:sz w:val="24"/>
          <w:szCs w:val="24"/>
          <w:lang w:val="en-US"/>
        </w:rPr>
        <w:t>these</w:t>
      </w:r>
      <w:r w:rsidRPr="005C5ED5">
        <w:rPr>
          <w:rFonts w:cs="Times New Roman"/>
          <w:i/>
          <w:iCs/>
          <w:sz w:val="24"/>
          <w:szCs w:val="24"/>
        </w:rPr>
        <w:t>/</w:t>
      </w:r>
      <w:r w:rsidRPr="005C5ED5">
        <w:rPr>
          <w:rFonts w:cs="Times New Roman"/>
          <w:i/>
          <w:iCs/>
          <w:sz w:val="24"/>
          <w:szCs w:val="24"/>
          <w:lang w:val="en-US"/>
        </w:rPr>
        <w:t>that</w:t>
      </w:r>
      <w:r w:rsidRPr="005C5ED5">
        <w:rPr>
          <w:rFonts w:cs="Times New Roman"/>
          <w:i/>
          <w:iCs/>
          <w:sz w:val="24"/>
          <w:szCs w:val="24"/>
        </w:rPr>
        <w:t>/</w:t>
      </w:r>
      <w:r w:rsidRPr="005C5ED5">
        <w:rPr>
          <w:rFonts w:cs="Times New Roman"/>
          <w:i/>
          <w:iCs/>
          <w:sz w:val="24"/>
          <w:szCs w:val="24"/>
          <w:lang w:val="en-US"/>
        </w:rPr>
        <w:t>those</w:t>
      </w:r>
      <w:r w:rsidRPr="005C5ED5">
        <w:rPr>
          <w:rFonts w:cs="Times New Roman"/>
          <w:sz w:val="24"/>
          <w:szCs w:val="24"/>
        </w:rPr>
        <w:t xml:space="preserve">для обозначения предметов, находящихся рядом и на расстоянии; </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повелительное наклонение для указания направления движения </w:t>
      </w:r>
      <w:r w:rsidRPr="005C5ED5">
        <w:rPr>
          <w:rFonts w:cs="Times New Roman"/>
          <w:i/>
          <w:iCs/>
          <w:sz w:val="24"/>
          <w:szCs w:val="24"/>
          <w:lang w:val="en-US"/>
        </w:rPr>
        <w:t>goright</w:t>
      </w:r>
      <w:r w:rsidRPr="005C5ED5">
        <w:rPr>
          <w:rFonts w:cs="Times New Roman"/>
          <w:i/>
          <w:iCs/>
          <w:sz w:val="24"/>
          <w:szCs w:val="24"/>
        </w:rPr>
        <w:t xml:space="preserve">, </w:t>
      </w:r>
      <w:r w:rsidRPr="005C5ED5">
        <w:rPr>
          <w:rFonts w:cs="Times New Roman"/>
          <w:i/>
          <w:iCs/>
          <w:sz w:val="24"/>
          <w:szCs w:val="24"/>
          <w:lang w:val="en-US"/>
        </w:rPr>
        <w:t>turn</w:t>
      </w:r>
      <w:r w:rsidRPr="005C5ED5">
        <w:rPr>
          <w:rFonts w:cs="Times New Roman"/>
          <w:i/>
          <w:iCs/>
          <w:sz w:val="24"/>
          <w:szCs w:val="24"/>
        </w:rPr>
        <w:t xml:space="preserve">, </w:t>
      </w:r>
      <w:r w:rsidRPr="005C5ED5">
        <w:rPr>
          <w:rFonts w:cs="Times New Roman"/>
          <w:i/>
          <w:iCs/>
          <w:sz w:val="24"/>
          <w:szCs w:val="24"/>
          <w:lang w:val="en-US"/>
        </w:rPr>
        <w:t>left</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8F721C" w:rsidRPr="005C5ED5">
        <w:rPr>
          <w:rFonts w:cs="Times New Roman"/>
          <w:sz w:val="24"/>
          <w:szCs w:val="24"/>
        </w:rPr>
        <w:t>учетом тематики общения Раздела </w:t>
      </w:r>
      <w:r w:rsidRPr="005C5ED5">
        <w:rPr>
          <w:rFonts w:cs="Times New Roman"/>
          <w:sz w:val="24"/>
          <w:szCs w:val="24"/>
        </w:rPr>
        <w:t>2:</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городских объектов: </w:t>
      </w:r>
      <w:r w:rsidRPr="005C5ED5">
        <w:rPr>
          <w:rFonts w:cs="Times New Roman"/>
          <w:i/>
          <w:sz w:val="24"/>
          <w:szCs w:val="24"/>
          <w:lang w:val="en-US"/>
        </w:rPr>
        <w:t>cinema</w:t>
      </w:r>
      <w:r w:rsidRPr="005C5ED5">
        <w:rPr>
          <w:rFonts w:cs="Times New Roman"/>
          <w:i/>
          <w:sz w:val="24"/>
          <w:szCs w:val="24"/>
        </w:rPr>
        <w:t xml:space="preserve">, </w:t>
      </w:r>
      <w:r w:rsidRPr="005C5ED5">
        <w:rPr>
          <w:rFonts w:cs="Times New Roman"/>
          <w:i/>
          <w:sz w:val="24"/>
          <w:szCs w:val="24"/>
          <w:lang w:val="en-US"/>
        </w:rPr>
        <w:t>zoo</w:t>
      </w:r>
      <w:r w:rsidRPr="005C5ED5">
        <w:rPr>
          <w:rFonts w:cs="Times New Roman"/>
          <w:i/>
          <w:sz w:val="24"/>
          <w:szCs w:val="24"/>
        </w:rPr>
        <w:t xml:space="preserve">, </w:t>
      </w:r>
      <w:r w:rsidRPr="005C5ED5">
        <w:rPr>
          <w:rFonts w:cs="Times New Roman"/>
          <w:i/>
          <w:sz w:val="24"/>
          <w:szCs w:val="24"/>
          <w:lang w:val="en-US"/>
        </w:rPr>
        <w:t>shoppingcentre</w:t>
      </w:r>
      <w:r w:rsidRPr="005C5ED5">
        <w:rPr>
          <w:rFonts w:cs="Times New Roman"/>
          <w:i/>
          <w:sz w:val="24"/>
          <w:szCs w:val="24"/>
        </w:rPr>
        <w:t xml:space="preserve">,  </w:t>
      </w:r>
      <w:r w:rsidRPr="005C5ED5">
        <w:rPr>
          <w:rFonts w:cs="Times New Roman"/>
          <w:i/>
          <w:sz w:val="24"/>
          <w:szCs w:val="24"/>
          <w:lang w:val="en-US"/>
        </w:rPr>
        <w:t>park</w:t>
      </w:r>
      <w:r w:rsidRPr="005C5ED5">
        <w:rPr>
          <w:rFonts w:cs="Times New Roman"/>
          <w:i/>
          <w:sz w:val="24"/>
          <w:szCs w:val="24"/>
        </w:rPr>
        <w:t xml:space="preserve">,  </w:t>
      </w:r>
      <w:r w:rsidRPr="005C5ED5">
        <w:rPr>
          <w:rFonts w:cs="Times New Roman"/>
          <w:i/>
          <w:sz w:val="24"/>
          <w:szCs w:val="24"/>
          <w:lang w:val="en-US"/>
        </w:rPr>
        <w:t>museum</w:t>
      </w:r>
      <w:r w:rsidRPr="005C5ED5">
        <w:rPr>
          <w:rFonts w:cs="Times New Roman"/>
          <w:sz w:val="24"/>
          <w:szCs w:val="24"/>
        </w:rPr>
        <w:t xml:space="preserve"> и др.;</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предлоги места </w:t>
      </w:r>
      <w:r w:rsidRPr="005C5ED5">
        <w:rPr>
          <w:rFonts w:cs="Times New Roman"/>
          <w:i/>
          <w:iCs/>
          <w:sz w:val="24"/>
          <w:szCs w:val="24"/>
          <w:lang w:val="en-US"/>
        </w:rPr>
        <w:t>nextto</w:t>
      </w:r>
      <w:r w:rsidRPr="005C5ED5">
        <w:rPr>
          <w:rFonts w:cs="Times New Roman"/>
          <w:i/>
          <w:iCs/>
          <w:sz w:val="24"/>
          <w:szCs w:val="24"/>
        </w:rPr>
        <w:t xml:space="preserve">, </w:t>
      </w:r>
      <w:r w:rsidRPr="005C5ED5">
        <w:rPr>
          <w:rFonts w:cs="Times New Roman"/>
          <w:i/>
          <w:iCs/>
          <w:sz w:val="24"/>
          <w:szCs w:val="24"/>
          <w:lang w:val="en-US"/>
        </w:rPr>
        <w:t>between</w:t>
      </w:r>
      <w:r w:rsidRPr="005C5ED5">
        <w:rPr>
          <w:rFonts w:cs="Times New Roman"/>
          <w:i/>
          <w:iCs/>
          <w:sz w:val="24"/>
          <w:szCs w:val="24"/>
        </w:rPr>
        <w:t xml:space="preserve">, </w:t>
      </w:r>
      <w:r w:rsidRPr="005C5ED5">
        <w:rPr>
          <w:rFonts w:cs="Times New Roman"/>
          <w:i/>
          <w:iCs/>
          <w:sz w:val="24"/>
          <w:szCs w:val="24"/>
          <w:lang w:val="en-US"/>
        </w:rPr>
        <w:t>opposite</w:t>
      </w:r>
      <w:r w:rsidRPr="005C5ED5">
        <w:rPr>
          <w:rFonts w:cs="Times New Roman"/>
          <w:i/>
          <w:iCs/>
          <w:sz w:val="24"/>
          <w:szCs w:val="24"/>
        </w:rPr>
        <w:t xml:space="preserve">, </w:t>
      </w:r>
      <w:r w:rsidRPr="005C5ED5">
        <w:rPr>
          <w:rFonts w:cs="Times New Roman"/>
          <w:i/>
          <w:iCs/>
          <w:sz w:val="24"/>
          <w:szCs w:val="24"/>
          <w:lang w:val="en-US"/>
        </w:rPr>
        <w:t>behind</w:t>
      </w:r>
      <w:r w:rsidRPr="005C5ED5">
        <w:rPr>
          <w:rFonts w:cs="Times New Roman"/>
          <w:i/>
          <w:iCs/>
          <w:sz w:val="24"/>
          <w:szCs w:val="24"/>
        </w:rPr>
        <w:t xml:space="preserve">, </w:t>
      </w:r>
      <w:r w:rsidRPr="005C5ED5">
        <w:rPr>
          <w:rFonts w:cs="Times New Roman"/>
          <w:i/>
          <w:iCs/>
          <w:sz w:val="24"/>
          <w:szCs w:val="24"/>
          <w:lang w:val="en-US"/>
        </w:rPr>
        <w:t>infrontof</w:t>
      </w:r>
      <w:r w:rsidRPr="005C5ED5">
        <w:rPr>
          <w:rFonts w:cs="Times New Roman"/>
          <w:sz w:val="24"/>
          <w:szCs w:val="24"/>
        </w:rPr>
        <w:t xml:space="preserve"> для описания расположения объектов города; </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Pr="005C5ED5">
        <w:rPr>
          <w:rFonts w:cs="Times New Roman"/>
          <w:sz w:val="24"/>
          <w:szCs w:val="24"/>
          <w:lang w:val="en-US"/>
        </w:rPr>
        <w:t xml:space="preserve">: </w:t>
      </w:r>
      <w:r w:rsidRPr="005C5ED5">
        <w:rPr>
          <w:rFonts w:cs="Times New Roman"/>
          <w:i/>
          <w:sz w:val="24"/>
          <w:szCs w:val="24"/>
          <w:lang w:val="en-US"/>
        </w:rPr>
        <w:t xml:space="preserve"> cross the street,  go to the zoo, visit a museum;</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названия видов транспорта: </w:t>
      </w:r>
      <w:r w:rsidRPr="005C5ED5">
        <w:rPr>
          <w:rFonts w:cs="Times New Roman"/>
          <w:i/>
          <w:sz w:val="24"/>
          <w:szCs w:val="24"/>
          <w:lang w:val="en-US"/>
        </w:rPr>
        <w:t>bus</w:t>
      </w:r>
      <w:r w:rsidRPr="005C5ED5">
        <w:rPr>
          <w:rFonts w:cs="Times New Roman"/>
          <w:i/>
          <w:sz w:val="24"/>
          <w:szCs w:val="24"/>
        </w:rPr>
        <w:t xml:space="preserve">, </w:t>
      </w:r>
      <w:r w:rsidRPr="005C5ED5">
        <w:rPr>
          <w:rFonts w:cs="Times New Roman"/>
          <w:i/>
          <w:sz w:val="24"/>
          <w:szCs w:val="24"/>
          <w:lang w:val="en-US"/>
        </w:rPr>
        <w:t>train</w:t>
      </w:r>
      <w:r w:rsidRPr="005C5ED5">
        <w:rPr>
          <w:rFonts w:cs="Times New Roman"/>
          <w:i/>
          <w:sz w:val="24"/>
          <w:szCs w:val="24"/>
        </w:rPr>
        <w:t xml:space="preserve">, </w:t>
      </w:r>
      <w:r w:rsidRPr="005C5ED5">
        <w:rPr>
          <w:rFonts w:cs="Times New Roman"/>
          <w:i/>
          <w:sz w:val="24"/>
          <w:szCs w:val="24"/>
          <w:lang w:val="en-US"/>
        </w:rPr>
        <w:t>taxi</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Pr="005C5ED5">
        <w:rPr>
          <w:rFonts w:cs="Times New Roman"/>
          <w:sz w:val="24"/>
          <w:szCs w:val="24"/>
          <w:lang w:val="en-US"/>
        </w:rPr>
        <w:t xml:space="preserve">: </w:t>
      </w:r>
      <w:r w:rsidRPr="005C5ED5">
        <w:rPr>
          <w:rFonts w:cs="Times New Roman"/>
          <w:i/>
          <w:sz w:val="24"/>
          <w:szCs w:val="24"/>
          <w:lang w:val="en-US"/>
        </w:rPr>
        <w:t>go by bus, go by train….;</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названия</w:t>
      </w:r>
      <w:r w:rsidR="00A579FB" w:rsidRPr="00A579FB">
        <w:rPr>
          <w:rFonts w:cs="Times New Roman"/>
          <w:sz w:val="24"/>
          <w:szCs w:val="24"/>
          <w:lang w:val="en-US"/>
        </w:rPr>
        <w:t xml:space="preserve"> </w:t>
      </w:r>
      <w:r w:rsidRPr="005C5ED5">
        <w:rPr>
          <w:rFonts w:cs="Times New Roman"/>
          <w:sz w:val="24"/>
          <w:szCs w:val="24"/>
        </w:rPr>
        <w:t>блюд</w:t>
      </w:r>
      <w:r w:rsidR="00A579FB" w:rsidRPr="00A579FB">
        <w:rPr>
          <w:rFonts w:cs="Times New Roman"/>
          <w:sz w:val="24"/>
          <w:szCs w:val="24"/>
          <w:lang w:val="en-US"/>
        </w:rPr>
        <w:t xml:space="preserve"> </w:t>
      </w:r>
      <w:r w:rsidRPr="005C5ED5">
        <w:rPr>
          <w:rFonts w:cs="Times New Roman"/>
          <w:sz w:val="24"/>
          <w:szCs w:val="24"/>
        </w:rPr>
        <w:t>в</w:t>
      </w:r>
      <w:r w:rsidR="00A579FB" w:rsidRPr="00A579FB">
        <w:rPr>
          <w:rFonts w:cs="Times New Roman"/>
          <w:sz w:val="24"/>
          <w:szCs w:val="24"/>
          <w:lang w:val="en-US"/>
        </w:rPr>
        <w:t xml:space="preserve"> </w:t>
      </w:r>
      <w:r w:rsidRPr="005C5ED5">
        <w:rPr>
          <w:rFonts w:cs="Times New Roman"/>
          <w:sz w:val="24"/>
          <w:szCs w:val="24"/>
        </w:rPr>
        <w:t>кафе</w:t>
      </w:r>
      <w:r w:rsidRPr="005C5ED5">
        <w:rPr>
          <w:rFonts w:cs="Times New Roman"/>
          <w:sz w:val="24"/>
          <w:szCs w:val="24"/>
          <w:lang w:val="en-US"/>
        </w:rPr>
        <w:t xml:space="preserve">: </w:t>
      </w:r>
      <w:r w:rsidRPr="005C5ED5">
        <w:rPr>
          <w:rFonts w:cs="Times New Roman"/>
          <w:i/>
          <w:sz w:val="24"/>
          <w:szCs w:val="24"/>
          <w:lang w:val="en-US"/>
        </w:rPr>
        <w:t>ice cream, coffee, hot chocolate, pizza</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формула  общения в кафе:  </w:t>
      </w:r>
      <w:r w:rsidRPr="005C5ED5">
        <w:rPr>
          <w:rFonts w:cs="Times New Roman"/>
          <w:i/>
          <w:sz w:val="24"/>
          <w:szCs w:val="24"/>
          <w:lang w:val="en-US"/>
        </w:rPr>
        <w:t>Wouldyoulike</w:t>
      </w:r>
      <w:r w:rsidRPr="005C5ED5">
        <w:rPr>
          <w:rFonts w:cs="Times New Roman"/>
          <w:i/>
          <w:sz w:val="24"/>
          <w:szCs w:val="24"/>
        </w:rPr>
        <w:t>…?;</w:t>
      </w:r>
    </w:p>
    <w:p w:rsidR="001F2AB9" w:rsidRPr="00A579FB" w:rsidRDefault="001F2AB9" w:rsidP="001F2AB9">
      <w:pPr>
        <w:spacing w:after="0" w:line="240" w:lineRule="auto"/>
        <w:ind w:firstLine="709"/>
        <w:jc w:val="both"/>
        <w:rPr>
          <w:rFonts w:cs="Times New Roman"/>
          <w:sz w:val="24"/>
          <w:szCs w:val="24"/>
          <w:lang w:val="en-US"/>
        </w:rPr>
      </w:pPr>
      <w:r w:rsidRPr="005C5ED5">
        <w:rPr>
          <w:rFonts w:cs="Times New Roman"/>
          <w:bCs/>
          <w:sz w:val="24"/>
          <w:szCs w:val="24"/>
        </w:rPr>
        <w:t>речевые</w:t>
      </w:r>
      <w:r w:rsidR="00A579FB" w:rsidRPr="00A579FB">
        <w:rPr>
          <w:rFonts w:cs="Times New Roman"/>
          <w:bCs/>
          <w:sz w:val="24"/>
          <w:szCs w:val="24"/>
          <w:lang w:val="en-US"/>
        </w:rPr>
        <w:t xml:space="preserve"> </w:t>
      </w:r>
      <w:r w:rsidRPr="005C5ED5">
        <w:rPr>
          <w:rFonts w:cs="Times New Roman"/>
          <w:bCs/>
          <w:sz w:val="24"/>
          <w:szCs w:val="24"/>
        </w:rPr>
        <w:t>модели</w:t>
      </w:r>
      <w:r w:rsidR="00A579FB" w:rsidRPr="00A579FB">
        <w:rPr>
          <w:rFonts w:cs="Times New Roman"/>
          <w:bCs/>
          <w:sz w:val="24"/>
          <w:szCs w:val="24"/>
          <w:lang w:val="en-US"/>
        </w:rPr>
        <w:t xml:space="preserve"> </w:t>
      </w:r>
      <w:r w:rsidRPr="005C5ED5">
        <w:rPr>
          <w:rFonts w:cs="Times New Roman"/>
          <w:bCs/>
          <w:i/>
          <w:sz w:val="24"/>
          <w:szCs w:val="24"/>
          <w:lang w:val="en-US"/>
        </w:rPr>
        <w:t>How</w:t>
      </w:r>
      <w:r w:rsidRPr="00A579FB">
        <w:rPr>
          <w:rFonts w:cs="Times New Roman"/>
          <w:bCs/>
          <w:i/>
          <w:sz w:val="24"/>
          <w:szCs w:val="24"/>
          <w:lang w:val="en-US"/>
        </w:rPr>
        <w:t xml:space="preserve"> </w:t>
      </w:r>
      <w:r w:rsidRPr="005C5ED5">
        <w:rPr>
          <w:rFonts w:cs="Times New Roman"/>
          <w:bCs/>
          <w:i/>
          <w:sz w:val="24"/>
          <w:szCs w:val="24"/>
          <w:lang w:val="en-US"/>
        </w:rPr>
        <w:t>about</w:t>
      </w:r>
      <w:r w:rsidRPr="00A579FB">
        <w:rPr>
          <w:rFonts w:cs="Times New Roman"/>
          <w:bCs/>
          <w:i/>
          <w:sz w:val="24"/>
          <w:szCs w:val="24"/>
          <w:lang w:val="en-US"/>
        </w:rPr>
        <w:t>…?/</w:t>
      </w:r>
      <w:r w:rsidRPr="005C5ED5">
        <w:rPr>
          <w:rFonts w:cs="Times New Roman"/>
          <w:bCs/>
          <w:i/>
          <w:sz w:val="24"/>
          <w:szCs w:val="24"/>
          <w:lang w:val="en-US"/>
        </w:rPr>
        <w:t>What</w:t>
      </w:r>
      <w:r w:rsidRPr="00A579FB">
        <w:rPr>
          <w:rFonts w:cs="Times New Roman"/>
          <w:bCs/>
          <w:i/>
          <w:sz w:val="24"/>
          <w:szCs w:val="24"/>
          <w:lang w:val="en-US"/>
        </w:rPr>
        <w:t xml:space="preserve"> </w:t>
      </w:r>
      <w:r w:rsidRPr="005C5ED5">
        <w:rPr>
          <w:rFonts w:cs="Times New Roman"/>
          <w:bCs/>
          <w:i/>
          <w:sz w:val="24"/>
          <w:szCs w:val="24"/>
          <w:lang w:val="en-US"/>
        </w:rPr>
        <w:t>about</w:t>
      </w:r>
      <w:r w:rsidRPr="00A579FB">
        <w:rPr>
          <w:rFonts w:cs="Times New Roman"/>
          <w:bCs/>
          <w:i/>
          <w:sz w:val="24"/>
          <w:szCs w:val="24"/>
          <w:lang w:val="en-US"/>
        </w:rPr>
        <w:t>…?.</w:t>
      </w:r>
    </w:p>
    <w:p w:rsidR="001F2AB9" w:rsidRPr="00A579FB" w:rsidRDefault="001F2AB9" w:rsidP="001F2AB9">
      <w:pPr>
        <w:spacing w:after="0" w:line="240" w:lineRule="auto"/>
        <w:ind w:firstLine="709"/>
        <w:jc w:val="both"/>
        <w:rPr>
          <w:rFonts w:cs="Times New Roman"/>
          <w:i/>
          <w:sz w:val="24"/>
          <w:szCs w:val="24"/>
          <w:lang w:val="en-US"/>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sz w:val="24"/>
          <w:szCs w:val="24"/>
        </w:rPr>
        <w:t>Раздел 3.Моя любимая еда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1. Пикник.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2. Покупка продуктов.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3. Правильное питание.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4. Приготовление еды.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w:t>
      </w:r>
      <w:r w:rsidR="008F721C" w:rsidRPr="005C5ED5">
        <w:rPr>
          <w:rFonts w:cs="Times New Roman"/>
          <w:b/>
          <w:i/>
          <w:sz w:val="24"/>
          <w:szCs w:val="24"/>
        </w:rPr>
        <w:t>вным видам учебной деятельности:</w:t>
      </w:r>
    </w:p>
    <w:p w:rsidR="001F2AB9" w:rsidRPr="005C5ED5" w:rsidRDefault="008F721C"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с предложениями, что взять с собой на пикник;</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составлять рассказ о покупках в продуктовых магазинах;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записывать коллективный видео блог с рецептами любимых блюд;</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о правильном питании;</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рецепт любимого блюда;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список продуктов для пикника;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плакат о правильном питании;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электронное письмо с приглашением на пикник.</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Примерный лексико-грамматический материал</w:t>
      </w:r>
    </w:p>
    <w:p w:rsidR="008C5F88"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bCs/>
          <w:sz w:val="24"/>
          <w:szCs w:val="24"/>
        </w:rPr>
        <w:t>Неисчисляемые существительные с местоимением</w:t>
      </w:r>
      <w:r w:rsidRPr="005C5ED5">
        <w:rPr>
          <w:rFonts w:cs="Times New Roman"/>
          <w:bCs/>
          <w:i/>
          <w:sz w:val="24"/>
          <w:szCs w:val="24"/>
          <w:lang w:val="en-US"/>
        </w:rPr>
        <w:t>some</w:t>
      </w:r>
      <w:r w:rsidRPr="005C5ED5">
        <w:rPr>
          <w:rFonts w:cs="Times New Roman"/>
          <w:bCs/>
          <w:sz w:val="24"/>
          <w:szCs w:val="24"/>
        </w:rPr>
        <w:t>для обозначения количества (</w:t>
      </w:r>
      <w:r w:rsidRPr="005C5ED5">
        <w:rPr>
          <w:rFonts w:cs="Times New Roman"/>
          <w:bCs/>
          <w:i/>
          <w:sz w:val="24"/>
          <w:szCs w:val="24"/>
          <w:lang w:val="en-US"/>
        </w:rPr>
        <w:t>somejuice</w:t>
      </w:r>
      <w:r w:rsidRPr="005C5ED5">
        <w:rPr>
          <w:rFonts w:cs="Times New Roman"/>
          <w:bCs/>
          <w:i/>
          <w:sz w:val="24"/>
          <w:szCs w:val="24"/>
        </w:rPr>
        <w:t xml:space="preserve">, </w:t>
      </w:r>
      <w:r w:rsidRPr="005C5ED5">
        <w:rPr>
          <w:rFonts w:cs="Times New Roman"/>
          <w:bCs/>
          <w:i/>
          <w:sz w:val="24"/>
          <w:szCs w:val="24"/>
          <w:lang w:val="en-US"/>
        </w:rPr>
        <w:t>somepie</w:t>
      </w:r>
      <w:r w:rsidRPr="005C5ED5">
        <w:rPr>
          <w:rFonts w:cs="Times New Roman"/>
          <w:bCs/>
          <w:i/>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исчисляемые существительные с местоимениями для обозначения количества: </w:t>
      </w:r>
      <w:r w:rsidRPr="005C5ED5">
        <w:rPr>
          <w:rFonts w:cs="Times New Roman"/>
          <w:i/>
          <w:sz w:val="24"/>
          <w:szCs w:val="24"/>
          <w:lang w:val="en-US"/>
        </w:rPr>
        <w:t>alotof</w:t>
      </w:r>
      <w:r w:rsidRPr="005C5ED5">
        <w:rPr>
          <w:rFonts w:cs="Times New Roman"/>
          <w:i/>
          <w:sz w:val="24"/>
          <w:szCs w:val="24"/>
        </w:rPr>
        <w:t xml:space="preserve"> bananas, </w:t>
      </w:r>
      <w:r w:rsidRPr="005C5ED5">
        <w:rPr>
          <w:rFonts w:cs="Times New Roman"/>
          <w:i/>
          <w:sz w:val="24"/>
          <w:szCs w:val="24"/>
          <w:lang w:val="en-US"/>
        </w:rPr>
        <w:t>some</w:t>
      </w:r>
      <w:r w:rsidRPr="005C5ED5">
        <w:rPr>
          <w:rFonts w:cs="Times New Roman"/>
          <w:sz w:val="24"/>
          <w:szCs w:val="24"/>
          <w:lang w:val="en-US"/>
        </w:rPr>
        <w:t>apples</w:t>
      </w:r>
      <w:r w:rsidRPr="005C5ED5">
        <w:rPr>
          <w:rFonts w:cs="Times New Roman"/>
          <w:sz w:val="24"/>
          <w:szCs w:val="24"/>
        </w:rPr>
        <w:t xml:space="preserve">, </w:t>
      </w:r>
      <w:r w:rsidRPr="005C5ED5">
        <w:rPr>
          <w:rFonts w:cs="Times New Roman"/>
          <w:i/>
          <w:iCs/>
          <w:sz w:val="24"/>
          <w:szCs w:val="24"/>
        </w:rPr>
        <w:t xml:space="preserve">few </w:t>
      </w:r>
      <w:r w:rsidRPr="005C5ED5">
        <w:rPr>
          <w:rFonts w:cs="Times New Roman"/>
          <w:i/>
          <w:iCs/>
          <w:sz w:val="24"/>
          <w:szCs w:val="24"/>
          <w:lang w:val="en-US"/>
        </w:rPr>
        <w:t>sweets</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vertAlign w:val="subscript"/>
        </w:rPr>
      </w:pPr>
      <w:r w:rsidRPr="005C5ED5">
        <w:rPr>
          <w:rFonts w:cs="Times New Roman"/>
          <w:sz w:val="24"/>
          <w:szCs w:val="24"/>
        </w:rPr>
        <w:t xml:space="preserve">конструкция </w:t>
      </w:r>
      <w:r w:rsidRPr="005C5ED5">
        <w:rPr>
          <w:rFonts w:cs="Times New Roman"/>
          <w:i/>
          <w:sz w:val="24"/>
          <w:szCs w:val="24"/>
          <w:lang w:val="en-US"/>
        </w:rPr>
        <w:t>Ineedsome</w:t>
      </w:r>
      <w:r w:rsidRPr="005C5ED5">
        <w:rPr>
          <w:rFonts w:cs="Times New Roman"/>
          <w:i/>
          <w:sz w:val="24"/>
          <w:szCs w:val="24"/>
        </w:rPr>
        <w:t xml:space="preserve"> +  существительное </w:t>
      </w:r>
      <w:r w:rsidRPr="005C5ED5">
        <w:rPr>
          <w:rFonts w:cs="Times New Roman"/>
          <w:sz w:val="24"/>
          <w:szCs w:val="24"/>
        </w:rPr>
        <w:t>для ситуации общения в магазине;</w:t>
      </w:r>
    </w:p>
    <w:p w:rsidR="001F2AB9" w:rsidRPr="005C5ED5" w:rsidRDefault="008C5F88" w:rsidP="001F2AB9">
      <w:pPr>
        <w:spacing w:after="0" w:line="240" w:lineRule="auto"/>
        <w:ind w:firstLine="709"/>
        <w:jc w:val="both"/>
        <w:rPr>
          <w:rFonts w:cs="Times New Roman"/>
          <w:i/>
          <w:sz w:val="24"/>
          <w:szCs w:val="24"/>
        </w:rPr>
      </w:pPr>
      <w:r w:rsidRPr="005C5ED5">
        <w:rPr>
          <w:rFonts w:cs="Times New Roman"/>
          <w:sz w:val="24"/>
          <w:szCs w:val="24"/>
        </w:rPr>
        <w:t>к</w:t>
      </w:r>
      <w:r w:rsidR="001F2AB9" w:rsidRPr="005C5ED5">
        <w:rPr>
          <w:rFonts w:cs="Times New Roman"/>
          <w:sz w:val="24"/>
          <w:szCs w:val="24"/>
        </w:rPr>
        <w:t xml:space="preserve">онструкция </w:t>
      </w:r>
      <w:r w:rsidR="001F2AB9" w:rsidRPr="005C5ED5">
        <w:rPr>
          <w:rFonts w:cs="Times New Roman"/>
          <w:i/>
          <w:iCs/>
          <w:sz w:val="24"/>
          <w:szCs w:val="24"/>
          <w:lang w:val="en-US"/>
        </w:rPr>
        <w:t>Wouldyoulike</w:t>
      </w:r>
      <w:r w:rsidR="001F2AB9" w:rsidRPr="005C5ED5">
        <w:rPr>
          <w:rFonts w:cs="Times New Roman"/>
          <w:sz w:val="24"/>
          <w:szCs w:val="24"/>
        </w:rPr>
        <w:t xml:space="preserve"> …? для использования в ситуации общения на пикнике;</w:t>
      </w:r>
    </w:p>
    <w:p w:rsidR="001F2AB9" w:rsidRPr="005C5ED5" w:rsidRDefault="001F2AB9" w:rsidP="001F2AB9">
      <w:pPr>
        <w:spacing w:after="0" w:line="240" w:lineRule="auto"/>
        <w:ind w:firstLine="709"/>
        <w:jc w:val="both"/>
        <w:rPr>
          <w:rFonts w:cs="Times New Roman"/>
          <w:sz w:val="24"/>
          <w:szCs w:val="24"/>
        </w:rPr>
      </w:pPr>
      <w:r w:rsidRPr="005C5ED5">
        <w:rPr>
          <w:rFonts w:cs="Times New Roman"/>
          <w:bCs/>
          <w:iCs/>
          <w:sz w:val="24"/>
          <w:szCs w:val="24"/>
        </w:rPr>
        <w:t xml:space="preserve">конструкция  </w:t>
      </w:r>
      <w:r w:rsidRPr="005C5ED5">
        <w:rPr>
          <w:rFonts w:cs="Times New Roman"/>
          <w:bCs/>
          <w:i/>
          <w:iCs/>
          <w:sz w:val="24"/>
          <w:szCs w:val="24"/>
          <w:lang w:val="en-US"/>
        </w:rPr>
        <w:t>let</w:t>
      </w:r>
      <w:r w:rsidRPr="005C5ED5">
        <w:rPr>
          <w:rFonts w:cs="Times New Roman"/>
          <w:bCs/>
          <w:i/>
          <w:iCs/>
          <w:sz w:val="24"/>
          <w:szCs w:val="24"/>
        </w:rPr>
        <w:t>’</w:t>
      </w:r>
      <w:r w:rsidRPr="005C5ED5">
        <w:rPr>
          <w:rFonts w:cs="Times New Roman"/>
          <w:bCs/>
          <w:i/>
          <w:iCs/>
          <w:sz w:val="24"/>
          <w:szCs w:val="24"/>
          <w:lang w:val="en-US"/>
        </w:rPr>
        <w:t>s</w:t>
      </w:r>
      <w:r w:rsidRPr="005C5ED5">
        <w:rPr>
          <w:rFonts w:cs="Times New Roman"/>
          <w:bCs/>
          <w:iCs/>
          <w:sz w:val="24"/>
          <w:szCs w:val="24"/>
        </w:rPr>
        <w:t xml:space="preserve">для выражения предложений типа: </w:t>
      </w:r>
      <w:r w:rsidRPr="005C5ED5">
        <w:rPr>
          <w:rFonts w:cs="Times New Roman"/>
          <w:bCs/>
          <w:i/>
          <w:iCs/>
          <w:sz w:val="24"/>
          <w:szCs w:val="24"/>
          <w:lang w:val="en-US"/>
        </w:rPr>
        <w:t>let</w:t>
      </w:r>
      <w:r w:rsidRPr="005C5ED5">
        <w:rPr>
          <w:rFonts w:cs="Times New Roman"/>
          <w:bCs/>
          <w:i/>
          <w:iCs/>
          <w:sz w:val="24"/>
          <w:szCs w:val="24"/>
        </w:rPr>
        <w:t>’</w:t>
      </w:r>
      <w:r w:rsidRPr="005C5ED5">
        <w:rPr>
          <w:rFonts w:cs="Times New Roman"/>
          <w:bCs/>
          <w:i/>
          <w:iCs/>
          <w:sz w:val="24"/>
          <w:szCs w:val="24"/>
          <w:lang w:val="en-US"/>
        </w:rPr>
        <w:t>shaveapicnic</w:t>
      </w:r>
      <w:r w:rsidRPr="005C5ED5">
        <w:rPr>
          <w:rFonts w:cs="Times New Roman"/>
          <w:bCs/>
          <w:i/>
          <w:iCs/>
          <w:sz w:val="24"/>
          <w:szCs w:val="24"/>
        </w:rPr>
        <w:t xml:space="preserve">, </w:t>
      </w:r>
      <w:r w:rsidRPr="005C5ED5">
        <w:rPr>
          <w:rFonts w:cs="Times New Roman"/>
          <w:bCs/>
          <w:i/>
          <w:iCs/>
          <w:sz w:val="24"/>
          <w:szCs w:val="24"/>
          <w:lang w:val="en-US"/>
        </w:rPr>
        <w:t>lets</w:t>
      </w:r>
      <w:r w:rsidRPr="005C5ED5">
        <w:rPr>
          <w:rFonts w:cs="Times New Roman"/>
          <w:bCs/>
          <w:i/>
          <w:iCs/>
          <w:sz w:val="24"/>
          <w:szCs w:val="24"/>
        </w:rPr>
        <w:t xml:space="preserve">’ </w:t>
      </w:r>
      <w:r w:rsidRPr="005C5ED5">
        <w:rPr>
          <w:rFonts w:cs="Times New Roman"/>
          <w:bCs/>
          <w:i/>
          <w:iCs/>
          <w:sz w:val="24"/>
          <w:szCs w:val="24"/>
          <w:lang w:val="en-US"/>
        </w:rPr>
        <w:t>takesomelemonade</w:t>
      </w:r>
      <w:r w:rsidRPr="005C5ED5">
        <w:rPr>
          <w:rFonts w:cs="Times New Roman"/>
          <w:bCs/>
          <w:i/>
          <w:iCs/>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повелительное наклонение для описаний инструкций к рецепту блюда: </w:t>
      </w:r>
      <w:r w:rsidRPr="005C5ED5">
        <w:rPr>
          <w:rFonts w:cs="Times New Roman"/>
          <w:i/>
          <w:sz w:val="24"/>
          <w:szCs w:val="24"/>
          <w:lang w:val="en-US"/>
        </w:rPr>
        <w:t>takesomebread</w:t>
      </w:r>
      <w:r w:rsidRPr="005C5ED5">
        <w:rPr>
          <w:rFonts w:cs="Times New Roman"/>
          <w:i/>
          <w:sz w:val="24"/>
          <w:szCs w:val="24"/>
        </w:rPr>
        <w:t xml:space="preserve">, </w:t>
      </w:r>
      <w:r w:rsidRPr="005C5ED5">
        <w:rPr>
          <w:rFonts w:cs="Times New Roman"/>
          <w:i/>
          <w:sz w:val="24"/>
          <w:szCs w:val="24"/>
          <w:lang w:val="en-US"/>
        </w:rPr>
        <w:t>addsugar</w:t>
      </w:r>
      <w:r w:rsidRPr="005C5ED5">
        <w:rPr>
          <w:rFonts w:cs="Times New Roman"/>
          <w:i/>
          <w:sz w:val="24"/>
          <w:szCs w:val="24"/>
        </w:rPr>
        <w:t>….</w:t>
      </w:r>
      <w:r w:rsidRPr="005C5ED5">
        <w:rPr>
          <w:rFonts w:cs="Times New Roman"/>
          <w:bCs/>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Лексический материал отбирается с учетом тематики общения Раздел</w:t>
      </w:r>
      <w:r w:rsidR="008C5F88" w:rsidRPr="005C5ED5">
        <w:rPr>
          <w:rFonts w:cs="Times New Roman"/>
          <w:sz w:val="24"/>
          <w:szCs w:val="24"/>
        </w:rPr>
        <w:t>а </w:t>
      </w:r>
      <w:r w:rsidRPr="005C5ED5">
        <w:rPr>
          <w:rFonts w:cs="Times New Roman"/>
          <w:sz w:val="24"/>
          <w:szCs w:val="24"/>
        </w:rPr>
        <w:t>3:</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продуктов питания: </w:t>
      </w:r>
      <w:r w:rsidRPr="005C5ED5">
        <w:rPr>
          <w:rFonts w:cs="Times New Roman"/>
          <w:i/>
          <w:sz w:val="24"/>
          <w:szCs w:val="24"/>
          <w:lang w:val="en-US"/>
        </w:rPr>
        <w:t>milk</w:t>
      </w:r>
      <w:r w:rsidRPr="005C5ED5">
        <w:rPr>
          <w:rFonts w:cs="Times New Roman"/>
          <w:i/>
          <w:sz w:val="24"/>
          <w:szCs w:val="24"/>
        </w:rPr>
        <w:t xml:space="preserve">, </w:t>
      </w:r>
      <w:r w:rsidRPr="005C5ED5">
        <w:rPr>
          <w:rFonts w:cs="Times New Roman"/>
          <w:i/>
          <w:sz w:val="24"/>
          <w:szCs w:val="24"/>
          <w:lang w:val="en-US"/>
        </w:rPr>
        <w:t>sausage</w:t>
      </w:r>
      <w:r w:rsidRPr="005C5ED5">
        <w:rPr>
          <w:rFonts w:cs="Times New Roman"/>
          <w:i/>
          <w:sz w:val="24"/>
          <w:szCs w:val="24"/>
        </w:rPr>
        <w:t xml:space="preserve">, </w:t>
      </w:r>
      <w:r w:rsidRPr="005C5ED5">
        <w:rPr>
          <w:rFonts w:cs="Times New Roman"/>
          <w:i/>
          <w:sz w:val="24"/>
          <w:szCs w:val="24"/>
          <w:lang w:val="en-US"/>
        </w:rPr>
        <w:t>bread</w:t>
      </w:r>
      <w:r w:rsidRPr="005C5ED5">
        <w:rPr>
          <w:rFonts w:cs="Times New Roman"/>
          <w:i/>
          <w:sz w:val="24"/>
          <w:szCs w:val="24"/>
        </w:rPr>
        <w:t xml:space="preserve">, </w:t>
      </w:r>
      <w:r w:rsidRPr="005C5ED5">
        <w:rPr>
          <w:rFonts w:cs="Times New Roman"/>
          <w:i/>
          <w:sz w:val="24"/>
          <w:szCs w:val="24"/>
          <w:lang w:val="en-US"/>
        </w:rPr>
        <w:t>cheese</w:t>
      </w:r>
      <w:r w:rsidRPr="005C5ED5">
        <w:rPr>
          <w:rFonts w:cs="Times New Roman"/>
          <w:sz w:val="24"/>
          <w:szCs w:val="24"/>
        </w:rPr>
        <w:t xml:space="preserve"> и др.;</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названия магазинов: </w:t>
      </w:r>
      <w:r w:rsidRPr="005C5ED5">
        <w:rPr>
          <w:rFonts w:cs="Times New Roman"/>
          <w:i/>
          <w:sz w:val="24"/>
          <w:szCs w:val="24"/>
          <w:lang w:val="en-US"/>
        </w:rPr>
        <w:t>baker</w:t>
      </w:r>
      <w:r w:rsidRPr="005C5ED5">
        <w:rPr>
          <w:rFonts w:cs="Times New Roman"/>
          <w:i/>
          <w:sz w:val="24"/>
          <w:szCs w:val="24"/>
        </w:rPr>
        <w:t>’</w:t>
      </w:r>
      <w:r w:rsidRPr="005C5ED5">
        <w:rPr>
          <w:rFonts w:cs="Times New Roman"/>
          <w:i/>
          <w:sz w:val="24"/>
          <w:szCs w:val="24"/>
          <w:lang w:val="en-US"/>
        </w:rPr>
        <w:t>s</w:t>
      </w:r>
      <w:r w:rsidRPr="005C5ED5">
        <w:rPr>
          <w:rFonts w:cs="Times New Roman"/>
          <w:i/>
          <w:sz w:val="24"/>
          <w:szCs w:val="24"/>
        </w:rPr>
        <w:t xml:space="preserve">, </w:t>
      </w:r>
      <w:r w:rsidRPr="005C5ED5">
        <w:rPr>
          <w:rFonts w:cs="Times New Roman"/>
          <w:i/>
          <w:sz w:val="24"/>
          <w:szCs w:val="24"/>
          <w:lang w:val="en-US"/>
        </w:rPr>
        <w:t>butcher</w:t>
      </w:r>
      <w:r w:rsidRPr="005C5ED5">
        <w:rPr>
          <w:rFonts w:cs="Times New Roman"/>
          <w:i/>
          <w:sz w:val="24"/>
          <w:szCs w:val="24"/>
        </w:rPr>
        <w:t>’</w:t>
      </w:r>
      <w:r w:rsidRPr="005C5ED5">
        <w:rPr>
          <w:rFonts w:cs="Times New Roman"/>
          <w:i/>
          <w:sz w:val="24"/>
          <w:szCs w:val="24"/>
          <w:lang w:val="en-US"/>
        </w:rPr>
        <w:t>s</w:t>
      </w:r>
      <w:r w:rsidRPr="005C5ED5">
        <w:rPr>
          <w:rFonts w:cs="Times New Roman"/>
          <w:i/>
          <w:sz w:val="24"/>
          <w:szCs w:val="24"/>
        </w:rPr>
        <w:t xml:space="preserve">, </w:t>
      </w:r>
      <w:r w:rsidRPr="005C5ED5">
        <w:rPr>
          <w:rFonts w:cs="Times New Roman"/>
          <w:i/>
          <w:sz w:val="24"/>
          <w:szCs w:val="24"/>
          <w:lang w:val="en-US"/>
        </w:rPr>
        <w:t>sweetshop</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речевое</w:t>
      </w:r>
      <w:r w:rsidR="00A579FB" w:rsidRPr="00A579FB">
        <w:rPr>
          <w:rFonts w:cs="Times New Roman"/>
          <w:sz w:val="24"/>
          <w:szCs w:val="24"/>
          <w:lang w:val="en-US"/>
        </w:rPr>
        <w:t xml:space="preserve"> </w:t>
      </w:r>
      <w:r w:rsidRPr="005C5ED5">
        <w:rPr>
          <w:rFonts w:cs="Times New Roman"/>
          <w:sz w:val="24"/>
          <w:szCs w:val="24"/>
        </w:rPr>
        <w:t>клише</w:t>
      </w:r>
      <w:r w:rsidRPr="005C5ED5">
        <w:rPr>
          <w:rFonts w:cs="Times New Roman"/>
          <w:sz w:val="24"/>
          <w:szCs w:val="24"/>
          <w:lang w:val="en-US"/>
        </w:rPr>
        <w:t>:</w:t>
      </w:r>
      <w:r w:rsidRPr="005C5ED5">
        <w:rPr>
          <w:rFonts w:cs="Times New Roman"/>
          <w:i/>
          <w:sz w:val="24"/>
          <w:szCs w:val="24"/>
          <w:lang w:val="en-US"/>
        </w:rPr>
        <w:t xml:space="preserve">  How much is it?: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отделов в магазине: </w:t>
      </w:r>
      <w:r w:rsidRPr="005C5ED5">
        <w:rPr>
          <w:rFonts w:cs="Times New Roman"/>
          <w:i/>
          <w:sz w:val="24"/>
          <w:szCs w:val="24"/>
          <w:lang w:val="en-US"/>
        </w:rPr>
        <w:t>dairyproducts</w:t>
      </w:r>
      <w:r w:rsidRPr="005C5ED5">
        <w:rPr>
          <w:rFonts w:cs="Times New Roman"/>
          <w:i/>
          <w:sz w:val="24"/>
          <w:szCs w:val="24"/>
        </w:rPr>
        <w:t xml:space="preserve">, </w:t>
      </w:r>
      <w:r w:rsidRPr="005C5ED5">
        <w:rPr>
          <w:rFonts w:cs="Times New Roman"/>
          <w:i/>
          <w:sz w:val="24"/>
          <w:szCs w:val="24"/>
          <w:lang w:val="en-US"/>
        </w:rPr>
        <w:t>fruit</w:t>
      </w:r>
      <w:r w:rsidRPr="005C5ED5">
        <w:rPr>
          <w:rFonts w:cs="Times New Roman"/>
          <w:i/>
          <w:sz w:val="24"/>
          <w:szCs w:val="24"/>
        </w:rPr>
        <w:t xml:space="preserve">, </w:t>
      </w:r>
      <w:r w:rsidRPr="005C5ED5">
        <w:rPr>
          <w:rFonts w:cs="Times New Roman"/>
          <w:i/>
          <w:sz w:val="24"/>
          <w:szCs w:val="24"/>
          <w:lang w:val="en-US"/>
        </w:rPr>
        <w:t>vegetables</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названия</w:t>
      </w:r>
      <w:r w:rsidR="00A579FB" w:rsidRPr="00A579FB">
        <w:rPr>
          <w:rFonts w:cs="Times New Roman"/>
          <w:sz w:val="24"/>
          <w:szCs w:val="24"/>
          <w:lang w:val="en-US"/>
        </w:rPr>
        <w:t xml:space="preserve"> </w:t>
      </w:r>
      <w:r w:rsidRPr="005C5ED5">
        <w:rPr>
          <w:rFonts w:cs="Times New Roman"/>
          <w:sz w:val="24"/>
          <w:szCs w:val="24"/>
        </w:rPr>
        <w:t>блюд</w:t>
      </w:r>
      <w:r w:rsidRPr="005C5ED5">
        <w:rPr>
          <w:rFonts w:cs="Times New Roman"/>
          <w:sz w:val="24"/>
          <w:szCs w:val="24"/>
          <w:lang w:val="en-US"/>
        </w:rPr>
        <w:t xml:space="preserve">: </w:t>
      </w:r>
      <w:r w:rsidRPr="005C5ED5">
        <w:rPr>
          <w:rFonts w:cs="Times New Roman"/>
          <w:i/>
          <w:sz w:val="24"/>
          <w:szCs w:val="24"/>
          <w:lang w:val="en-US"/>
        </w:rPr>
        <w:t>sandwich, pie, milkshake, fruit salad</w:t>
      </w:r>
      <w:r w:rsidRPr="005C5ED5">
        <w:rPr>
          <w:rFonts w:cs="Times New Roman"/>
          <w:sz w:val="24"/>
          <w:szCs w:val="24"/>
          <w:lang w:val="en-US"/>
        </w:rPr>
        <w:t>… .</w:t>
      </w:r>
    </w:p>
    <w:p w:rsidR="001F2AB9" w:rsidRPr="005C5ED5" w:rsidRDefault="001F2AB9" w:rsidP="001F2AB9">
      <w:pPr>
        <w:spacing w:after="0" w:line="240" w:lineRule="auto"/>
        <w:ind w:firstLine="709"/>
        <w:jc w:val="both"/>
        <w:rPr>
          <w:rFonts w:cs="Times New Roman"/>
          <w:i/>
          <w:sz w:val="24"/>
          <w:szCs w:val="24"/>
          <w:lang w:val="en-US"/>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sz w:val="24"/>
          <w:szCs w:val="24"/>
        </w:rPr>
        <w:t>Раздел 4.  Моя любимая одежда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1.Летняя и зимняя одежда.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2.  Школьная форма.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3.   Мой выбор одежды.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Тема 4.  Внешний вид.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w:t>
      </w:r>
      <w:r w:rsidR="008C5F88" w:rsidRPr="005C5ED5">
        <w:rPr>
          <w:rFonts w:cs="Times New Roman"/>
          <w:b/>
          <w:i/>
          <w:sz w:val="24"/>
          <w:szCs w:val="24"/>
        </w:rPr>
        <w:t>ьности:</w:t>
      </w:r>
    </w:p>
    <w:p w:rsidR="001F2AB9" w:rsidRPr="005C5ED5" w:rsidRDefault="008C5F88"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своих предпочтениях в одежде;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школьной форме своей мечты;</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записывать материал для видео блога с представлением любимой одежды;</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краткий рассказ о выборе одежды для конкретного случая (поход на праздник, прогулка в парке…);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написать электронное письмо другу с советом, какую одежду взять с собой на каникулы;</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представить в виде презентации или плаката новый дизайн школьной формы;</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отправлять </w:t>
      </w:r>
      <w:r w:rsidRPr="005C5ED5">
        <w:rPr>
          <w:rFonts w:cs="Times New Roman"/>
          <w:sz w:val="24"/>
          <w:szCs w:val="24"/>
          <w:lang w:val="en-US"/>
        </w:rPr>
        <w:t>SMS</w:t>
      </w:r>
      <w:r w:rsidRPr="005C5ED5">
        <w:rPr>
          <w:rFonts w:cs="Times New Roman"/>
          <w:sz w:val="24"/>
          <w:szCs w:val="24"/>
        </w:rPr>
        <w:t xml:space="preserve"> - сообщение с советом, что надеть;</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плакат со представлением своего костюма для участия в модном шоу.</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Примерный лексико-грамматический материал</w:t>
      </w:r>
    </w:p>
    <w:p w:rsidR="008C5F88"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444AFB">
      <w:pPr>
        <w:numPr>
          <w:ilvl w:val="0"/>
          <w:numId w:val="37"/>
        </w:numPr>
        <w:spacing w:after="0" w:line="240" w:lineRule="auto"/>
        <w:jc w:val="both"/>
        <w:rPr>
          <w:rFonts w:cs="Times New Roman"/>
          <w:sz w:val="24"/>
          <w:szCs w:val="24"/>
        </w:rPr>
      </w:pPr>
      <w:r w:rsidRPr="005C5ED5">
        <w:rPr>
          <w:rFonts w:cs="Times New Roman"/>
          <w:bCs/>
          <w:sz w:val="24"/>
          <w:szCs w:val="24"/>
        </w:rPr>
        <w:t>настоящее продолженное время (</w:t>
      </w:r>
      <w:r w:rsidRPr="005C5ED5">
        <w:rPr>
          <w:rFonts w:cs="Times New Roman"/>
          <w:bCs/>
          <w:sz w:val="24"/>
          <w:szCs w:val="24"/>
          <w:lang w:val="en-US"/>
        </w:rPr>
        <w:t>PresentContinuous</w:t>
      </w:r>
      <w:r w:rsidRPr="005C5ED5">
        <w:rPr>
          <w:rFonts w:cs="Times New Roman"/>
          <w:bCs/>
          <w:sz w:val="24"/>
          <w:szCs w:val="24"/>
        </w:rPr>
        <w:t>) для описания картинок;</w:t>
      </w:r>
    </w:p>
    <w:p w:rsidR="001F2AB9" w:rsidRPr="005C5ED5" w:rsidRDefault="001F2AB9" w:rsidP="00444AFB">
      <w:pPr>
        <w:numPr>
          <w:ilvl w:val="0"/>
          <w:numId w:val="37"/>
        </w:numPr>
        <w:spacing w:after="0" w:line="240" w:lineRule="auto"/>
        <w:jc w:val="both"/>
        <w:rPr>
          <w:rFonts w:cs="Times New Roman"/>
          <w:sz w:val="24"/>
          <w:szCs w:val="24"/>
          <w:lang w:val="en-US"/>
        </w:rPr>
      </w:pPr>
      <w:r w:rsidRPr="005C5ED5">
        <w:rPr>
          <w:rFonts w:cs="Times New Roman"/>
          <w:bCs/>
          <w:i/>
          <w:sz w:val="24"/>
          <w:szCs w:val="24"/>
          <w:lang w:val="en-US"/>
        </w:rPr>
        <w:t>havegot</w:t>
      </w:r>
      <w:r w:rsidRPr="005C5ED5">
        <w:rPr>
          <w:rFonts w:cs="Times New Roman"/>
          <w:bCs/>
          <w:sz w:val="24"/>
          <w:szCs w:val="24"/>
        </w:rPr>
        <w:t xml:space="preserve"> для рассказа о своей одежде </w:t>
      </w:r>
      <w:r w:rsidRPr="005C5ED5">
        <w:rPr>
          <w:rFonts w:cs="Times New Roman"/>
          <w:sz w:val="24"/>
          <w:szCs w:val="24"/>
        </w:rPr>
        <w:t>(</w:t>
      </w:r>
      <w:r w:rsidRPr="005C5ED5">
        <w:rPr>
          <w:rFonts w:cs="Times New Roman"/>
          <w:i/>
          <w:iCs/>
          <w:sz w:val="24"/>
          <w:szCs w:val="24"/>
          <w:lang w:val="en-US"/>
        </w:rPr>
        <w:t>I</w:t>
      </w:r>
      <w:r w:rsidRPr="005C5ED5">
        <w:rPr>
          <w:rFonts w:cs="Times New Roman"/>
          <w:i/>
          <w:iCs/>
          <w:sz w:val="24"/>
          <w:szCs w:val="24"/>
        </w:rPr>
        <w:t>’</w:t>
      </w:r>
      <w:r w:rsidRPr="005C5ED5">
        <w:rPr>
          <w:rFonts w:cs="Times New Roman"/>
          <w:i/>
          <w:iCs/>
          <w:sz w:val="24"/>
          <w:szCs w:val="24"/>
          <w:lang w:val="en-US"/>
        </w:rPr>
        <w:t>vegot</w:t>
      </w:r>
      <w:r w:rsidRPr="005C5ED5">
        <w:rPr>
          <w:rFonts w:cs="Times New Roman"/>
          <w:i/>
          <w:iCs/>
          <w:sz w:val="24"/>
          <w:szCs w:val="24"/>
        </w:rPr>
        <w:t xml:space="preserve"> … </w:t>
      </w:r>
      <w:r w:rsidRPr="005C5ED5">
        <w:rPr>
          <w:rFonts w:cs="Times New Roman"/>
          <w:i/>
          <w:iCs/>
          <w:sz w:val="24"/>
          <w:szCs w:val="24"/>
          <w:lang w:val="en-US"/>
        </w:rPr>
        <w:t>Have you got …? I haven’t got</w:t>
      </w:r>
      <w:r w:rsidRPr="005C5ED5">
        <w:rPr>
          <w:rFonts w:cs="Times New Roman"/>
          <w:sz w:val="24"/>
          <w:szCs w:val="24"/>
          <w:lang w:val="en-US"/>
        </w:rPr>
        <w:t>);</w:t>
      </w:r>
    </w:p>
    <w:p w:rsidR="001F2AB9" w:rsidRPr="005C5ED5" w:rsidRDefault="001F2AB9" w:rsidP="00444AFB">
      <w:pPr>
        <w:numPr>
          <w:ilvl w:val="0"/>
          <w:numId w:val="37"/>
        </w:numPr>
        <w:spacing w:after="0" w:line="240" w:lineRule="auto"/>
        <w:jc w:val="both"/>
        <w:rPr>
          <w:rFonts w:cs="Times New Roman"/>
          <w:bCs/>
          <w:i/>
          <w:sz w:val="24"/>
          <w:szCs w:val="24"/>
        </w:rPr>
      </w:pPr>
      <w:r w:rsidRPr="005C5ED5">
        <w:rPr>
          <w:rFonts w:cs="Times New Roman"/>
          <w:bCs/>
          <w:sz w:val="24"/>
          <w:szCs w:val="24"/>
        </w:rPr>
        <w:t>сравнительную степень имен прилагательных (</w:t>
      </w:r>
      <w:r w:rsidRPr="005C5ED5">
        <w:rPr>
          <w:rFonts w:cs="Times New Roman"/>
          <w:bCs/>
          <w:i/>
          <w:sz w:val="24"/>
          <w:szCs w:val="24"/>
          <w:lang w:val="en-US"/>
        </w:rPr>
        <w:t>warmer</w:t>
      </w:r>
      <w:r w:rsidRPr="005C5ED5">
        <w:rPr>
          <w:rFonts w:cs="Times New Roman"/>
          <w:bCs/>
          <w:i/>
          <w:sz w:val="24"/>
          <w:szCs w:val="24"/>
        </w:rPr>
        <w:t xml:space="preserve">, </w:t>
      </w:r>
      <w:r w:rsidRPr="005C5ED5">
        <w:rPr>
          <w:rFonts w:cs="Times New Roman"/>
          <w:bCs/>
          <w:i/>
          <w:sz w:val="24"/>
          <w:szCs w:val="24"/>
          <w:lang w:val="en-US"/>
        </w:rPr>
        <w:t>longer</w:t>
      </w:r>
      <w:r w:rsidRPr="005C5ED5">
        <w:rPr>
          <w:rFonts w:cs="Times New Roman"/>
          <w:bCs/>
          <w:i/>
          <w:sz w:val="24"/>
          <w:szCs w:val="24"/>
        </w:rPr>
        <w:t xml:space="preserve">, </w:t>
      </w:r>
      <w:r w:rsidRPr="005C5ED5">
        <w:rPr>
          <w:rFonts w:cs="Times New Roman"/>
          <w:bCs/>
          <w:i/>
          <w:sz w:val="24"/>
          <w:szCs w:val="24"/>
          <w:lang w:val="en-US"/>
        </w:rPr>
        <w:t>cheaper</w:t>
      </w:r>
      <w:r w:rsidRPr="005C5ED5">
        <w:rPr>
          <w:rFonts w:cs="Times New Roman"/>
          <w:bCs/>
          <w:i/>
          <w:sz w:val="24"/>
          <w:szCs w:val="24"/>
        </w:rPr>
        <w:t>);</w:t>
      </w:r>
    </w:p>
    <w:p w:rsidR="001F2AB9" w:rsidRPr="005C5ED5" w:rsidRDefault="001F2AB9" w:rsidP="00444AFB">
      <w:pPr>
        <w:numPr>
          <w:ilvl w:val="0"/>
          <w:numId w:val="37"/>
        </w:numPr>
        <w:spacing w:after="0" w:line="240" w:lineRule="auto"/>
        <w:jc w:val="both"/>
        <w:rPr>
          <w:rFonts w:cs="Times New Roman"/>
          <w:bCs/>
          <w:sz w:val="24"/>
          <w:szCs w:val="24"/>
        </w:rPr>
      </w:pPr>
      <w:r w:rsidRPr="005C5ED5">
        <w:rPr>
          <w:rFonts w:cs="Times New Roman"/>
          <w:bCs/>
          <w:sz w:val="24"/>
          <w:szCs w:val="24"/>
        </w:rPr>
        <w:t xml:space="preserve">конструкция look + прилагательное   для выражения описания внешнего вида и одежды </w:t>
      </w:r>
      <w:r w:rsidRPr="005C5ED5">
        <w:rPr>
          <w:rFonts w:cs="Times New Roman"/>
          <w:bCs/>
          <w:i/>
          <w:sz w:val="24"/>
          <w:szCs w:val="24"/>
        </w:rPr>
        <w:t>(</w:t>
      </w:r>
      <w:r w:rsidRPr="005C5ED5">
        <w:rPr>
          <w:rFonts w:cs="Times New Roman"/>
          <w:bCs/>
          <w:i/>
          <w:sz w:val="24"/>
          <w:szCs w:val="24"/>
          <w:lang w:val="en-US"/>
        </w:rPr>
        <w:t>itlooksnice</w:t>
      </w:r>
      <w:r w:rsidRPr="005C5ED5">
        <w:rPr>
          <w:rFonts w:cs="Times New Roman"/>
          <w:bCs/>
          <w:i/>
          <w:sz w:val="24"/>
          <w:szCs w:val="24"/>
        </w:rPr>
        <w:t>);</w:t>
      </w:r>
    </w:p>
    <w:p w:rsidR="001F2AB9" w:rsidRPr="005C5ED5" w:rsidRDefault="001F2AB9" w:rsidP="00444AFB">
      <w:pPr>
        <w:numPr>
          <w:ilvl w:val="0"/>
          <w:numId w:val="37"/>
        </w:numPr>
        <w:spacing w:after="0" w:line="240" w:lineRule="auto"/>
        <w:jc w:val="both"/>
        <w:rPr>
          <w:rFonts w:cs="Times New Roman"/>
          <w:bCs/>
          <w:sz w:val="24"/>
          <w:szCs w:val="24"/>
        </w:rPr>
      </w:pPr>
      <w:r w:rsidRPr="005C5ED5">
        <w:rPr>
          <w:rFonts w:cs="Times New Roman"/>
          <w:bCs/>
          <w:sz w:val="24"/>
          <w:szCs w:val="24"/>
        </w:rPr>
        <w:t xml:space="preserve">конструкции </w:t>
      </w:r>
      <w:r w:rsidRPr="005C5ED5">
        <w:rPr>
          <w:rFonts w:cs="Times New Roman"/>
          <w:bCs/>
          <w:i/>
          <w:sz w:val="24"/>
          <w:szCs w:val="24"/>
        </w:rPr>
        <w:t xml:space="preserve">I </w:t>
      </w:r>
      <w:r w:rsidRPr="005C5ED5">
        <w:rPr>
          <w:rFonts w:cs="Times New Roman"/>
          <w:bCs/>
          <w:i/>
          <w:sz w:val="24"/>
          <w:szCs w:val="24"/>
          <w:lang w:val="en-US"/>
        </w:rPr>
        <w:t>usuallywear</w:t>
      </w:r>
      <w:r w:rsidRPr="005C5ED5">
        <w:rPr>
          <w:rFonts w:cs="Times New Roman"/>
          <w:bCs/>
          <w:i/>
          <w:sz w:val="24"/>
          <w:szCs w:val="24"/>
        </w:rPr>
        <w:t xml:space="preserve"> и </w:t>
      </w:r>
      <w:r w:rsidRPr="005C5ED5">
        <w:rPr>
          <w:rFonts w:cs="Times New Roman"/>
          <w:bCs/>
          <w:i/>
          <w:sz w:val="24"/>
          <w:szCs w:val="24"/>
          <w:lang w:val="en-US"/>
        </w:rPr>
        <w:t>I</w:t>
      </w:r>
      <w:r w:rsidRPr="005C5ED5">
        <w:rPr>
          <w:rFonts w:cs="Times New Roman"/>
          <w:bCs/>
          <w:i/>
          <w:sz w:val="24"/>
          <w:szCs w:val="24"/>
        </w:rPr>
        <w:t>’</w:t>
      </w:r>
      <w:r w:rsidRPr="005C5ED5">
        <w:rPr>
          <w:rFonts w:cs="Times New Roman"/>
          <w:bCs/>
          <w:i/>
          <w:sz w:val="24"/>
          <w:szCs w:val="24"/>
          <w:lang w:val="en-US"/>
        </w:rPr>
        <w:t>mwearing</w:t>
      </w:r>
      <w:r w:rsidRPr="005C5ED5">
        <w:rPr>
          <w:rFonts w:cs="Times New Roman"/>
          <w:bCs/>
          <w:i/>
          <w:sz w:val="24"/>
          <w:szCs w:val="24"/>
        </w:rPr>
        <w:t xml:space="preserve"> для</w:t>
      </w:r>
      <w:r w:rsidRPr="005C5ED5">
        <w:rPr>
          <w:rFonts w:cs="Times New Roman"/>
          <w:bCs/>
          <w:sz w:val="24"/>
          <w:szCs w:val="24"/>
        </w:rPr>
        <w:t xml:space="preserve"> сравнения настоящего простого времени (</w:t>
      </w:r>
      <w:r w:rsidRPr="005C5ED5">
        <w:rPr>
          <w:rFonts w:cs="Times New Roman"/>
          <w:bCs/>
          <w:sz w:val="24"/>
          <w:szCs w:val="24"/>
          <w:lang w:val="en-US"/>
        </w:rPr>
        <w:t>PresentSimple</w:t>
      </w:r>
      <w:r w:rsidRPr="005C5ED5">
        <w:rPr>
          <w:rFonts w:cs="Times New Roman"/>
          <w:bCs/>
          <w:sz w:val="24"/>
          <w:szCs w:val="24"/>
        </w:rPr>
        <w:t>) и настоящего продолженного времени (</w:t>
      </w:r>
      <w:r w:rsidRPr="005C5ED5">
        <w:rPr>
          <w:rFonts w:cs="Times New Roman"/>
          <w:bCs/>
          <w:sz w:val="24"/>
          <w:szCs w:val="24"/>
          <w:lang w:val="en-US"/>
        </w:rPr>
        <w:t>PresentContinuous</w:t>
      </w:r>
      <w:r w:rsidRPr="005C5ED5">
        <w:rPr>
          <w:rFonts w:cs="Times New Roman"/>
          <w:bCs/>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8C5F88" w:rsidRPr="005C5ED5">
        <w:rPr>
          <w:rFonts w:cs="Times New Roman"/>
          <w:sz w:val="24"/>
          <w:szCs w:val="24"/>
        </w:rPr>
        <w:t>учетом тематики общения Раздела </w:t>
      </w:r>
      <w:r w:rsidRPr="005C5ED5">
        <w:rPr>
          <w:rFonts w:cs="Times New Roman"/>
          <w:sz w:val="24"/>
          <w:szCs w:val="24"/>
        </w:rPr>
        <w:t>4:</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предметов повседневной одежды: </w:t>
      </w:r>
      <w:r w:rsidRPr="005C5ED5">
        <w:rPr>
          <w:rFonts w:cs="Times New Roman"/>
          <w:i/>
          <w:sz w:val="24"/>
          <w:szCs w:val="24"/>
          <w:lang w:val="en-US"/>
        </w:rPr>
        <w:t>skirt</w:t>
      </w:r>
      <w:r w:rsidRPr="005C5ED5">
        <w:rPr>
          <w:rFonts w:cs="Times New Roman"/>
          <w:i/>
          <w:sz w:val="24"/>
          <w:szCs w:val="24"/>
        </w:rPr>
        <w:t xml:space="preserve">, </w:t>
      </w:r>
      <w:r w:rsidRPr="005C5ED5">
        <w:rPr>
          <w:rFonts w:cs="Times New Roman"/>
          <w:i/>
          <w:sz w:val="24"/>
          <w:szCs w:val="24"/>
          <w:lang w:val="en-US"/>
        </w:rPr>
        <w:t>T</w:t>
      </w:r>
      <w:r w:rsidRPr="005C5ED5">
        <w:rPr>
          <w:rFonts w:cs="Times New Roman"/>
          <w:i/>
          <w:sz w:val="24"/>
          <w:szCs w:val="24"/>
        </w:rPr>
        <w:t>-</w:t>
      </w:r>
      <w:r w:rsidRPr="005C5ED5">
        <w:rPr>
          <w:rFonts w:cs="Times New Roman"/>
          <w:i/>
          <w:sz w:val="24"/>
          <w:szCs w:val="24"/>
          <w:lang w:val="en-US"/>
        </w:rPr>
        <w:t>shirt</w:t>
      </w:r>
      <w:r w:rsidRPr="005C5ED5">
        <w:rPr>
          <w:rFonts w:cs="Times New Roman"/>
          <w:i/>
          <w:sz w:val="24"/>
          <w:szCs w:val="24"/>
        </w:rPr>
        <w:t xml:space="preserve">, </w:t>
      </w:r>
      <w:r w:rsidRPr="005C5ED5">
        <w:rPr>
          <w:rFonts w:cs="Times New Roman"/>
          <w:i/>
          <w:sz w:val="24"/>
          <w:szCs w:val="24"/>
          <w:lang w:val="en-US"/>
        </w:rPr>
        <w:t>jeans</w:t>
      </w:r>
      <w:r w:rsidRPr="005C5ED5">
        <w:rPr>
          <w:rFonts w:cs="Times New Roman"/>
          <w:i/>
          <w:sz w:val="24"/>
          <w:szCs w:val="24"/>
        </w:rPr>
        <w:t xml:space="preserve">, </w:t>
      </w:r>
      <w:r w:rsidRPr="005C5ED5">
        <w:rPr>
          <w:rFonts w:cs="Times New Roman"/>
          <w:i/>
          <w:sz w:val="24"/>
          <w:szCs w:val="24"/>
          <w:lang w:val="en-US"/>
        </w:rPr>
        <w:t>coat</w:t>
      </w:r>
      <w:r w:rsidRPr="005C5ED5">
        <w:rPr>
          <w:rFonts w:cs="Times New Roman"/>
          <w:i/>
          <w:sz w:val="24"/>
          <w:szCs w:val="24"/>
        </w:rPr>
        <w:t xml:space="preserve">, </w:t>
      </w:r>
      <w:r w:rsidRPr="005C5ED5">
        <w:rPr>
          <w:rFonts w:cs="Times New Roman"/>
          <w:i/>
          <w:sz w:val="24"/>
          <w:szCs w:val="24"/>
          <w:lang w:val="en-US"/>
        </w:rPr>
        <w:t>hat</w:t>
      </w:r>
      <w:r w:rsidRPr="005C5ED5">
        <w:rPr>
          <w:rFonts w:cs="Times New Roman"/>
          <w:sz w:val="24"/>
          <w:szCs w:val="24"/>
        </w:rPr>
        <w:t>и др.;</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названия предметов одежды для школы: </w:t>
      </w:r>
      <w:r w:rsidRPr="005C5ED5">
        <w:rPr>
          <w:rFonts w:cs="Times New Roman"/>
          <w:i/>
          <w:sz w:val="24"/>
          <w:szCs w:val="24"/>
          <w:lang w:val="en-US"/>
        </w:rPr>
        <w:t>jacket</w:t>
      </w:r>
      <w:r w:rsidRPr="005C5ED5">
        <w:rPr>
          <w:rFonts w:cs="Times New Roman"/>
          <w:i/>
          <w:sz w:val="24"/>
          <w:szCs w:val="24"/>
        </w:rPr>
        <w:t xml:space="preserve">, </w:t>
      </w:r>
      <w:r w:rsidRPr="005C5ED5">
        <w:rPr>
          <w:rFonts w:cs="Times New Roman"/>
          <w:i/>
          <w:sz w:val="24"/>
          <w:szCs w:val="24"/>
          <w:lang w:val="en-US"/>
        </w:rPr>
        <w:t>shirt</w:t>
      </w:r>
      <w:r w:rsidRPr="005C5ED5">
        <w:rPr>
          <w:rFonts w:cs="Times New Roman"/>
          <w:i/>
          <w:sz w:val="24"/>
          <w:szCs w:val="24"/>
        </w:rPr>
        <w:t xml:space="preserve">, </w:t>
      </w:r>
      <w:r w:rsidRPr="005C5ED5">
        <w:rPr>
          <w:rFonts w:cs="Times New Roman"/>
          <w:i/>
          <w:sz w:val="24"/>
          <w:szCs w:val="24"/>
          <w:lang w:val="en-US"/>
        </w:rPr>
        <w:t>trousers</w:t>
      </w:r>
      <w:r w:rsidRPr="005C5ED5">
        <w:rPr>
          <w:rFonts w:cs="Times New Roman"/>
          <w:sz w:val="24"/>
          <w:szCs w:val="24"/>
        </w:rPr>
        <w:t>и др.;</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обувь</w:t>
      </w:r>
      <w:r w:rsidRPr="005C5ED5">
        <w:rPr>
          <w:rFonts w:cs="Times New Roman"/>
          <w:sz w:val="24"/>
          <w:szCs w:val="24"/>
          <w:lang w:val="en-US"/>
        </w:rPr>
        <w:t>: shoes, boots;</w:t>
      </w:r>
    </w:p>
    <w:p w:rsidR="001F2AB9" w:rsidRPr="005C5ED5" w:rsidRDefault="001F2AB9" w:rsidP="001F2AB9">
      <w:pPr>
        <w:spacing w:after="0" w:line="240" w:lineRule="auto"/>
        <w:ind w:firstLine="709"/>
        <w:jc w:val="both"/>
        <w:rPr>
          <w:rFonts w:cs="Times New Roman"/>
          <w:i/>
          <w:sz w:val="24"/>
          <w:szCs w:val="24"/>
          <w:lang w:val="en-US"/>
        </w:rPr>
      </w:pPr>
      <w:r w:rsidRPr="005C5ED5">
        <w:rPr>
          <w:rFonts w:cs="Times New Roman"/>
          <w:sz w:val="24"/>
          <w:szCs w:val="24"/>
        </w:rPr>
        <w:t>глаголы</w:t>
      </w:r>
      <w:r w:rsidRPr="005C5ED5">
        <w:rPr>
          <w:rFonts w:cs="Times New Roman"/>
          <w:i/>
          <w:sz w:val="24"/>
          <w:szCs w:val="24"/>
          <w:lang w:val="en-US"/>
        </w:rPr>
        <w:t>put on, take off;</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речевые клише для ситуации выбора одежды в магазине:</w:t>
      </w:r>
      <w:r w:rsidRPr="005C5ED5">
        <w:rPr>
          <w:rFonts w:cs="Times New Roman"/>
          <w:i/>
          <w:sz w:val="24"/>
          <w:szCs w:val="24"/>
          <w:lang w:val="en-US"/>
        </w:rPr>
        <w:t>Whatsizeareyou</w:t>
      </w:r>
      <w:r w:rsidRPr="005C5ED5">
        <w:rPr>
          <w:rFonts w:cs="Times New Roman"/>
          <w:i/>
          <w:sz w:val="24"/>
          <w:szCs w:val="24"/>
        </w:rPr>
        <w:t xml:space="preserve">? </w:t>
      </w:r>
      <w:r w:rsidRPr="005C5ED5">
        <w:rPr>
          <w:rFonts w:cs="Times New Roman"/>
          <w:i/>
          <w:sz w:val="24"/>
          <w:szCs w:val="24"/>
          <w:lang w:val="en-US"/>
        </w:rPr>
        <w:t>Whichcolourwouldyoulike</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речевые клише с глаголами в повелительном наклонении  указания, что надеть: </w:t>
      </w:r>
      <w:r w:rsidRPr="005C5ED5">
        <w:rPr>
          <w:rFonts w:cs="Times New Roman"/>
          <w:i/>
          <w:iCs/>
          <w:sz w:val="24"/>
          <w:szCs w:val="24"/>
          <w:lang w:val="en-US"/>
        </w:rPr>
        <w:t>putonajumper</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прилагательные для описания одежды: </w:t>
      </w:r>
      <w:r w:rsidRPr="005C5ED5">
        <w:rPr>
          <w:rFonts w:cs="Times New Roman"/>
          <w:i/>
          <w:sz w:val="24"/>
          <w:szCs w:val="24"/>
          <w:lang w:val="en-US"/>
        </w:rPr>
        <w:t>nice</w:t>
      </w:r>
      <w:r w:rsidRPr="005C5ED5">
        <w:rPr>
          <w:rFonts w:cs="Times New Roman"/>
          <w:i/>
          <w:sz w:val="24"/>
          <w:szCs w:val="24"/>
        </w:rPr>
        <w:t xml:space="preserve">, </w:t>
      </w:r>
      <w:r w:rsidRPr="005C5ED5">
        <w:rPr>
          <w:rFonts w:cs="Times New Roman"/>
          <w:i/>
          <w:sz w:val="24"/>
          <w:szCs w:val="24"/>
          <w:lang w:val="en-US"/>
        </w:rPr>
        <w:t>long</w:t>
      </w:r>
      <w:r w:rsidRPr="005C5ED5">
        <w:rPr>
          <w:rFonts w:cs="Times New Roman"/>
          <w:i/>
          <w:sz w:val="24"/>
          <w:szCs w:val="24"/>
        </w:rPr>
        <w:t xml:space="preserve">, </w:t>
      </w:r>
      <w:r w:rsidRPr="005C5ED5">
        <w:rPr>
          <w:rFonts w:cs="Times New Roman"/>
          <w:i/>
          <w:sz w:val="24"/>
          <w:szCs w:val="24"/>
          <w:lang w:val="en-US"/>
        </w:rPr>
        <w:t>short</w:t>
      </w:r>
      <w:r w:rsidRPr="005C5ED5">
        <w:rPr>
          <w:rFonts w:cs="Times New Roman"/>
          <w:i/>
          <w:sz w:val="24"/>
          <w:szCs w:val="24"/>
        </w:rPr>
        <w:t xml:space="preserve">, </w:t>
      </w:r>
      <w:r w:rsidRPr="005C5ED5">
        <w:rPr>
          <w:rFonts w:cs="Times New Roman"/>
          <w:i/>
          <w:sz w:val="24"/>
          <w:szCs w:val="24"/>
          <w:lang w:val="en-US"/>
        </w:rPr>
        <w:t>warm</w:t>
      </w:r>
      <w:r w:rsidRPr="005C5ED5">
        <w:rPr>
          <w:rFonts w:cs="Times New Roman"/>
          <w:i/>
          <w:sz w:val="24"/>
          <w:szCs w:val="24"/>
        </w:rPr>
        <w:t xml:space="preserve">, </w:t>
      </w:r>
      <w:r w:rsidRPr="005C5ED5">
        <w:rPr>
          <w:rFonts w:cs="Times New Roman"/>
          <w:i/>
          <w:sz w:val="24"/>
          <w:szCs w:val="24"/>
          <w:lang w:val="en-US"/>
        </w:rPr>
        <w:t>beautiful</w:t>
      </w:r>
      <w:r w:rsidR="008C5F88"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466FC3">
      <w:pPr>
        <w:spacing w:after="0" w:line="240" w:lineRule="auto"/>
        <w:jc w:val="both"/>
        <w:rPr>
          <w:rFonts w:cs="Times New Roman"/>
          <w:b/>
          <w:caps/>
          <w:sz w:val="24"/>
          <w:szCs w:val="24"/>
        </w:rPr>
      </w:pPr>
      <w:r w:rsidRPr="005C5ED5">
        <w:rPr>
          <w:rFonts w:cs="Times New Roman"/>
          <w:b/>
          <w:caps/>
          <w:sz w:val="24"/>
          <w:szCs w:val="24"/>
        </w:rPr>
        <w:t>7 класс</w:t>
      </w:r>
    </w:p>
    <w:p w:rsidR="008C5F88" w:rsidRPr="005C5ED5" w:rsidRDefault="008C5F88" w:rsidP="00802ADE">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Раздел  1.  Природа</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1. Погода.</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2. Мир животных и растений.</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3. Заповедники.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4. Охрана окружающей среды.</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деятельности</w:t>
      </w:r>
      <w:r w:rsidR="00D00AB0" w:rsidRPr="005C5ED5">
        <w:rPr>
          <w:rFonts w:cs="Times New Roman"/>
          <w:b/>
          <w:i/>
          <w:sz w:val="24"/>
          <w:szCs w:val="24"/>
        </w:rPr>
        <w:t>:</w:t>
      </w:r>
    </w:p>
    <w:p w:rsidR="001F2AB9" w:rsidRPr="005C5ED5" w:rsidRDefault="00D00AB0"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рассказывать о погоде;</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уметь описывать явления природы;</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рассказывать о растениях и животных родного края;</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рассказывать о том, как можно охранять природу;</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прогноз погоды;</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записку с рекомендациями, что надеть в соответствии с прогнозом погоды;</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постер и текст презентации о животном или растении;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рекомендации по охране окружающей среды.</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Примерный лексико-грамматический материал</w:t>
      </w:r>
    </w:p>
    <w:p w:rsidR="00D00AB0"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конструкция </w:t>
      </w:r>
      <w:r w:rsidRPr="005C5ED5">
        <w:rPr>
          <w:rFonts w:cs="Times New Roman"/>
          <w:i/>
          <w:sz w:val="24"/>
          <w:szCs w:val="24"/>
          <w:lang w:val="en-US"/>
        </w:rPr>
        <w:t>Thereis</w:t>
      </w:r>
      <w:r w:rsidRPr="005C5ED5">
        <w:rPr>
          <w:rFonts w:cs="Times New Roman"/>
          <w:i/>
          <w:sz w:val="24"/>
          <w:szCs w:val="24"/>
        </w:rPr>
        <w:t xml:space="preserve"> /</w:t>
      </w:r>
      <w:r w:rsidRPr="005C5ED5">
        <w:rPr>
          <w:rFonts w:cs="Times New Roman"/>
          <w:i/>
          <w:sz w:val="24"/>
          <w:szCs w:val="24"/>
          <w:lang w:val="en-US"/>
        </w:rPr>
        <w:t>thereare</w:t>
      </w:r>
      <w:r w:rsidRPr="005C5ED5">
        <w:rPr>
          <w:rFonts w:cs="Times New Roman"/>
          <w:i/>
          <w:sz w:val="24"/>
          <w:szCs w:val="24"/>
        </w:rPr>
        <w:t>,</w:t>
      </w:r>
      <w:r w:rsidRPr="005C5ED5">
        <w:rPr>
          <w:rFonts w:cs="Times New Roman"/>
          <w:sz w:val="24"/>
          <w:szCs w:val="24"/>
        </w:rPr>
        <w:t xml:space="preserve"> с местоимениями </w:t>
      </w:r>
      <w:r w:rsidRPr="005C5ED5">
        <w:rPr>
          <w:rFonts w:cs="Times New Roman"/>
          <w:sz w:val="24"/>
          <w:szCs w:val="24"/>
          <w:lang w:val="en-US"/>
        </w:rPr>
        <w:t>some</w:t>
      </w:r>
      <w:r w:rsidRPr="005C5ED5">
        <w:rPr>
          <w:rFonts w:cs="Times New Roman"/>
          <w:i/>
          <w:sz w:val="24"/>
          <w:szCs w:val="24"/>
          <w:lang w:val="en-US"/>
        </w:rPr>
        <w:t>alotof</w:t>
      </w:r>
      <w:r w:rsidRPr="005C5ED5">
        <w:rPr>
          <w:rFonts w:cs="Times New Roman"/>
          <w:sz w:val="24"/>
          <w:szCs w:val="24"/>
        </w:rPr>
        <w:t xml:space="preserve">  в утвердительных предложениях для описание природных явлений и погоды: </w:t>
      </w:r>
      <w:r w:rsidRPr="005C5ED5">
        <w:rPr>
          <w:rFonts w:cs="Times New Roman"/>
          <w:i/>
          <w:sz w:val="24"/>
          <w:szCs w:val="24"/>
          <w:lang w:val="en-US"/>
        </w:rPr>
        <w:t>Thereisalotofsnowinwinter</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конструкция</w:t>
      </w:r>
      <w:r w:rsidRPr="005C5ED5">
        <w:rPr>
          <w:rFonts w:cs="Times New Roman"/>
          <w:i/>
          <w:sz w:val="24"/>
          <w:szCs w:val="24"/>
          <w:lang w:val="en-US"/>
        </w:rPr>
        <w:t xml:space="preserve"> Is there/are there, there isn’t/there aren’t,  </w:t>
      </w:r>
      <w:r w:rsidRPr="005C5ED5">
        <w:rPr>
          <w:rFonts w:cs="Times New Roman"/>
          <w:i/>
          <w:sz w:val="24"/>
          <w:szCs w:val="24"/>
        </w:rPr>
        <w:t>сместоимениями</w:t>
      </w:r>
      <w:r w:rsidRPr="005C5ED5">
        <w:rPr>
          <w:rFonts w:cs="Times New Roman"/>
          <w:i/>
          <w:sz w:val="24"/>
          <w:szCs w:val="24"/>
          <w:lang w:val="en-US"/>
        </w:rPr>
        <w:t xml:space="preserve"> some/any;</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сравнительная и превосходная степень имен прилагательных (</w:t>
      </w:r>
      <w:r w:rsidRPr="005C5ED5">
        <w:rPr>
          <w:rFonts w:cs="Times New Roman"/>
          <w:i/>
          <w:sz w:val="24"/>
          <w:szCs w:val="24"/>
          <w:lang w:val="en-US"/>
        </w:rPr>
        <w:t>colder</w:t>
      </w:r>
      <w:r w:rsidRPr="005C5ED5">
        <w:rPr>
          <w:rFonts w:cs="Times New Roman"/>
          <w:i/>
          <w:sz w:val="24"/>
          <w:szCs w:val="24"/>
        </w:rPr>
        <w:t xml:space="preserve">, </w:t>
      </w:r>
      <w:r w:rsidRPr="005C5ED5">
        <w:rPr>
          <w:rFonts w:cs="Times New Roman"/>
          <w:i/>
          <w:sz w:val="24"/>
          <w:szCs w:val="24"/>
          <w:lang w:val="en-US"/>
        </w:rPr>
        <w:t>thecoldest</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D00AB0" w:rsidRPr="005C5ED5">
        <w:rPr>
          <w:rFonts w:cs="Times New Roman"/>
          <w:sz w:val="24"/>
          <w:szCs w:val="24"/>
        </w:rPr>
        <w:t>учетом тематики общения Раздела </w:t>
      </w:r>
      <w:r w:rsidRPr="005C5ED5">
        <w:rPr>
          <w:rFonts w:cs="Times New Roman"/>
          <w:sz w:val="24"/>
          <w:szCs w:val="24"/>
        </w:rPr>
        <w:t>1:</w:t>
      </w:r>
    </w:p>
    <w:p w:rsidR="001F2AB9" w:rsidRPr="005C5ED5" w:rsidRDefault="00D00AB0" w:rsidP="001F2AB9">
      <w:pPr>
        <w:spacing w:after="0" w:line="240" w:lineRule="auto"/>
        <w:ind w:firstLine="709"/>
        <w:jc w:val="both"/>
        <w:rPr>
          <w:rFonts w:cs="Times New Roman"/>
          <w:bCs/>
          <w:sz w:val="24"/>
          <w:szCs w:val="24"/>
        </w:rPr>
      </w:pPr>
      <w:r w:rsidRPr="005C5ED5">
        <w:rPr>
          <w:rFonts w:cs="Times New Roman"/>
          <w:bCs/>
          <w:sz w:val="24"/>
          <w:szCs w:val="24"/>
        </w:rPr>
        <w:t>п</w:t>
      </w:r>
      <w:r w:rsidR="001F2AB9" w:rsidRPr="005C5ED5">
        <w:rPr>
          <w:rFonts w:cs="Times New Roman"/>
          <w:bCs/>
          <w:sz w:val="24"/>
          <w:szCs w:val="24"/>
        </w:rPr>
        <w:t xml:space="preserve">рилагательные для описания погоды и природных явлений: </w:t>
      </w:r>
      <w:r w:rsidR="001F2AB9" w:rsidRPr="005C5ED5">
        <w:rPr>
          <w:rFonts w:cs="Times New Roman"/>
          <w:bCs/>
          <w:i/>
          <w:iCs/>
          <w:sz w:val="24"/>
          <w:szCs w:val="24"/>
          <w:lang w:val="en-US"/>
        </w:rPr>
        <w:t>rainy</w:t>
      </w:r>
      <w:r w:rsidR="001F2AB9" w:rsidRPr="005C5ED5">
        <w:rPr>
          <w:rFonts w:cs="Times New Roman"/>
          <w:bCs/>
          <w:i/>
          <w:iCs/>
          <w:sz w:val="24"/>
          <w:szCs w:val="24"/>
        </w:rPr>
        <w:t xml:space="preserve">, </w:t>
      </w:r>
      <w:r w:rsidR="001F2AB9" w:rsidRPr="005C5ED5">
        <w:rPr>
          <w:rFonts w:cs="Times New Roman"/>
          <w:bCs/>
          <w:i/>
          <w:iCs/>
          <w:sz w:val="24"/>
          <w:szCs w:val="24"/>
          <w:lang w:val="en-US"/>
        </w:rPr>
        <w:t>sunny</w:t>
      </w:r>
      <w:r w:rsidR="001F2AB9" w:rsidRPr="005C5ED5">
        <w:rPr>
          <w:rFonts w:cs="Times New Roman"/>
          <w:bCs/>
          <w:i/>
          <w:iCs/>
          <w:sz w:val="24"/>
          <w:szCs w:val="24"/>
        </w:rPr>
        <w:t xml:space="preserve">, </w:t>
      </w:r>
      <w:r w:rsidR="001F2AB9" w:rsidRPr="005C5ED5">
        <w:rPr>
          <w:rFonts w:cs="Times New Roman"/>
          <w:bCs/>
          <w:i/>
          <w:iCs/>
          <w:sz w:val="24"/>
          <w:szCs w:val="24"/>
          <w:lang w:val="en-US"/>
        </w:rPr>
        <w:t>cloudy</w:t>
      </w:r>
      <w:r w:rsidR="001F2AB9" w:rsidRPr="005C5ED5">
        <w:rPr>
          <w:rFonts w:cs="Times New Roman"/>
          <w:bCs/>
          <w:i/>
          <w:iCs/>
          <w:sz w:val="24"/>
          <w:szCs w:val="24"/>
        </w:rPr>
        <w:t xml:space="preserve">, </w:t>
      </w:r>
      <w:r w:rsidR="001F2AB9" w:rsidRPr="005C5ED5">
        <w:rPr>
          <w:rFonts w:cs="Times New Roman"/>
          <w:bCs/>
          <w:i/>
          <w:iCs/>
          <w:sz w:val="24"/>
          <w:szCs w:val="24"/>
          <w:lang w:val="en-US"/>
        </w:rPr>
        <w:t>windy</w:t>
      </w:r>
      <w:r w:rsidR="001F2AB9" w:rsidRPr="005C5ED5">
        <w:rPr>
          <w:rFonts w:cs="Times New Roman"/>
          <w:bCs/>
          <w:i/>
          <w:iCs/>
          <w:sz w:val="24"/>
          <w:szCs w:val="24"/>
        </w:rPr>
        <w:t>…</w:t>
      </w:r>
      <w:r w:rsidR="001F2AB9" w:rsidRPr="005C5ED5">
        <w:rPr>
          <w:rFonts w:cs="Times New Roman"/>
          <w:bCs/>
          <w:sz w:val="24"/>
          <w:szCs w:val="24"/>
        </w:rPr>
        <w:t>;</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 xml:space="preserve">названия диких животных и растений: </w:t>
      </w:r>
      <w:r w:rsidRPr="005C5ED5">
        <w:rPr>
          <w:rFonts w:cs="Times New Roman"/>
          <w:bCs/>
          <w:i/>
          <w:iCs/>
          <w:sz w:val="24"/>
          <w:szCs w:val="24"/>
          <w:lang w:val="en-US"/>
        </w:rPr>
        <w:t>wolf</w:t>
      </w:r>
      <w:r w:rsidRPr="005C5ED5">
        <w:rPr>
          <w:rFonts w:cs="Times New Roman"/>
          <w:bCs/>
          <w:i/>
          <w:iCs/>
          <w:sz w:val="24"/>
          <w:szCs w:val="24"/>
        </w:rPr>
        <w:t xml:space="preserve">, </w:t>
      </w:r>
      <w:r w:rsidRPr="005C5ED5">
        <w:rPr>
          <w:rFonts w:cs="Times New Roman"/>
          <w:bCs/>
          <w:i/>
          <w:iCs/>
          <w:sz w:val="24"/>
          <w:szCs w:val="24"/>
          <w:lang w:val="en-US"/>
        </w:rPr>
        <w:t>fox</w:t>
      </w:r>
      <w:r w:rsidRPr="005C5ED5">
        <w:rPr>
          <w:rFonts w:cs="Times New Roman"/>
          <w:bCs/>
          <w:i/>
          <w:iCs/>
          <w:sz w:val="24"/>
          <w:szCs w:val="24"/>
        </w:rPr>
        <w:t xml:space="preserve">, </w:t>
      </w:r>
      <w:r w:rsidRPr="005C5ED5">
        <w:rPr>
          <w:rFonts w:cs="Times New Roman"/>
          <w:bCs/>
          <w:i/>
          <w:iCs/>
          <w:sz w:val="24"/>
          <w:szCs w:val="24"/>
          <w:lang w:val="en-US"/>
        </w:rPr>
        <w:t>tiger</w:t>
      </w:r>
      <w:r w:rsidRPr="005C5ED5">
        <w:rPr>
          <w:rFonts w:cs="Times New Roman"/>
          <w:bCs/>
          <w:i/>
          <w:iCs/>
          <w:sz w:val="24"/>
          <w:szCs w:val="24"/>
        </w:rPr>
        <w:t xml:space="preserve">, </w:t>
      </w:r>
      <w:r w:rsidRPr="005C5ED5">
        <w:rPr>
          <w:rFonts w:cs="Times New Roman"/>
          <w:bCs/>
          <w:i/>
          <w:iCs/>
          <w:sz w:val="24"/>
          <w:szCs w:val="24"/>
          <w:lang w:val="en-US"/>
        </w:rPr>
        <w:t>squirrel</w:t>
      </w:r>
      <w:r w:rsidRPr="005C5ED5">
        <w:rPr>
          <w:rFonts w:cs="Times New Roman"/>
          <w:bCs/>
          <w:i/>
          <w:iCs/>
          <w:sz w:val="24"/>
          <w:szCs w:val="24"/>
        </w:rPr>
        <w:t xml:space="preserve">,  </w:t>
      </w:r>
      <w:r w:rsidRPr="005C5ED5">
        <w:rPr>
          <w:rFonts w:cs="Times New Roman"/>
          <w:bCs/>
          <w:i/>
          <w:iCs/>
          <w:sz w:val="24"/>
          <w:szCs w:val="24"/>
          <w:lang w:val="en-US"/>
        </w:rPr>
        <w:t>bear</w:t>
      </w:r>
      <w:r w:rsidRPr="005C5ED5">
        <w:rPr>
          <w:rFonts w:cs="Times New Roman"/>
          <w:bCs/>
          <w:i/>
          <w:iCs/>
          <w:sz w:val="24"/>
          <w:szCs w:val="24"/>
        </w:rPr>
        <w:t xml:space="preserve">, </w:t>
      </w:r>
      <w:r w:rsidRPr="005C5ED5">
        <w:rPr>
          <w:rFonts w:cs="Times New Roman"/>
          <w:bCs/>
          <w:i/>
          <w:iCs/>
          <w:sz w:val="24"/>
          <w:szCs w:val="24"/>
          <w:lang w:val="en-US"/>
        </w:rPr>
        <w:t>flower</w:t>
      </w:r>
      <w:r w:rsidRPr="005C5ED5">
        <w:rPr>
          <w:rFonts w:cs="Times New Roman"/>
          <w:bCs/>
          <w:i/>
          <w:iCs/>
          <w:sz w:val="24"/>
          <w:szCs w:val="24"/>
        </w:rPr>
        <w:t xml:space="preserve">, </w:t>
      </w:r>
      <w:r w:rsidRPr="005C5ED5">
        <w:rPr>
          <w:rFonts w:cs="Times New Roman"/>
          <w:bCs/>
          <w:i/>
          <w:iCs/>
          <w:sz w:val="24"/>
          <w:szCs w:val="24"/>
          <w:lang w:val="en-US"/>
        </w:rPr>
        <w:t>tree</w:t>
      </w:r>
      <w:r w:rsidRPr="005C5ED5">
        <w:rPr>
          <w:rFonts w:cs="Times New Roman"/>
          <w:bCs/>
          <w:i/>
          <w:iCs/>
          <w:sz w:val="24"/>
          <w:szCs w:val="24"/>
        </w:rPr>
        <w:t xml:space="preserve">, </w:t>
      </w:r>
      <w:r w:rsidRPr="005C5ED5">
        <w:rPr>
          <w:rFonts w:cs="Times New Roman"/>
          <w:bCs/>
          <w:i/>
          <w:iCs/>
          <w:sz w:val="24"/>
          <w:szCs w:val="24"/>
          <w:lang w:val="en-US"/>
        </w:rPr>
        <w:t>oak</w:t>
      </w:r>
      <w:r w:rsidRPr="005C5ED5">
        <w:rPr>
          <w:rFonts w:cs="Times New Roman"/>
          <w:bCs/>
          <w:i/>
          <w:iCs/>
          <w:sz w:val="24"/>
          <w:szCs w:val="24"/>
        </w:rPr>
        <w:t xml:space="preserve">, </w:t>
      </w:r>
      <w:r w:rsidRPr="005C5ED5">
        <w:rPr>
          <w:rFonts w:cs="Times New Roman"/>
          <w:bCs/>
          <w:i/>
          <w:iCs/>
          <w:sz w:val="24"/>
          <w:szCs w:val="24"/>
          <w:lang w:val="en-US"/>
        </w:rPr>
        <w:t>rose</w:t>
      </w:r>
      <w:r w:rsidRPr="005C5ED5">
        <w:rPr>
          <w:rFonts w:cs="Times New Roman"/>
          <w:bCs/>
          <w:i/>
          <w:iCs/>
          <w:sz w:val="24"/>
          <w:szCs w:val="24"/>
        </w:rPr>
        <w:t>…</w:t>
      </w:r>
      <w:r w:rsidRPr="005C5ED5">
        <w:rPr>
          <w:rFonts w:cs="Times New Roman"/>
          <w:bCs/>
          <w:sz w:val="24"/>
          <w:szCs w:val="24"/>
        </w:rPr>
        <w:t>;</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 xml:space="preserve">прилагательные для описания дикой природы: </w:t>
      </w:r>
      <w:r w:rsidRPr="005C5ED5">
        <w:rPr>
          <w:rFonts w:cs="Times New Roman"/>
          <w:bCs/>
          <w:i/>
          <w:iCs/>
          <w:sz w:val="24"/>
          <w:szCs w:val="24"/>
          <w:lang w:val="en-US"/>
        </w:rPr>
        <w:t>dangerous</w:t>
      </w:r>
      <w:r w:rsidRPr="005C5ED5">
        <w:rPr>
          <w:rFonts w:cs="Times New Roman"/>
          <w:bCs/>
          <w:i/>
          <w:iCs/>
          <w:sz w:val="24"/>
          <w:szCs w:val="24"/>
        </w:rPr>
        <w:t xml:space="preserve">, </w:t>
      </w:r>
      <w:r w:rsidRPr="005C5ED5">
        <w:rPr>
          <w:rFonts w:cs="Times New Roman"/>
          <w:bCs/>
          <w:i/>
          <w:iCs/>
          <w:sz w:val="24"/>
          <w:szCs w:val="24"/>
          <w:lang w:val="en-US"/>
        </w:rPr>
        <w:t>strong</w:t>
      </w:r>
      <w:r w:rsidRPr="005C5ED5">
        <w:rPr>
          <w:rFonts w:cs="Times New Roman"/>
          <w:bCs/>
          <w:i/>
          <w:iCs/>
          <w:sz w:val="24"/>
          <w:szCs w:val="24"/>
        </w:rPr>
        <w:t xml:space="preserve">, </w:t>
      </w:r>
      <w:r w:rsidRPr="005C5ED5">
        <w:rPr>
          <w:rFonts w:cs="Times New Roman"/>
          <w:bCs/>
          <w:i/>
          <w:iCs/>
          <w:sz w:val="24"/>
          <w:szCs w:val="24"/>
          <w:lang w:val="en-US"/>
        </w:rPr>
        <w:t>large</w:t>
      </w:r>
      <w:r w:rsidRPr="005C5ED5">
        <w:rPr>
          <w:rFonts w:cs="Times New Roman"/>
          <w:bCs/>
          <w:i/>
          <w:iCs/>
          <w:sz w:val="24"/>
          <w:szCs w:val="24"/>
        </w:rPr>
        <w:t xml:space="preserve">, </w:t>
      </w:r>
      <w:r w:rsidRPr="005C5ED5">
        <w:rPr>
          <w:rFonts w:cs="Times New Roman"/>
          <w:bCs/>
          <w:i/>
          <w:iCs/>
          <w:sz w:val="24"/>
          <w:szCs w:val="24"/>
          <w:lang w:val="en-US"/>
        </w:rPr>
        <w:t>stripy</w:t>
      </w:r>
      <w:r w:rsidRPr="005C5ED5">
        <w:rPr>
          <w:rFonts w:cs="Times New Roman"/>
          <w:bCs/>
          <w:sz w:val="24"/>
          <w:szCs w:val="24"/>
        </w:rPr>
        <w:t>…;</w:t>
      </w:r>
    </w:p>
    <w:p w:rsidR="001F2AB9" w:rsidRPr="005C5ED5" w:rsidRDefault="001F2AB9" w:rsidP="001F2AB9">
      <w:pPr>
        <w:spacing w:after="0" w:line="240" w:lineRule="auto"/>
        <w:ind w:firstLine="709"/>
        <w:jc w:val="both"/>
        <w:rPr>
          <w:rFonts w:cs="Times New Roman"/>
          <w:bCs/>
          <w:i/>
          <w:iCs/>
          <w:sz w:val="24"/>
          <w:szCs w:val="24"/>
        </w:rPr>
      </w:pPr>
      <w:r w:rsidRPr="005C5ED5">
        <w:rPr>
          <w:rFonts w:cs="Times New Roman"/>
          <w:sz w:val="24"/>
          <w:szCs w:val="24"/>
        </w:rPr>
        <w:t xml:space="preserve">лексические единицы, связанные с охраняемыми природными территориями:  </w:t>
      </w:r>
      <w:r w:rsidRPr="005C5ED5">
        <w:rPr>
          <w:rFonts w:cs="Times New Roman"/>
          <w:i/>
          <w:iCs/>
          <w:sz w:val="24"/>
          <w:szCs w:val="24"/>
          <w:lang w:val="en-US"/>
        </w:rPr>
        <w:t>naturereserve</w:t>
      </w:r>
      <w:r w:rsidRPr="005C5ED5">
        <w:rPr>
          <w:rFonts w:cs="Times New Roman"/>
          <w:i/>
          <w:iCs/>
          <w:sz w:val="24"/>
          <w:szCs w:val="24"/>
        </w:rPr>
        <w:t xml:space="preserve">, </w:t>
      </w:r>
      <w:r w:rsidRPr="005C5ED5">
        <w:rPr>
          <w:rFonts w:cs="Times New Roman"/>
          <w:i/>
          <w:iCs/>
          <w:sz w:val="24"/>
          <w:szCs w:val="24"/>
          <w:lang w:val="en-US"/>
        </w:rPr>
        <w:t>nationalpark</w:t>
      </w:r>
      <w:r w:rsidRPr="005C5ED5">
        <w:rPr>
          <w:rFonts w:cs="Times New Roman"/>
          <w:i/>
          <w:iCs/>
          <w:sz w:val="24"/>
          <w:szCs w:val="24"/>
        </w:rPr>
        <w:t xml:space="preserve">, </w:t>
      </w:r>
      <w:r w:rsidRPr="005C5ED5">
        <w:rPr>
          <w:rFonts w:cs="Times New Roman"/>
          <w:i/>
          <w:iCs/>
          <w:sz w:val="24"/>
          <w:szCs w:val="24"/>
          <w:lang w:val="en-US"/>
        </w:rPr>
        <w:t>botanicalgarden</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 xml:space="preserve">лексико-грамматические единства для описания действий по охране окружающей среды: </w:t>
      </w:r>
      <w:r w:rsidRPr="005C5ED5">
        <w:rPr>
          <w:rFonts w:cs="Times New Roman"/>
          <w:bCs/>
          <w:i/>
          <w:iCs/>
          <w:sz w:val="24"/>
          <w:szCs w:val="24"/>
          <w:lang w:val="en-US"/>
        </w:rPr>
        <w:t>recyclepaper</w:t>
      </w:r>
      <w:r w:rsidRPr="005C5ED5">
        <w:rPr>
          <w:rFonts w:cs="Times New Roman"/>
          <w:bCs/>
          <w:i/>
          <w:iCs/>
          <w:sz w:val="24"/>
          <w:szCs w:val="24"/>
        </w:rPr>
        <w:t xml:space="preserve">, </w:t>
      </w:r>
      <w:r w:rsidRPr="005C5ED5">
        <w:rPr>
          <w:rFonts w:cs="Times New Roman"/>
          <w:bCs/>
          <w:i/>
          <w:iCs/>
          <w:sz w:val="24"/>
          <w:szCs w:val="24"/>
          <w:lang w:val="en-US"/>
        </w:rPr>
        <w:t>notuseplasticbags</w:t>
      </w:r>
      <w:r w:rsidRPr="005C5ED5">
        <w:rPr>
          <w:rFonts w:cs="Times New Roman"/>
          <w:bCs/>
          <w:i/>
          <w:iCs/>
          <w:sz w:val="24"/>
          <w:szCs w:val="24"/>
        </w:rPr>
        <w:t xml:space="preserve">, </w:t>
      </w:r>
      <w:r w:rsidRPr="005C5ED5">
        <w:rPr>
          <w:rFonts w:cs="Times New Roman"/>
          <w:bCs/>
          <w:i/>
          <w:iCs/>
          <w:sz w:val="24"/>
          <w:szCs w:val="24"/>
          <w:lang w:val="en-US"/>
        </w:rPr>
        <w:t>notthrowlitter</w:t>
      </w:r>
      <w:r w:rsidRPr="005C5ED5">
        <w:rPr>
          <w:rFonts w:cs="Times New Roman"/>
          <w:bCs/>
          <w:i/>
          <w:iCs/>
          <w:sz w:val="24"/>
          <w:szCs w:val="24"/>
        </w:rPr>
        <w:t xml:space="preserve">, </w:t>
      </w:r>
      <w:r w:rsidRPr="005C5ED5">
        <w:rPr>
          <w:rFonts w:cs="Times New Roman"/>
          <w:bCs/>
          <w:i/>
          <w:iCs/>
          <w:sz w:val="24"/>
          <w:szCs w:val="24"/>
          <w:lang w:val="en-US"/>
        </w:rPr>
        <w:t>usewatercarefully</w:t>
      </w:r>
      <w:r w:rsidRPr="005C5ED5">
        <w:rPr>
          <w:rFonts w:cs="Times New Roman"/>
          <w:bCs/>
          <w:i/>
          <w:iCs/>
          <w:sz w:val="24"/>
          <w:szCs w:val="24"/>
        </w:rPr>
        <w:t xml:space="preserve">, </w:t>
      </w:r>
      <w:r w:rsidRPr="005C5ED5">
        <w:rPr>
          <w:rFonts w:cs="Times New Roman"/>
          <w:bCs/>
          <w:i/>
          <w:iCs/>
          <w:sz w:val="24"/>
          <w:szCs w:val="24"/>
          <w:lang w:val="en-US"/>
        </w:rPr>
        <w:t>protectnature</w:t>
      </w:r>
      <w:r w:rsidRPr="005C5ED5">
        <w:rPr>
          <w:rFonts w:cs="Times New Roman"/>
          <w:bCs/>
          <w:i/>
          <w:iCs/>
          <w:sz w:val="24"/>
          <w:szCs w:val="24"/>
        </w:rPr>
        <w:t>…</w:t>
      </w:r>
      <w:r w:rsidRPr="005C5ED5">
        <w:rPr>
          <w:rFonts w:cs="Times New Roman"/>
          <w:bCs/>
          <w:sz w:val="24"/>
          <w:szCs w:val="24"/>
        </w:rPr>
        <w:t>.</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 xml:space="preserve">Раздел 2. Путешествия </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Тема.1 Транспорт.</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2. Поездки на отдых.</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3. В аэропорту.</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4. Развлечения на отдыхе.</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деятельности</w:t>
      </w:r>
      <w:r w:rsidR="00D00AB0" w:rsidRPr="005C5ED5">
        <w:rPr>
          <w:rFonts w:cs="Times New Roman"/>
          <w:b/>
          <w:i/>
          <w:sz w:val="24"/>
          <w:szCs w:val="24"/>
        </w:rPr>
        <w:t>:</w:t>
      </w:r>
    </w:p>
    <w:p w:rsidR="001F2AB9" w:rsidRPr="005C5ED5" w:rsidRDefault="00D00AB0"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рассказывать о городском транспорте;</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объяснять маршрут от дома до школы;</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рассказывать о поездках на каникулы с семьей;</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рассказывать о занятиях на отдыхе;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маршрут, как доехать на городском транспорте до места встречи;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короткое электронное письмо или открытку о событиях на отдыхе;</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алгоритм действий в аэропорту;</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делать пост в социальных сетях или запись в блоге о своем отдыхе.</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Примерный лексико-грамматический ма</w:t>
      </w:r>
      <w:r w:rsidR="00D00AB0" w:rsidRPr="005C5ED5">
        <w:rPr>
          <w:rFonts w:cs="Times New Roman"/>
          <w:b/>
          <w:i/>
          <w:sz w:val="24"/>
          <w:szCs w:val="24"/>
        </w:rPr>
        <w:t>териал</w:t>
      </w:r>
    </w:p>
    <w:p w:rsidR="00D00AB0"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прошедшее простое время с глаголом </w:t>
      </w:r>
      <w:r w:rsidRPr="005C5ED5">
        <w:rPr>
          <w:rFonts w:cs="Times New Roman"/>
          <w:i/>
          <w:sz w:val="24"/>
          <w:szCs w:val="24"/>
          <w:lang w:val="en-US"/>
        </w:rPr>
        <w:t>tobe</w:t>
      </w:r>
      <w:r w:rsidRPr="005C5ED5">
        <w:rPr>
          <w:rFonts w:cs="Times New Roman"/>
          <w:i/>
          <w:sz w:val="24"/>
          <w:szCs w:val="24"/>
        </w:rPr>
        <w:t xml:space="preserve"> в </w:t>
      </w:r>
      <w:r w:rsidRPr="005C5ED5">
        <w:rPr>
          <w:rFonts w:cs="Times New Roman"/>
          <w:sz w:val="24"/>
          <w:szCs w:val="24"/>
        </w:rPr>
        <w:t>утвердительных, отрицательных, вопросительных предложениях;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речевая модель с </w:t>
      </w:r>
      <w:r w:rsidRPr="005C5ED5">
        <w:rPr>
          <w:rFonts w:cs="Times New Roman"/>
          <w:sz w:val="24"/>
          <w:szCs w:val="24"/>
          <w:lang w:val="en-US"/>
        </w:rPr>
        <w:t>howmuchisthis</w:t>
      </w:r>
      <w:r w:rsidRPr="005C5ED5">
        <w:rPr>
          <w:rFonts w:cs="Times New Roman"/>
          <w:sz w:val="24"/>
          <w:szCs w:val="24"/>
        </w:rPr>
        <w:t xml:space="preserve">/ </w:t>
      </w:r>
      <w:r w:rsidRPr="005C5ED5">
        <w:rPr>
          <w:rFonts w:cs="Times New Roman"/>
          <w:sz w:val="24"/>
          <w:szCs w:val="24"/>
          <w:lang w:val="en-US"/>
        </w:rPr>
        <w:t>howmucharethey</w:t>
      </w:r>
      <w:r w:rsidRPr="005C5ED5">
        <w:rPr>
          <w:rFonts w:cs="Times New Roman"/>
          <w:sz w:val="24"/>
          <w:szCs w:val="24"/>
        </w:rPr>
        <w:t>? для уточнения стоимости;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прошедшее простое время </w:t>
      </w:r>
      <w:r w:rsidRPr="005C5ED5">
        <w:rPr>
          <w:rFonts w:cs="Times New Roman"/>
          <w:sz w:val="24"/>
          <w:szCs w:val="24"/>
          <w:lang w:val="en-US"/>
        </w:rPr>
        <w:t>c</w:t>
      </w:r>
      <w:r w:rsidRPr="005C5ED5">
        <w:rPr>
          <w:rFonts w:cs="Times New Roman"/>
          <w:sz w:val="24"/>
          <w:szCs w:val="24"/>
        </w:rPr>
        <w:t xml:space="preserve"> правильными глаголами в утвердительных, отрицательных и вопросительных формах.</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D00AB0" w:rsidRPr="005C5ED5">
        <w:rPr>
          <w:rFonts w:cs="Times New Roman"/>
          <w:sz w:val="24"/>
          <w:szCs w:val="24"/>
        </w:rPr>
        <w:t>учетом тематики общения Раздела </w:t>
      </w:r>
      <w:r w:rsidRPr="005C5ED5">
        <w:rPr>
          <w:rFonts w:cs="Times New Roman"/>
          <w:sz w:val="24"/>
          <w:szCs w:val="24"/>
        </w:rPr>
        <w:t>2:</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виды городского транспорта ( </w:t>
      </w:r>
      <w:r w:rsidRPr="005C5ED5">
        <w:rPr>
          <w:rFonts w:cs="Times New Roman"/>
          <w:i/>
          <w:iCs/>
          <w:sz w:val="24"/>
          <w:szCs w:val="24"/>
          <w:lang w:val="en-US"/>
        </w:rPr>
        <w:t>bus</w:t>
      </w:r>
      <w:r w:rsidRPr="005C5ED5">
        <w:rPr>
          <w:rFonts w:cs="Times New Roman"/>
          <w:i/>
          <w:iCs/>
          <w:sz w:val="24"/>
          <w:szCs w:val="24"/>
        </w:rPr>
        <w:t xml:space="preserve">,  </w:t>
      </w:r>
      <w:r w:rsidRPr="005C5ED5">
        <w:rPr>
          <w:rFonts w:cs="Times New Roman"/>
          <w:i/>
          <w:iCs/>
          <w:sz w:val="24"/>
          <w:szCs w:val="24"/>
          <w:lang w:val="en-US"/>
        </w:rPr>
        <w:t>tram</w:t>
      </w:r>
      <w:r w:rsidRPr="005C5ED5">
        <w:rPr>
          <w:rFonts w:cs="Times New Roman"/>
          <w:i/>
          <w:iCs/>
          <w:sz w:val="24"/>
          <w:szCs w:val="24"/>
        </w:rPr>
        <w:t xml:space="preserve">, </w:t>
      </w:r>
      <w:r w:rsidRPr="005C5ED5">
        <w:rPr>
          <w:rFonts w:cs="Times New Roman"/>
          <w:i/>
          <w:iCs/>
          <w:sz w:val="24"/>
          <w:szCs w:val="24"/>
          <w:lang w:val="en-US"/>
        </w:rPr>
        <w:t>Metro</w:t>
      </w:r>
      <w:r w:rsidRPr="005C5ED5">
        <w:rPr>
          <w:rFonts w:cs="Times New Roman"/>
          <w:i/>
          <w:iCs/>
          <w:sz w:val="24"/>
          <w:szCs w:val="24"/>
        </w:rPr>
        <w:t xml:space="preserve">, </w:t>
      </w:r>
      <w:r w:rsidRPr="005C5ED5">
        <w:rPr>
          <w:rFonts w:cs="Times New Roman"/>
          <w:i/>
          <w:iCs/>
          <w:sz w:val="24"/>
          <w:szCs w:val="24"/>
          <w:lang w:val="en-US"/>
        </w:rPr>
        <w:t>tube</w:t>
      </w:r>
      <w:r w:rsidRPr="005C5ED5">
        <w:rPr>
          <w:rFonts w:cs="Times New Roman"/>
          <w:i/>
          <w:iCs/>
          <w:sz w:val="24"/>
          <w:szCs w:val="24"/>
        </w:rPr>
        <w:t xml:space="preserve">, </w:t>
      </w:r>
      <w:r w:rsidRPr="005C5ED5">
        <w:rPr>
          <w:rFonts w:cs="Times New Roman"/>
          <w:i/>
          <w:iCs/>
          <w:sz w:val="24"/>
          <w:szCs w:val="24"/>
          <w:lang w:val="en-US"/>
        </w:rPr>
        <w:t>taxi</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00A579FB" w:rsidRPr="00A579FB">
        <w:rPr>
          <w:rFonts w:cs="Times New Roman"/>
          <w:sz w:val="24"/>
          <w:szCs w:val="24"/>
          <w:lang w:val="en-US"/>
        </w:rPr>
        <w:t xml:space="preserve">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описания</w:t>
      </w:r>
      <w:r w:rsidR="00A579FB" w:rsidRPr="00A579FB">
        <w:rPr>
          <w:rFonts w:cs="Times New Roman"/>
          <w:sz w:val="24"/>
          <w:szCs w:val="24"/>
          <w:lang w:val="en-US"/>
        </w:rPr>
        <w:t xml:space="preserve"> </w:t>
      </w:r>
      <w:r w:rsidRPr="005C5ED5">
        <w:rPr>
          <w:rFonts w:cs="Times New Roman"/>
          <w:sz w:val="24"/>
          <w:szCs w:val="24"/>
        </w:rPr>
        <w:t>ситуаций</w:t>
      </w:r>
      <w:r w:rsidR="00A579FB" w:rsidRPr="00A579FB">
        <w:rPr>
          <w:rFonts w:cs="Times New Roman"/>
          <w:sz w:val="24"/>
          <w:szCs w:val="24"/>
          <w:lang w:val="en-US"/>
        </w:rPr>
        <w:t xml:space="preserve"> </w:t>
      </w:r>
      <w:r w:rsidRPr="005C5ED5">
        <w:rPr>
          <w:rFonts w:cs="Times New Roman"/>
          <w:sz w:val="24"/>
          <w:szCs w:val="24"/>
        </w:rPr>
        <w:t>в</w:t>
      </w:r>
      <w:r w:rsidR="00A579FB" w:rsidRPr="00A579FB">
        <w:rPr>
          <w:rFonts w:cs="Times New Roman"/>
          <w:sz w:val="24"/>
          <w:szCs w:val="24"/>
          <w:lang w:val="en-US"/>
        </w:rPr>
        <w:t xml:space="preserve"> </w:t>
      </w:r>
      <w:r w:rsidRPr="005C5ED5">
        <w:rPr>
          <w:rFonts w:cs="Times New Roman"/>
          <w:sz w:val="24"/>
          <w:szCs w:val="24"/>
        </w:rPr>
        <w:t>аэропорту</w:t>
      </w:r>
      <w:r w:rsidRPr="005C5ED5">
        <w:rPr>
          <w:rFonts w:cs="Times New Roman"/>
          <w:sz w:val="24"/>
          <w:szCs w:val="24"/>
          <w:lang w:val="en-US"/>
        </w:rPr>
        <w:t xml:space="preserve"> (</w:t>
      </w:r>
      <w:r w:rsidRPr="005C5ED5">
        <w:rPr>
          <w:rFonts w:cs="Times New Roman"/>
          <w:i/>
          <w:iCs/>
          <w:sz w:val="24"/>
          <w:szCs w:val="24"/>
          <w:lang w:val="en-US"/>
        </w:rPr>
        <w:t>check in, go through passport control, go to the gates, go to the departures,  flight delay</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названия</w:t>
      </w:r>
      <w:r w:rsidR="00A579FB" w:rsidRPr="00A579FB">
        <w:rPr>
          <w:rFonts w:cs="Times New Roman"/>
          <w:sz w:val="24"/>
          <w:szCs w:val="24"/>
          <w:lang w:val="en-US"/>
        </w:rPr>
        <w:t xml:space="preserve"> </w:t>
      </w:r>
      <w:r w:rsidRPr="005C5ED5">
        <w:rPr>
          <w:rFonts w:cs="Times New Roman"/>
          <w:sz w:val="24"/>
          <w:szCs w:val="24"/>
        </w:rPr>
        <w:t>предметов</w:t>
      </w:r>
      <w:r w:rsidRPr="005C5ED5">
        <w:rPr>
          <w:rFonts w:cs="Times New Roman"/>
          <w:sz w:val="24"/>
          <w:szCs w:val="24"/>
          <w:lang w:val="en-US"/>
        </w:rPr>
        <w:t xml:space="preserve">, </w:t>
      </w:r>
      <w:r w:rsidRPr="005C5ED5">
        <w:rPr>
          <w:rFonts w:cs="Times New Roman"/>
          <w:sz w:val="24"/>
          <w:szCs w:val="24"/>
        </w:rPr>
        <w:t>которые</w:t>
      </w:r>
      <w:r w:rsidR="00A579FB" w:rsidRPr="00A579FB">
        <w:rPr>
          <w:rFonts w:cs="Times New Roman"/>
          <w:sz w:val="24"/>
          <w:szCs w:val="24"/>
          <w:lang w:val="en-US"/>
        </w:rPr>
        <w:t xml:space="preserve"> </w:t>
      </w:r>
      <w:r w:rsidRPr="005C5ED5">
        <w:rPr>
          <w:rFonts w:cs="Times New Roman"/>
          <w:sz w:val="24"/>
          <w:szCs w:val="24"/>
        </w:rPr>
        <w:t>понадобятся</w:t>
      </w:r>
      <w:r w:rsidR="00A579FB" w:rsidRPr="00A579FB">
        <w:rPr>
          <w:rFonts w:cs="Times New Roman"/>
          <w:sz w:val="24"/>
          <w:szCs w:val="24"/>
          <w:lang w:val="en-US"/>
        </w:rPr>
        <w:t xml:space="preserve"> </w:t>
      </w:r>
      <w:r w:rsidRPr="005C5ED5">
        <w:rPr>
          <w:rFonts w:cs="Times New Roman"/>
          <w:sz w:val="24"/>
          <w:szCs w:val="24"/>
        </w:rPr>
        <w:t>в</w:t>
      </w:r>
      <w:r w:rsidR="00A579FB" w:rsidRPr="00A579FB">
        <w:rPr>
          <w:rFonts w:cs="Times New Roman"/>
          <w:sz w:val="24"/>
          <w:szCs w:val="24"/>
          <w:lang w:val="en-US"/>
        </w:rPr>
        <w:t xml:space="preserve"> </w:t>
      </w:r>
      <w:r w:rsidRPr="005C5ED5">
        <w:rPr>
          <w:rFonts w:cs="Times New Roman"/>
          <w:sz w:val="24"/>
          <w:szCs w:val="24"/>
        </w:rPr>
        <w:t>поездке</w:t>
      </w:r>
      <w:r w:rsidRPr="005C5ED5">
        <w:rPr>
          <w:rFonts w:cs="Times New Roman"/>
          <w:sz w:val="24"/>
          <w:szCs w:val="24"/>
          <w:lang w:val="en-US"/>
        </w:rPr>
        <w:t xml:space="preserve"> (</w:t>
      </w:r>
      <w:r w:rsidRPr="005C5ED5">
        <w:rPr>
          <w:rFonts w:cs="Times New Roman"/>
          <w:i/>
          <w:iCs/>
          <w:sz w:val="24"/>
          <w:szCs w:val="24"/>
          <w:lang w:val="en-US"/>
        </w:rPr>
        <w:t>passport</w:t>
      </w:r>
      <w:r w:rsidRPr="005C5ED5">
        <w:rPr>
          <w:rFonts w:cs="Times New Roman"/>
          <w:sz w:val="24"/>
          <w:szCs w:val="24"/>
          <w:lang w:val="en-US"/>
        </w:rPr>
        <w:t xml:space="preserve">, </w:t>
      </w:r>
      <w:r w:rsidRPr="005C5ED5">
        <w:rPr>
          <w:rFonts w:cs="Times New Roman"/>
          <w:i/>
          <w:iCs/>
          <w:sz w:val="24"/>
          <w:szCs w:val="24"/>
          <w:lang w:val="en-US"/>
        </w:rPr>
        <w:t>suitcase, towel, sunscreen, sunglasses, swimsuit…);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00A579FB" w:rsidRPr="00A579FB">
        <w:rPr>
          <w:rFonts w:cs="Times New Roman"/>
          <w:sz w:val="24"/>
          <w:szCs w:val="24"/>
          <w:lang w:val="en-US"/>
        </w:rPr>
        <w:t xml:space="preserve">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описания</w:t>
      </w:r>
      <w:r w:rsidR="00A579FB" w:rsidRPr="00A579FB">
        <w:rPr>
          <w:rFonts w:cs="Times New Roman"/>
          <w:sz w:val="24"/>
          <w:szCs w:val="24"/>
          <w:lang w:val="en-US"/>
        </w:rPr>
        <w:t xml:space="preserve"> </w:t>
      </w:r>
      <w:r w:rsidRPr="005C5ED5">
        <w:rPr>
          <w:rFonts w:cs="Times New Roman"/>
          <w:sz w:val="24"/>
          <w:szCs w:val="24"/>
        </w:rPr>
        <w:t>занятий</w:t>
      </w:r>
      <w:r w:rsidR="00A579FB" w:rsidRPr="00A579FB">
        <w:rPr>
          <w:rFonts w:cs="Times New Roman"/>
          <w:sz w:val="24"/>
          <w:szCs w:val="24"/>
          <w:lang w:val="en-US"/>
        </w:rPr>
        <w:t xml:space="preserve"> </w:t>
      </w:r>
      <w:r w:rsidRPr="005C5ED5">
        <w:rPr>
          <w:rFonts w:cs="Times New Roman"/>
          <w:sz w:val="24"/>
          <w:szCs w:val="24"/>
        </w:rPr>
        <w:t>во</w:t>
      </w:r>
      <w:r w:rsidR="00A579FB" w:rsidRPr="00A579FB">
        <w:rPr>
          <w:rFonts w:cs="Times New Roman"/>
          <w:sz w:val="24"/>
          <w:szCs w:val="24"/>
          <w:lang w:val="en-US"/>
        </w:rPr>
        <w:t xml:space="preserve"> </w:t>
      </w:r>
      <w:r w:rsidRPr="005C5ED5">
        <w:rPr>
          <w:rFonts w:cs="Times New Roman"/>
          <w:sz w:val="24"/>
          <w:szCs w:val="24"/>
        </w:rPr>
        <w:t>время</w:t>
      </w:r>
      <w:r w:rsidR="00A579FB" w:rsidRPr="00A579FB">
        <w:rPr>
          <w:rFonts w:cs="Times New Roman"/>
          <w:sz w:val="24"/>
          <w:szCs w:val="24"/>
          <w:lang w:val="en-US"/>
        </w:rPr>
        <w:t xml:space="preserve"> </w:t>
      </w:r>
      <w:r w:rsidRPr="005C5ED5">
        <w:rPr>
          <w:rFonts w:cs="Times New Roman"/>
          <w:sz w:val="24"/>
          <w:szCs w:val="24"/>
        </w:rPr>
        <w:t>отдыха</w:t>
      </w:r>
      <w:r w:rsidRPr="005C5ED5">
        <w:rPr>
          <w:rFonts w:cs="Times New Roman"/>
          <w:sz w:val="24"/>
          <w:szCs w:val="24"/>
          <w:lang w:val="en-US"/>
        </w:rPr>
        <w:t xml:space="preserve">  (</w:t>
      </w:r>
      <w:r w:rsidRPr="005C5ED5">
        <w:rPr>
          <w:rFonts w:cs="Times New Roman"/>
          <w:i/>
          <w:iCs/>
          <w:sz w:val="24"/>
          <w:szCs w:val="24"/>
          <w:lang w:val="en-US"/>
        </w:rPr>
        <w:t>go to water park, go to the beach, go surfing, go downhill skiing, go to the theme park</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bCs/>
          <w:sz w:val="24"/>
          <w:szCs w:val="24"/>
          <w:lang w:val="en-US"/>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Раздел 3. Профессии и работа</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1. Мир профессий.</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2. Профессии в семье.</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3. Выбор профессии.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4. День на работе.</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w:t>
      </w:r>
      <w:r w:rsidR="00D00AB0" w:rsidRPr="005C5ED5">
        <w:rPr>
          <w:rFonts w:cs="Times New Roman"/>
          <w:b/>
          <w:i/>
          <w:sz w:val="24"/>
          <w:szCs w:val="24"/>
        </w:rPr>
        <w:t>сти:</w:t>
      </w:r>
    </w:p>
    <w:p w:rsidR="001F2AB9" w:rsidRPr="005C5ED5" w:rsidRDefault="00D00AB0"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рассказывать о любимой профессии;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описывать профессиональные обязанности членов семьи;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описывать рабочее место для представителей разных профессий;</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sz w:val="24"/>
          <w:szCs w:val="24"/>
        </w:rPr>
        <w:t>составлять коллективный видео блог о рабочем дне людей разных профессий;</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составить презентацию о профессии;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плакат о профессиях будущего;</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заполнять анкету о своих интересах для определения подходящей профессии;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 xml:space="preserve">Примерный </w:t>
      </w:r>
      <w:r w:rsidR="00A46E84" w:rsidRPr="005C5ED5">
        <w:rPr>
          <w:rFonts w:cs="Times New Roman"/>
          <w:b/>
          <w:i/>
          <w:sz w:val="24"/>
          <w:szCs w:val="24"/>
        </w:rPr>
        <w:t>лексико-грамматический материал</w:t>
      </w:r>
    </w:p>
    <w:p w:rsidR="00A46E84"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модальный глагол </w:t>
      </w:r>
      <w:r w:rsidRPr="005C5ED5">
        <w:rPr>
          <w:rFonts w:cs="Times New Roman"/>
          <w:i/>
          <w:iCs/>
          <w:sz w:val="24"/>
          <w:szCs w:val="24"/>
          <w:lang w:val="en-US"/>
        </w:rPr>
        <w:t>haveto</w:t>
      </w:r>
      <w:r w:rsidRPr="005C5ED5">
        <w:rPr>
          <w:rFonts w:cs="Times New Roman"/>
          <w:i/>
          <w:iCs/>
          <w:sz w:val="24"/>
          <w:szCs w:val="24"/>
        </w:rPr>
        <w:t xml:space="preserve"> + инфинитив</w:t>
      </w:r>
      <w:r w:rsidRPr="005C5ED5">
        <w:rPr>
          <w:rFonts w:cs="Times New Roman"/>
          <w:sz w:val="24"/>
          <w:szCs w:val="24"/>
        </w:rPr>
        <w:t xml:space="preserve"> для описания обязанностей;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оборот </w:t>
      </w:r>
      <w:r w:rsidRPr="005C5ED5">
        <w:rPr>
          <w:rFonts w:cs="Times New Roman"/>
          <w:i/>
          <w:iCs/>
          <w:sz w:val="24"/>
          <w:szCs w:val="24"/>
          <w:lang w:val="en-US"/>
        </w:rPr>
        <w:t>tobegoingto</w:t>
      </w:r>
      <w:r w:rsidRPr="005C5ED5">
        <w:rPr>
          <w:rFonts w:cs="Times New Roman"/>
          <w:i/>
          <w:iCs/>
          <w:sz w:val="24"/>
          <w:szCs w:val="24"/>
        </w:rPr>
        <w:t>+ инфинитив</w:t>
      </w:r>
      <w:r w:rsidRPr="005C5ED5">
        <w:rPr>
          <w:rFonts w:cs="Times New Roman"/>
          <w:sz w:val="24"/>
          <w:szCs w:val="24"/>
        </w:rPr>
        <w:t xml:space="preserve"> для сообщения о планах на будущее;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оборот  </w:t>
      </w:r>
      <w:r w:rsidRPr="005C5ED5">
        <w:rPr>
          <w:rFonts w:cs="Times New Roman"/>
          <w:i/>
          <w:iCs/>
          <w:sz w:val="24"/>
          <w:szCs w:val="24"/>
          <w:lang w:val="en-US"/>
        </w:rPr>
        <w:t>thereis</w:t>
      </w:r>
      <w:r w:rsidRPr="005C5ED5">
        <w:rPr>
          <w:rFonts w:cs="Times New Roman"/>
          <w:i/>
          <w:iCs/>
          <w:sz w:val="24"/>
          <w:szCs w:val="24"/>
        </w:rPr>
        <w:t xml:space="preserve">/ </w:t>
      </w:r>
      <w:r w:rsidRPr="005C5ED5">
        <w:rPr>
          <w:rFonts w:cs="Times New Roman"/>
          <w:i/>
          <w:iCs/>
          <w:sz w:val="24"/>
          <w:szCs w:val="24"/>
          <w:lang w:val="en-US"/>
        </w:rPr>
        <w:t>there</w:t>
      </w:r>
      <w:r w:rsidR="00A579FB">
        <w:rPr>
          <w:rFonts w:cs="Times New Roman"/>
          <w:i/>
          <w:iCs/>
          <w:sz w:val="24"/>
          <w:szCs w:val="24"/>
        </w:rPr>
        <w:t xml:space="preserve"> </w:t>
      </w:r>
      <w:r w:rsidRPr="005C5ED5">
        <w:rPr>
          <w:rFonts w:cs="Times New Roman"/>
          <w:i/>
          <w:iCs/>
          <w:sz w:val="24"/>
          <w:szCs w:val="24"/>
          <w:lang w:val="en-US"/>
        </w:rPr>
        <w:t>are</w:t>
      </w:r>
      <w:r w:rsidR="00A579FB">
        <w:rPr>
          <w:rFonts w:cs="Times New Roman"/>
          <w:i/>
          <w:iCs/>
          <w:sz w:val="24"/>
          <w:szCs w:val="24"/>
        </w:rPr>
        <w:t xml:space="preserve"> </w:t>
      </w:r>
      <w:r w:rsidRPr="005C5ED5">
        <w:rPr>
          <w:rFonts w:cs="Times New Roman"/>
          <w:sz w:val="24"/>
          <w:szCs w:val="24"/>
        </w:rPr>
        <w:t>для</w:t>
      </w:r>
      <w:r w:rsidR="00A579FB">
        <w:rPr>
          <w:rFonts w:cs="Times New Roman"/>
          <w:sz w:val="24"/>
          <w:szCs w:val="24"/>
        </w:rPr>
        <w:t xml:space="preserve"> </w:t>
      </w:r>
      <w:r w:rsidRPr="005C5ED5">
        <w:rPr>
          <w:rFonts w:cs="Times New Roman"/>
          <w:sz w:val="24"/>
          <w:szCs w:val="24"/>
        </w:rPr>
        <w:t>описания рабочего места (повторение);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простое настоящее время с наречиями повторности для выражения регулярных действий (повторение).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A46E84" w:rsidRPr="005C5ED5">
        <w:rPr>
          <w:rFonts w:cs="Times New Roman"/>
          <w:sz w:val="24"/>
          <w:szCs w:val="24"/>
        </w:rPr>
        <w:t>учетом тематики общения Раздела </w:t>
      </w:r>
      <w:r w:rsidRPr="005C5ED5">
        <w:rPr>
          <w:rFonts w:cs="Times New Roman"/>
          <w:sz w:val="24"/>
          <w:szCs w:val="24"/>
        </w:rPr>
        <w:t>3:</w:t>
      </w:r>
    </w:p>
    <w:p w:rsidR="001F2AB9" w:rsidRPr="005C5ED5" w:rsidRDefault="00A579FB" w:rsidP="001F2AB9">
      <w:pPr>
        <w:spacing w:after="0" w:line="240" w:lineRule="auto"/>
        <w:ind w:firstLine="709"/>
        <w:jc w:val="both"/>
        <w:rPr>
          <w:rFonts w:cs="Times New Roman"/>
          <w:sz w:val="24"/>
          <w:szCs w:val="24"/>
          <w:lang w:val="en-US"/>
        </w:rPr>
      </w:pPr>
      <w:r w:rsidRPr="005C5ED5">
        <w:rPr>
          <w:rFonts w:cs="Times New Roman"/>
          <w:sz w:val="24"/>
          <w:szCs w:val="24"/>
        </w:rPr>
        <w:t>Н</w:t>
      </w:r>
      <w:r w:rsidR="001F2AB9" w:rsidRPr="005C5ED5">
        <w:rPr>
          <w:rFonts w:cs="Times New Roman"/>
          <w:sz w:val="24"/>
          <w:szCs w:val="24"/>
        </w:rPr>
        <w:t>азвания</w:t>
      </w:r>
      <w:r w:rsidRPr="00A579FB">
        <w:rPr>
          <w:rFonts w:cs="Times New Roman"/>
          <w:sz w:val="24"/>
          <w:szCs w:val="24"/>
          <w:lang w:val="en-US"/>
        </w:rPr>
        <w:t xml:space="preserve"> </w:t>
      </w:r>
      <w:r w:rsidR="001F2AB9" w:rsidRPr="005C5ED5">
        <w:rPr>
          <w:rFonts w:cs="Times New Roman"/>
          <w:sz w:val="24"/>
          <w:szCs w:val="24"/>
        </w:rPr>
        <w:t>профессий</w:t>
      </w:r>
      <w:r w:rsidR="001F2AB9" w:rsidRPr="005C5ED5">
        <w:rPr>
          <w:rFonts w:cs="Times New Roman"/>
          <w:i/>
          <w:iCs/>
          <w:sz w:val="24"/>
          <w:szCs w:val="24"/>
          <w:lang w:val="en-US"/>
        </w:rPr>
        <w:t>(doctor, engineer, driver, pizza maker, vet, programmer, singer…);</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лексико</w:t>
      </w:r>
      <w:r w:rsidRPr="005C5ED5">
        <w:rPr>
          <w:rFonts w:cs="Times New Roman"/>
          <w:sz w:val="24"/>
          <w:szCs w:val="24"/>
          <w:lang w:val="en-US"/>
        </w:rPr>
        <w:t>-</w:t>
      </w:r>
      <w:r w:rsidRPr="005C5ED5">
        <w:rPr>
          <w:rFonts w:cs="Times New Roman"/>
          <w:sz w:val="24"/>
          <w:szCs w:val="24"/>
        </w:rPr>
        <w:t>грамматические</w:t>
      </w:r>
      <w:r w:rsidR="00A579FB" w:rsidRPr="00A579FB">
        <w:rPr>
          <w:rFonts w:cs="Times New Roman"/>
          <w:sz w:val="24"/>
          <w:szCs w:val="24"/>
          <w:lang w:val="en-US"/>
        </w:rPr>
        <w:t xml:space="preserve"> </w:t>
      </w:r>
      <w:r w:rsidRPr="005C5ED5">
        <w:rPr>
          <w:rFonts w:cs="Times New Roman"/>
          <w:sz w:val="24"/>
          <w:szCs w:val="24"/>
        </w:rPr>
        <w:t>единства</w:t>
      </w:r>
      <w:r w:rsidRPr="005C5ED5">
        <w:rPr>
          <w:rFonts w:cs="Times New Roman"/>
          <w:sz w:val="24"/>
          <w:szCs w:val="24"/>
          <w:lang w:val="en-US"/>
        </w:rPr>
        <w:t xml:space="preserve">, </w:t>
      </w:r>
      <w:r w:rsidRPr="005C5ED5">
        <w:rPr>
          <w:rFonts w:cs="Times New Roman"/>
          <w:sz w:val="24"/>
          <w:szCs w:val="24"/>
        </w:rPr>
        <w:t>связанные</w:t>
      </w:r>
      <w:r w:rsidR="00A579FB" w:rsidRPr="00A579FB">
        <w:rPr>
          <w:rFonts w:cs="Times New Roman"/>
          <w:sz w:val="24"/>
          <w:szCs w:val="24"/>
          <w:lang w:val="en-US"/>
        </w:rPr>
        <w:t xml:space="preserve"> </w:t>
      </w:r>
      <w:r w:rsidRPr="005C5ED5">
        <w:rPr>
          <w:rFonts w:cs="Times New Roman"/>
          <w:sz w:val="24"/>
          <w:szCs w:val="24"/>
        </w:rPr>
        <w:t>с</w:t>
      </w:r>
      <w:r w:rsidR="00A579FB" w:rsidRPr="00A579FB">
        <w:rPr>
          <w:rFonts w:cs="Times New Roman"/>
          <w:sz w:val="24"/>
          <w:szCs w:val="24"/>
          <w:lang w:val="en-US"/>
        </w:rPr>
        <w:t xml:space="preserve"> </w:t>
      </w:r>
      <w:r w:rsidRPr="005C5ED5">
        <w:rPr>
          <w:rFonts w:cs="Times New Roman"/>
          <w:sz w:val="24"/>
          <w:szCs w:val="24"/>
        </w:rPr>
        <w:t>профессиями</w:t>
      </w:r>
      <w:r w:rsidRPr="005C5ED5">
        <w:rPr>
          <w:rFonts w:cs="Times New Roman"/>
          <w:sz w:val="24"/>
          <w:szCs w:val="24"/>
          <w:lang w:val="en-US"/>
        </w:rPr>
        <w:t xml:space="preserve">: </w:t>
      </w:r>
      <w:r w:rsidRPr="005C5ED5">
        <w:rPr>
          <w:rFonts w:cs="Times New Roman"/>
          <w:i/>
          <w:iCs/>
          <w:sz w:val="24"/>
          <w:szCs w:val="24"/>
          <w:lang w:val="en-US"/>
        </w:rPr>
        <w:t>treat people, treat animals, be good at IT, to cook pizza, work in the office …;</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клише</w:t>
      </w:r>
      <w:r w:rsidR="00A579FB" w:rsidRPr="00A579FB">
        <w:rPr>
          <w:rFonts w:cs="Times New Roman"/>
          <w:sz w:val="24"/>
          <w:szCs w:val="24"/>
          <w:lang w:val="en-US"/>
        </w:rPr>
        <w:t xml:space="preserve">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описания</w:t>
      </w:r>
      <w:r w:rsidR="00A579FB" w:rsidRPr="00A579FB">
        <w:rPr>
          <w:rFonts w:cs="Times New Roman"/>
          <w:sz w:val="24"/>
          <w:szCs w:val="24"/>
          <w:lang w:val="en-US"/>
        </w:rPr>
        <w:t xml:space="preserve"> </w:t>
      </w:r>
      <w:r w:rsidRPr="005C5ED5">
        <w:rPr>
          <w:rFonts w:cs="Times New Roman"/>
          <w:sz w:val="24"/>
          <w:szCs w:val="24"/>
        </w:rPr>
        <w:t>своих</w:t>
      </w:r>
      <w:r w:rsidR="00A579FB" w:rsidRPr="00A579FB">
        <w:rPr>
          <w:rFonts w:cs="Times New Roman"/>
          <w:sz w:val="24"/>
          <w:szCs w:val="24"/>
          <w:lang w:val="en-US"/>
        </w:rPr>
        <w:t xml:space="preserve"> </w:t>
      </w:r>
      <w:r w:rsidRPr="005C5ED5">
        <w:rPr>
          <w:rFonts w:cs="Times New Roman"/>
          <w:sz w:val="24"/>
          <w:szCs w:val="24"/>
        </w:rPr>
        <w:t>интересов</w:t>
      </w:r>
      <w:r w:rsidRPr="005C5ED5">
        <w:rPr>
          <w:rFonts w:cs="Times New Roman"/>
          <w:sz w:val="24"/>
          <w:szCs w:val="24"/>
          <w:lang w:val="en-US"/>
        </w:rPr>
        <w:t xml:space="preserve">: </w:t>
      </w:r>
      <w:r w:rsidRPr="005C5ED5">
        <w:rPr>
          <w:rFonts w:cs="Times New Roman"/>
          <w:i/>
          <w:iCs/>
          <w:sz w:val="24"/>
          <w:szCs w:val="24"/>
          <w:lang w:val="en-US"/>
        </w:rPr>
        <w:t>be keen on music, like cooking, enjoy  playing computer games; take care of pets, play the piano…;</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лексические единицы, связанные с описанием рабочего места и его оборудованием: </w:t>
      </w:r>
      <w:r w:rsidRPr="005C5ED5">
        <w:rPr>
          <w:rFonts w:cs="Times New Roman"/>
          <w:i/>
          <w:iCs/>
          <w:sz w:val="24"/>
          <w:szCs w:val="24"/>
          <w:lang w:val="en-US"/>
        </w:rPr>
        <w:t>c</w:t>
      </w:r>
      <w:r w:rsidRPr="005C5ED5">
        <w:rPr>
          <w:rFonts w:cs="Times New Roman"/>
          <w:bCs/>
          <w:i/>
          <w:iCs/>
          <w:sz w:val="24"/>
          <w:szCs w:val="24"/>
          <w:lang w:val="en-US"/>
        </w:rPr>
        <w:t>ooker</w:t>
      </w:r>
      <w:r w:rsidRPr="005C5ED5">
        <w:rPr>
          <w:rFonts w:cs="Times New Roman"/>
          <w:bCs/>
          <w:i/>
          <w:iCs/>
          <w:sz w:val="24"/>
          <w:szCs w:val="24"/>
        </w:rPr>
        <w:t xml:space="preserve">, </w:t>
      </w:r>
      <w:r w:rsidRPr="005C5ED5">
        <w:rPr>
          <w:rFonts w:cs="Times New Roman"/>
          <w:bCs/>
          <w:i/>
          <w:iCs/>
          <w:sz w:val="24"/>
          <w:szCs w:val="24"/>
          <w:lang w:val="en-US"/>
        </w:rPr>
        <w:t>personal</w:t>
      </w:r>
      <w:r w:rsidR="00A579FB">
        <w:rPr>
          <w:rFonts w:cs="Times New Roman"/>
          <w:bCs/>
          <w:i/>
          <w:iCs/>
          <w:sz w:val="24"/>
          <w:szCs w:val="24"/>
        </w:rPr>
        <w:t xml:space="preserve"> </w:t>
      </w:r>
      <w:r w:rsidRPr="005C5ED5">
        <w:rPr>
          <w:rFonts w:cs="Times New Roman"/>
          <w:bCs/>
          <w:i/>
          <w:iCs/>
          <w:sz w:val="24"/>
          <w:szCs w:val="24"/>
          <w:lang w:val="en-US"/>
        </w:rPr>
        <w:t>computer</w:t>
      </w:r>
      <w:r w:rsidRPr="005C5ED5">
        <w:rPr>
          <w:rFonts w:cs="Times New Roman"/>
          <w:bCs/>
          <w:i/>
          <w:iCs/>
          <w:sz w:val="24"/>
          <w:szCs w:val="24"/>
        </w:rPr>
        <w:t xml:space="preserve">, </w:t>
      </w:r>
      <w:r w:rsidRPr="005C5ED5">
        <w:rPr>
          <w:rFonts w:cs="Times New Roman"/>
          <w:bCs/>
          <w:i/>
          <w:iCs/>
          <w:sz w:val="24"/>
          <w:szCs w:val="24"/>
          <w:lang w:val="en-US"/>
        </w:rPr>
        <w:t>printer</w:t>
      </w:r>
      <w:r w:rsidRPr="005C5ED5">
        <w:rPr>
          <w:rFonts w:cs="Times New Roman"/>
          <w:bCs/>
          <w:i/>
          <w:iCs/>
          <w:sz w:val="24"/>
          <w:szCs w:val="24"/>
        </w:rPr>
        <w:t xml:space="preserve">, </w:t>
      </w:r>
      <w:r w:rsidRPr="005C5ED5">
        <w:rPr>
          <w:rFonts w:cs="Times New Roman"/>
          <w:bCs/>
          <w:i/>
          <w:iCs/>
          <w:sz w:val="24"/>
          <w:szCs w:val="24"/>
          <w:lang w:val="en-US"/>
        </w:rPr>
        <w:t>whiteboard</w:t>
      </w:r>
      <w:r w:rsidRPr="005C5ED5">
        <w:rPr>
          <w:rFonts w:cs="Times New Roman"/>
          <w:bCs/>
          <w:i/>
          <w:iCs/>
          <w:sz w:val="24"/>
          <w:szCs w:val="24"/>
        </w:rPr>
        <w:t xml:space="preserve">, </w:t>
      </w:r>
      <w:r w:rsidRPr="005C5ED5">
        <w:rPr>
          <w:rFonts w:cs="Times New Roman"/>
          <w:bCs/>
          <w:i/>
          <w:iCs/>
          <w:sz w:val="24"/>
          <w:szCs w:val="24"/>
          <w:lang w:val="en-US"/>
        </w:rPr>
        <w:t>X</w:t>
      </w:r>
      <w:r w:rsidRPr="005C5ED5">
        <w:rPr>
          <w:rFonts w:cs="Times New Roman"/>
          <w:bCs/>
          <w:i/>
          <w:iCs/>
          <w:sz w:val="24"/>
          <w:szCs w:val="24"/>
        </w:rPr>
        <w:t>-</w:t>
      </w:r>
      <w:r w:rsidRPr="005C5ED5">
        <w:rPr>
          <w:rFonts w:cs="Times New Roman"/>
          <w:bCs/>
          <w:i/>
          <w:iCs/>
          <w:sz w:val="24"/>
          <w:szCs w:val="24"/>
          <w:lang w:val="en-US"/>
        </w:rPr>
        <w:t>raymachine</w:t>
      </w:r>
      <w:r w:rsidRPr="005C5ED5">
        <w:rPr>
          <w:rFonts w:cs="Times New Roman"/>
          <w:bCs/>
          <w:i/>
          <w:iCs/>
          <w:sz w:val="24"/>
          <w:szCs w:val="24"/>
        </w:rPr>
        <w:t>….</w:t>
      </w:r>
    </w:p>
    <w:p w:rsidR="001F2AB9" w:rsidRPr="005C5ED5" w:rsidRDefault="001F2AB9" w:rsidP="001F2AB9">
      <w:pPr>
        <w:spacing w:after="0" w:line="240" w:lineRule="auto"/>
        <w:ind w:firstLine="709"/>
        <w:jc w:val="both"/>
        <w:rPr>
          <w:rFonts w:cs="Times New Roman"/>
          <w:bCs/>
          <w:i/>
          <w:iCs/>
          <w:sz w:val="24"/>
          <w:szCs w:val="24"/>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Раздел 4.  Праздники и знаменательные даты</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1. Праздники в России.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2. Праздники в Великобритании,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3.  Фестивали.</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Тема 4. Традиции дарить подарки на праздники в России и Великобритании.</w:t>
      </w:r>
    </w:p>
    <w:p w:rsidR="001F2AB9" w:rsidRPr="005C5ED5" w:rsidRDefault="001F2AB9" w:rsidP="001F2AB9">
      <w:pPr>
        <w:spacing w:after="0" w:line="240" w:lineRule="auto"/>
        <w:ind w:firstLine="709"/>
        <w:jc w:val="both"/>
        <w:rPr>
          <w:rFonts w:cs="Times New Roman"/>
          <w:b/>
          <w:i/>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деятельности</w:t>
      </w:r>
      <w:r w:rsidR="00A46E84" w:rsidRPr="005C5ED5">
        <w:rPr>
          <w:rFonts w:cs="Times New Roman"/>
          <w:b/>
          <w:i/>
          <w:sz w:val="24"/>
          <w:szCs w:val="24"/>
        </w:rPr>
        <w:t>:</w:t>
      </w:r>
    </w:p>
    <w:p w:rsidR="001F2AB9" w:rsidRPr="005C5ED5" w:rsidRDefault="00A46E84"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любимом празднике;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рассказ про Рождество;</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рассказ об известном фестивале;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коллективный видео блог о подготовке подарков к праздникам;</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 xml:space="preserve">составлять поздравительную открытку с Новым годом и Рождеством; </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писать открытку с фестиваля;</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составлять презентацию или плакат о любимом празднике;</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sz w:val="24"/>
          <w:szCs w:val="24"/>
        </w:rPr>
        <w:t>составлять список подарков для своей семьи к определенному празднику.</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Примерный лексико-грамматический материал</w:t>
      </w:r>
    </w:p>
    <w:p w:rsidR="00A46E84"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сравнительная и превосходная степень имен прилагательных в регулярных и нерегулярных формах (</w:t>
      </w:r>
      <w:r w:rsidRPr="005C5ED5">
        <w:rPr>
          <w:rFonts w:cs="Times New Roman"/>
          <w:i/>
          <w:sz w:val="24"/>
          <w:szCs w:val="24"/>
          <w:lang w:val="en-US"/>
        </w:rPr>
        <w:t>happy</w:t>
      </w:r>
      <w:r w:rsidRPr="005C5ED5">
        <w:rPr>
          <w:rFonts w:cs="Times New Roman"/>
          <w:i/>
          <w:sz w:val="24"/>
          <w:szCs w:val="24"/>
        </w:rPr>
        <w:t xml:space="preserve">, </w:t>
      </w:r>
      <w:r w:rsidRPr="005C5ED5">
        <w:rPr>
          <w:rFonts w:cs="Times New Roman"/>
          <w:i/>
          <w:sz w:val="24"/>
          <w:szCs w:val="24"/>
          <w:lang w:val="en-US"/>
        </w:rPr>
        <w:t>thehappiest</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модели</w:t>
      </w:r>
      <w:r w:rsidRPr="005C5ED5">
        <w:rPr>
          <w:rFonts w:cs="Times New Roman"/>
          <w:sz w:val="24"/>
          <w:szCs w:val="24"/>
          <w:lang w:val="en-US"/>
        </w:rPr>
        <w:t xml:space="preserve">:  </w:t>
      </w:r>
      <w:r w:rsidRPr="005C5ED5">
        <w:rPr>
          <w:rFonts w:cs="Times New Roman"/>
          <w:i/>
          <w:sz w:val="24"/>
          <w:szCs w:val="24"/>
          <w:lang w:val="en-US"/>
        </w:rPr>
        <w:t>It opens…/they close…/What time</w:t>
      </w:r>
      <w:r w:rsidRPr="005C5ED5">
        <w:rPr>
          <w:rFonts w:cs="Times New Roman"/>
          <w:sz w:val="24"/>
          <w:szCs w:val="24"/>
          <w:lang w:val="en-US"/>
        </w:rPr>
        <w: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речевая</w:t>
      </w:r>
      <w:r w:rsidR="00A579FB" w:rsidRPr="00A579FB">
        <w:rPr>
          <w:rFonts w:cs="Times New Roman"/>
          <w:sz w:val="24"/>
          <w:szCs w:val="24"/>
          <w:lang w:val="en-US"/>
        </w:rPr>
        <w:t xml:space="preserve"> </w:t>
      </w:r>
      <w:r w:rsidRPr="005C5ED5">
        <w:rPr>
          <w:rFonts w:cs="Times New Roman"/>
          <w:sz w:val="24"/>
          <w:szCs w:val="24"/>
        </w:rPr>
        <w:t>модель</w:t>
      </w:r>
      <w:r w:rsidRPr="005C5ED5">
        <w:rPr>
          <w:rFonts w:cs="Times New Roman"/>
          <w:sz w:val="24"/>
          <w:szCs w:val="24"/>
          <w:lang w:val="en-US"/>
        </w:rPr>
        <w:t xml:space="preserve">: </w:t>
      </w:r>
      <w:r w:rsidRPr="005C5ED5">
        <w:rPr>
          <w:rFonts w:cs="Times New Roman"/>
          <w:i/>
          <w:iCs/>
          <w:sz w:val="24"/>
          <w:szCs w:val="24"/>
          <w:lang w:val="en-US"/>
        </w:rPr>
        <w:t>It’s celebrated…, The festival is  held…;</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предлоги и порядковые числительные в речевых моделях для обозначения знаменательных дат: </w:t>
      </w:r>
      <w:r w:rsidRPr="005C5ED5">
        <w:rPr>
          <w:rFonts w:cs="Times New Roman"/>
          <w:i/>
          <w:iCs/>
          <w:sz w:val="24"/>
          <w:szCs w:val="24"/>
          <w:lang w:val="en-US"/>
        </w:rPr>
        <w:t>onthe</w:t>
      </w:r>
      <w:r w:rsidRPr="005C5ED5">
        <w:rPr>
          <w:rFonts w:cs="Times New Roman"/>
          <w:i/>
          <w:iCs/>
          <w:sz w:val="24"/>
          <w:szCs w:val="24"/>
        </w:rPr>
        <w:t xml:space="preserve"> 25</w:t>
      </w:r>
      <w:r w:rsidRPr="005C5ED5">
        <w:rPr>
          <w:rFonts w:cs="Times New Roman"/>
          <w:i/>
          <w:iCs/>
          <w:sz w:val="24"/>
          <w:szCs w:val="24"/>
          <w:vertAlign w:val="superscript"/>
          <w:lang w:val="en-US"/>
        </w:rPr>
        <w:t>th</w:t>
      </w:r>
      <w:r w:rsidRPr="005C5ED5">
        <w:rPr>
          <w:rFonts w:cs="Times New Roman"/>
          <w:i/>
          <w:iCs/>
          <w:sz w:val="24"/>
          <w:szCs w:val="24"/>
          <w:lang w:val="en-US"/>
        </w:rPr>
        <w:t>ofDecember</w:t>
      </w:r>
      <w:r w:rsidRPr="005C5ED5">
        <w:rPr>
          <w:rFonts w:cs="Times New Roman"/>
          <w:i/>
          <w:iCs/>
          <w:sz w:val="24"/>
          <w:szCs w:val="24"/>
        </w:rPr>
        <w:t xml:space="preserve">, </w:t>
      </w:r>
      <w:r w:rsidRPr="005C5ED5">
        <w:rPr>
          <w:rFonts w:cs="Times New Roman"/>
          <w:i/>
          <w:iCs/>
          <w:sz w:val="24"/>
          <w:szCs w:val="24"/>
          <w:lang w:val="en-US"/>
        </w:rPr>
        <w:t>onthe</w:t>
      </w:r>
      <w:r w:rsidRPr="005C5ED5">
        <w:rPr>
          <w:rFonts w:cs="Times New Roman"/>
          <w:i/>
          <w:iCs/>
          <w:sz w:val="24"/>
          <w:szCs w:val="24"/>
        </w:rPr>
        <w:t xml:space="preserve"> 8</w:t>
      </w:r>
      <w:r w:rsidRPr="005C5ED5">
        <w:rPr>
          <w:rFonts w:cs="Times New Roman"/>
          <w:i/>
          <w:iCs/>
          <w:sz w:val="24"/>
          <w:szCs w:val="24"/>
          <w:vertAlign w:val="superscript"/>
          <w:lang w:val="en-US"/>
        </w:rPr>
        <w:t>th</w:t>
      </w:r>
      <w:r w:rsidRPr="005C5ED5">
        <w:rPr>
          <w:rFonts w:cs="Times New Roman"/>
          <w:i/>
          <w:iCs/>
          <w:sz w:val="24"/>
          <w:szCs w:val="24"/>
          <w:lang w:val="en-US"/>
        </w:rPr>
        <w:t>ofMarch</w:t>
      </w:r>
      <w:r w:rsidR="00A46E84" w:rsidRPr="005C5ED5">
        <w:rPr>
          <w:rFonts w:cs="Times New Roman"/>
          <w:i/>
          <w:iCs/>
          <w:sz w:val="24"/>
          <w:szCs w:val="24"/>
        </w:rPr>
        <w:t>…</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A46E84" w:rsidRPr="005C5ED5">
        <w:rPr>
          <w:rFonts w:cs="Times New Roman"/>
          <w:sz w:val="24"/>
          <w:szCs w:val="24"/>
        </w:rPr>
        <w:t>учетом тематики общения Раздела </w:t>
      </w:r>
      <w:r w:rsidRPr="005C5ED5">
        <w:rPr>
          <w:rFonts w:cs="Times New Roman"/>
          <w:sz w:val="24"/>
          <w:szCs w:val="24"/>
        </w:rPr>
        <w:t>4:</w:t>
      </w:r>
    </w:p>
    <w:p w:rsidR="001F2AB9" w:rsidRPr="005C5ED5" w:rsidRDefault="00A579FB" w:rsidP="001F2AB9">
      <w:pPr>
        <w:spacing w:after="0" w:line="240" w:lineRule="auto"/>
        <w:ind w:firstLine="709"/>
        <w:jc w:val="both"/>
        <w:rPr>
          <w:rFonts w:cs="Times New Roman"/>
          <w:sz w:val="24"/>
          <w:szCs w:val="24"/>
          <w:lang w:val="en-US"/>
        </w:rPr>
      </w:pPr>
      <w:r w:rsidRPr="005C5ED5">
        <w:rPr>
          <w:rFonts w:cs="Times New Roman"/>
          <w:sz w:val="24"/>
          <w:szCs w:val="24"/>
        </w:rPr>
        <w:t>Н</w:t>
      </w:r>
      <w:r w:rsidR="001F2AB9" w:rsidRPr="005C5ED5">
        <w:rPr>
          <w:rFonts w:cs="Times New Roman"/>
          <w:sz w:val="24"/>
          <w:szCs w:val="24"/>
        </w:rPr>
        <w:t>азвания</w:t>
      </w:r>
      <w:r w:rsidRPr="00A579FB">
        <w:rPr>
          <w:rFonts w:cs="Times New Roman"/>
          <w:sz w:val="24"/>
          <w:szCs w:val="24"/>
          <w:lang w:val="en-US"/>
        </w:rPr>
        <w:t xml:space="preserve"> </w:t>
      </w:r>
      <w:r w:rsidR="001F2AB9" w:rsidRPr="005C5ED5">
        <w:rPr>
          <w:rFonts w:cs="Times New Roman"/>
          <w:sz w:val="24"/>
          <w:szCs w:val="24"/>
        </w:rPr>
        <w:t>празднико</w:t>
      </w:r>
      <w:r w:rsidR="00A46E84" w:rsidRPr="005C5ED5">
        <w:rPr>
          <w:rFonts w:cs="Times New Roman"/>
          <w:sz w:val="24"/>
          <w:szCs w:val="24"/>
        </w:rPr>
        <w:t>в</w:t>
      </w:r>
      <w:r w:rsidR="001F2AB9" w:rsidRPr="005C5ED5">
        <w:rPr>
          <w:rFonts w:cs="Times New Roman"/>
          <w:sz w:val="24"/>
          <w:szCs w:val="24"/>
          <w:lang w:val="en-US"/>
        </w:rPr>
        <w:t>:</w:t>
      </w:r>
      <w:r w:rsidR="001F2AB9" w:rsidRPr="005C5ED5">
        <w:rPr>
          <w:rFonts w:cs="Times New Roman"/>
          <w:i/>
          <w:iCs/>
          <w:sz w:val="24"/>
          <w:szCs w:val="24"/>
          <w:lang w:val="en-US"/>
        </w:rPr>
        <w:t xml:space="preserve"> New Year, Christmas, Women’s Day, Easter…;</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лексико</w:t>
      </w:r>
      <w:r w:rsidRPr="005C5ED5">
        <w:rPr>
          <w:rFonts w:cs="Times New Roman"/>
          <w:sz w:val="24"/>
          <w:szCs w:val="24"/>
          <w:lang w:val="en-US"/>
        </w:rPr>
        <w:t>-</w:t>
      </w:r>
      <w:r w:rsidRPr="005C5ED5">
        <w:rPr>
          <w:rFonts w:cs="Times New Roman"/>
          <w:sz w:val="24"/>
          <w:szCs w:val="24"/>
        </w:rPr>
        <w:t>грамматические</w:t>
      </w:r>
      <w:r w:rsidR="00A579FB" w:rsidRPr="00A579FB">
        <w:rPr>
          <w:rFonts w:cs="Times New Roman"/>
          <w:sz w:val="24"/>
          <w:szCs w:val="24"/>
          <w:lang w:val="en-US"/>
        </w:rPr>
        <w:t xml:space="preserve"> </w:t>
      </w:r>
      <w:r w:rsidRPr="005C5ED5">
        <w:rPr>
          <w:rFonts w:cs="Times New Roman"/>
          <w:sz w:val="24"/>
          <w:szCs w:val="24"/>
        </w:rPr>
        <w:t>единства</w:t>
      </w:r>
      <w:r w:rsidR="00A579FB" w:rsidRPr="00A579FB">
        <w:rPr>
          <w:rFonts w:cs="Times New Roman"/>
          <w:sz w:val="24"/>
          <w:szCs w:val="24"/>
          <w:lang w:val="en-US"/>
        </w:rPr>
        <w:t xml:space="preserve">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описания</w:t>
      </w:r>
      <w:r w:rsidR="00A579FB" w:rsidRPr="00A579FB">
        <w:rPr>
          <w:rFonts w:cs="Times New Roman"/>
          <w:sz w:val="24"/>
          <w:szCs w:val="24"/>
          <w:lang w:val="en-US"/>
        </w:rPr>
        <w:t xml:space="preserve"> </w:t>
      </w:r>
      <w:r w:rsidRPr="005C5ED5">
        <w:rPr>
          <w:rFonts w:cs="Times New Roman"/>
          <w:sz w:val="24"/>
          <w:szCs w:val="24"/>
        </w:rPr>
        <w:t>праздничных</w:t>
      </w:r>
      <w:r w:rsidR="00A579FB" w:rsidRPr="00A579FB">
        <w:rPr>
          <w:rFonts w:cs="Times New Roman"/>
          <w:sz w:val="24"/>
          <w:szCs w:val="24"/>
          <w:lang w:val="en-US"/>
        </w:rPr>
        <w:t xml:space="preserve"> </w:t>
      </w:r>
      <w:r w:rsidRPr="005C5ED5">
        <w:rPr>
          <w:rFonts w:cs="Times New Roman"/>
          <w:sz w:val="24"/>
          <w:szCs w:val="24"/>
        </w:rPr>
        <w:t>событий</w:t>
      </w:r>
      <w:r w:rsidRPr="005C5ED5">
        <w:rPr>
          <w:rFonts w:cs="Times New Roman"/>
          <w:sz w:val="24"/>
          <w:szCs w:val="24"/>
          <w:lang w:val="en-US"/>
        </w:rPr>
        <w:t xml:space="preserve">: </w:t>
      </w:r>
      <w:r w:rsidRPr="005C5ED5">
        <w:rPr>
          <w:rFonts w:cs="Times New Roman"/>
          <w:i/>
          <w:iCs/>
          <w:sz w:val="24"/>
          <w:szCs w:val="24"/>
          <w:lang w:val="en-US"/>
        </w:rPr>
        <w:t>decorate  the Christmas tree, buy presents, write cards, cook meals, buy chocolate eggs, colour eggs, bake a cake…;</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00A579FB" w:rsidRPr="00A579FB">
        <w:rPr>
          <w:rFonts w:cs="Times New Roman"/>
          <w:sz w:val="24"/>
          <w:szCs w:val="24"/>
          <w:lang w:val="en-US"/>
        </w:rPr>
        <w:t xml:space="preserve">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открыток</w:t>
      </w:r>
      <w:r w:rsidRPr="005C5ED5">
        <w:rPr>
          <w:rFonts w:cs="Times New Roman"/>
          <w:sz w:val="24"/>
          <w:szCs w:val="24"/>
          <w:lang w:val="en-US"/>
        </w:rPr>
        <w:t xml:space="preserve">; </w:t>
      </w:r>
      <w:r w:rsidRPr="005C5ED5">
        <w:rPr>
          <w:rFonts w:cs="Times New Roman"/>
          <w:i/>
          <w:iCs/>
          <w:sz w:val="24"/>
          <w:szCs w:val="24"/>
          <w:lang w:val="en-US"/>
        </w:rPr>
        <w:t>Happy New Year, Merry Christmas, Happy Easter, I wish you happiness, best wishes, with love;</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лексические</w:t>
      </w:r>
      <w:r w:rsidR="00A579FB" w:rsidRPr="00A579FB">
        <w:rPr>
          <w:rFonts w:cs="Times New Roman"/>
          <w:sz w:val="24"/>
          <w:szCs w:val="24"/>
          <w:lang w:val="en-US"/>
        </w:rPr>
        <w:t xml:space="preserve"> </w:t>
      </w:r>
      <w:r w:rsidRPr="005C5ED5">
        <w:rPr>
          <w:rFonts w:cs="Times New Roman"/>
          <w:sz w:val="24"/>
          <w:szCs w:val="24"/>
        </w:rPr>
        <w:t>единицы</w:t>
      </w:r>
      <w:r w:rsidR="00A579FB" w:rsidRPr="00A579FB">
        <w:rPr>
          <w:rFonts w:cs="Times New Roman"/>
          <w:sz w:val="24"/>
          <w:szCs w:val="24"/>
          <w:lang w:val="en-US"/>
        </w:rPr>
        <w:t xml:space="preserve"> </w:t>
      </w:r>
      <w:r w:rsidRPr="005C5ED5">
        <w:rPr>
          <w:rFonts w:cs="Times New Roman"/>
          <w:sz w:val="24"/>
          <w:szCs w:val="24"/>
        </w:rPr>
        <w:t>и</w:t>
      </w:r>
      <w:r w:rsidR="00A579FB" w:rsidRPr="00A579FB">
        <w:rPr>
          <w:rFonts w:cs="Times New Roman"/>
          <w:sz w:val="24"/>
          <w:szCs w:val="24"/>
          <w:lang w:val="en-US"/>
        </w:rPr>
        <w:t xml:space="preserve"> </w:t>
      </w: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00A579FB" w:rsidRPr="00A579FB">
        <w:rPr>
          <w:rFonts w:cs="Times New Roman"/>
          <w:sz w:val="24"/>
          <w:szCs w:val="24"/>
          <w:lang w:val="en-US"/>
        </w:rPr>
        <w:t xml:space="preserve">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описания</w:t>
      </w:r>
      <w:r w:rsidR="00A579FB" w:rsidRPr="00A579FB">
        <w:rPr>
          <w:rFonts w:cs="Times New Roman"/>
          <w:sz w:val="24"/>
          <w:szCs w:val="24"/>
          <w:lang w:val="en-US"/>
        </w:rPr>
        <w:t xml:space="preserve"> </w:t>
      </w:r>
      <w:r w:rsidRPr="005C5ED5">
        <w:rPr>
          <w:rFonts w:cs="Times New Roman"/>
          <w:sz w:val="24"/>
          <w:szCs w:val="24"/>
        </w:rPr>
        <w:t>подготовки</w:t>
      </w:r>
      <w:r w:rsidR="00A579FB" w:rsidRPr="00A579FB">
        <w:rPr>
          <w:rFonts w:cs="Times New Roman"/>
          <w:sz w:val="24"/>
          <w:szCs w:val="24"/>
          <w:lang w:val="en-US"/>
        </w:rPr>
        <w:t xml:space="preserve"> </w:t>
      </w:r>
      <w:r w:rsidRPr="005C5ED5">
        <w:rPr>
          <w:rFonts w:cs="Times New Roman"/>
          <w:sz w:val="24"/>
          <w:szCs w:val="24"/>
        </w:rPr>
        <w:t>к</w:t>
      </w:r>
      <w:r w:rsidR="00A579FB" w:rsidRPr="00A579FB">
        <w:rPr>
          <w:rFonts w:cs="Times New Roman"/>
          <w:sz w:val="24"/>
          <w:szCs w:val="24"/>
          <w:lang w:val="en-US"/>
        </w:rPr>
        <w:t xml:space="preserve"> </w:t>
      </w:r>
      <w:r w:rsidRPr="005C5ED5">
        <w:rPr>
          <w:rFonts w:cs="Times New Roman"/>
          <w:sz w:val="24"/>
          <w:szCs w:val="24"/>
        </w:rPr>
        <w:t>празднику</w:t>
      </w:r>
      <w:r w:rsidRPr="005C5ED5">
        <w:rPr>
          <w:rFonts w:cs="Times New Roman"/>
          <w:sz w:val="24"/>
          <w:szCs w:val="24"/>
          <w:lang w:val="en-US"/>
        </w:rPr>
        <w:t xml:space="preserve">: </w:t>
      </w:r>
      <w:r w:rsidRPr="005C5ED5">
        <w:rPr>
          <w:rFonts w:cs="Times New Roman"/>
          <w:i/>
          <w:iCs/>
          <w:sz w:val="24"/>
          <w:szCs w:val="24"/>
          <w:lang w:val="en-US"/>
        </w:rPr>
        <w:t xml:space="preserve"> wrapping paper, to buy  flowers, to give sweets, a box of chocolates</w:t>
      </w:r>
      <w:r w:rsidR="00A46E84" w:rsidRPr="005C5ED5">
        <w:rPr>
          <w:rFonts w:cs="Times New Roman"/>
          <w:i/>
          <w:iCs/>
          <w:sz w:val="24"/>
          <w:szCs w:val="24"/>
          <w:lang w:val="en-US"/>
        </w:rPr>
        <w:t>…</w:t>
      </w:r>
      <w:r w:rsidRPr="005C5ED5">
        <w:rPr>
          <w:rFonts w:cs="Times New Roman"/>
          <w:i/>
          <w:iCs/>
          <w:sz w:val="24"/>
          <w:szCs w:val="24"/>
          <w:lang w:val="en-US"/>
        </w:rPr>
        <w:t>.</w:t>
      </w:r>
    </w:p>
    <w:p w:rsidR="001F2AB9" w:rsidRPr="005C5ED5" w:rsidRDefault="001F2AB9" w:rsidP="001F2AB9">
      <w:pPr>
        <w:spacing w:after="0" w:line="240" w:lineRule="auto"/>
        <w:ind w:firstLine="709"/>
        <w:jc w:val="both"/>
        <w:rPr>
          <w:rFonts w:cs="Times New Roman"/>
          <w:sz w:val="24"/>
          <w:szCs w:val="24"/>
          <w:lang w:val="en-US"/>
        </w:rPr>
      </w:pPr>
    </w:p>
    <w:p w:rsidR="001F2AB9" w:rsidRPr="005C5ED5" w:rsidRDefault="001F2AB9" w:rsidP="00466FC3">
      <w:pPr>
        <w:spacing w:after="0" w:line="240" w:lineRule="auto"/>
        <w:jc w:val="both"/>
        <w:rPr>
          <w:rFonts w:cs="Times New Roman"/>
          <w:b/>
          <w:caps/>
          <w:sz w:val="24"/>
          <w:szCs w:val="24"/>
        </w:rPr>
      </w:pPr>
      <w:r w:rsidRPr="005C5ED5">
        <w:rPr>
          <w:rFonts w:cs="Times New Roman"/>
          <w:b/>
          <w:caps/>
          <w:sz w:val="24"/>
          <w:szCs w:val="24"/>
        </w:rPr>
        <w:t>8 класс</w:t>
      </w:r>
    </w:p>
    <w:p w:rsidR="001F2AB9" w:rsidRPr="005C5ED5" w:rsidRDefault="001F2AB9" w:rsidP="001F2AB9">
      <w:pPr>
        <w:spacing w:after="0" w:line="240" w:lineRule="auto"/>
        <w:ind w:firstLine="709"/>
        <w:jc w:val="both"/>
        <w:rPr>
          <w:rFonts w:cs="Times New Roman"/>
          <w:b/>
          <w:bCs/>
          <w:sz w:val="24"/>
          <w:szCs w:val="24"/>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 xml:space="preserve">Раздел 1. Интернет и гаджеты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1. Мир гаджетов.</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2. Социальные сети.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3. Блоги.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4. Безопасность в интернете.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w:t>
      </w:r>
      <w:r w:rsidR="00F602DA" w:rsidRPr="005C5ED5">
        <w:rPr>
          <w:rFonts w:cs="Times New Roman"/>
          <w:b/>
          <w:i/>
          <w:sz w:val="24"/>
          <w:szCs w:val="24"/>
        </w:rPr>
        <w:t>вным видам учебной деятельности:</w:t>
      </w:r>
    </w:p>
    <w:p w:rsidR="001F2AB9" w:rsidRPr="005C5ED5" w:rsidRDefault="00F602DA"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краткое описание технического устройства (гаджета);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голосовые и видео сообщения о себе для странички в социальных сетях;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рассказ по образцу о своих гаджетах, технических устройствах и их применении;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правила безопасного поведения в интернете;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об используемых технических устройствах (гаджетах);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по образцу страничку или отдельную рубрику с информацией о себе для социальных сетей;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пост для блога по изученному образцу;</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краткое электронное письмо по образцу.</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 xml:space="preserve">Примерный </w:t>
      </w:r>
      <w:r w:rsidR="00866CF7" w:rsidRPr="005C5ED5">
        <w:rPr>
          <w:rFonts w:cs="Times New Roman"/>
          <w:b/>
          <w:i/>
          <w:sz w:val="24"/>
          <w:szCs w:val="24"/>
        </w:rPr>
        <w:t>лексико-грамматический материал</w:t>
      </w:r>
    </w:p>
    <w:p w:rsidR="00866CF7"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модальный глагол </w:t>
      </w:r>
      <w:r w:rsidRPr="005C5ED5">
        <w:rPr>
          <w:rFonts w:cs="Times New Roman"/>
          <w:i/>
          <w:iCs/>
          <w:sz w:val="24"/>
          <w:szCs w:val="24"/>
          <w:lang w:val="en-US"/>
        </w:rPr>
        <w:t>can</w:t>
      </w:r>
      <w:r w:rsidRPr="005C5ED5">
        <w:rPr>
          <w:rFonts w:cs="Times New Roman"/>
          <w:sz w:val="24"/>
          <w:szCs w:val="24"/>
        </w:rPr>
        <w:t xml:space="preserve">для описания возможностей гаджетов: </w:t>
      </w:r>
      <w:r w:rsidRPr="005C5ED5">
        <w:rPr>
          <w:rFonts w:cs="Times New Roman"/>
          <w:i/>
          <w:iCs/>
          <w:sz w:val="24"/>
          <w:szCs w:val="24"/>
          <w:lang w:val="en-US"/>
        </w:rPr>
        <w:t>Itcantakephotos</w:t>
      </w:r>
      <w:r w:rsidRPr="005C5ED5">
        <w:rPr>
          <w:rFonts w:cs="Times New Roman"/>
          <w:i/>
          <w:iCs/>
          <w:sz w:val="24"/>
          <w:szCs w:val="24"/>
        </w:rPr>
        <w:t xml:space="preserve">, </w:t>
      </w:r>
      <w:r w:rsidRPr="005C5ED5">
        <w:rPr>
          <w:rFonts w:cs="Times New Roman"/>
          <w:i/>
          <w:iCs/>
          <w:sz w:val="24"/>
          <w:szCs w:val="24"/>
          <w:lang w:val="en-US"/>
        </w:rPr>
        <w:t>Icanlistentomusic</w:t>
      </w:r>
      <w:r w:rsidRPr="005C5ED5">
        <w:rPr>
          <w:rFonts w:cs="Times New Roman"/>
          <w:i/>
          <w:iCs/>
          <w:sz w:val="24"/>
          <w:szCs w:val="24"/>
        </w:rPr>
        <w:t xml:space="preserve"> ...</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прошедшее простое время с неправильными глаголами в повествовательном, вопросительно</w:t>
      </w:r>
      <w:r w:rsidR="00866CF7" w:rsidRPr="005C5ED5">
        <w:rPr>
          <w:rFonts w:cs="Times New Roman"/>
          <w:sz w:val="24"/>
          <w:szCs w:val="24"/>
        </w:rPr>
        <w:t>м, отрицательном предложениях (</w:t>
      </w:r>
      <w:r w:rsidRPr="005C5ED5">
        <w:rPr>
          <w:rFonts w:cs="Times New Roman"/>
          <w:i/>
          <w:iCs/>
          <w:sz w:val="24"/>
          <w:szCs w:val="24"/>
          <w:lang w:val="en-US"/>
        </w:rPr>
        <w:t>Whendidyoubuyit</w:t>
      </w:r>
      <w:r w:rsidRPr="005C5ED5">
        <w:rPr>
          <w:rFonts w:cs="Times New Roman"/>
          <w:i/>
          <w:iCs/>
          <w:sz w:val="24"/>
          <w:szCs w:val="24"/>
        </w:rPr>
        <w:t xml:space="preserve">? </w:t>
      </w:r>
      <w:r w:rsidRPr="005C5ED5">
        <w:rPr>
          <w:rFonts w:cs="Times New Roman"/>
          <w:i/>
          <w:iCs/>
          <w:sz w:val="24"/>
          <w:szCs w:val="24"/>
          <w:lang w:val="en-US"/>
        </w:rPr>
        <w:t>Igotitlastmonth</w:t>
      </w:r>
      <w:r w:rsidRPr="005C5ED5">
        <w:rPr>
          <w:rFonts w:cs="Times New Roman"/>
          <w:i/>
          <w:iCs/>
          <w:sz w:val="24"/>
          <w:szCs w:val="24"/>
        </w:rPr>
        <w:t>…)</w:t>
      </w:r>
      <w:r w:rsidRPr="005C5ED5">
        <w:rPr>
          <w:rFonts w:cs="Times New Roman"/>
          <w:sz w:val="24"/>
          <w:szCs w:val="24"/>
        </w:rPr>
        <w:t xml:space="preserve">;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исчисляемые существительные в единственном/множественном числе с неопределенным  артиклем  </w:t>
      </w:r>
      <w:r w:rsidRPr="005C5ED5">
        <w:rPr>
          <w:rFonts w:cs="Times New Roman"/>
          <w:i/>
          <w:iCs/>
          <w:sz w:val="24"/>
          <w:szCs w:val="24"/>
          <w:lang w:val="en-US"/>
        </w:rPr>
        <w:t>a</w:t>
      </w:r>
      <w:r w:rsidRPr="005C5ED5">
        <w:rPr>
          <w:rFonts w:cs="Times New Roman"/>
          <w:sz w:val="24"/>
          <w:szCs w:val="24"/>
        </w:rPr>
        <w:t>и местоимением</w:t>
      </w:r>
      <w:r w:rsidRPr="005C5ED5">
        <w:rPr>
          <w:rFonts w:cs="Times New Roman"/>
          <w:i/>
          <w:iCs/>
          <w:sz w:val="24"/>
          <w:szCs w:val="24"/>
          <w:lang w:val="en-US"/>
        </w:rPr>
        <w:t>some</w:t>
      </w:r>
      <w:r w:rsidRPr="005C5ED5">
        <w:rPr>
          <w:rFonts w:cs="Times New Roman"/>
          <w:sz w:val="24"/>
          <w:szCs w:val="24"/>
        </w:rPr>
        <w:t>(повторение);</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речевые модели с</w:t>
      </w:r>
      <w:r w:rsidRPr="005C5ED5">
        <w:rPr>
          <w:rFonts w:cs="Times New Roman"/>
          <w:i/>
          <w:iCs/>
          <w:sz w:val="24"/>
          <w:szCs w:val="24"/>
          <w:lang w:val="en-US"/>
        </w:rPr>
        <w:t>other</w:t>
      </w:r>
      <w:r w:rsidRPr="005C5ED5">
        <w:rPr>
          <w:rFonts w:cs="Times New Roman"/>
          <w:sz w:val="24"/>
          <w:szCs w:val="24"/>
        </w:rPr>
        <w:t xml:space="preserve">  типа  …</w:t>
      </w:r>
      <w:r w:rsidRPr="005C5ED5">
        <w:rPr>
          <w:rFonts w:cs="Times New Roman"/>
          <w:i/>
          <w:iCs/>
          <w:sz w:val="24"/>
          <w:szCs w:val="24"/>
          <w:lang w:val="en-US"/>
        </w:rPr>
        <w:t>otherapps</w:t>
      </w:r>
      <w:r w:rsidRPr="005C5ED5">
        <w:rPr>
          <w:rFonts w:cs="Times New Roman"/>
          <w:i/>
          <w:iCs/>
          <w:sz w:val="24"/>
          <w:szCs w:val="24"/>
        </w:rPr>
        <w:t xml:space="preserve">, </w:t>
      </w:r>
      <w:r w:rsidRPr="005C5ED5">
        <w:rPr>
          <w:rFonts w:cs="Times New Roman"/>
          <w:i/>
          <w:iCs/>
          <w:sz w:val="24"/>
          <w:szCs w:val="24"/>
          <w:lang w:val="en-US"/>
        </w:rPr>
        <w:t>othergadgets</w:t>
      </w:r>
      <w:r w:rsidRPr="005C5ED5">
        <w:rPr>
          <w:rFonts w:cs="Times New Roman"/>
          <w:i/>
          <w:iCs/>
          <w:sz w:val="24"/>
          <w:szCs w:val="24"/>
        </w:rPr>
        <w:t>…;</w:t>
      </w:r>
    </w:p>
    <w:p w:rsidR="001F2AB9" w:rsidRPr="005C5ED5" w:rsidRDefault="00866CF7" w:rsidP="001F2AB9">
      <w:pPr>
        <w:spacing w:after="0" w:line="240" w:lineRule="auto"/>
        <w:ind w:firstLine="709"/>
        <w:jc w:val="both"/>
        <w:rPr>
          <w:rFonts w:cs="Times New Roman"/>
          <w:i/>
          <w:iCs/>
          <w:sz w:val="24"/>
          <w:szCs w:val="24"/>
        </w:rPr>
      </w:pPr>
      <w:r w:rsidRPr="005C5ED5">
        <w:rPr>
          <w:rFonts w:cs="Times New Roman"/>
          <w:sz w:val="24"/>
          <w:szCs w:val="24"/>
        </w:rPr>
        <w:t>к</w:t>
      </w:r>
      <w:r w:rsidR="001F2AB9" w:rsidRPr="005C5ED5">
        <w:rPr>
          <w:rFonts w:cs="Times New Roman"/>
          <w:sz w:val="24"/>
          <w:szCs w:val="24"/>
        </w:rPr>
        <w:t xml:space="preserve">онструкция  </w:t>
      </w:r>
      <w:r w:rsidR="001F2AB9" w:rsidRPr="005C5ED5">
        <w:rPr>
          <w:rFonts w:cs="Times New Roman"/>
          <w:i/>
          <w:iCs/>
          <w:sz w:val="24"/>
          <w:szCs w:val="24"/>
          <w:lang w:val="en-US"/>
        </w:rPr>
        <w:t>youmustn</w:t>
      </w:r>
      <w:r w:rsidR="001F2AB9" w:rsidRPr="005C5ED5">
        <w:rPr>
          <w:rFonts w:cs="Times New Roman"/>
          <w:i/>
          <w:iCs/>
          <w:sz w:val="24"/>
          <w:szCs w:val="24"/>
        </w:rPr>
        <w:t>’</w:t>
      </w:r>
      <w:r w:rsidR="001F2AB9" w:rsidRPr="005C5ED5">
        <w:rPr>
          <w:rFonts w:cs="Times New Roman"/>
          <w:i/>
          <w:iCs/>
          <w:sz w:val="24"/>
          <w:szCs w:val="24"/>
          <w:lang w:val="en-US"/>
        </w:rPr>
        <w:t>t</w:t>
      </w:r>
      <w:r w:rsidR="001F2AB9" w:rsidRPr="005C5ED5">
        <w:rPr>
          <w:rFonts w:cs="Times New Roman"/>
          <w:sz w:val="24"/>
          <w:szCs w:val="24"/>
        </w:rPr>
        <w:t xml:space="preserve"> для выражения запрета в отношении правил безопасного поведения в интернете:  </w:t>
      </w:r>
      <w:r w:rsidR="001F2AB9" w:rsidRPr="005C5ED5">
        <w:rPr>
          <w:rFonts w:cs="Times New Roman"/>
          <w:i/>
          <w:iCs/>
          <w:sz w:val="24"/>
          <w:szCs w:val="24"/>
          <w:lang w:val="en-US"/>
        </w:rPr>
        <w:t>youmustn</w:t>
      </w:r>
      <w:r w:rsidR="001F2AB9" w:rsidRPr="005C5ED5">
        <w:rPr>
          <w:rFonts w:cs="Times New Roman"/>
          <w:i/>
          <w:iCs/>
          <w:sz w:val="24"/>
          <w:szCs w:val="24"/>
        </w:rPr>
        <w:t>’</w:t>
      </w:r>
      <w:r w:rsidR="001F2AB9" w:rsidRPr="005C5ED5">
        <w:rPr>
          <w:rFonts w:cs="Times New Roman"/>
          <w:i/>
          <w:iCs/>
          <w:sz w:val="24"/>
          <w:szCs w:val="24"/>
          <w:lang w:val="en-US"/>
        </w:rPr>
        <w:t>ttalktoastranger</w:t>
      </w:r>
      <w:r w:rsidR="001F2AB9" w:rsidRPr="005C5ED5">
        <w:rPr>
          <w:rFonts w:cs="Times New Roman"/>
          <w:i/>
          <w:iCs/>
          <w:sz w:val="24"/>
          <w:szCs w:val="24"/>
        </w:rPr>
        <w:t xml:space="preserve"> …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866CF7" w:rsidRPr="005C5ED5">
        <w:rPr>
          <w:rFonts w:cs="Times New Roman"/>
          <w:sz w:val="24"/>
          <w:szCs w:val="24"/>
        </w:rPr>
        <w:t>учетом тематики общения Раздела </w:t>
      </w:r>
      <w:r w:rsidRPr="005C5ED5">
        <w:rPr>
          <w:rFonts w:cs="Times New Roman"/>
          <w:sz w:val="24"/>
          <w:szCs w:val="24"/>
        </w:rPr>
        <w:t>1:</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названия гаджетов, технических устройств:</w:t>
      </w:r>
      <w:r w:rsidR="00A579FB">
        <w:rPr>
          <w:rFonts w:cs="Times New Roman"/>
          <w:sz w:val="24"/>
          <w:szCs w:val="24"/>
        </w:rPr>
        <w:t xml:space="preserve"> </w:t>
      </w:r>
      <w:r w:rsidRPr="005C5ED5">
        <w:rPr>
          <w:rFonts w:cs="Times New Roman"/>
          <w:i/>
          <w:iCs/>
          <w:sz w:val="24"/>
          <w:szCs w:val="24"/>
          <w:lang w:val="en-US"/>
        </w:rPr>
        <w:t>smartphone</w:t>
      </w:r>
      <w:r w:rsidRPr="005C5ED5">
        <w:rPr>
          <w:rFonts w:cs="Times New Roman"/>
          <w:i/>
          <w:iCs/>
          <w:sz w:val="24"/>
          <w:szCs w:val="24"/>
        </w:rPr>
        <w:t xml:space="preserve">, </w:t>
      </w:r>
      <w:r w:rsidRPr="005C5ED5">
        <w:rPr>
          <w:rFonts w:cs="Times New Roman"/>
          <w:i/>
          <w:iCs/>
          <w:sz w:val="24"/>
          <w:szCs w:val="24"/>
          <w:lang w:val="en-US"/>
        </w:rPr>
        <w:t>smartwatch</w:t>
      </w:r>
      <w:r w:rsidRPr="005C5ED5">
        <w:rPr>
          <w:rFonts w:cs="Times New Roman"/>
          <w:i/>
          <w:iCs/>
          <w:sz w:val="24"/>
          <w:szCs w:val="24"/>
        </w:rPr>
        <w:t xml:space="preserve">, </w:t>
      </w:r>
      <w:r w:rsidRPr="005C5ED5">
        <w:rPr>
          <w:rFonts w:cs="Times New Roman"/>
          <w:i/>
          <w:iCs/>
          <w:sz w:val="24"/>
          <w:szCs w:val="24"/>
          <w:lang w:val="en-US"/>
        </w:rPr>
        <w:t>tablet</w:t>
      </w:r>
      <w:r w:rsidRPr="005C5ED5">
        <w:rPr>
          <w:rFonts w:cs="Times New Roman"/>
          <w:i/>
          <w:iCs/>
          <w:sz w:val="24"/>
          <w:szCs w:val="24"/>
        </w:rPr>
        <w:t xml:space="preserve">, </w:t>
      </w:r>
      <w:r w:rsidRPr="005C5ED5">
        <w:rPr>
          <w:rFonts w:cs="Times New Roman"/>
          <w:i/>
          <w:iCs/>
          <w:sz w:val="24"/>
          <w:szCs w:val="24"/>
          <w:lang w:val="en-US"/>
        </w:rPr>
        <w:t>iPhone</w:t>
      </w:r>
      <w:r w:rsidRPr="005C5ED5">
        <w:rPr>
          <w:rFonts w:cs="Times New Roman"/>
          <w:i/>
          <w:iCs/>
          <w:sz w:val="24"/>
          <w:szCs w:val="24"/>
        </w:rPr>
        <w:t xml:space="preserve">,  </w:t>
      </w:r>
      <w:r w:rsidRPr="005C5ED5">
        <w:rPr>
          <w:rFonts w:cs="Times New Roman"/>
          <w:i/>
          <w:iCs/>
          <w:sz w:val="24"/>
          <w:szCs w:val="24"/>
          <w:lang w:val="en-US"/>
        </w:rPr>
        <w:t>iPad</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названия приложений для планшетов и смартфонов:  </w:t>
      </w:r>
      <w:r w:rsidRPr="005C5ED5">
        <w:rPr>
          <w:rFonts w:cs="Times New Roman"/>
          <w:i/>
          <w:iCs/>
          <w:sz w:val="24"/>
          <w:szCs w:val="24"/>
          <w:lang w:val="en-US"/>
        </w:rPr>
        <w:t>apps</w:t>
      </w:r>
      <w:r w:rsidRPr="005C5ED5">
        <w:rPr>
          <w:rFonts w:cs="Times New Roman"/>
          <w:i/>
          <w:iCs/>
          <w:sz w:val="24"/>
          <w:szCs w:val="24"/>
        </w:rPr>
        <w:t xml:space="preserve">, </w:t>
      </w:r>
      <w:r w:rsidRPr="005C5ED5">
        <w:rPr>
          <w:rFonts w:cs="Times New Roman"/>
          <w:i/>
          <w:iCs/>
          <w:sz w:val="24"/>
          <w:szCs w:val="24"/>
          <w:lang w:val="en-US"/>
        </w:rPr>
        <w:t>weather</w:t>
      </w:r>
      <w:r w:rsidRPr="005C5ED5">
        <w:rPr>
          <w:rFonts w:cs="Times New Roman"/>
          <w:i/>
          <w:iCs/>
          <w:sz w:val="24"/>
          <w:szCs w:val="24"/>
        </w:rPr>
        <w:t xml:space="preserve">, </w:t>
      </w:r>
      <w:r w:rsidRPr="005C5ED5">
        <w:rPr>
          <w:rFonts w:cs="Times New Roman"/>
          <w:i/>
          <w:iCs/>
          <w:sz w:val="24"/>
          <w:szCs w:val="24"/>
          <w:lang w:val="en-US"/>
        </w:rPr>
        <w:t>iMovie</w:t>
      </w:r>
      <w:r w:rsidRPr="005C5ED5">
        <w:rPr>
          <w:rFonts w:cs="Times New Roman"/>
          <w:i/>
          <w:iCs/>
          <w:sz w:val="24"/>
          <w:szCs w:val="24"/>
        </w:rPr>
        <w:t xml:space="preserve">, </w:t>
      </w:r>
      <w:r w:rsidRPr="005C5ED5">
        <w:rPr>
          <w:rFonts w:cs="Times New Roman"/>
          <w:i/>
          <w:iCs/>
          <w:sz w:val="24"/>
          <w:szCs w:val="24"/>
          <w:lang w:val="en-US"/>
        </w:rPr>
        <w:t>GoogleMaps</w:t>
      </w:r>
      <w:r w:rsidRPr="005C5ED5">
        <w:rPr>
          <w:rFonts w:cs="Times New Roman"/>
          <w:i/>
          <w:iCs/>
          <w:sz w:val="24"/>
          <w:szCs w:val="24"/>
        </w:rPr>
        <w:t xml:space="preserve">, </w:t>
      </w:r>
      <w:r w:rsidRPr="005C5ED5">
        <w:rPr>
          <w:rFonts w:cs="Times New Roman"/>
          <w:i/>
          <w:iCs/>
          <w:sz w:val="24"/>
          <w:szCs w:val="24"/>
          <w:lang w:val="en-US"/>
        </w:rPr>
        <w:t>Pages</w:t>
      </w:r>
      <w:r w:rsidRPr="005C5ED5">
        <w:rPr>
          <w:rFonts w:cs="Times New Roman"/>
          <w:i/>
          <w:iCs/>
          <w:sz w:val="24"/>
          <w:szCs w:val="24"/>
        </w:rPr>
        <w:t xml:space="preserve">, </w:t>
      </w:r>
      <w:r w:rsidRPr="005C5ED5">
        <w:rPr>
          <w:rFonts w:cs="Times New Roman"/>
          <w:i/>
          <w:iCs/>
          <w:sz w:val="24"/>
          <w:szCs w:val="24"/>
          <w:lang w:val="en-US"/>
        </w:rPr>
        <w:t>Shortcuts</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глаголы для описания действий в информационном пространстве:  </w:t>
      </w:r>
      <w:r w:rsidRPr="005C5ED5">
        <w:rPr>
          <w:rFonts w:cs="Times New Roman"/>
          <w:i/>
          <w:iCs/>
          <w:sz w:val="24"/>
          <w:szCs w:val="24"/>
          <w:lang w:val="en-US"/>
        </w:rPr>
        <w:t>todownload</w:t>
      </w:r>
      <w:r w:rsidRPr="005C5ED5">
        <w:rPr>
          <w:rFonts w:cs="Times New Roman"/>
          <w:i/>
          <w:iCs/>
          <w:sz w:val="24"/>
          <w:szCs w:val="24"/>
        </w:rPr>
        <w:t xml:space="preserve">, </w:t>
      </w:r>
      <w:r w:rsidRPr="005C5ED5">
        <w:rPr>
          <w:rFonts w:cs="Times New Roman"/>
          <w:i/>
          <w:iCs/>
          <w:sz w:val="24"/>
          <w:szCs w:val="24"/>
          <w:lang w:val="en-US"/>
        </w:rPr>
        <w:t>toupload</w:t>
      </w:r>
      <w:r w:rsidRPr="005C5ED5">
        <w:rPr>
          <w:rFonts w:cs="Times New Roman"/>
          <w:i/>
          <w:iCs/>
          <w:sz w:val="24"/>
          <w:szCs w:val="24"/>
        </w:rPr>
        <w:t xml:space="preserve">, </w:t>
      </w:r>
      <w:r w:rsidRPr="005C5ED5">
        <w:rPr>
          <w:rFonts w:cs="Times New Roman"/>
          <w:i/>
          <w:iCs/>
          <w:sz w:val="24"/>
          <w:szCs w:val="24"/>
          <w:lang w:val="en-US"/>
        </w:rPr>
        <w:t>tolike</w:t>
      </w:r>
      <w:r w:rsidRPr="005C5ED5">
        <w:rPr>
          <w:rFonts w:cs="Times New Roman"/>
          <w:i/>
          <w:iCs/>
          <w:sz w:val="24"/>
          <w:szCs w:val="24"/>
        </w:rPr>
        <w:t xml:space="preserve">, </w:t>
      </w:r>
      <w:r w:rsidRPr="005C5ED5">
        <w:rPr>
          <w:rFonts w:cs="Times New Roman"/>
          <w:i/>
          <w:iCs/>
          <w:sz w:val="24"/>
          <w:szCs w:val="24"/>
          <w:lang w:val="en-US"/>
        </w:rPr>
        <w:t>topost</w:t>
      </w:r>
      <w:r w:rsidRPr="005C5ED5">
        <w:rPr>
          <w:rFonts w:cs="Times New Roman"/>
          <w:i/>
          <w:iCs/>
          <w:sz w:val="24"/>
          <w:szCs w:val="24"/>
        </w:rPr>
        <w:t xml:space="preserve">, </w:t>
      </w:r>
      <w:r w:rsidRPr="005C5ED5">
        <w:rPr>
          <w:rFonts w:cs="Times New Roman"/>
          <w:i/>
          <w:iCs/>
          <w:sz w:val="24"/>
          <w:szCs w:val="24"/>
          <w:lang w:val="en-US"/>
        </w:rPr>
        <w:t>tocomment</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конструкции: </w:t>
      </w:r>
      <w:r w:rsidRPr="005C5ED5">
        <w:rPr>
          <w:rFonts w:cs="Times New Roman"/>
          <w:i/>
          <w:iCs/>
          <w:sz w:val="24"/>
          <w:szCs w:val="24"/>
          <w:lang w:val="en-US"/>
        </w:rPr>
        <w:t>Ilike</w:t>
      </w:r>
      <w:r w:rsidRPr="005C5ED5">
        <w:rPr>
          <w:rFonts w:cs="Times New Roman"/>
          <w:i/>
          <w:iCs/>
          <w:sz w:val="24"/>
          <w:szCs w:val="24"/>
        </w:rPr>
        <w:t xml:space="preserve">,   </w:t>
      </w:r>
      <w:r w:rsidRPr="005C5ED5">
        <w:rPr>
          <w:rFonts w:cs="Times New Roman"/>
          <w:i/>
          <w:iCs/>
          <w:sz w:val="24"/>
          <w:szCs w:val="24"/>
          <w:lang w:val="en-US"/>
        </w:rPr>
        <w:t>I</w:t>
      </w:r>
      <w:r w:rsidRPr="005C5ED5">
        <w:rPr>
          <w:rFonts w:cs="Times New Roman"/>
          <w:i/>
          <w:iCs/>
          <w:sz w:val="24"/>
          <w:szCs w:val="24"/>
        </w:rPr>
        <w:t>’</w:t>
      </w:r>
      <w:r w:rsidRPr="005C5ED5">
        <w:rPr>
          <w:rFonts w:cs="Times New Roman"/>
          <w:i/>
          <w:iCs/>
          <w:sz w:val="24"/>
          <w:szCs w:val="24"/>
          <w:lang w:val="en-US"/>
        </w:rPr>
        <w:t>mkeenon</w:t>
      </w:r>
      <w:r w:rsidRPr="005C5ED5">
        <w:rPr>
          <w:rFonts w:cs="Times New Roman"/>
          <w:i/>
          <w:iCs/>
          <w:sz w:val="24"/>
          <w:szCs w:val="24"/>
        </w:rPr>
        <w:t xml:space="preserve">, </w:t>
      </w:r>
      <w:r w:rsidRPr="005C5ED5">
        <w:rPr>
          <w:rFonts w:cs="Times New Roman"/>
          <w:i/>
          <w:iCs/>
          <w:sz w:val="24"/>
          <w:szCs w:val="24"/>
          <w:lang w:val="en-US"/>
        </w:rPr>
        <w:t>I</w:t>
      </w:r>
      <w:r w:rsidRPr="005C5ED5">
        <w:rPr>
          <w:rFonts w:cs="Times New Roman"/>
          <w:i/>
          <w:iCs/>
          <w:sz w:val="24"/>
          <w:szCs w:val="24"/>
        </w:rPr>
        <w:t>’</w:t>
      </w:r>
      <w:r w:rsidRPr="005C5ED5">
        <w:rPr>
          <w:rFonts w:cs="Times New Roman"/>
          <w:i/>
          <w:iCs/>
          <w:sz w:val="24"/>
          <w:szCs w:val="24"/>
          <w:lang w:val="en-US"/>
        </w:rPr>
        <w:t>minterestedin</w:t>
      </w:r>
      <w:r w:rsidRPr="005C5ED5">
        <w:rPr>
          <w:rFonts w:cs="Times New Roman"/>
          <w:i/>
          <w:iCs/>
          <w:sz w:val="24"/>
          <w:szCs w:val="24"/>
        </w:rPr>
        <w:t>….</w:t>
      </w:r>
      <w:r w:rsidRPr="005C5ED5">
        <w:rPr>
          <w:rFonts w:cs="Times New Roman"/>
          <w:sz w:val="24"/>
          <w:szCs w:val="24"/>
        </w:rPr>
        <w:t>для описания своих интересов (повторение).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Раздел 2. Здоровье.</w:t>
      </w:r>
    </w:p>
    <w:p w:rsidR="001F2AB9" w:rsidRPr="005C5ED5" w:rsidRDefault="001F2AB9" w:rsidP="001F2AB9">
      <w:pPr>
        <w:spacing w:after="0" w:line="240" w:lineRule="auto"/>
        <w:ind w:firstLine="709"/>
        <w:jc w:val="both"/>
        <w:rPr>
          <w:rFonts w:cs="Times New Roman"/>
          <w:sz w:val="24"/>
          <w:szCs w:val="24"/>
        </w:rPr>
      </w:pPr>
      <w:r w:rsidRPr="005C5ED5">
        <w:rPr>
          <w:rFonts w:cs="Times New Roman"/>
          <w:bCs/>
          <w:sz w:val="24"/>
          <w:szCs w:val="24"/>
        </w:rPr>
        <w:t>1.</w:t>
      </w:r>
      <w:r w:rsidRPr="005C5ED5">
        <w:rPr>
          <w:rFonts w:cs="Times New Roman"/>
          <w:sz w:val="24"/>
          <w:szCs w:val="24"/>
        </w:rPr>
        <w:t xml:space="preserve"> Здоровый образ жизни.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2. Режим дня.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3. В аптеке.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4. Стресс и здоровье.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w:t>
      </w:r>
      <w:r w:rsidR="00866CF7" w:rsidRPr="005C5ED5">
        <w:rPr>
          <w:rFonts w:cs="Times New Roman"/>
          <w:b/>
          <w:i/>
          <w:sz w:val="24"/>
          <w:szCs w:val="24"/>
        </w:rPr>
        <w:t>ельности:</w:t>
      </w:r>
    </w:p>
    <w:p w:rsidR="001F2AB9" w:rsidRPr="005C5ED5" w:rsidRDefault="00866CF7"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правила о здоровом образе жизни;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о времени приема лекарства;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заболевшему однокласснику с пожеланием выздоровления;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своем самочувствии и симптомах;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своем режиме дня;</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текст для блога на тему «Здоровый образ жизни»;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плакат с инструкцией по правильному режиму дня;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текст рецепта для приготовления полезного блюда;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электронное письмо однокласснику с советами, как побороть стресс перед экзаменом или контрольной работой.</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i/>
          <w:sz w:val="24"/>
          <w:szCs w:val="24"/>
        </w:rPr>
      </w:pPr>
      <w:r w:rsidRPr="005C5ED5">
        <w:rPr>
          <w:rFonts w:cs="Times New Roman"/>
          <w:b/>
          <w:i/>
          <w:sz w:val="24"/>
          <w:szCs w:val="24"/>
        </w:rPr>
        <w:t xml:space="preserve">Примерный </w:t>
      </w:r>
      <w:r w:rsidR="00866CF7" w:rsidRPr="005C5ED5">
        <w:rPr>
          <w:rFonts w:cs="Times New Roman"/>
          <w:b/>
          <w:i/>
          <w:sz w:val="24"/>
          <w:szCs w:val="24"/>
        </w:rPr>
        <w:t>лексико-грамматический материал</w:t>
      </w:r>
    </w:p>
    <w:p w:rsidR="00866CF7"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модальный глагол </w:t>
      </w:r>
      <w:r w:rsidRPr="005C5ED5">
        <w:rPr>
          <w:rFonts w:cs="Times New Roman"/>
          <w:i/>
          <w:iCs/>
          <w:sz w:val="24"/>
          <w:szCs w:val="24"/>
          <w:lang w:val="en-US"/>
        </w:rPr>
        <w:t>mustn</w:t>
      </w:r>
      <w:r w:rsidRPr="005C5ED5">
        <w:rPr>
          <w:rFonts w:cs="Times New Roman"/>
          <w:i/>
          <w:iCs/>
          <w:sz w:val="24"/>
          <w:szCs w:val="24"/>
        </w:rPr>
        <w:t>’</w:t>
      </w:r>
      <w:r w:rsidRPr="005C5ED5">
        <w:rPr>
          <w:rFonts w:cs="Times New Roman"/>
          <w:i/>
          <w:iCs/>
          <w:sz w:val="24"/>
          <w:szCs w:val="24"/>
          <w:lang w:val="en-US"/>
        </w:rPr>
        <w:t>t</w:t>
      </w:r>
      <w:r w:rsidRPr="005C5ED5">
        <w:rPr>
          <w:rFonts w:cs="Times New Roman"/>
          <w:i/>
          <w:iCs/>
          <w:sz w:val="24"/>
          <w:szCs w:val="24"/>
        </w:rPr>
        <w:t xml:space="preserve"> + инфинитив</w:t>
      </w:r>
      <w:r w:rsidRPr="005C5ED5">
        <w:rPr>
          <w:rFonts w:cs="Times New Roman"/>
          <w:sz w:val="24"/>
          <w:szCs w:val="24"/>
        </w:rPr>
        <w:t xml:space="preserve"> для выражения запрета;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модальный глагол </w:t>
      </w:r>
      <w:r w:rsidRPr="005C5ED5">
        <w:rPr>
          <w:rFonts w:cs="Times New Roman"/>
          <w:i/>
          <w:iCs/>
          <w:sz w:val="24"/>
          <w:szCs w:val="24"/>
          <w:lang w:val="en-US"/>
        </w:rPr>
        <w:t>must</w:t>
      </w:r>
      <w:r w:rsidRPr="005C5ED5">
        <w:rPr>
          <w:rFonts w:cs="Times New Roman"/>
          <w:i/>
          <w:iCs/>
          <w:sz w:val="24"/>
          <w:szCs w:val="24"/>
        </w:rPr>
        <w:t xml:space="preserve"> + инфинитив</w:t>
      </w:r>
      <w:r w:rsidRPr="005C5ED5">
        <w:rPr>
          <w:rFonts w:cs="Times New Roman"/>
          <w:sz w:val="24"/>
          <w:szCs w:val="24"/>
        </w:rPr>
        <w:t xml:space="preserve"> для выражения настоятельного совета;</w:t>
      </w:r>
    </w:p>
    <w:p w:rsidR="001F2AB9" w:rsidRPr="005C5ED5" w:rsidRDefault="001F2AB9" w:rsidP="001F2AB9">
      <w:pPr>
        <w:spacing w:after="0" w:line="240" w:lineRule="auto"/>
        <w:ind w:firstLine="709"/>
        <w:jc w:val="both"/>
        <w:rPr>
          <w:rFonts w:cs="Times New Roman"/>
          <w:i/>
          <w:sz w:val="24"/>
          <w:szCs w:val="24"/>
          <w:lang w:val="en-US"/>
        </w:rPr>
      </w:pPr>
      <w:r w:rsidRPr="005C5ED5">
        <w:rPr>
          <w:rFonts w:cs="Times New Roman"/>
          <w:sz w:val="24"/>
          <w:szCs w:val="24"/>
        </w:rPr>
        <w:t>неисчисляемые</w:t>
      </w:r>
      <w:r w:rsidR="00A579FB" w:rsidRPr="00A579FB">
        <w:rPr>
          <w:rFonts w:cs="Times New Roman"/>
          <w:sz w:val="24"/>
          <w:szCs w:val="24"/>
          <w:lang w:val="en-US"/>
        </w:rPr>
        <w:t xml:space="preserve"> </w:t>
      </w:r>
      <w:r w:rsidRPr="005C5ED5">
        <w:rPr>
          <w:rFonts w:cs="Times New Roman"/>
          <w:sz w:val="24"/>
          <w:szCs w:val="24"/>
        </w:rPr>
        <w:t>существительные</w:t>
      </w:r>
      <w:r w:rsidR="00A579FB" w:rsidRPr="00A579FB">
        <w:rPr>
          <w:rFonts w:cs="Times New Roman"/>
          <w:sz w:val="24"/>
          <w:szCs w:val="24"/>
          <w:lang w:val="en-US"/>
        </w:rPr>
        <w:t xml:space="preserve"> </w:t>
      </w:r>
      <w:r w:rsidRPr="005C5ED5">
        <w:rPr>
          <w:rFonts w:cs="Times New Roman"/>
          <w:sz w:val="24"/>
          <w:szCs w:val="24"/>
        </w:rPr>
        <w:t>в</w:t>
      </w:r>
      <w:r w:rsidR="00A579FB" w:rsidRPr="00A579FB">
        <w:rPr>
          <w:rFonts w:cs="Times New Roman"/>
          <w:sz w:val="24"/>
          <w:szCs w:val="24"/>
          <w:lang w:val="en-US"/>
        </w:rPr>
        <w:t xml:space="preserve"> </w:t>
      </w:r>
      <w:r w:rsidRPr="005C5ED5">
        <w:rPr>
          <w:rFonts w:cs="Times New Roman"/>
          <w:sz w:val="24"/>
          <w:szCs w:val="24"/>
        </w:rPr>
        <w:t>сочетаниях</w:t>
      </w:r>
      <w:r w:rsidR="00A579FB" w:rsidRPr="00A579FB">
        <w:rPr>
          <w:rFonts w:cs="Times New Roman"/>
          <w:sz w:val="24"/>
          <w:szCs w:val="24"/>
          <w:lang w:val="en-US"/>
        </w:rPr>
        <w:t xml:space="preserve"> </w:t>
      </w:r>
      <w:r w:rsidRPr="005C5ED5">
        <w:rPr>
          <w:rFonts w:cs="Times New Roman"/>
          <w:sz w:val="24"/>
          <w:szCs w:val="24"/>
        </w:rPr>
        <w:t>с</w:t>
      </w:r>
      <w:r w:rsidRPr="005C5ED5">
        <w:rPr>
          <w:rFonts w:cs="Times New Roman"/>
          <w:i/>
          <w:sz w:val="24"/>
          <w:szCs w:val="24"/>
          <w:lang w:val="en-US"/>
        </w:rPr>
        <w:t xml:space="preserve"> a packet of, a spoon of, a piece of…;</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конструкции с модальным глаголом  </w:t>
      </w:r>
      <w:r w:rsidRPr="005C5ED5">
        <w:rPr>
          <w:rFonts w:cs="Times New Roman"/>
          <w:i/>
          <w:iCs/>
          <w:sz w:val="24"/>
          <w:szCs w:val="24"/>
          <w:lang w:val="en-US"/>
        </w:rPr>
        <w:t>could</w:t>
      </w:r>
      <w:r w:rsidRPr="005C5ED5">
        <w:rPr>
          <w:rFonts w:cs="Times New Roman"/>
          <w:sz w:val="24"/>
          <w:szCs w:val="24"/>
        </w:rPr>
        <w:t xml:space="preserve"> для выражения вежливой просьбы:</w:t>
      </w:r>
      <w:r w:rsidR="00A579FB">
        <w:rPr>
          <w:rFonts w:cs="Times New Roman"/>
          <w:sz w:val="24"/>
          <w:szCs w:val="24"/>
        </w:rPr>
        <w:t xml:space="preserve"> </w:t>
      </w:r>
      <w:r w:rsidRPr="005C5ED5">
        <w:rPr>
          <w:rFonts w:cs="Times New Roman"/>
          <w:i/>
          <w:iCs/>
          <w:sz w:val="24"/>
          <w:szCs w:val="24"/>
          <w:lang w:val="en-US"/>
        </w:rPr>
        <w:t>Could</w:t>
      </w:r>
      <w:r w:rsidR="00A579FB">
        <w:rPr>
          <w:rFonts w:cs="Times New Roman"/>
          <w:i/>
          <w:iCs/>
          <w:sz w:val="24"/>
          <w:szCs w:val="24"/>
        </w:rPr>
        <w:t xml:space="preserve"> </w:t>
      </w:r>
      <w:r w:rsidRPr="005C5ED5">
        <w:rPr>
          <w:rFonts w:cs="Times New Roman"/>
          <w:i/>
          <w:iCs/>
          <w:sz w:val="24"/>
          <w:szCs w:val="24"/>
          <w:lang w:val="en-US"/>
        </w:rPr>
        <w:t>I</w:t>
      </w:r>
      <w:r w:rsidR="00A579FB">
        <w:rPr>
          <w:rFonts w:cs="Times New Roman"/>
          <w:i/>
          <w:iCs/>
          <w:sz w:val="24"/>
          <w:szCs w:val="24"/>
        </w:rPr>
        <w:t xml:space="preserve"> </w:t>
      </w:r>
      <w:r w:rsidRPr="005C5ED5">
        <w:rPr>
          <w:rFonts w:cs="Times New Roman"/>
          <w:i/>
          <w:iCs/>
          <w:sz w:val="24"/>
          <w:szCs w:val="24"/>
          <w:lang w:val="en-US"/>
        </w:rPr>
        <w:t>have</w:t>
      </w:r>
      <w:r w:rsidR="00A579FB">
        <w:rPr>
          <w:rFonts w:cs="Times New Roman"/>
          <w:i/>
          <w:iCs/>
          <w:sz w:val="24"/>
          <w:szCs w:val="24"/>
        </w:rPr>
        <w:t xml:space="preserve"> </w:t>
      </w:r>
      <w:r w:rsidRPr="005C5ED5">
        <w:rPr>
          <w:rFonts w:cs="Times New Roman"/>
          <w:i/>
          <w:iCs/>
          <w:sz w:val="24"/>
          <w:szCs w:val="24"/>
          <w:lang w:val="en-US"/>
        </w:rPr>
        <w:t>so</w:t>
      </w:r>
      <w:r w:rsidR="00A579FB">
        <w:rPr>
          <w:rFonts w:cs="Times New Roman"/>
          <w:i/>
          <w:iCs/>
          <w:sz w:val="24"/>
          <w:szCs w:val="24"/>
        </w:rPr>
        <w:t xml:space="preserve"> </w:t>
      </w:r>
      <w:r w:rsidRPr="005C5ED5">
        <w:rPr>
          <w:rFonts w:cs="Times New Roman"/>
          <w:i/>
          <w:iCs/>
          <w:sz w:val="24"/>
          <w:szCs w:val="24"/>
          <w:lang w:val="en-US"/>
        </w:rPr>
        <w:t>methro</w:t>
      </w:r>
      <w:r w:rsidR="00A579FB">
        <w:rPr>
          <w:rFonts w:cs="Times New Roman"/>
          <w:i/>
          <w:iCs/>
          <w:sz w:val="24"/>
          <w:szCs w:val="24"/>
        </w:rPr>
        <w:t xml:space="preserve"> </w:t>
      </w:r>
      <w:r w:rsidRPr="005C5ED5">
        <w:rPr>
          <w:rFonts w:cs="Times New Roman"/>
          <w:i/>
          <w:iCs/>
          <w:sz w:val="24"/>
          <w:szCs w:val="24"/>
          <w:lang w:val="en-US"/>
        </w:rPr>
        <w:t>atlozenges</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повелительное наклонения для выражения инструкции о приеме лекарств:  </w:t>
      </w:r>
      <w:r w:rsidRPr="005C5ED5">
        <w:rPr>
          <w:rFonts w:cs="Times New Roman"/>
          <w:i/>
          <w:iCs/>
          <w:sz w:val="24"/>
          <w:szCs w:val="24"/>
          <w:lang w:val="en-US"/>
        </w:rPr>
        <w:t>takeonetabletthreetimesaday</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613332" w:rsidRPr="005C5ED5">
        <w:rPr>
          <w:rFonts w:cs="Times New Roman"/>
          <w:sz w:val="24"/>
          <w:szCs w:val="24"/>
        </w:rPr>
        <w:t>учетом тематики общения Раздела </w:t>
      </w:r>
      <w:r w:rsidRPr="005C5ED5">
        <w:rPr>
          <w:rFonts w:cs="Times New Roman"/>
          <w:sz w:val="24"/>
          <w:szCs w:val="24"/>
        </w:rPr>
        <w:t>2:</w:t>
      </w:r>
    </w:p>
    <w:p w:rsidR="001F2AB9" w:rsidRPr="005C5ED5" w:rsidRDefault="00A579FB" w:rsidP="001F2AB9">
      <w:pPr>
        <w:spacing w:after="0" w:line="240" w:lineRule="auto"/>
        <w:ind w:firstLine="709"/>
        <w:jc w:val="both"/>
        <w:rPr>
          <w:rFonts w:cs="Times New Roman"/>
          <w:i/>
          <w:iCs/>
          <w:sz w:val="24"/>
          <w:szCs w:val="24"/>
          <w:lang w:val="en-US"/>
        </w:rPr>
      </w:pPr>
      <w:r w:rsidRPr="005C5ED5">
        <w:rPr>
          <w:rFonts w:cs="Times New Roman"/>
          <w:sz w:val="24"/>
          <w:szCs w:val="24"/>
        </w:rPr>
        <w:t>Р</w:t>
      </w:r>
      <w:r w:rsidR="001F2AB9" w:rsidRPr="005C5ED5">
        <w:rPr>
          <w:rFonts w:cs="Times New Roman"/>
          <w:sz w:val="24"/>
          <w:szCs w:val="24"/>
        </w:rPr>
        <w:t>ечевые</w:t>
      </w:r>
      <w:r w:rsidRPr="00A579FB">
        <w:rPr>
          <w:rFonts w:cs="Times New Roman"/>
          <w:sz w:val="24"/>
          <w:szCs w:val="24"/>
          <w:lang w:val="en-US"/>
        </w:rPr>
        <w:t xml:space="preserve"> </w:t>
      </w:r>
      <w:r w:rsidR="001F2AB9" w:rsidRPr="005C5ED5">
        <w:rPr>
          <w:rFonts w:cs="Times New Roman"/>
          <w:sz w:val="24"/>
          <w:szCs w:val="24"/>
        </w:rPr>
        <w:t>клише</w:t>
      </w:r>
      <w:r w:rsidRPr="00A579FB">
        <w:rPr>
          <w:rFonts w:cs="Times New Roman"/>
          <w:sz w:val="24"/>
          <w:szCs w:val="24"/>
          <w:lang w:val="en-US"/>
        </w:rPr>
        <w:t xml:space="preserve"> </w:t>
      </w:r>
      <w:r w:rsidR="001F2AB9" w:rsidRPr="005C5ED5">
        <w:rPr>
          <w:rFonts w:cs="Times New Roman"/>
          <w:sz w:val="24"/>
          <w:szCs w:val="24"/>
        </w:rPr>
        <w:t>описания</w:t>
      </w:r>
      <w:r w:rsidRPr="00A579FB">
        <w:rPr>
          <w:rFonts w:cs="Times New Roman"/>
          <w:sz w:val="24"/>
          <w:szCs w:val="24"/>
          <w:lang w:val="en-US"/>
        </w:rPr>
        <w:t xml:space="preserve"> </w:t>
      </w:r>
      <w:r w:rsidR="001F2AB9" w:rsidRPr="005C5ED5">
        <w:rPr>
          <w:rFonts w:cs="Times New Roman"/>
          <w:sz w:val="24"/>
          <w:szCs w:val="24"/>
        </w:rPr>
        <w:t>здорового</w:t>
      </w:r>
      <w:r w:rsidRPr="00A579FB">
        <w:rPr>
          <w:rFonts w:cs="Times New Roman"/>
          <w:sz w:val="24"/>
          <w:szCs w:val="24"/>
          <w:lang w:val="en-US"/>
        </w:rPr>
        <w:t xml:space="preserve"> </w:t>
      </w:r>
      <w:r w:rsidR="001F2AB9" w:rsidRPr="005C5ED5">
        <w:rPr>
          <w:rFonts w:cs="Times New Roman"/>
          <w:sz w:val="24"/>
          <w:szCs w:val="24"/>
        </w:rPr>
        <w:t>образа</w:t>
      </w:r>
      <w:r w:rsidRPr="00A579FB">
        <w:rPr>
          <w:rFonts w:cs="Times New Roman"/>
          <w:sz w:val="24"/>
          <w:szCs w:val="24"/>
          <w:lang w:val="en-US"/>
        </w:rPr>
        <w:t xml:space="preserve"> </w:t>
      </w:r>
      <w:r w:rsidR="001F2AB9" w:rsidRPr="005C5ED5">
        <w:rPr>
          <w:rFonts w:cs="Times New Roman"/>
          <w:sz w:val="24"/>
          <w:szCs w:val="24"/>
        </w:rPr>
        <w:t>жизни</w:t>
      </w:r>
      <w:r w:rsidR="001F2AB9" w:rsidRPr="005C5ED5">
        <w:rPr>
          <w:rFonts w:cs="Times New Roman"/>
          <w:sz w:val="24"/>
          <w:szCs w:val="24"/>
          <w:lang w:val="en-US"/>
        </w:rPr>
        <w:t>:</w:t>
      </w:r>
      <w:r w:rsidR="001F2AB9" w:rsidRPr="005C5ED5">
        <w:rPr>
          <w:rFonts w:cs="Times New Roman"/>
          <w:i/>
          <w:iCs/>
          <w:sz w:val="24"/>
          <w:szCs w:val="24"/>
          <w:lang w:val="en-US"/>
        </w:rPr>
        <w:t xml:space="preserve">  do sports,, go to the gym,  eat vegetables, don’t eat junk good, get up early, go to bed early…;</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глаголы для составления рецептов блюд: </w:t>
      </w:r>
      <w:r w:rsidRPr="005C5ED5">
        <w:rPr>
          <w:rFonts w:cs="Times New Roman"/>
          <w:i/>
          <w:iCs/>
          <w:sz w:val="24"/>
          <w:szCs w:val="24"/>
          <w:lang w:val="en-US"/>
        </w:rPr>
        <w:t>cut</w:t>
      </w:r>
      <w:r w:rsidRPr="005C5ED5">
        <w:rPr>
          <w:rFonts w:cs="Times New Roman"/>
          <w:i/>
          <w:iCs/>
          <w:sz w:val="24"/>
          <w:szCs w:val="24"/>
        </w:rPr>
        <w:t xml:space="preserve">,   </w:t>
      </w:r>
      <w:r w:rsidRPr="005C5ED5">
        <w:rPr>
          <w:rFonts w:cs="Times New Roman"/>
          <w:i/>
          <w:iCs/>
          <w:sz w:val="24"/>
          <w:szCs w:val="24"/>
          <w:lang w:val="en-US"/>
        </w:rPr>
        <w:t>peel</w:t>
      </w:r>
      <w:r w:rsidRPr="005C5ED5">
        <w:rPr>
          <w:rFonts w:cs="Times New Roman"/>
          <w:i/>
          <w:iCs/>
          <w:sz w:val="24"/>
          <w:szCs w:val="24"/>
        </w:rPr>
        <w:t xml:space="preserve">, </w:t>
      </w:r>
      <w:r w:rsidRPr="005C5ED5">
        <w:rPr>
          <w:rFonts w:cs="Times New Roman"/>
          <w:i/>
          <w:iCs/>
          <w:sz w:val="24"/>
          <w:szCs w:val="24"/>
          <w:lang w:val="en-US"/>
        </w:rPr>
        <w:t>cook</w:t>
      </w:r>
      <w:r w:rsidRPr="005C5ED5">
        <w:rPr>
          <w:rFonts w:cs="Times New Roman"/>
          <w:i/>
          <w:iCs/>
          <w:sz w:val="24"/>
          <w:szCs w:val="24"/>
        </w:rPr>
        <w:t xml:space="preserve">, </w:t>
      </w:r>
      <w:r w:rsidRPr="005C5ED5">
        <w:rPr>
          <w:rFonts w:cs="Times New Roman"/>
          <w:i/>
          <w:iCs/>
          <w:sz w:val="24"/>
          <w:szCs w:val="24"/>
          <w:lang w:val="en-US"/>
        </w:rPr>
        <w:t>bake</w:t>
      </w:r>
      <w:r w:rsidRPr="005C5ED5">
        <w:rPr>
          <w:rFonts w:cs="Times New Roman"/>
          <w:i/>
          <w:iCs/>
          <w:sz w:val="24"/>
          <w:szCs w:val="24"/>
        </w:rPr>
        <w:t xml:space="preserve">, </w:t>
      </w:r>
      <w:r w:rsidRPr="005C5ED5">
        <w:rPr>
          <w:rFonts w:cs="Times New Roman"/>
          <w:i/>
          <w:iCs/>
          <w:sz w:val="24"/>
          <w:szCs w:val="24"/>
          <w:lang w:val="en-US"/>
        </w:rPr>
        <w:t>add</w:t>
      </w:r>
      <w:r w:rsidRPr="005C5ED5">
        <w:rPr>
          <w:rFonts w:cs="Times New Roman"/>
          <w:i/>
          <w:iCs/>
          <w:sz w:val="24"/>
          <w:szCs w:val="24"/>
        </w:rPr>
        <w:t xml:space="preserve">, </w:t>
      </w:r>
      <w:r w:rsidRPr="005C5ED5">
        <w:rPr>
          <w:rFonts w:cs="Times New Roman"/>
          <w:i/>
          <w:iCs/>
          <w:sz w:val="24"/>
          <w:szCs w:val="24"/>
          <w:lang w:val="en-US"/>
        </w:rPr>
        <w:t>pour</w:t>
      </w:r>
      <w:r w:rsidRPr="005C5ED5">
        <w:rPr>
          <w:rFonts w:cs="Times New Roman"/>
          <w:i/>
          <w:iCs/>
          <w:sz w:val="24"/>
          <w:szCs w:val="24"/>
        </w:rPr>
        <w:t xml:space="preserve"> …;</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названия</w:t>
      </w:r>
      <w:r w:rsidR="00A579FB" w:rsidRPr="00A579FB">
        <w:rPr>
          <w:rFonts w:cs="Times New Roman"/>
          <w:sz w:val="24"/>
          <w:szCs w:val="24"/>
          <w:lang w:val="en-US"/>
        </w:rPr>
        <w:t xml:space="preserve"> </w:t>
      </w:r>
      <w:r w:rsidRPr="005C5ED5">
        <w:rPr>
          <w:rFonts w:cs="Times New Roman"/>
          <w:sz w:val="24"/>
          <w:szCs w:val="24"/>
        </w:rPr>
        <w:t>полезных</w:t>
      </w:r>
      <w:r w:rsidR="00A579FB" w:rsidRPr="00A579FB">
        <w:rPr>
          <w:rFonts w:cs="Times New Roman"/>
          <w:sz w:val="24"/>
          <w:szCs w:val="24"/>
          <w:lang w:val="en-US"/>
        </w:rPr>
        <w:t xml:space="preserve"> </w:t>
      </w:r>
      <w:r w:rsidRPr="005C5ED5">
        <w:rPr>
          <w:rFonts w:cs="Times New Roman"/>
          <w:sz w:val="24"/>
          <w:szCs w:val="24"/>
        </w:rPr>
        <w:t>продуктов</w:t>
      </w:r>
      <w:r w:rsidRPr="005C5ED5">
        <w:rPr>
          <w:rFonts w:cs="Times New Roman"/>
          <w:sz w:val="24"/>
          <w:szCs w:val="24"/>
          <w:lang w:val="en-US"/>
        </w:rPr>
        <w:t xml:space="preserve">: </w:t>
      </w:r>
      <w:r w:rsidRPr="005C5ED5">
        <w:rPr>
          <w:rFonts w:cs="Times New Roman"/>
          <w:i/>
          <w:iCs/>
          <w:sz w:val="24"/>
          <w:szCs w:val="24"/>
          <w:lang w:val="en-US"/>
        </w:rPr>
        <w:t>dairy products, eggs, peas, beans, cheese, oily fish…;</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лексика для описания самочувствия и симптомов болезни: </w:t>
      </w:r>
      <w:r w:rsidRPr="005C5ED5">
        <w:rPr>
          <w:rFonts w:cs="Times New Roman"/>
          <w:i/>
          <w:iCs/>
          <w:sz w:val="24"/>
          <w:szCs w:val="24"/>
          <w:lang w:val="en-US"/>
        </w:rPr>
        <w:t>toothache</w:t>
      </w:r>
      <w:r w:rsidRPr="005C5ED5">
        <w:rPr>
          <w:rFonts w:cs="Times New Roman"/>
          <w:i/>
          <w:iCs/>
          <w:sz w:val="24"/>
          <w:szCs w:val="24"/>
        </w:rPr>
        <w:t xml:space="preserve">, </w:t>
      </w:r>
      <w:r w:rsidRPr="005C5ED5">
        <w:rPr>
          <w:rFonts w:cs="Times New Roman"/>
          <w:i/>
          <w:iCs/>
          <w:sz w:val="24"/>
          <w:szCs w:val="24"/>
          <w:lang w:val="en-US"/>
        </w:rPr>
        <w:t>headache</w:t>
      </w:r>
      <w:r w:rsidRPr="005C5ED5">
        <w:rPr>
          <w:rFonts w:cs="Times New Roman"/>
          <w:i/>
          <w:iCs/>
          <w:sz w:val="24"/>
          <w:szCs w:val="24"/>
        </w:rPr>
        <w:t xml:space="preserve">, </w:t>
      </w:r>
      <w:r w:rsidRPr="005C5ED5">
        <w:rPr>
          <w:rFonts w:cs="Times New Roman"/>
          <w:i/>
          <w:iCs/>
          <w:sz w:val="24"/>
          <w:szCs w:val="24"/>
          <w:lang w:val="en-US"/>
        </w:rPr>
        <w:t>earache</w:t>
      </w:r>
      <w:r w:rsidRPr="005C5ED5">
        <w:rPr>
          <w:rFonts w:cs="Times New Roman"/>
          <w:i/>
          <w:iCs/>
          <w:sz w:val="24"/>
          <w:szCs w:val="24"/>
        </w:rPr>
        <w:t xml:space="preserve">, </w:t>
      </w:r>
      <w:r w:rsidRPr="005C5ED5">
        <w:rPr>
          <w:rFonts w:cs="Times New Roman"/>
          <w:i/>
          <w:iCs/>
          <w:sz w:val="24"/>
          <w:szCs w:val="24"/>
          <w:lang w:val="en-US"/>
        </w:rPr>
        <w:t>stomachache</w:t>
      </w:r>
      <w:r w:rsidRPr="005C5ED5">
        <w:rPr>
          <w:rFonts w:cs="Times New Roman"/>
          <w:i/>
          <w:iCs/>
          <w:sz w:val="24"/>
          <w:szCs w:val="24"/>
        </w:rPr>
        <w:t xml:space="preserve">…; </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речевые клише для описания симптомов болезни  и инструкций для их лечения: </w:t>
      </w:r>
      <w:r w:rsidRPr="005C5ED5">
        <w:rPr>
          <w:rFonts w:cs="Times New Roman"/>
          <w:i/>
          <w:iCs/>
          <w:sz w:val="24"/>
          <w:szCs w:val="24"/>
          <w:lang w:val="en-US"/>
        </w:rPr>
        <w:t>hightemperature</w:t>
      </w:r>
      <w:r w:rsidRPr="005C5ED5">
        <w:rPr>
          <w:rFonts w:cs="Times New Roman"/>
          <w:i/>
          <w:iCs/>
          <w:sz w:val="24"/>
          <w:szCs w:val="24"/>
        </w:rPr>
        <w:t xml:space="preserve">, </w:t>
      </w:r>
      <w:r w:rsidRPr="005C5ED5">
        <w:rPr>
          <w:rFonts w:cs="Times New Roman"/>
          <w:i/>
          <w:iCs/>
          <w:sz w:val="24"/>
          <w:szCs w:val="24"/>
          <w:lang w:val="en-US"/>
        </w:rPr>
        <w:t>ithurts</w:t>
      </w:r>
      <w:r w:rsidRPr="005C5ED5">
        <w:rPr>
          <w:rFonts w:cs="Times New Roman"/>
          <w:i/>
          <w:iCs/>
          <w:sz w:val="24"/>
          <w:szCs w:val="24"/>
        </w:rPr>
        <w:t xml:space="preserve">,  </w:t>
      </w:r>
      <w:r w:rsidRPr="005C5ED5">
        <w:rPr>
          <w:rFonts w:cs="Times New Roman"/>
          <w:i/>
          <w:iCs/>
          <w:sz w:val="24"/>
          <w:szCs w:val="24"/>
          <w:lang w:val="en-US"/>
        </w:rPr>
        <w:t>taketemperature</w:t>
      </w:r>
      <w:r w:rsidRPr="005C5ED5">
        <w:rPr>
          <w:rFonts w:cs="Times New Roman"/>
          <w:i/>
          <w:iCs/>
          <w:sz w:val="24"/>
          <w:szCs w:val="24"/>
        </w:rPr>
        <w:t xml:space="preserve">, </w:t>
      </w:r>
      <w:r w:rsidRPr="005C5ED5">
        <w:rPr>
          <w:rFonts w:cs="Times New Roman"/>
          <w:i/>
          <w:iCs/>
          <w:sz w:val="24"/>
          <w:szCs w:val="24"/>
          <w:lang w:val="en-US"/>
        </w:rPr>
        <w:t>drinkmorewater</w:t>
      </w:r>
      <w:r w:rsidRPr="005C5ED5">
        <w:rPr>
          <w:rFonts w:cs="Times New Roman"/>
          <w:i/>
          <w:iCs/>
          <w:sz w:val="24"/>
          <w:szCs w:val="24"/>
        </w:rPr>
        <w:t xml:space="preserve">, </w:t>
      </w:r>
      <w:r w:rsidRPr="005C5ED5">
        <w:rPr>
          <w:rFonts w:cs="Times New Roman"/>
          <w:i/>
          <w:iCs/>
          <w:sz w:val="24"/>
          <w:szCs w:val="24"/>
          <w:lang w:val="en-US"/>
        </w:rPr>
        <w:t>stayinbed</w:t>
      </w:r>
      <w:r w:rsidRPr="005C5ED5">
        <w:rPr>
          <w:rFonts w:cs="Times New Roman"/>
          <w:i/>
          <w:iCs/>
          <w:sz w:val="24"/>
          <w:szCs w:val="24"/>
        </w:rPr>
        <w:t>…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sz w:val="24"/>
          <w:szCs w:val="24"/>
        </w:rPr>
      </w:pPr>
      <w:r w:rsidRPr="005C5ED5">
        <w:rPr>
          <w:rFonts w:cs="Times New Roman"/>
          <w:b/>
          <w:bCs/>
          <w:sz w:val="24"/>
          <w:szCs w:val="24"/>
        </w:rPr>
        <w:t xml:space="preserve">Раздел 3. </w:t>
      </w:r>
      <w:r w:rsidRPr="005C5ED5">
        <w:rPr>
          <w:rFonts w:cs="Times New Roman"/>
          <w:b/>
          <w:sz w:val="24"/>
          <w:szCs w:val="24"/>
        </w:rPr>
        <w:t xml:space="preserve">Наука и технологии </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1.Наука в современном мире.</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2. Технологии и мы.</w:t>
      </w:r>
    </w:p>
    <w:p w:rsidR="001F2AB9" w:rsidRPr="005C5ED5" w:rsidRDefault="001F2AB9" w:rsidP="001F2AB9">
      <w:pPr>
        <w:spacing w:after="0" w:line="240" w:lineRule="auto"/>
        <w:ind w:firstLine="709"/>
        <w:jc w:val="both"/>
        <w:rPr>
          <w:rFonts w:cs="Times New Roman"/>
          <w:bCs/>
          <w:sz w:val="24"/>
          <w:szCs w:val="24"/>
        </w:rPr>
      </w:pPr>
      <w:r w:rsidRPr="005C5ED5">
        <w:rPr>
          <w:rFonts w:cs="Times New Roman"/>
          <w:bCs/>
          <w:sz w:val="24"/>
          <w:szCs w:val="24"/>
        </w:rPr>
        <w:t>3. Роботы.</w:t>
      </w:r>
    </w:p>
    <w:p w:rsidR="001F2AB9" w:rsidRPr="005C5ED5" w:rsidRDefault="00466FC3" w:rsidP="001F2AB9">
      <w:pPr>
        <w:spacing w:after="0" w:line="240" w:lineRule="auto"/>
        <w:ind w:firstLine="709"/>
        <w:jc w:val="both"/>
        <w:rPr>
          <w:rFonts w:cs="Times New Roman"/>
          <w:bCs/>
          <w:sz w:val="24"/>
          <w:szCs w:val="24"/>
        </w:rPr>
      </w:pPr>
      <w:r w:rsidRPr="005C5ED5">
        <w:rPr>
          <w:rFonts w:cs="Times New Roman"/>
          <w:bCs/>
          <w:sz w:val="24"/>
          <w:szCs w:val="24"/>
        </w:rPr>
        <w:t>4</w:t>
      </w:r>
      <w:r w:rsidR="001F2AB9" w:rsidRPr="005C5ED5">
        <w:rPr>
          <w:rFonts w:cs="Times New Roman"/>
          <w:bCs/>
          <w:sz w:val="24"/>
          <w:szCs w:val="24"/>
        </w:rPr>
        <w:t>. Знаменитые изобретатели.</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w:t>
      </w:r>
      <w:r w:rsidR="00613332" w:rsidRPr="005C5ED5">
        <w:rPr>
          <w:rFonts w:cs="Times New Roman"/>
          <w:b/>
          <w:i/>
          <w:sz w:val="24"/>
          <w:szCs w:val="24"/>
        </w:rPr>
        <w:t>вным видам учебной деятельности:</w:t>
      </w:r>
    </w:p>
    <w:p w:rsidR="001F2AB9" w:rsidRPr="005C5ED5" w:rsidRDefault="00613332"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значимости научных достижений в современной жизни;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уметь рассказывать о важном достижении в одной из научных областей;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том, как современные технологии помогают в учебе;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том, какие современные технологии используются дома;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об известном ученом или изобретателе;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b/>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плакат об используемых в быту современных технологиях (например, робот-пылесос);</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о важном научном достижении (например, о разработке нового лекарства);</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sz w:val="24"/>
          <w:szCs w:val="24"/>
        </w:rPr>
        <w:t>составлять краткую инструкцию, как пользоваться торговым автоматом для покупки шоколада или напитка.</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 xml:space="preserve">Примерный </w:t>
      </w:r>
      <w:r w:rsidR="00613332" w:rsidRPr="005C5ED5">
        <w:rPr>
          <w:rFonts w:cs="Times New Roman"/>
          <w:b/>
          <w:i/>
          <w:sz w:val="24"/>
          <w:szCs w:val="24"/>
        </w:rPr>
        <w:t>лексико-грамматический материал</w:t>
      </w:r>
    </w:p>
    <w:p w:rsidR="00613332"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конструкция </w:t>
      </w:r>
      <w:r w:rsidRPr="005C5ED5">
        <w:rPr>
          <w:rFonts w:cs="Times New Roman"/>
          <w:i/>
          <w:iCs/>
          <w:sz w:val="24"/>
          <w:szCs w:val="24"/>
          <w:lang w:val="en-US"/>
        </w:rPr>
        <w:t>usedto</w:t>
      </w:r>
      <w:r w:rsidRPr="005C5ED5">
        <w:rPr>
          <w:rFonts w:cs="Times New Roman"/>
          <w:i/>
          <w:iCs/>
          <w:sz w:val="24"/>
          <w:szCs w:val="24"/>
        </w:rPr>
        <w:t xml:space="preserve"> + инфинитив </w:t>
      </w:r>
      <w:r w:rsidRPr="005C5ED5">
        <w:rPr>
          <w:rFonts w:cs="Times New Roman"/>
          <w:sz w:val="24"/>
          <w:szCs w:val="24"/>
        </w:rPr>
        <w:t>для выражения регулярно совершающегося действия или состояния в прошлом;</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сравнительная и превосходная степень имен прилагательных по аналитической модели (</w:t>
      </w:r>
      <w:r w:rsidRPr="005C5ED5">
        <w:rPr>
          <w:rFonts w:cs="Times New Roman"/>
          <w:i/>
          <w:sz w:val="24"/>
          <w:szCs w:val="24"/>
          <w:lang w:val="en-US"/>
        </w:rPr>
        <w:t>moreexciting</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повелительное наклонение для составления инструкции к эксплуатации каких-либо приборов (повторение);</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модальный глагол </w:t>
      </w:r>
      <w:r w:rsidRPr="005C5ED5">
        <w:rPr>
          <w:rFonts w:cs="Times New Roman"/>
          <w:i/>
          <w:iCs/>
          <w:sz w:val="24"/>
          <w:szCs w:val="24"/>
          <w:lang w:val="en-US"/>
        </w:rPr>
        <w:t>can</w:t>
      </w:r>
      <w:r w:rsidRPr="005C5ED5">
        <w:rPr>
          <w:rFonts w:cs="Times New Roman"/>
          <w:sz w:val="24"/>
          <w:szCs w:val="24"/>
        </w:rPr>
        <w:t>для описания функций домашних приборов (</w:t>
      </w:r>
      <w:r w:rsidRPr="005C5ED5">
        <w:rPr>
          <w:rFonts w:cs="Times New Roman"/>
          <w:i/>
          <w:iCs/>
          <w:sz w:val="24"/>
          <w:szCs w:val="24"/>
          <w:lang w:val="en-US"/>
        </w:rPr>
        <w:t>itcancleanthecarpet</w:t>
      </w:r>
      <w:r w:rsidRPr="005C5ED5">
        <w:rPr>
          <w:rFonts w:cs="Times New Roman"/>
          <w:i/>
          <w:iCs/>
          <w:sz w:val="24"/>
          <w:szCs w:val="24"/>
        </w:rPr>
        <w:t xml:space="preserve">, </w:t>
      </w:r>
      <w:r w:rsidRPr="005C5ED5">
        <w:rPr>
          <w:rFonts w:cs="Times New Roman"/>
          <w:i/>
          <w:iCs/>
          <w:sz w:val="24"/>
          <w:szCs w:val="24"/>
          <w:lang w:val="en-US"/>
        </w:rPr>
        <w:t>itcanwash</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613332" w:rsidRPr="005C5ED5">
        <w:rPr>
          <w:rFonts w:cs="Times New Roman"/>
          <w:sz w:val="24"/>
          <w:szCs w:val="24"/>
        </w:rPr>
        <w:t>учетом тематики общения Раздела </w:t>
      </w:r>
      <w:r w:rsidRPr="005C5ED5">
        <w:rPr>
          <w:rFonts w:cs="Times New Roman"/>
          <w:sz w:val="24"/>
          <w:szCs w:val="24"/>
        </w:rPr>
        <w:t>3:</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лексика, связанная с научной деятельностью:  </w:t>
      </w:r>
      <w:r w:rsidRPr="005C5ED5">
        <w:rPr>
          <w:rFonts w:cs="Times New Roman"/>
          <w:i/>
          <w:iCs/>
          <w:sz w:val="24"/>
          <w:szCs w:val="24"/>
          <w:lang w:val="en-US"/>
        </w:rPr>
        <w:t>scientist</w:t>
      </w:r>
      <w:r w:rsidRPr="005C5ED5">
        <w:rPr>
          <w:rFonts w:cs="Times New Roman"/>
          <w:i/>
          <w:iCs/>
          <w:sz w:val="24"/>
          <w:szCs w:val="24"/>
        </w:rPr>
        <w:t xml:space="preserve">, </w:t>
      </w:r>
      <w:r w:rsidRPr="005C5ED5">
        <w:rPr>
          <w:rFonts w:cs="Times New Roman"/>
          <w:i/>
          <w:iCs/>
          <w:sz w:val="24"/>
          <w:szCs w:val="24"/>
          <w:lang w:val="en-US"/>
        </w:rPr>
        <w:t>science</w:t>
      </w:r>
      <w:r w:rsidRPr="005C5ED5">
        <w:rPr>
          <w:rFonts w:cs="Times New Roman"/>
          <w:i/>
          <w:iCs/>
          <w:sz w:val="24"/>
          <w:szCs w:val="24"/>
        </w:rPr>
        <w:t xml:space="preserve">, </w:t>
      </w:r>
      <w:r w:rsidRPr="005C5ED5">
        <w:rPr>
          <w:rFonts w:cs="Times New Roman"/>
          <w:i/>
          <w:iCs/>
          <w:sz w:val="24"/>
          <w:szCs w:val="24"/>
          <w:lang w:val="en-US"/>
        </w:rPr>
        <w:t>lab</w:t>
      </w:r>
      <w:r w:rsidRPr="005C5ED5">
        <w:rPr>
          <w:rFonts w:cs="Times New Roman"/>
          <w:i/>
          <w:iCs/>
          <w:sz w:val="24"/>
          <w:szCs w:val="24"/>
        </w:rPr>
        <w:t xml:space="preserve">, </w:t>
      </w:r>
      <w:r w:rsidRPr="005C5ED5">
        <w:rPr>
          <w:rFonts w:cs="Times New Roman"/>
          <w:i/>
          <w:iCs/>
          <w:sz w:val="24"/>
          <w:szCs w:val="24"/>
          <w:lang w:val="en-US"/>
        </w:rPr>
        <w:t>microscope</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название современных бытовых  приборов:  </w:t>
      </w:r>
      <w:r w:rsidRPr="005C5ED5">
        <w:rPr>
          <w:rFonts w:cs="Times New Roman"/>
          <w:i/>
          <w:iCs/>
          <w:sz w:val="24"/>
          <w:szCs w:val="24"/>
          <w:lang w:val="en-US"/>
        </w:rPr>
        <w:t>microwaveoven</w:t>
      </w:r>
      <w:r w:rsidRPr="005C5ED5">
        <w:rPr>
          <w:rFonts w:cs="Times New Roman"/>
          <w:i/>
          <w:iCs/>
          <w:sz w:val="24"/>
          <w:szCs w:val="24"/>
        </w:rPr>
        <w:t xml:space="preserve">, </w:t>
      </w:r>
      <w:r w:rsidRPr="005C5ED5">
        <w:rPr>
          <w:rFonts w:cs="Times New Roman"/>
          <w:i/>
          <w:iCs/>
          <w:sz w:val="24"/>
          <w:szCs w:val="24"/>
          <w:lang w:val="en-US"/>
        </w:rPr>
        <w:t>vacuumcleaner</w:t>
      </w:r>
      <w:r w:rsidRPr="005C5ED5">
        <w:rPr>
          <w:rFonts w:cs="Times New Roman"/>
          <w:i/>
          <w:iCs/>
          <w:sz w:val="24"/>
          <w:szCs w:val="24"/>
        </w:rPr>
        <w:t xml:space="preserve">, </w:t>
      </w:r>
      <w:r w:rsidRPr="005C5ED5">
        <w:rPr>
          <w:rFonts w:cs="Times New Roman"/>
          <w:i/>
          <w:iCs/>
          <w:sz w:val="24"/>
          <w:szCs w:val="24"/>
          <w:lang w:val="en-US"/>
        </w:rPr>
        <w:t>washingmachine</w:t>
      </w:r>
      <w:r w:rsidRPr="005C5ED5">
        <w:rPr>
          <w:rFonts w:cs="Times New Roman"/>
          <w:i/>
          <w:iCs/>
          <w:sz w:val="24"/>
          <w:szCs w:val="24"/>
        </w:rPr>
        <w:t xml:space="preserve">, </w:t>
      </w:r>
      <w:r w:rsidRPr="005C5ED5">
        <w:rPr>
          <w:rFonts w:cs="Times New Roman"/>
          <w:i/>
          <w:iCs/>
          <w:sz w:val="24"/>
          <w:szCs w:val="24"/>
          <w:lang w:val="en-US"/>
        </w:rPr>
        <w:t>dishwasher</w:t>
      </w:r>
      <w:r w:rsidRPr="005C5ED5">
        <w:rPr>
          <w:rFonts w:cs="Times New Roman"/>
          <w:i/>
          <w:iCs/>
          <w:sz w:val="24"/>
          <w:szCs w:val="24"/>
        </w:rPr>
        <w:t xml:space="preserve">, </w:t>
      </w:r>
      <w:r w:rsidRPr="005C5ED5">
        <w:rPr>
          <w:rFonts w:cs="Times New Roman"/>
          <w:i/>
          <w:iCs/>
          <w:sz w:val="24"/>
          <w:szCs w:val="24"/>
          <w:lang w:val="en-US"/>
        </w:rPr>
        <w:t>iron</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глаголыдлясоставленияинструкции</w:t>
      </w:r>
      <w:r w:rsidRPr="005C5ED5">
        <w:rPr>
          <w:rFonts w:cs="Times New Roman"/>
          <w:sz w:val="24"/>
          <w:szCs w:val="24"/>
          <w:lang w:val="en-US"/>
        </w:rPr>
        <w:t xml:space="preserve">: </w:t>
      </w:r>
      <w:r w:rsidRPr="005C5ED5">
        <w:rPr>
          <w:rFonts w:cs="Times New Roman"/>
          <w:i/>
          <w:iCs/>
          <w:sz w:val="24"/>
          <w:szCs w:val="24"/>
          <w:lang w:val="en-US"/>
        </w:rPr>
        <w:t>press the button, put a coin, choose the drink, take the change…;</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прилагательные для описания научных открытий: </w:t>
      </w:r>
      <w:r w:rsidRPr="005C5ED5">
        <w:rPr>
          <w:rFonts w:cs="Times New Roman"/>
          <w:i/>
          <w:iCs/>
          <w:sz w:val="24"/>
          <w:szCs w:val="24"/>
          <w:lang w:val="en-US"/>
        </w:rPr>
        <w:t>important</w:t>
      </w:r>
      <w:r w:rsidRPr="005C5ED5">
        <w:rPr>
          <w:rFonts w:cs="Times New Roman"/>
          <w:i/>
          <w:iCs/>
          <w:sz w:val="24"/>
          <w:szCs w:val="24"/>
        </w:rPr>
        <w:t xml:space="preserve">, </w:t>
      </w:r>
      <w:r w:rsidRPr="005C5ED5">
        <w:rPr>
          <w:rFonts w:cs="Times New Roman"/>
          <w:i/>
          <w:iCs/>
          <w:sz w:val="24"/>
          <w:szCs w:val="24"/>
          <w:lang w:val="en-US"/>
        </w:rPr>
        <w:t>high</w:t>
      </w:r>
      <w:r w:rsidRPr="005C5ED5">
        <w:rPr>
          <w:rFonts w:cs="Times New Roman"/>
          <w:i/>
          <w:iCs/>
          <w:sz w:val="24"/>
          <w:szCs w:val="24"/>
        </w:rPr>
        <w:t>-</w:t>
      </w:r>
      <w:r w:rsidRPr="005C5ED5">
        <w:rPr>
          <w:rFonts w:cs="Times New Roman"/>
          <w:i/>
          <w:iCs/>
          <w:sz w:val="24"/>
          <w:szCs w:val="24"/>
          <w:lang w:val="en-US"/>
        </w:rPr>
        <w:t>tech</w:t>
      </w:r>
      <w:r w:rsidRPr="005C5ED5">
        <w:rPr>
          <w:rFonts w:cs="Times New Roman"/>
          <w:i/>
          <w:iCs/>
          <w:sz w:val="24"/>
          <w:szCs w:val="24"/>
        </w:rPr>
        <w:t xml:space="preserve">, </w:t>
      </w:r>
      <w:r w:rsidRPr="005C5ED5">
        <w:rPr>
          <w:rFonts w:cs="Times New Roman"/>
          <w:i/>
          <w:iCs/>
          <w:sz w:val="24"/>
          <w:szCs w:val="24"/>
          <w:lang w:val="en-US"/>
        </w:rPr>
        <w:t>modern</w:t>
      </w:r>
      <w:r w:rsidRPr="005C5ED5">
        <w:rPr>
          <w:rFonts w:cs="Times New Roman"/>
          <w:i/>
          <w:iCs/>
          <w:sz w:val="24"/>
          <w:szCs w:val="24"/>
        </w:rPr>
        <w:t xml:space="preserve">, </w:t>
      </w:r>
      <w:r w:rsidRPr="005C5ED5">
        <w:rPr>
          <w:rFonts w:cs="Times New Roman"/>
          <w:i/>
          <w:iCs/>
          <w:sz w:val="24"/>
          <w:szCs w:val="24"/>
          <w:lang w:val="en-US"/>
        </w:rPr>
        <w:t>famous</w:t>
      </w:r>
      <w:r w:rsidRPr="005C5ED5">
        <w:rPr>
          <w:rFonts w:cs="Times New Roman"/>
          <w:i/>
          <w:iCs/>
          <w:sz w:val="24"/>
          <w:szCs w:val="24"/>
        </w:rPr>
        <w:t xml:space="preserve">, </w:t>
      </w:r>
      <w:r w:rsidRPr="005C5ED5">
        <w:rPr>
          <w:rFonts w:cs="Times New Roman"/>
          <w:i/>
          <w:iCs/>
          <w:sz w:val="24"/>
          <w:szCs w:val="24"/>
          <w:lang w:val="en-US"/>
        </w:rPr>
        <w:t>world</w:t>
      </w:r>
      <w:r w:rsidRPr="005C5ED5">
        <w:rPr>
          <w:rFonts w:cs="Times New Roman"/>
          <w:i/>
          <w:iCs/>
          <w:sz w:val="24"/>
          <w:szCs w:val="24"/>
        </w:rPr>
        <w:t>-</w:t>
      </w:r>
      <w:r w:rsidRPr="005C5ED5">
        <w:rPr>
          <w:rFonts w:cs="Times New Roman"/>
          <w:i/>
          <w:iCs/>
          <w:sz w:val="24"/>
          <w:szCs w:val="24"/>
          <w:lang w:val="en-US"/>
        </w:rPr>
        <w:t>wide</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bCs/>
          <w:sz w:val="24"/>
          <w:szCs w:val="24"/>
        </w:rPr>
      </w:pPr>
    </w:p>
    <w:p w:rsidR="001F2AB9" w:rsidRPr="005C5ED5" w:rsidRDefault="001F2AB9" w:rsidP="001F2AB9">
      <w:pPr>
        <w:spacing w:after="0" w:line="240" w:lineRule="auto"/>
        <w:ind w:firstLine="709"/>
        <w:jc w:val="both"/>
        <w:rPr>
          <w:rFonts w:cs="Times New Roman"/>
          <w:bCs/>
          <w:sz w:val="24"/>
          <w:szCs w:val="24"/>
        </w:rPr>
      </w:pPr>
      <w:r w:rsidRPr="005C5ED5">
        <w:rPr>
          <w:rFonts w:cs="Times New Roman"/>
          <w:b/>
          <w:sz w:val="24"/>
          <w:szCs w:val="24"/>
        </w:rPr>
        <w:t>Раздел 4</w:t>
      </w:r>
      <w:r w:rsidRPr="005C5ED5">
        <w:rPr>
          <w:rFonts w:cs="Times New Roman"/>
          <w:bCs/>
          <w:sz w:val="24"/>
          <w:szCs w:val="24"/>
        </w:rPr>
        <w:t xml:space="preserve">. </w:t>
      </w:r>
      <w:r w:rsidRPr="005C5ED5">
        <w:rPr>
          <w:rFonts w:cs="Times New Roman"/>
          <w:b/>
          <w:sz w:val="24"/>
          <w:szCs w:val="24"/>
        </w:rPr>
        <w:t>Выдающиеся люди</w:t>
      </w:r>
    </w:p>
    <w:p w:rsidR="001F2AB9" w:rsidRPr="005C5ED5" w:rsidRDefault="001F2AB9" w:rsidP="00444AFB">
      <w:pPr>
        <w:numPr>
          <w:ilvl w:val="0"/>
          <w:numId w:val="42"/>
        </w:numPr>
        <w:spacing w:after="0" w:line="240" w:lineRule="auto"/>
        <w:jc w:val="both"/>
        <w:rPr>
          <w:rFonts w:cs="Times New Roman"/>
          <w:sz w:val="24"/>
          <w:szCs w:val="24"/>
        </w:rPr>
      </w:pPr>
      <w:r w:rsidRPr="005C5ED5">
        <w:rPr>
          <w:rFonts w:cs="Times New Roman"/>
          <w:sz w:val="24"/>
          <w:szCs w:val="24"/>
        </w:rPr>
        <w:t>Выдающиеся поэты и писатели.</w:t>
      </w:r>
    </w:p>
    <w:p w:rsidR="001F2AB9" w:rsidRPr="005C5ED5" w:rsidRDefault="001F2AB9" w:rsidP="00444AFB">
      <w:pPr>
        <w:numPr>
          <w:ilvl w:val="0"/>
          <w:numId w:val="42"/>
        </w:numPr>
        <w:spacing w:after="0" w:line="240" w:lineRule="auto"/>
        <w:jc w:val="both"/>
        <w:rPr>
          <w:rFonts w:cs="Times New Roman"/>
          <w:sz w:val="24"/>
          <w:szCs w:val="24"/>
        </w:rPr>
      </w:pPr>
      <w:r w:rsidRPr="005C5ED5">
        <w:rPr>
          <w:rFonts w:cs="Times New Roman"/>
          <w:sz w:val="24"/>
          <w:szCs w:val="24"/>
        </w:rPr>
        <w:t>Выдающиеся люди в искусстве.</w:t>
      </w:r>
    </w:p>
    <w:p w:rsidR="001F2AB9" w:rsidRPr="005C5ED5" w:rsidRDefault="001F2AB9" w:rsidP="00444AFB">
      <w:pPr>
        <w:numPr>
          <w:ilvl w:val="0"/>
          <w:numId w:val="42"/>
        </w:numPr>
        <w:spacing w:after="0" w:line="240" w:lineRule="auto"/>
        <w:jc w:val="both"/>
        <w:rPr>
          <w:rFonts w:cs="Times New Roman"/>
          <w:sz w:val="24"/>
          <w:szCs w:val="24"/>
        </w:rPr>
      </w:pPr>
      <w:r w:rsidRPr="005C5ED5">
        <w:rPr>
          <w:rFonts w:cs="Times New Roman"/>
          <w:sz w:val="24"/>
          <w:szCs w:val="24"/>
        </w:rPr>
        <w:t>Выдающиеся люди в спорте.</w:t>
      </w:r>
    </w:p>
    <w:p w:rsidR="001F2AB9" w:rsidRPr="005C5ED5" w:rsidRDefault="001F2AB9" w:rsidP="00444AFB">
      <w:pPr>
        <w:numPr>
          <w:ilvl w:val="0"/>
          <w:numId w:val="42"/>
        </w:numPr>
        <w:spacing w:after="0" w:line="240" w:lineRule="auto"/>
        <w:jc w:val="both"/>
        <w:rPr>
          <w:rFonts w:cs="Times New Roman"/>
          <w:sz w:val="24"/>
          <w:szCs w:val="24"/>
        </w:rPr>
      </w:pPr>
      <w:r w:rsidRPr="005C5ED5">
        <w:rPr>
          <w:rFonts w:cs="Times New Roman"/>
          <w:sz w:val="24"/>
          <w:szCs w:val="24"/>
        </w:rPr>
        <w:t>Выдающиеся ученые.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деятельности</w:t>
      </w:r>
      <w:r w:rsidR="004162F7" w:rsidRPr="005C5ED5">
        <w:rPr>
          <w:rFonts w:cs="Times New Roman"/>
          <w:b/>
          <w:i/>
          <w:sz w:val="24"/>
          <w:szCs w:val="24"/>
        </w:rPr>
        <w:t>:</w:t>
      </w:r>
    </w:p>
    <w:p w:rsidR="001F2AB9" w:rsidRPr="005C5ED5" w:rsidRDefault="004162F7"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любимом произведении и его авторе;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художнике и его картинах;</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любимом спортсмене;</w:t>
      </w:r>
    </w:p>
    <w:p w:rsidR="001F2AB9" w:rsidRPr="005C5ED5" w:rsidRDefault="001F2AB9" w:rsidP="001F2AB9">
      <w:pPr>
        <w:spacing w:after="0" w:line="240" w:lineRule="auto"/>
        <w:ind w:firstLine="709"/>
        <w:jc w:val="both"/>
        <w:rPr>
          <w:rFonts w:cs="Times New Roman"/>
          <w:b/>
          <w:sz w:val="24"/>
          <w:szCs w:val="24"/>
        </w:rPr>
      </w:pPr>
      <w:r w:rsidRPr="005C5ED5">
        <w:rPr>
          <w:rFonts w:cs="Times New Roman"/>
          <w:sz w:val="24"/>
          <w:szCs w:val="24"/>
        </w:rPr>
        <w:t>составлять коллективный видео блог о выда</w:t>
      </w:r>
      <w:r w:rsidR="004162F7" w:rsidRPr="005C5ED5">
        <w:rPr>
          <w:rFonts w:cs="Times New Roman"/>
          <w:sz w:val="24"/>
          <w:szCs w:val="24"/>
        </w:rPr>
        <w:t>ющихся ученых и их изобретениях;</w:t>
      </w:r>
    </w:p>
    <w:p w:rsidR="001F2AB9" w:rsidRPr="005C5ED5" w:rsidRDefault="001F2AB9" w:rsidP="001F2AB9">
      <w:pPr>
        <w:spacing w:after="0" w:line="240" w:lineRule="auto"/>
        <w:ind w:firstLine="709"/>
        <w:jc w:val="both"/>
        <w:rPr>
          <w:rFonts w:cs="Times New Roman"/>
          <w:sz w:val="24"/>
          <w:szCs w:val="24"/>
        </w:rPr>
      </w:pPr>
      <w:r w:rsidRPr="005C5ED5">
        <w:rPr>
          <w:rFonts w:cs="Times New Roman"/>
          <w:b/>
          <w:bCs/>
          <w:sz w:val="24"/>
          <w:szCs w:val="24"/>
        </w:rPr>
        <w:t>в области письма</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о любимом писателе/поэте/ ученом;</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плакат о любимом актере/певце;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записку с напоминанием о месте и времени встречи в связи с походом на выставку или спортивное мероприятие;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пост для блога о спортивном событии</w:t>
      </w:r>
      <w:r w:rsidR="004162F7" w:rsidRPr="005C5ED5">
        <w:rPr>
          <w:rFonts w:cs="Times New Roman"/>
          <w:sz w:val="24"/>
          <w:szCs w:val="24"/>
        </w:rPr>
        <w:t>.</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i/>
          <w:sz w:val="24"/>
          <w:szCs w:val="24"/>
        </w:rPr>
      </w:pPr>
      <w:r w:rsidRPr="005C5ED5">
        <w:rPr>
          <w:rFonts w:cs="Times New Roman"/>
          <w:b/>
          <w:i/>
          <w:sz w:val="24"/>
          <w:szCs w:val="24"/>
        </w:rPr>
        <w:t>Примерный лексико-грамматический материал</w:t>
      </w:r>
    </w:p>
    <w:p w:rsidR="004162F7"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притяжательные местоимения в абсолютной форме (</w:t>
      </w:r>
      <w:r w:rsidRPr="005C5ED5">
        <w:rPr>
          <w:rFonts w:cs="Times New Roman"/>
          <w:i/>
          <w:sz w:val="24"/>
          <w:szCs w:val="24"/>
          <w:lang w:val="en-US"/>
        </w:rPr>
        <w:t>mine</w:t>
      </w:r>
      <w:r w:rsidRPr="005C5ED5">
        <w:rPr>
          <w:rFonts w:cs="Times New Roman"/>
          <w:i/>
          <w:sz w:val="24"/>
          <w:szCs w:val="24"/>
        </w:rPr>
        <w:t xml:space="preserve">, </w:t>
      </w:r>
      <w:r w:rsidRPr="005C5ED5">
        <w:rPr>
          <w:rFonts w:cs="Times New Roman"/>
          <w:i/>
          <w:sz w:val="24"/>
          <w:szCs w:val="24"/>
          <w:lang w:val="en-US"/>
        </w:rPr>
        <w:t>yours</w:t>
      </w:r>
      <w:r w:rsidRPr="005C5ED5">
        <w:rPr>
          <w:rFonts w:cs="Times New Roman"/>
          <w:i/>
          <w:sz w:val="24"/>
          <w:szCs w:val="24"/>
        </w:rPr>
        <w:t xml:space="preserve">, </w:t>
      </w:r>
      <w:r w:rsidRPr="005C5ED5">
        <w:rPr>
          <w:rFonts w:cs="Times New Roman"/>
          <w:i/>
          <w:sz w:val="24"/>
          <w:szCs w:val="24"/>
          <w:lang w:val="en-US"/>
        </w:rPr>
        <w:t>his</w:t>
      </w:r>
      <w:r w:rsidRPr="005C5ED5">
        <w:rPr>
          <w:rFonts w:cs="Times New Roman"/>
          <w:i/>
          <w:sz w:val="24"/>
          <w:szCs w:val="24"/>
        </w:rPr>
        <w:t xml:space="preserve">, </w:t>
      </w:r>
      <w:r w:rsidRPr="005C5ED5">
        <w:rPr>
          <w:rFonts w:cs="Times New Roman"/>
          <w:i/>
          <w:sz w:val="24"/>
          <w:szCs w:val="24"/>
          <w:lang w:val="en-US"/>
        </w:rPr>
        <w:t>hers</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речевая</w:t>
      </w:r>
      <w:r w:rsidR="00A579FB" w:rsidRPr="00A579FB">
        <w:rPr>
          <w:rFonts w:cs="Times New Roman"/>
          <w:sz w:val="24"/>
          <w:szCs w:val="24"/>
          <w:lang w:val="en-US"/>
        </w:rPr>
        <w:t xml:space="preserve"> </w:t>
      </w:r>
      <w:r w:rsidRPr="005C5ED5">
        <w:rPr>
          <w:rFonts w:cs="Times New Roman"/>
          <w:sz w:val="24"/>
          <w:szCs w:val="24"/>
        </w:rPr>
        <w:t>модель</w:t>
      </w:r>
      <w:r w:rsidRPr="005C5ED5">
        <w:rPr>
          <w:rFonts w:cs="Times New Roman"/>
          <w:i/>
          <w:iCs/>
          <w:sz w:val="24"/>
          <w:szCs w:val="24"/>
          <w:lang w:val="en-US"/>
        </w:rPr>
        <w:t xml:space="preserve">one of the most…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рассказа</w:t>
      </w:r>
      <w:r w:rsidR="00A579FB" w:rsidRPr="00A579FB">
        <w:rPr>
          <w:rFonts w:cs="Times New Roman"/>
          <w:sz w:val="24"/>
          <w:szCs w:val="24"/>
          <w:lang w:val="en-US"/>
        </w:rPr>
        <w:t xml:space="preserve"> </w:t>
      </w:r>
      <w:r w:rsidRPr="005C5ED5">
        <w:rPr>
          <w:rFonts w:cs="Times New Roman"/>
          <w:sz w:val="24"/>
          <w:szCs w:val="24"/>
        </w:rPr>
        <w:t>о</w:t>
      </w:r>
      <w:r w:rsidR="00A579FB" w:rsidRPr="00A579FB">
        <w:rPr>
          <w:rFonts w:cs="Times New Roman"/>
          <w:sz w:val="24"/>
          <w:szCs w:val="24"/>
          <w:lang w:val="en-US"/>
        </w:rPr>
        <w:t xml:space="preserve"> </w:t>
      </w:r>
      <w:r w:rsidRPr="005C5ED5">
        <w:rPr>
          <w:rFonts w:cs="Times New Roman"/>
          <w:sz w:val="24"/>
          <w:szCs w:val="24"/>
        </w:rPr>
        <w:t>деятельности</w:t>
      </w:r>
      <w:r w:rsidR="00A579FB" w:rsidRPr="00A579FB">
        <w:rPr>
          <w:rFonts w:cs="Times New Roman"/>
          <w:sz w:val="24"/>
          <w:szCs w:val="24"/>
          <w:lang w:val="en-US"/>
        </w:rPr>
        <w:t xml:space="preserve"> </w:t>
      </w:r>
      <w:r w:rsidRPr="005C5ED5">
        <w:rPr>
          <w:rFonts w:cs="Times New Roman"/>
          <w:sz w:val="24"/>
          <w:szCs w:val="24"/>
        </w:rPr>
        <w:t>выдающихся</w:t>
      </w:r>
      <w:r w:rsidR="00A579FB" w:rsidRPr="00A579FB">
        <w:rPr>
          <w:rFonts w:cs="Times New Roman"/>
          <w:sz w:val="24"/>
          <w:szCs w:val="24"/>
          <w:lang w:val="en-US"/>
        </w:rPr>
        <w:t xml:space="preserve"> </w:t>
      </w:r>
      <w:r w:rsidRPr="005C5ED5">
        <w:rPr>
          <w:rFonts w:cs="Times New Roman"/>
          <w:sz w:val="24"/>
          <w:szCs w:val="24"/>
        </w:rPr>
        <w:t>людей</w:t>
      </w:r>
      <w:r w:rsidRPr="005C5ED5">
        <w:rPr>
          <w:rFonts w:cs="Times New Roman"/>
          <w:sz w:val="24"/>
          <w:szCs w:val="24"/>
          <w:lang w:val="en-US"/>
        </w:rPr>
        <w:t xml:space="preserve"> (</w:t>
      </w:r>
      <w:r w:rsidRPr="005C5ED5">
        <w:rPr>
          <w:rFonts w:cs="Times New Roman"/>
          <w:i/>
          <w:iCs/>
          <w:sz w:val="24"/>
          <w:szCs w:val="24"/>
          <w:lang w:val="en-US"/>
        </w:rPr>
        <w:t>one of the  most important,  one of the most famous…):</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простое прошедшее время для рассказа о деятельности выдающихся людей (повторение);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настоящее продолженное время для описания фотографий знаменитых людей (повторение).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4162F7" w:rsidRPr="005C5ED5">
        <w:rPr>
          <w:rFonts w:cs="Times New Roman"/>
          <w:sz w:val="24"/>
          <w:szCs w:val="24"/>
        </w:rPr>
        <w:t>учетом тематики общения Раздела </w:t>
      </w:r>
      <w:r w:rsidRPr="005C5ED5">
        <w:rPr>
          <w:rFonts w:cs="Times New Roman"/>
          <w:sz w:val="24"/>
          <w:szCs w:val="24"/>
        </w:rPr>
        <w:t>4:</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названия видов искусства: </w:t>
      </w:r>
      <w:r w:rsidRPr="005C5ED5">
        <w:rPr>
          <w:rFonts w:cs="Times New Roman"/>
          <w:i/>
          <w:iCs/>
          <w:sz w:val="24"/>
          <w:szCs w:val="24"/>
          <w:lang w:val="en-US"/>
        </w:rPr>
        <w:t>art</w:t>
      </w:r>
      <w:r w:rsidRPr="005C5ED5">
        <w:rPr>
          <w:rFonts w:cs="Times New Roman"/>
          <w:i/>
          <w:iCs/>
          <w:sz w:val="24"/>
          <w:szCs w:val="24"/>
        </w:rPr>
        <w:t xml:space="preserve">, </w:t>
      </w:r>
      <w:r w:rsidRPr="005C5ED5">
        <w:rPr>
          <w:rFonts w:cs="Times New Roman"/>
          <w:i/>
          <w:iCs/>
          <w:sz w:val="24"/>
          <w:szCs w:val="24"/>
          <w:lang w:val="en-US"/>
        </w:rPr>
        <w:t>literature</w:t>
      </w:r>
      <w:r w:rsidRPr="005C5ED5">
        <w:rPr>
          <w:rFonts w:cs="Times New Roman"/>
          <w:i/>
          <w:iCs/>
          <w:sz w:val="24"/>
          <w:szCs w:val="24"/>
        </w:rPr>
        <w:t xml:space="preserve">, </w:t>
      </w:r>
      <w:r w:rsidRPr="005C5ED5">
        <w:rPr>
          <w:rFonts w:cs="Times New Roman"/>
          <w:i/>
          <w:iCs/>
          <w:sz w:val="24"/>
          <w:szCs w:val="24"/>
          <w:lang w:val="en-US"/>
        </w:rPr>
        <w:t>music</w:t>
      </w:r>
      <w:r w:rsidRPr="005C5ED5">
        <w:rPr>
          <w:rFonts w:cs="Times New Roman"/>
          <w:i/>
          <w:iCs/>
          <w:sz w:val="24"/>
          <w:szCs w:val="24"/>
        </w:rPr>
        <w:t>…;</w:t>
      </w:r>
    </w:p>
    <w:p w:rsidR="001F2AB9" w:rsidRPr="00561BAB" w:rsidRDefault="001F2AB9" w:rsidP="001F2AB9">
      <w:pPr>
        <w:spacing w:after="0" w:line="240" w:lineRule="auto"/>
        <w:ind w:firstLine="709"/>
        <w:jc w:val="both"/>
        <w:rPr>
          <w:rFonts w:cs="Times New Roman"/>
          <w:i/>
          <w:iCs/>
          <w:sz w:val="24"/>
          <w:szCs w:val="24"/>
        </w:rPr>
      </w:pPr>
      <w:r w:rsidRPr="005C5ED5">
        <w:rPr>
          <w:rFonts w:cs="Times New Roman"/>
          <w:sz w:val="24"/>
          <w:szCs w:val="24"/>
        </w:rPr>
        <w:t>названия</w:t>
      </w:r>
      <w:r w:rsidR="00A579FB" w:rsidRPr="00561BAB">
        <w:rPr>
          <w:rFonts w:cs="Times New Roman"/>
          <w:sz w:val="24"/>
          <w:szCs w:val="24"/>
        </w:rPr>
        <w:t xml:space="preserve"> </w:t>
      </w:r>
      <w:r w:rsidRPr="005C5ED5">
        <w:rPr>
          <w:rFonts w:cs="Times New Roman"/>
          <w:sz w:val="24"/>
          <w:szCs w:val="24"/>
        </w:rPr>
        <w:t>жанров</w:t>
      </w:r>
      <w:r w:rsidR="00A579FB" w:rsidRPr="00561BAB">
        <w:rPr>
          <w:rFonts w:cs="Times New Roman"/>
          <w:sz w:val="24"/>
          <w:szCs w:val="24"/>
        </w:rPr>
        <w:t xml:space="preserve"> </w:t>
      </w:r>
      <w:r w:rsidRPr="005C5ED5">
        <w:rPr>
          <w:rFonts w:cs="Times New Roman"/>
          <w:sz w:val="24"/>
          <w:szCs w:val="24"/>
        </w:rPr>
        <w:t>в</w:t>
      </w:r>
      <w:r w:rsidR="00A579FB" w:rsidRPr="00561BAB">
        <w:rPr>
          <w:rFonts w:cs="Times New Roman"/>
          <w:sz w:val="24"/>
          <w:szCs w:val="24"/>
        </w:rPr>
        <w:t xml:space="preserve"> </w:t>
      </w:r>
      <w:r w:rsidRPr="005C5ED5">
        <w:rPr>
          <w:rFonts w:cs="Times New Roman"/>
          <w:sz w:val="24"/>
          <w:szCs w:val="24"/>
        </w:rPr>
        <w:t>искусстве</w:t>
      </w:r>
      <w:r w:rsidRPr="00561BAB">
        <w:rPr>
          <w:rFonts w:cs="Times New Roman"/>
          <w:sz w:val="24"/>
          <w:szCs w:val="24"/>
        </w:rPr>
        <w:t xml:space="preserve">: </w:t>
      </w:r>
      <w:r w:rsidRPr="005C5ED5">
        <w:rPr>
          <w:rFonts w:cs="Times New Roman"/>
          <w:i/>
          <w:iCs/>
          <w:sz w:val="24"/>
          <w:szCs w:val="24"/>
          <w:lang w:val="en-US"/>
        </w:rPr>
        <w:t>poetry</w:t>
      </w:r>
      <w:r w:rsidRPr="00561BAB">
        <w:rPr>
          <w:rFonts w:cs="Times New Roman"/>
          <w:i/>
          <w:iCs/>
          <w:sz w:val="24"/>
          <w:szCs w:val="24"/>
        </w:rPr>
        <w:t xml:space="preserve">, </w:t>
      </w:r>
      <w:r w:rsidRPr="005C5ED5">
        <w:rPr>
          <w:rFonts w:cs="Times New Roman"/>
          <w:i/>
          <w:iCs/>
          <w:sz w:val="24"/>
          <w:szCs w:val="24"/>
          <w:lang w:val="en-US"/>
        </w:rPr>
        <w:t>novel</w:t>
      </w:r>
      <w:r w:rsidRPr="00561BAB">
        <w:rPr>
          <w:rFonts w:cs="Times New Roman"/>
          <w:i/>
          <w:iCs/>
          <w:sz w:val="24"/>
          <w:szCs w:val="24"/>
        </w:rPr>
        <w:t xml:space="preserve">, </w:t>
      </w:r>
      <w:r w:rsidRPr="005C5ED5">
        <w:rPr>
          <w:rFonts w:cs="Times New Roman"/>
          <w:i/>
          <w:iCs/>
          <w:sz w:val="24"/>
          <w:szCs w:val="24"/>
          <w:lang w:val="en-US"/>
        </w:rPr>
        <w:t>fantasy</w:t>
      </w:r>
      <w:r w:rsidRPr="00561BAB">
        <w:rPr>
          <w:rFonts w:cs="Times New Roman"/>
          <w:i/>
          <w:iCs/>
          <w:sz w:val="24"/>
          <w:szCs w:val="24"/>
        </w:rPr>
        <w:t xml:space="preserve">, </w:t>
      </w:r>
      <w:r w:rsidRPr="005C5ED5">
        <w:rPr>
          <w:rFonts w:cs="Times New Roman"/>
          <w:i/>
          <w:iCs/>
          <w:sz w:val="24"/>
          <w:szCs w:val="24"/>
          <w:lang w:val="en-US"/>
        </w:rPr>
        <w:t>portrait</w:t>
      </w:r>
      <w:r w:rsidRPr="00561BAB">
        <w:rPr>
          <w:rFonts w:cs="Times New Roman"/>
          <w:i/>
          <w:iCs/>
          <w:sz w:val="24"/>
          <w:szCs w:val="24"/>
        </w:rPr>
        <w:t xml:space="preserve">, </w:t>
      </w:r>
      <w:r w:rsidRPr="005C5ED5">
        <w:rPr>
          <w:rFonts w:cs="Times New Roman"/>
          <w:i/>
          <w:iCs/>
          <w:sz w:val="24"/>
          <w:szCs w:val="24"/>
          <w:lang w:val="en-US"/>
        </w:rPr>
        <w:t>landscape</w:t>
      </w:r>
      <w:r w:rsidRPr="00561BAB">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речевые</w:t>
      </w:r>
      <w:r w:rsidR="00A579FB" w:rsidRPr="00A579FB">
        <w:rPr>
          <w:rFonts w:cs="Times New Roman"/>
          <w:sz w:val="24"/>
          <w:szCs w:val="24"/>
          <w:lang w:val="en-US"/>
        </w:rPr>
        <w:t xml:space="preserve"> </w:t>
      </w:r>
      <w:r w:rsidRPr="005C5ED5">
        <w:rPr>
          <w:rFonts w:cs="Times New Roman"/>
          <w:sz w:val="24"/>
          <w:szCs w:val="24"/>
        </w:rPr>
        <w:t>клише</w:t>
      </w:r>
      <w:r w:rsidR="00A579FB" w:rsidRPr="00A579FB">
        <w:rPr>
          <w:rFonts w:cs="Times New Roman"/>
          <w:sz w:val="24"/>
          <w:szCs w:val="24"/>
          <w:lang w:val="en-US"/>
        </w:rPr>
        <w:t xml:space="preserve"> </w:t>
      </w:r>
      <w:r w:rsidRPr="005C5ED5">
        <w:rPr>
          <w:rFonts w:cs="Times New Roman"/>
          <w:sz w:val="24"/>
          <w:szCs w:val="24"/>
        </w:rPr>
        <w:t>для</w:t>
      </w:r>
      <w:r w:rsidR="00A579FB" w:rsidRPr="00A579FB">
        <w:rPr>
          <w:rFonts w:cs="Times New Roman"/>
          <w:sz w:val="24"/>
          <w:szCs w:val="24"/>
          <w:lang w:val="en-US"/>
        </w:rPr>
        <w:t xml:space="preserve"> </w:t>
      </w:r>
      <w:r w:rsidRPr="005C5ED5">
        <w:rPr>
          <w:rFonts w:cs="Times New Roman"/>
          <w:sz w:val="24"/>
          <w:szCs w:val="24"/>
        </w:rPr>
        <w:t>описания</w:t>
      </w:r>
      <w:r w:rsidR="00A579FB" w:rsidRPr="00A579FB">
        <w:rPr>
          <w:rFonts w:cs="Times New Roman"/>
          <w:sz w:val="24"/>
          <w:szCs w:val="24"/>
          <w:lang w:val="en-US"/>
        </w:rPr>
        <w:t xml:space="preserve"> </w:t>
      </w:r>
      <w:r w:rsidRPr="005C5ED5">
        <w:rPr>
          <w:rFonts w:cs="Times New Roman"/>
          <w:sz w:val="24"/>
          <w:szCs w:val="24"/>
        </w:rPr>
        <w:t>деятельности</w:t>
      </w:r>
      <w:r w:rsidR="00A579FB" w:rsidRPr="00A579FB">
        <w:rPr>
          <w:rFonts w:cs="Times New Roman"/>
          <w:sz w:val="24"/>
          <w:szCs w:val="24"/>
          <w:lang w:val="en-US"/>
        </w:rPr>
        <w:t xml:space="preserve"> </w:t>
      </w:r>
      <w:r w:rsidRPr="005C5ED5">
        <w:rPr>
          <w:rFonts w:cs="Times New Roman"/>
          <w:sz w:val="24"/>
          <w:szCs w:val="24"/>
        </w:rPr>
        <w:t>выдающихся</w:t>
      </w:r>
      <w:r w:rsidR="00A579FB" w:rsidRPr="00A579FB">
        <w:rPr>
          <w:rFonts w:cs="Times New Roman"/>
          <w:sz w:val="24"/>
          <w:szCs w:val="24"/>
          <w:lang w:val="en-US"/>
        </w:rPr>
        <w:t xml:space="preserve"> </w:t>
      </w:r>
      <w:r w:rsidRPr="005C5ED5">
        <w:rPr>
          <w:rFonts w:cs="Times New Roman"/>
          <w:sz w:val="24"/>
          <w:szCs w:val="24"/>
        </w:rPr>
        <w:t>людей</w:t>
      </w:r>
      <w:r w:rsidRPr="005C5ED5">
        <w:rPr>
          <w:rFonts w:cs="Times New Roman"/>
          <w:sz w:val="24"/>
          <w:szCs w:val="24"/>
          <w:lang w:val="en-US"/>
        </w:rPr>
        <w:t xml:space="preserve">: </w:t>
      </w:r>
      <w:r w:rsidRPr="005C5ED5">
        <w:rPr>
          <w:rFonts w:cs="Times New Roman"/>
          <w:i/>
          <w:iCs/>
          <w:sz w:val="24"/>
          <w:szCs w:val="24"/>
          <w:lang w:val="en-US"/>
        </w:rPr>
        <w:t>to compose music, to write poems, to perform on stage, to star in films, to be the winner, to break the record, to do research, to do experiment, famous scientist… .</w:t>
      </w:r>
    </w:p>
    <w:p w:rsidR="001F2AB9" w:rsidRPr="005C5ED5" w:rsidRDefault="001F2AB9" w:rsidP="001F2AB9">
      <w:pPr>
        <w:spacing w:after="0" w:line="240" w:lineRule="auto"/>
        <w:ind w:firstLine="709"/>
        <w:jc w:val="both"/>
        <w:rPr>
          <w:rFonts w:cs="Times New Roman"/>
          <w:b/>
          <w:bCs/>
          <w:i/>
          <w:iCs/>
          <w:caps/>
          <w:sz w:val="24"/>
          <w:szCs w:val="24"/>
          <w:lang w:val="en-US"/>
        </w:rPr>
      </w:pPr>
    </w:p>
    <w:p w:rsidR="001F2AB9" w:rsidRPr="005C5ED5" w:rsidRDefault="001F2AB9" w:rsidP="00466FC3">
      <w:pPr>
        <w:spacing w:after="0" w:line="240" w:lineRule="auto"/>
        <w:jc w:val="both"/>
        <w:rPr>
          <w:rFonts w:cs="Times New Roman"/>
          <w:b/>
          <w:bCs/>
          <w:caps/>
          <w:sz w:val="24"/>
          <w:szCs w:val="24"/>
        </w:rPr>
      </w:pPr>
      <w:r w:rsidRPr="005C5ED5">
        <w:rPr>
          <w:rFonts w:cs="Times New Roman"/>
          <w:b/>
          <w:bCs/>
          <w:caps/>
          <w:sz w:val="24"/>
          <w:szCs w:val="24"/>
        </w:rPr>
        <w:t>9 класс</w:t>
      </w: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Раздел 1</w:t>
      </w:r>
      <w:r w:rsidRPr="005C5ED5">
        <w:rPr>
          <w:rFonts w:cs="Times New Roman"/>
          <w:sz w:val="24"/>
          <w:szCs w:val="24"/>
        </w:rPr>
        <w:t xml:space="preserve">. </w:t>
      </w:r>
      <w:r w:rsidRPr="005C5ED5">
        <w:rPr>
          <w:rFonts w:cs="Times New Roman"/>
          <w:b/>
          <w:bCs/>
          <w:sz w:val="24"/>
          <w:szCs w:val="24"/>
        </w:rPr>
        <w:t>Культура и искусство</w:t>
      </w:r>
    </w:p>
    <w:p w:rsidR="001F2AB9" w:rsidRPr="005C5ED5" w:rsidRDefault="001F2AB9" w:rsidP="00444AFB">
      <w:pPr>
        <w:numPr>
          <w:ilvl w:val="0"/>
          <w:numId w:val="38"/>
        </w:numPr>
        <w:spacing w:after="0" w:line="240" w:lineRule="auto"/>
        <w:jc w:val="both"/>
        <w:rPr>
          <w:rFonts w:cs="Times New Roman"/>
          <w:sz w:val="24"/>
          <w:szCs w:val="24"/>
        </w:rPr>
      </w:pPr>
      <w:r w:rsidRPr="005C5ED5">
        <w:rPr>
          <w:rFonts w:cs="Times New Roman"/>
          <w:sz w:val="24"/>
          <w:szCs w:val="24"/>
        </w:rPr>
        <w:t>Мир музыки.</w:t>
      </w:r>
    </w:p>
    <w:p w:rsidR="001F2AB9" w:rsidRPr="005C5ED5" w:rsidRDefault="001F2AB9" w:rsidP="00444AFB">
      <w:pPr>
        <w:numPr>
          <w:ilvl w:val="0"/>
          <w:numId w:val="38"/>
        </w:numPr>
        <w:spacing w:after="0" w:line="240" w:lineRule="auto"/>
        <w:jc w:val="both"/>
        <w:rPr>
          <w:rFonts w:cs="Times New Roman"/>
          <w:sz w:val="24"/>
          <w:szCs w:val="24"/>
        </w:rPr>
      </w:pPr>
      <w:r w:rsidRPr="005C5ED5">
        <w:rPr>
          <w:rFonts w:cs="Times New Roman"/>
          <w:sz w:val="24"/>
          <w:szCs w:val="24"/>
        </w:rPr>
        <w:t>Музеи и выставки.</w:t>
      </w:r>
    </w:p>
    <w:p w:rsidR="001F2AB9" w:rsidRPr="005C5ED5" w:rsidRDefault="001F2AB9" w:rsidP="00444AFB">
      <w:pPr>
        <w:numPr>
          <w:ilvl w:val="0"/>
          <w:numId w:val="38"/>
        </w:numPr>
        <w:spacing w:after="0" w:line="240" w:lineRule="auto"/>
        <w:jc w:val="both"/>
        <w:rPr>
          <w:rFonts w:cs="Times New Roman"/>
          <w:sz w:val="24"/>
          <w:szCs w:val="24"/>
        </w:rPr>
      </w:pPr>
      <w:r w:rsidRPr="005C5ED5">
        <w:rPr>
          <w:rFonts w:cs="Times New Roman"/>
          <w:sz w:val="24"/>
          <w:szCs w:val="24"/>
        </w:rPr>
        <w:t>Театр.</w:t>
      </w:r>
    </w:p>
    <w:p w:rsidR="001F2AB9" w:rsidRPr="005C5ED5" w:rsidRDefault="001F2AB9" w:rsidP="00444AFB">
      <w:pPr>
        <w:numPr>
          <w:ilvl w:val="0"/>
          <w:numId w:val="38"/>
        </w:numPr>
        <w:spacing w:after="0" w:line="240" w:lineRule="auto"/>
        <w:jc w:val="both"/>
        <w:rPr>
          <w:rFonts w:cs="Times New Roman"/>
          <w:sz w:val="24"/>
          <w:szCs w:val="24"/>
        </w:rPr>
      </w:pPr>
      <w:r w:rsidRPr="005C5ED5">
        <w:rPr>
          <w:rFonts w:cs="Times New Roman"/>
          <w:sz w:val="24"/>
          <w:szCs w:val="24"/>
        </w:rPr>
        <w:t>Памятники архитектуры в Москве и Лондоне.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w:t>
      </w:r>
      <w:r w:rsidR="004162F7" w:rsidRPr="005C5ED5">
        <w:rPr>
          <w:rFonts w:cs="Times New Roman"/>
          <w:b/>
          <w:i/>
          <w:sz w:val="24"/>
          <w:szCs w:val="24"/>
        </w:rPr>
        <w:t>ости:</w:t>
      </w:r>
    </w:p>
    <w:p w:rsidR="001F2AB9" w:rsidRPr="005C5ED5" w:rsidRDefault="004162F7"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своих предпочтениях в музыке;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с приглашением пойти на концерт или выставку;</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коллективный видео блог об архитектурных памятниках в Москве и Лондоне;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любимом спектакле;</w:t>
      </w: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о любимой музыкальной группе;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афишу для спектакля;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пост для социальных сетей о посещении выставки/музея/театра;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электронное письмо другу с советом, куда можно пойти в выходные (концерты, театр, кино, выставки).</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i/>
          <w:sz w:val="24"/>
          <w:szCs w:val="24"/>
        </w:rPr>
      </w:pPr>
      <w:r w:rsidRPr="005C5ED5">
        <w:rPr>
          <w:rFonts w:cs="Times New Roman"/>
          <w:b/>
          <w:i/>
          <w:sz w:val="24"/>
          <w:szCs w:val="24"/>
        </w:rPr>
        <w:t>Примерный лексико-грамматический материал</w:t>
      </w:r>
    </w:p>
    <w:p w:rsidR="004162F7"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настоящее продолженное время для  описания действий, происходящих на картинке;</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названия профессий, связанных с культурной деятельностью: </w:t>
      </w:r>
      <w:r w:rsidRPr="005C5ED5">
        <w:rPr>
          <w:rFonts w:cs="Times New Roman"/>
          <w:i/>
          <w:iCs/>
          <w:sz w:val="24"/>
          <w:szCs w:val="24"/>
          <w:lang w:val="en-US"/>
        </w:rPr>
        <w:t>actor</w:t>
      </w:r>
      <w:r w:rsidRPr="005C5ED5">
        <w:rPr>
          <w:rFonts w:cs="Times New Roman"/>
          <w:i/>
          <w:iCs/>
          <w:sz w:val="24"/>
          <w:szCs w:val="24"/>
        </w:rPr>
        <w:t xml:space="preserve">, </w:t>
      </w:r>
      <w:r w:rsidRPr="005C5ED5">
        <w:rPr>
          <w:rFonts w:cs="Times New Roman"/>
          <w:i/>
          <w:iCs/>
          <w:sz w:val="24"/>
          <w:szCs w:val="24"/>
          <w:lang w:val="en-US"/>
        </w:rPr>
        <w:t>actress</w:t>
      </w:r>
      <w:r w:rsidRPr="005C5ED5">
        <w:rPr>
          <w:rFonts w:cs="Times New Roman"/>
          <w:i/>
          <w:iCs/>
          <w:sz w:val="24"/>
          <w:szCs w:val="24"/>
        </w:rPr>
        <w:t xml:space="preserve">, </w:t>
      </w:r>
      <w:r w:rsidRPr="005C5ED5">
        <w:rPr>
          <w:rFonts w:cs="Times New Roman"/>
          <w:i/>
          <w:iCs/>
          <w:sz w:val="24"/>
          <w:szCs w:val="24"/>
          <w:lang w:val="en-US"/>
        </w:rPr>
        <w:t>artist</w:t>
      </w:r>
      <w:r w:rsidRPr="005C5ED5">
        <w:rPr>
          <w:rFonts w:cs="Times New Roman"/>
          <w:i/>
          <w:iCs/>
          <w:sz w:val="24"/>
          <w:szCs w:val="24"/>
        </w:rPr>
        <w:t xml:space="preserve">, </w:t>
      </w:r>
      <w:r w:rsidRPr="005C5ED5">
        <w:rPr>
          <w:rFonts w:cs="Times New Roman"/>
          <w:i/>
          <w:iCs/>
          <w:sz w:val="24"/>
          <w:szCs w:val="24"/>
          <w:lang w:val="en-US"/>
        </w:rPr>
        <w:t>writer</w:t>
      </w:r>
      <w:r w:rsidRPr="005C5ED5">
        <w:rPr>
          <w:rFonts w:cs="Times New Roman"/>
          <w:i/>
          <w:iCs/>
          <w:sz w:val="24"/>
          <w:szCs w:val="24"/>
        </w:rPr>
        <w:t xml:space="preserve">, </w:t>
      </w:r>
      <w:r w:rsidRPr="005C5ED5">
        <w:rPr>
          <w:rFonts w:cs="Times New Roman"/>
          <w:i/>
          <w:iCs/>
          <w:sz w:val="24"/>
          <w:szCs w:val="24"/>
          <w:lang w:val="en-US"/>
        </w:rPr>
        <w:t>poet</w:t>
      </w:r>
      <w:r w:rsidRPr="005C5ED5">
        <w:rPr>
          <w:rFonts w:cs="Times New Roman"/>
          <w:i/>
          <w:iCs/>
          <w:sz w:val="24"/>
          <w:szCs w:val="24"/>
        </w:rPr>
        <w:t>…;</w:t>
      </w:r>
    </w:p>
    <w:p w:rsidR="001F2AB9" w:rsidRPr="00C7626F"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наречия</w:t>
      </w:r>
      <w:r w:rsidR="00A579FB" w:rsidRPr="00C7626F">
        <w:rPr>
          <w:rFonts w:cs="Times New Roman"/>
          <w:sz w:val="24"/>
          <w:szCs w:val="24"/>
          <w:lang w:val="en-US"/>
        </w:rPr>
        <w:t xml:space="preserve"> </w:t>
      </w:r>
      <w:r w:rsidRPr="005C5ED5">
        <w:rPr>
          <w:rFonts w:cs="Times New Roman"/>
          <w:sz w:val="24"/>
          <w:szCs w:val="24"/>
        </w:rPr>
        <w:t>образа</w:t>
      </w:r>
      <w:r w:rsidR="00A579FB" w:rsidRPr="00C7626F">
        <w:rPr>
          <w:rFonts w:cs="Times New Roman"/>
          <w:sz w:val="24"/>
          <w:szCs w:val="24"/>
          <w:lang w:val="en-US"/>
        </w:rPr>
        <w:t xml:space="preserve"> </w:t>
      </w:r>
      <w:r w:rsidRPr="005C5ED5">
        <w:rPr>
          <w:rFonts w:cs="Times New Roman"/>
          <w:sz w:val="24"/>
          <w:szCs w:val="24"/>
        </w:rPr>
        <w:t>действия</w:t>
      </w:r>
      <w:r w:rsidR="00A579FB" w:rsidRPr="00C7626F">
        <w:rPr>
          <w:rFonts w:cs="Times New Roman"/>
          <w:sz w:val="24"/>
          <w:szCs w:val="24"/>
          <w:lang w:val="en-US"/>
        </w:rPr>
        <w:t xml:space="preserve"> </w:t>
      </w:r>
      <w:r w:rsidRPr="005C5ED5">
        <w:rPr>
          <w:rFonts w:cs="Times New Roman"/>
          <w:i/>
          <w:iCs/>
          <w:sz w:val="24"/>
          <w:szCs w:val="24"/>
          <w:lang w:val="en-US"/>
        </w:rPr>
        <w:t>quietly</w:t>
      </w:r>
      <w:r w:rsidRPr="00C7626F">
        <w:rPr>
          <w:rFonts w:cs="Times New Roman"/>
          <w:i/>
          <w:iCs/>
          <w:sz w:val="24"/>
          <w:szCs w:val="24"/>
          <w:lang w:val="en-US"/>
        </w:rPr>
        <w:t xml:space="preserve">, </w:t>
      </w:r>
      <w:r w:rsidRPr="005C5ED5">
        <w:rPr>
          <w:rFonts w:cs="Times New Roman"/>
          <w:i/>
          <w:iCs/>
          <w:sz w:val="24"/>
          <w:szCs w:val="24"/>
          <w:lang w:val="en-US"/>
        </w:rPr>
        <w:t>loudly</w:t>
      </w:r>
      <w:r w:rsidRPr="00C7626F">
        <w:rPr>
          <w:rFonts w:cs="Times New Roman"/>
          <w:i/>
          <w:iCs/>
          <w:sz w:val="24"/>
          <w:szCs w:val="24"/>
          <w:lang w:val="en-US"/>
        </w:rPr>
        <w:t xml:space="preserve">, </w:t>
      </w:r>
      <w:r w:rsidRPr="005C5ED5">
        <w:rPr>
          <w:rFonts w:cs="Times New Roman"/>
          <w:i/>
          <w:iCs/>
          <w:sz w:val="24"/>
          <w:szCs w:val="24"/>
          <w:lang w:val="en-US"/>
        </w:rPr>
        <w:t>carefully</w:t>
      </w:r>
      <w:r w:rsidRPr="00C7626F">
        <w:rPr>
          <w:rFonts w:cs="Times New Roman"/>
          <w:i/>
          <w:iCs/>
          <w:sz w:val="24"/>
          <w:szCs w:val="24"/>
          <w:lang w:val="en-US"/>
        </w:rPr>
        <w:t xml:space="preserve">, </w:t>
      </w:r>
      <w:r w:rsidRPr="005C5ED5">
        <w:rPr>
          <w:rFonts w:cs="Times New Roman"/>
          <w:i/>
          <w:iCs/>
          <w:sz w:val="24"/>
          <w:szCs w:val="24"/>
          <w:lang w:val="en-US"/>
        </w:rPr>
        <w:t>beautifully</w:t>
      </w:r>
      <w:r w:rsidRPr="00C7626F">
        <w:rPr>
          <w:rFonts w:cs="Times New Roman"/>
          <w:sz w:val="24"/>
          <w:szCs w:val="24"/>
          <w:lang w:val="en-US"/>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личные местоимения в объектном падеже (</w:t>
      </w:r>
      <w:r w:rsidRPr="005C5ED5">
        <w:rPr>
          <w:rFonts w:cs="Times New Roman"/>
          <w:i/>
          <w:sz w:val="24"/>
          <w:szCs w:val="24"/>
          <w:lang w:val="en-US"/>
        </w:rPr>
        <w:t>withhim</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конструкция   </w:t>
      </w:r>
      <w:r w:rsidRPr="005C5ED5">
        <w:rPr>
          <w:rFonts w:cs="Times New Roman"/>
          <w:i/>
          <w:iCs/>
          <w:sz w:val="24"/>
          <w:szCs w:val="24"/>
          <w:lang w:val="en-US"/>
        </w:rPr>
        <w:t>let</w:t>
      </w:r>
      <w:r w:rsidRPr="005C5ED5">
        <w:rPr>
          <w:rFonts w:cs="Times New Roman"/>
          <w:i/>
          <w:iCs/>
          <w:sz w:val="24"/>
          <w:szCs w:val="24"/>
        </w:rPr>
        <w:t>’</w:t>
      </w:r>
      <w:r w:rsidRPr="005C5ED5">
        <w:rPr>
          <w:rFonts w:cs="Times New Roman"/>
          <w:i/>
          <w:iCs/>
          <w:sz w:val="24"/>
          <w:szCs w:val="24"/>
          <w:lang w:val="en-US"/>
        </w:rPr>
        <w:t>sgoto</w:t>
      </w:r>
      <w:r w:rsidRPr="005C5ED5">
        <w:rPr>
          <w:rFonts w:cs="Times New Roman"/>
          <w:sz w:val="24"/>
          <w:szCs w:val="24"/>
        </w:rPr>
        <w:t>…   для приглашения пойти на концерт, в музей/театр…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BE4F93" w:rsidRPr="005C5ED5">
        <w:rPr>
          <w:rFonts w:cs="Times New Roman"/>
          <w:sz w:val="24"/>
          <w:szCs w:val="24"/>
        </w:rPr>
        <w:t>учетом тематики общения Раздела </w:t>
      </w:r>
      <w:r w:rsidRPr="005C5ED5">
        <w:rPr>
          <w:rFonts w:cs="Times New Roman"/>
          <w:sz w:val="24"/>
          <w:szCs w:val="24"/>
        </w:rPr>
        <w:t>1:</w:t>
      </w:r>
    </w:p>
    <w:p w:rsidR="001F2AB9" w:rsidRPr="005C5ED5" w:rsidRDefault="00A579FB" w:rsidP="001F2AB9">
      <w:pPr>
        <w:spacing w:after="0" w:line="240" w:lineRule="auto"/>
        <w:ind w:firstLine="709"/>
        <w:jc w:val="both"/>
        <w:rPr>
          <w:rFonts w:cs="Times New Roman"/>
          <w:i/>
          <w:iCs/>
          <w:sz w:val="24"/>
          <w:szCs w:val="24"/>
          <w:lang w:val="en-US"/>
        </w:rPr>
      </w:pPr>
      <w:r w:rsidRPr="005C5ED5">
        <w:rPr>
          <w:rFonts w:cs="Times New Roman"/>
          <w:sz w:val="24"/>
          <w:szCs w:val="24"/>
        </w:rPr>
        <w:t>Н</w:t>
      </w:r>
      <w:r w:rsidR="001F2AB9" w:rsidRPr="005C5ED5">
        <w:rPr>
          <w:rFonts w:cs="Times New Roman"/>
          <w:sz w:val="24"/>
          <w:szCs w:val="24"/>
        </w:rPr>
        <w:t>азвания</w:t>
      </w:r>
      <w:r w:rsidRPr="00A579FB">
        <w:rPr>
          <w:rFonts w:cs="Times New Roman"/>
          <w:sz w:val="24"/>
          <w:szCs w:val="24"/>
          <w:lang w:val="en-US"/>
        </w:rPr>
        <w:t xml:space="preserve"> </w:t>
      </w:r>
      <w:r w:rsidR="001F2AB9" w:rsidRPr="005C5ED5">
        <w:rPr>
          <w:rFonts w:cs="Times New Roman"/>
          <w:sz w:val="24"/>
          <w:szCs w:val="24"/>
        </w:rPr>
        <w:t>жанров</w:t>
      </w:r>
      <w:r w:rsidRPr="00A579FB">
        <w:rPr>
          <w:rFonts w:cs="Times New Roman"/>
          <w:sz w:val="24"/>
          <w:szCs w:val="24"/>
          <w:lang w:val="en-US"/>
        </w:rPr>
        <w:t xml:space="preserve"> </w:t>
      </w:r>
      <w:r w:rsidR="001F2AB9" w:rsidRPr="005C5ED5">
        <w:rPr>
          <w:rFonts w:cs="Times New Roman"/>
          <w:sz w:val="24"/>
          <w:szCs w:val="24"/>
        </w:rPr>
        <w:t>музыки</w:t>
      </w:r>
      <w:r w:rsidRPr="00A579FB">
        <w:rPr>
          <w:rFonts w:cs="Times New Roman"/>
          <w:sz w:val="24"/>
          <w:szCs w:val="24"/>
          <w:lang w:val="en-US"/>
        </w:rPr>
        <w:t xml:space="preserve"> </w:t>
      </w:r>
      <w:r w:rsidR="001F2AB9" w:rsidRPr="005C5ED5">
        <w:rPr>
          <w:rFonts w:cs="Times New Roman"/>
          <w:i/>
          <w:iCs/>
          <w:sz w:val="24"/>
          <w:szCs w:val="24"/>
          <w:lang w:val="en-US"/>
        </w:rPr>
        <w:t>classical music,jazz, rap, rock, pop…;</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названия профессий, связанных с культурной деятельностью</w:t>
      </w:r>
      <w:r w:rsidRPr="005C5ED5">
        <w:rPr>
          <w:rFonts w:cs="Times New Roman"/>
          <w:i/>
          <w:iCs/>
          <w:sz w:val="24"/>
          <w:szCs w:val="24"/>
        </w:rPr>
        <w:t xml:space="preserve">, </w:t>
      </w:r>
      <w:r w:rsidRPr="005C5ED5">
        <w:rPr>
          <w:rFonts w:cs="Times New Roman"/>
          <w:i/>
          <w:iCs/>
          <w:sz w:val="24"/>
          <w:szCs w:val="24"/>
          <w:lang w:val="en-US"/>
        </w:rPr>
        <w:t>balletdancer</w:t>
      </w:r>
      <w:r w:rsidRPr="005C5ED5">
        <w:rPr>
          <w:rFonts w:cs="Times New Roman"/>
          <w:i/>
          <w:iCs/>
          <w:sz w:val="24"/>
          <w:szCs w:val="24"/>
        </w:rPr>
        <w:t xml:space="preserve">,  </w:t>
      </w:r>
      <w:r w:rsidRPr="005C5ED5">
        <w:rPr>
          <w:rFonts w:cs="Times New Roman"/>
          <w:i/>
          <w:iCs/>
          <w:sz w:val="24"/>
          <w:szCs w:val="24"/>
          <w:lang w:val="en-US"/>
        </w:rPr>
        <w:t>composer</w:t>
      </w:r>
      <w:r w:rsidRPr="005C5ED5">
        <w:rPr>
          <w:rFonts w:cs="Times New Roman"/>
          <w:i/>
          <w:iCs/>
          <w:sz w:val="24"/>
          <w:szCs w:val="24"/>
        </w:rPr>
        <w:t xml:space="preserve">, </w:t>
      </w:r>
      <w:r w:rsidRPr="005C5ED5">
        <w:rPr>
          <w:rFonts w:cs="Times New Roman"/>
          <w:i/>
          <w:iCs/>
          <w:sz w:val="24"/>
          <w:szCs w:val="24"/>
          <w:lang w:val="en-US"/>
        </w:rPr>
        <w:t>operasinger</w:t>
      </w:r>
      <w:r w:rsidRPr="005C5ED5">
        <w:rPr>
          <w:rFonts w:cs="Times New Roman"/>
          <w:i/>
          <w:iCs/>
          <w:sz w:val="24"/>
          <w:szCs w:val="24"/>
        </w:rPr>
        <w:t xml:space="preserve">, </w:t>
      </w:r>
      <w:r w:rsidRPr="005C5ED5">
        <w:rPr>
          <w:rFonts w:cs="Times New Roman"/>
          <w:i/>
          <w:iCs/>
          <w:sz w:val="24"/>
          <w:szCs w:val="24"/>
          <w:lang w:val="en-US"/>
        </w:rPr>
        <w:t>sculptor</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лексика, связанная с посещением культурных мероприятий: </w:t>
      </w:r>
      <w:r w:rsidRPr="005C5ED5">
        <w:rPr>
          <w:rFonts w:cs="Times New Roman"/>
          <w:i/>
          <w:iCs/>
          <w:sz w:val="24"/>
          <w:szCs w:val="24"/>
          <w:lang w:val="en-US"/>
        </w:rPr>
        <w:t>artgallery</w:t>
      </w:r>
      <w:r w:rsidRPr="005C5ED5">
        <w:rPr>
          <w:rFonts w:cs="Times New Roman"/>
          <w:i/>
          <w:iCs/>
          <w:sz w:val="24"/>
          <w:szCs w:val="24"/>
        </w:rPr>
        <w:t xml:space="preserve">, </w:t>
      </w:r>
      <w:r w:rsidRPr="005C5ED5">
        <w:rPr>
          <w:rFonts w:cs="Times New Roman"/>
          <w:i/>
          <w:iCs/>
          <w:sz w:val="24"/>
          <w:szCs w:val="24"/>
          <w:lang w:val="en-US"/>
        </w:rPr>
        <w:t>museum</w:t>
      </w:r>
      <w:r w:rsidRPr="005C5ED5">
        <w:rPr>
          <w:rFonts w:cs="Times New Roman"/>
          <w:i/>
          <w:iCs/>
          <w:sz w:val="24"/>
          <w:szCs w:val="24"/>
        </w:rPr>
        <w:t xml:space="preserve">, </w:t>
      </w:r>
      <w:r w:rsidRPr="005C5ED5">
        <w:rPr>
          <w:rFonts w:cs="Times New Roman"/>
          <w:i/>
          <w:iCs/>
          <w:sz w:val="24"/>
          <w:szCs w:val="24"/>
          <w:lang w:val="en-US"/>
        </w:rPr>
        <w:t>exhibition</w:t>
      </w:r>
      <w:r w:rsidRPr="005C5ED5">
        <w:rPr>
          <w:rFonts w:cs="Times New Roman"/>
          <w:i/>
          <w:iCs/>
          <w:sz w:val="24"/>
          <w:szCs w:val="24"/>
        </w:rPr>
        <w:t xml:space="preserve">, </w:t>
      </w:r>
      <w:r w:rsidRPr="005C5ED5">
        <w:rPr>
          <w:rFonts w:cs="Times New Roman"/>
          <w:i/>
          <w:iCs/>
          <w:sz w:val="24"/>
          <w:szCs w:val="24"/>
          <w:lang w:val="en-US"/>
        </w:rPr>
        <w:t>theatre</w:t>
      </w:r>
      <w:r w:rsidRPr="005C5ED5">
        <w:rPr>
          <w:rFonts w:cs="Times New Roman"/>
          <w:i/>
          <w:iCs/>
          <w:sz w:val="24"/>
          <w:szCs w:val="24"/>
        </w:rPr>
        <w:t xml:space="preserve">,  </w:t>
      </w:r>
      <w:r w:rsidRPr="005C5ED5">
        <w:rPr>
          <w:rFonts w:cs="Times New Roman"/>
          <w:i/>
          <w:iCs/>
          <w:sz w:val="24"/>
          <w:szCs w:val="24"/>
          <w:lang w:val="en-US"/>
        </w:rPr>
        <w:t>stage</w:t>
      </w:r>
      <w:r w:rsidRPr="005C5ED5">
        <w:rPr>
          <w:rFonts w:cs="Times New Roman"/>
          <w:i/>
          <w:iCs/>
          <w:sz w:val="24"/>
          <w:szCs w:val="24"/>
        </w:rPr>
        <w:t xml:space="preserve">, </w:t>
      </w:r>
      <w:r w:rsidRPr="005C5ED5">
        <w:rPr>
          <w:rFonts w:cs="Times New Roman"/>
          <w:i/>
          <w:iCs/>
          <w:sz w:val="24"/>
          <w:szCs w:val="24"/>
          <w:lang w:val="en-US"/>
        </w:rPr>
        <w:t>opera</w:t>
      </w:r>
      <w:r w:rsidRPr="005C5ED5">
        <w:rPr>
          <w:rFonts w:cs="Times New Roman"/>
          <w:i/>
          <w:iCs/>
          <w:sz w:val="24"/>
          <w:szCs w:val="24"/>
        </w:rPr>
        <w:t xml:space="preserve">, </w:t>
      </w:r>
      <w:r w:rsidRPr="005C5ED5">
        <w:rPr>
          <w:rFonts w:cs="Times New Roman"/>
          <w:i/>
          <w:iCs/>
          <w:sz w:val="24"/>
          <w:szCs w:val="24"/>
          <w:lang w:val="en-US"/>
        </w:rPr>
        <w:t>ballet</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речевые</w:t>
      </w:r>
      <w:r w:rsidR="00C7626F" w:rsidRPr="00C7626F">
        <w:rPr>
          <w:rFonts w:cs="Times New Roman"/>
          <w:sz w:val="24"/>
          <w:szCs w:val="24"/>
          <w:lang w:val="en-US"/>
        </w:rPr>
        <w:t xml:space="preserve"> </w:t>
      </w:r>
      <w:r w:rsidRPr="005C5ED5">
        <w:rPr>
          <w:rFonts w:cs="Times New Roman"/>
          <w:sz w:val="24"/>
          <w:szCs w:val="24"/>
        </w:rPr>
        <w:t>клише</w:t>
      </w:r>
      <w:r w:rsidR="00C7626F" w:rsidRPr="00C7626F">
        <w:rPr>
          <w:rFonts w:cs="Times New Roman"/>
          <w:sz w:val="24"/>
          <w:szCs w:val="24"/>
          <w:lang w:val="en-US"/>
        </w:rPr>
        <w:t xml:space="preserve"> </w:t>
      </w:r>
      <w:r w:rsidRPr="005C5ED5">
        <w:rPr>
          <w:rFonts w:cs="Times New Roman"/>
          <w:sz w:val="24"/>
          <w:szCs w:val="24"/>
        </w:rPr>
        <w:t>для</w:t>
      </w:r>
      <w:r w:rsidR="00C7626F" w:rsidRPr="00C7626F">
        <w:rPr>
          <w:rFonts w:cs="Times New Roman"/>
          <w:sz w:val="24"/>
          <w:szCs w:val="24"/>
          <w:lang w:val="en-US"/>
        </w:rPr>
        <w:t xml:space="preserve"> </w:t>
      </w:r>
      <w:r w:rsidRPr="005C5ED5">
        <w:rPr>
          <w:rFonts w:cs="Times New Roman"/>
          <w:sz w:val="24"/>
          <w:szCs w:val="24"/>
        </w:rPr>
        <w:t>посещения</w:t>
      </w:r>
      <w:r w:rsidR="00C7626F" w:rsidRPr="00C7626F">
        <w:rPr>
          <w:rFonts w:cs="Times New Roman"/>
          <w:sz w:val="24"/>
          <w:szCs w:val="24"/>
          <w:lang w:val="en-US"/>
        </w:rPr>
        <w:t xml:space="preserve"> </w:t>
      </w:r>
      <w:r w:rsidRPr="005C5ED5">
        <w:rPr>
          <w:rFonts w:cs="Times New Roman"/>
          <w:sz w:val="24"/>
          <w:szCs w:val="24"/>
        </w:rPr>
        <w:t>культурного</w:t>
      </w:r>
      <w:r w:rsidR="00C7626F" w:rsidRPr="00C7626F">
        <w:rPr>
          <w:rFonts w:cs="Times New Roman"/>
          <w:sz w:val="24"/>
          <w:szCs w:val="24"/>
          <w:lang w:val="en-US"/>
        </w:rPr>
        <w:t xml:space="preserve"> </w:t>
      </w:r>
      <w:r w:rsidRPr="005C5ED5">
        <w:rPr>
          <w:rFonts w:cs="Times New Roman"/>
          <w:sz w:val="24"/>
          <w:szCs w:val="24"/>
        </w:rPr>
        <w:t>мероприятия</w:t>
      </w:r>
      <w:r w:rsidRPr="005C5ED5">
        <w:rPr>
          <w:rFonts w:cs="Times New Roman"/>
          <w:sz w:val="24"/>
          <w:szCs w:val="24"/>
          <w:lang w:val="en-US"/>
        </w:rPr>
        <w:t xml:space="preserve">: </w:t>
      </w:r>
      <w:r w:rsidRPr="005C5ED5">
        <w:rPr>
          <w:rFonts w:cs="Times New Roman"/>
          <w:i/>
          <w:iCs/>
          <w:sz w:val="24"/>
          <w:szCs w:val="24"/>
          <w:lang w:val="en-US"/>
        </w:rPr>
        <w:t>book a ticket,  buy a theatre program, watch a play, visit an exhibition…;</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названия</w:t>
      </w:r>
      <w:r w:rsidR="00C7626F" w:rsidRPr="00C7626F">
        <w:rPr>
          <w:rFonts w:cs="Times New Roman"/>
          <w:sz w:val="24"/>
          <w:szCs w:val="24"/>
          <w:lang w:val="en-US"/>
        </w:rPr>
        <w:t xml:space="preserve"> </w:t>
      </w:r>
      <w:r w:rsidRPr="005C5ED5">
        <w:rPr>
          <w:rFonts w:cs="Times New Roman"/>
          <w:sz w:val="24"/>
          <w:szCs w:val="24"/>
        </w:rPr>
        <w:t>архитектурных</w:t>
      </w:r>
      <w:r w:rsidR="00C7626F" w:rsidRPr="00C7626F">
        <w:rPr>
          <w:rFonts w:cs="Times New Roman"/>
          <w:sz w:val="24"/>
          <w:szCs w:val="24"/>
          <w:lang w:val="en-US"/>
        </w:rPr>
        <w:t xml:space="preserve"> </w:t>
      </w:r>
      <w:r w:rsidRPr="005C5ED5">
        <w:rPr>
          <w:rFonts w:cs="Times New Roman"/>
          <w:sz w:val="24"/>
          <w:szCs w:val="24"/>
        </w:rPr>
        <w:t>памятников</w:t>
      </w:r>
      <w:r w:rsidRPr="005C5ED5">
        <w:rPr>
          <w:rFonts w:cs="Times New Roman"/>
          <w:sz w:val="24"/>
          <w:szCs w:val="24"/>
          <w:lang w:val="en-US"/>
        </w:rPr>
        <w:t xml:space="preserve">:   </w:t>
      </w:r>
      <w:r w:rsidRPr="005C5ED5">
        <w:rPr>
          <w:rFonts w:cs="Times New Roman"/>
          <w:i/>
          <w:iCs/>
          <w:sz w:val="24"/>
          <w:szCs w:val="24"/>
          <w:lang w:val="en-US"/>
        </w:rPr>
        <w:t>The Moscow Kremlin, Bolshoi Theatre,  Big Ben,Tower of London, Buckingham Palace… .</w:t>
      </w:r>
    </w:p>
    <w:p w:rsidR="001F2AB9" w:rsidRPr="005C5ED5" w:rsidRDefault="001F2AB9" w:rsidP="001F2AB9">
      <w:pPr>
        <w:spacing w:after="0" w:line="240" w:lineRule="auto"/>
        <w:ind w:firstLine="709"/>
        <w:jc w:val="both"/>
        <w:rPr>
          <w:rFonts w:cs="Times New Roman"/>
          <w:i/>
          <w:iCs/>
          <w:sz w:val="24"/>
          <w:szCs w:val="24"/>
          <w:lang w:val="en-US"/>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bCs/>
          <w:sz w:val="24"/>
          <w:szCs w:val="24"/>
        </w:rPr>
        <w:t>Раздел 2. Кино</w:t>
      </w:r>
    </w:p>
    <w:p w:rsidR="001F2AB9" w:rsidRPr="005C5ED5" w:rsidRDefault="001F2AB9" w:rsidP="00444AFB">
      <w:pPr>
        <w:numPr>
          <w:ilvl w:val="0"/>
          <w:numId w:val="39"/>
        </w:numPr>
        <w:spacing w:after="0" w:line="240" w:lineRule="auto"/>
        <w:jc w:val="both"/>
        <w:rPr>
          <w:rFonts w:cs="Times New Roman"/>
          <w:sz w:val="24"/>
          <w:szCs w:val="24"/>
        </w:rPr>
      </w:pPr>
      <w:r w:rsidRPr="005C5ED5">
        <w:rPr>
          <w:rFonts w:cs="Times New Roman"/>
          <w:sz w:val="24"/>
          <w:szCs w:val="24"/>
        </w:rPr>
        <w:t>Мир кино.</w:t>
      </w:r>
    </w:p>
    <w:p w:rsidR="001F2AB9" w:rsidRPr="005C5ED5" w:rsidRDefault="001F2AB9" w:rsidP="00444AFB">
      <w:pPr>
        <w:numPr>
          <w:ilvl w:val="0"/>
          <w:numId w:val="39"/>
        </w:numPr>
        <w:spacing w:after="0" w:line="240" w:lineRule="auto"/>
        <w:jc w:val="both"/>
        <w:rPr>
          <w:rFonts w:cs="Times New Roman"/>
          <w:sz w:val="24"/>
          <w:szCs w:val="24"/>
        </w:rPr>
      </w:pPr>
      <w:r w:rsidRPr="005C5ED5">
        <w:rPr>
          <w:rFonts w:cs="Times New Roman"/>
          <w:sz w:val="24"/>
          <w:szCs w:val="24"/>
        </w:rPr>
        <w:t>Любимые фильмы.</w:t>
      </w:r>
    </w:p>
    <w:p w:rsidR="001F2AB9" w:rsidRPr="005C5ED5" w:rsidRDefault="001F2AB9" w:rsidP="00444AFB">
      <w:pPr>
        <w:numPr>
          <w:ilvl w:val="0"/>
          <w:numId w:val="39"/>
        </w:numPr>
        <w:spacing w:after="0" w:line="240" w:lineRule="auto"/>
        <w:jc w:val="both"/>
        <w:rPr>
          <w:rFonts w:cs="Times New Roman"/>
          <w:sz w:val="24"/>
          <w:szCs w:val="24"/>
        </w:rPr>
      </w:pPr>
      <w:r w:rsidRPr="005C5ED5">
        <w:rPr>
          <w:rFonts w:cs="Times New Roman"/>
          <w:sz w:val="24"/>
          <w:szCs w:val="24"/>
        </w:rPr>
        <w:t>Поход в кино.</w:t>
      </w:r>
    </w:p>
    <w:p w:rsidR="001F2AB9" w:rsidRPr="005C5ED5" w:rsidRDefault="001F2AB9" w:rsidP="00444AFB">
      <w:pPr>
        <w:numPr>
          <w:ilvl w:val="0"/>
          <w:numId w:val="39"/>
        </w:numPr>
        <w:spacing w:after="0" w:line="240" w:lineRule="auto"/>
        <w:jc w:val="both"/>
        <w:rPr>
          <w:rFonts w:cs="Times New Roman"/>
          <w:sz w:val="24"/>
          <w:szCs w:val="24"/>
        </w:rPr>
      </w:pPr>
      <w:r w:rsidRPr="005C5ED5">
        <w:rPr>
          <w:rFonts w:cs="Times New Roman"/>
          <w:sz w:val="24"/>
          <w:szCs w:val="24"/>
        </w:rPr>
        <w:t>Любимый актер.</w:t>
      </w:r>
    </w:p>
    <w:p w:rsidR="001F2AB9" w:rsidRPr="005C5ED5" w:rsidRDefault="001F2AB9" w:rsidP="001F2AB9">
      <w:pPr>
        <w:spacing w:after="0" w:line="240" w:lineRule="auto"/>
        <w:ind w:firstLine="709"/>
        <w:jc w:val="both"/>
        <w:rPr>
          <w:rFonts w:cs="Times New Roman"/>
          <w:b/>
          <w:i/>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w:t>
      </w:r>
      <w:r w:rsidR="00BE4F93" w:rsidRPr="005C5ED5">
        <w:rPr>
          <w:rFonts w:cs="Times New Roman"/>
          <w:b/>
          <w:i/>
          <w:sz w:val="24"/>
          <w:szCs w:val="24"/>
        </w:rPr>
        <w:t>вным видам учебной деятельности:</w:t>
      </w:r>
    </w:p>
    <w:p w:rsidR="001F2AB9" w:rsidRPr="005C5ED5" w:rsidRDefault="00BE4F93"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любимом фильме;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персонаже фильма;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голосовое сообщение о походе в кино;</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коллективный видео блог о любимых актерах;</w:t>
      </w: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отзыв о фильме по образцу;</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афишу для фильма;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о профессиях в киноиндустрии;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записку с предложением пойти в кино.</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i/>
          <w:sz w:val="24"/>
          <w:szCs w:val="24"/>
        </w:rPr>
      </w:pPr>
      <w:r w:rsidRPr="005C5ED5">
        <w:rPr>
          <w:rFonts w:cs="Times New Roman"/>
          <w:b/>
          <w:i/>
          <w:sz w:val="24"/>
          <w:szCs w:val="24"/>
        </w:rPr>
        <w:t xml:space="preserve">Примерный </w:t>
      </w:r>
      <w:r w:rsidR="00BE4F93" w:rsidRPr="005C5ED5">
        <w:rPr>
          <w:rFonts w:cs="Times New Roman"/>
          <w:b/>
          <w:i/>
          <w:sz w:val="24"/>
          <w:szCs w:val="24"/>
        </w:rPr>
        <w:t>лексико-грамматический материал</w:t>
      </w:r>
    </w:p>
    <w:p w:rsidR="00BE4F93"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будущее простое время для выражения спонтанного решения;</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придаточные описательные предложения с местоимениями </w:t>
      </w:r>
      <w:r w:rsidRPr="005C5ED5">
        <w:rPr>
          <w:rFonts w:cs="Times New Roman"/>
          <w:sz w:val="24"/>
          <w:szCs w:val="24"/>
          <w:lang w:val="en-US"/>
        </w:rPr>
        <w:t>who</w:t>
      </w:r>
      <w:r w:rsidRPr="005C5ED5">
        <w:rPr>
          <w:rFonts w:cs="Times New Roman"/>
          <w:sz w:val="24"/>
          <w:szCs w:val="24"/>
        </w:rPr>
        <w:t xml:space="preserve">, </w:t>
      </w:r>
      <w:r w:rsidRPr="005C5ED5">
        <w:rPr>
          <w:rFonts w:cs="Times New Roman"/>
          <w:sz w:val="24"/>
          <w:szCs w:val="24"/>
          <w:lang w:val="en-US"/>
        </w:rPr>
        <w:t>which</w:t>
      </w:r>
      <w:r w:rsidRPr="005C5ED5">
        <w:rPr>
          <w:rFonts w:cs="Times New Roman"/>
          <w:sz w:val="24"/>
          <w:szCs w:val="24"/>
        </w:rPr>
        <w:t xml:space="preserve">, </w:t>
      </w:r>
      <w:r w:rsidRPr="005C5ED5">
        <w:rPr>
          <w:rFonts w:cs="Times New Roman"/>
          <w:sz w:val="24"/>
          <w:szCs w:val="24"/>
          <w:lang w:val="en-US"/>
        </w:rPr>
        <w:t>where</w:t>
      </w:r>
      <w:r w:rsidRPr="005C5ED5">
        <w:rPr>
          <w:rFonts w:cs="Times New Roman"/>
          <w:sz w:val="24"/>
          <w:szCs w:val="24"/>
        </w:rPr>
        <w:t>;</w:t>
      </w:r>
    </w:p>
    <w:p w:rsidR="001F2AB9" w:rsidRPr="005C5ED5" w:rsidRDefault="001F2AB9" w:rsidP="001F2AB9">
      <w:pPr>
        <w:spacing w:after="0" w:line="240" w:lineRule="auto"/>
        <w:ind w:firstLine="709"/>
        <w:jc w:val="both"/>
        <w:rPr>
          <w:rFonts w:cs="Times New Roman"/>
          <w:i/>
          <w:sz w:val="24"/>
          <w:szCs w:val="24"/>
        </w:rPr>
      </w:pPr>
      <w:r w:rsidRPr="005C5ED5">
        <w:rPr>
          <w:rFonts w:cs="Times New Roman"/>
          <w:sz w:val="24"/>
          <w:szCs w:val="24"/>
        </w:rPr>
        <w:t xml:space="preserve">союзы </w:t>
      </w:r>
      <w:r w:rsidRPr="005C5ED5">
        <w:rPr>
          <w:rFonts w:cs="Times New Roman"/>
          <w:i/>
          <w:sz w:val="24"/>
          <w:szCs w:val="24"/>
          <w:lang w:val="en-US"/>
        </w:rPr>
        <w:t>and</w:t>
      </w:r>
      <w:r w:rsidRPr="005C5ED5">
        <w:rPr>
          <w:rFonts w:cs="Times New Roman"/>
          <w:i/>
          <w:sz w:val="24"/>
          <w:szCs w:val="24"/>
        </w:rPr>
        <w:t xml:space="preserve">, </w:t>
      </w:r>
      <w:r w:rsidRPr="005C5ED5">
        <w:rPr>
          <w:rFonts w:cs="Times New Roman"/>
          <w:i/>
          <w:sz w:val="24"/>
          <w:szCs w:val="24"/>
          <w:lang w:val="en-US"/>
        </w:rPr>
        <w:t>but</w:t>
      </w:r>
      <w:r w:rsidRPr="005C5ED5">
        <w:rPr>
          <w:rFonts w:cs="Times New Roman"/>
          <w:i/>
          <w:sz w:val="24"/>
          <w:szCs w:val="24"/>
        </w:rPr>
        <w:t xml:space="preserve">, </w:t>
      </w:r>
      <w:r w:rsidRPr="005C5ED5">
        <w:rPr>
          <w:rFonts w:cs="Times New Roman"/>
          <w:i/>
          <w:sz w:val="24"/>
          <w:szCs w:val="24"/>
          <w:lang w:val="en-US"/>
        </w:rPr>
        <w:t>so</w:t>
      </w:r>
      <w:r w:rsidRPr="005C5ED5">
        <w:rPr>
          <w:rFonts w:cs="Times New Roman"/>
          <w:i/>
          <w:sz w:val="24"/>
          <w:szCs w:val="24"/>
        </w:rPr>
        <w:t>.</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BE4F93" w:rsidRPr="005C5ED5">
        <w:rPr>
          <w:rFonts w:cs="Times New Roman"/>
          <w:sz w:val="24"/>
          <w:szCs w:val="24"/>
        </w:rPr>
        <w:t>учетом тематики общения Раздела </w:t>
      </w:r>
      <w:r w:rsidRPr="005C5ED5">
        <w:rPr>
          <w:rFonts w:cs="Times New Roman"/>
          <w:sz w:val="24"/>
          <w:szCs w:val="24"/>
        </w:rPr>
        <w:t>2:</w:t>
      </w:r>
    </w:p>
    <w:p w:rsidR="001F2AB9" w:rsidRPr="005C5ED5" w:rsidRDefault="00C7626F" w:rsidP="001F2AB9">
      <w:pPr>
        <w:spacing w:after="0" w:line="240" w:lineRule="auto"/>
        <w:ind w:firstLine="709"/>
        <w:jc w:val="both"/>
        <w:rPr>
          <w:rFonts w:cs="Times New Roman"/>
          <w:i/>
          <w:iCs/>
          <w:sz w:val="24"/>
          <w:szCs w:val="24"/>
          <w:lang w:val="en-US"/>
        </w:rPr>
      </w:pPr>
      <w:r w:rsidRPr="005C5ED5">
        <w:rPr>
          <w:rFonts w:cs="Times New Roman"/>
          <w:sz w:val="24"/>
          <w:szCs w:val="24"/>
        </w:rPr>
        <w:t>Н</w:t>
      </w:r>
      <w:r w:rsidR="001F2AB9" w:rsidRPr="005C5ED5">
        <w:rPr>
          <w:rFonts w:cs="Times New Roman"/>
          <w:sz w:val="24"/>
          <w:szCs w:val="24"/>
        </w:rPr>
        <w:t>азвания</w:t>
      </w:r>
      <w:r w:rsidRPr="00C7626F">
        <w:rPr>
          <w:rFonts w:cs="Times New Roman"/>
          <w:sz w:val="24"/>
          <w:szCs w:val="24"/>
          <w:lang w:val="en-US"/>
        </w:rPr>
        <w:t xml:space="preserve"> </w:t>
      </w:r>
      <w:r w:rsidR="001F2AB9" w:rsidRPr="005C5ED5">
        <w:rPr>
          <w:rFonts w:cs="Times New Roman"/>
          <w:sz w:val="24"/>
          <w:szCs w:val="24"/>
        </w:rPr>
        <w:t>жанров</w:t>
      </w:r>
      <w:r w:rsidRPr="00C7626F">
        <w:rPr>
          <w:rFonts w:cs="Times New Roman"/>
          <w:sz w:val="24"/>
          <w:szCs w:val="24"/>
          <w:lang w:val="en-US"/>
        </w:rPr>
        <w:t xml:space="preserve"> </w:t>
      </w:r>
      <w:r w:rsidR="001F2AB9" w:rsidRPr="005C5ED5">
        <w:rPr>
          <w:rFonts w:cs="Times New Roman"/>
          <w:sz w:val="24"/>
          <w:szCs w:val="24"/>
        </w:rPr>
        <w:t>фильма</w:t>
      </w:r>
      <w:r w:rsidR="001F2AB9" w:rsidRPr="005C5ED5">
        <w:rPr>
          <w:rFonts w:cs="Times New Roman"/>
          <w:sz w:val="24"/>
          <w:szCs w:val="24"/>
          <w:lang w:val="en-US"/>
        </w:rPr>
        <w:t>:</w:t>
      </w:r>
      <w:r w:rsidR="001F2AB9" w:rsidRPr="005C5ED5">
        <w:rPr>
          <w:rFonts w:cs="Times New Roman"/>
          <w:i/>
          <w:iCs/>
          <w:sz w:val="24"/>
          <w:szCs w:val="24"/>
          <w:lang w:val="en-US"/>
        </w:rPr>
        <w:t xml:space="preserve"> love story, comedy, romantic, horror, action…;</w:t>
      </w:r>
    </w:p>
    <w:p w:rsidR="001F2AB9" w:rsidRPr="005C5ED5" w:rsidRDefault="00C7626F" w:rsidP="001F2AB9">
      <w:pPr>
        <w:spacing w:after="0" w:line="240" w:lineRule="auto"/>
        <w:ind w:firstLine="709"/>
        <w:jc w:val="both"/>
        <w:rPr>
          <w:rFonts w:cs="Times New Roman"/>
          <w:i/>
          <w:iCs/>
          <w:sz w:val="24"/>
          <w:szCs w:val="24"/>
          <w:lang w:val="en-US"/>
        </w:rPr>
      </w:pPr>
      <w:r w:rsidRPr="005C5ED5">
        <w:rPr>
          <w:rFonts w:cs="Times New Roman"/>
          <w:sz w:val="24"/>
          <w:szCs w:val="24"/>
        </w:rPr>
        <w:t>Н</w:t>
      </w:r>
      <w:r w:rsidR="001F2AB9" w:rsidRPr="005C5ED5">
        <w:rPr>
          <w:rFonts w:cs="Times New Roman"/>
          <w:sz w:val="24"/>
          <w:szCs w:val="24"/>
        </w:rPr>
        <w:t>азвания</w:t>
      </w:r>
      <w:r w:rsidRPr="00C7626F">
        <w:rPr>
          <w:rFonts w:cs="Times New Roman"/>
          <w:sz w:val="24"/>
          <w:szCs w:val="24"/>
          <w:lang w:val="en-US"/>
        </w:rPr>
        <w:t xml:space="preserve"> </w:t>
      </w:r>
      <w:r w:rsidR="001F2AB9" w:rsidRPr="005C5ED5">
        <w:rPr>
          <w:rFonts w:cs="Times New Roman"/>
          <w:sz w:val="24"/>
          <w:szCs w:val="24"/>
        </w:rPr>
        <w:t>профессий</w:t>
      </w:r>
      <w:r w:rsidR="001F2AB9" w:rsidRPr="005C5ED5">
        <w:rPr>
          <w:rFonts w:cs="Times New Roman"/>
          <w:sz w:val="24"/>
          <w:szCs w:val="24"/>
          <w:lang w:val="en-US"/>
        </w:rPr>
        <w:t xml:space="preserve">, </w:t>
      </w:r>
      <w:r w:rsidR="001F2AB9" w:rsidRPr="005C5ED5">
        <w:rPr>
          <w:rFonts w:cs="Times New Roman"/>
          <w:sz w:val="24"/>
          <w:szCs w:val="24"/>
        </w:rPr>
        <w:t>связанных</w:t>
      </w:r>
      <w:r w:rsidRPr="00C7626F">
        <w:rPr>
          <w:rFonts w:cs="Times New Roman"/>
          <w:sz w:val="24"/>
          <w:szCs w:val="24"/>
          <w:lang w:val="en-US"/>
        </w:rPr>
        <w:t xml:space="preserve"> </w:t>
      </w:r>
      <w:r w:rsidR="001F2AB9" w:rsidRPr="005C5ED5">
        <w:rPr>
          <w:rFonts w:cs="Times New Roman"/>
          <w:sz w:val="24"/>
          <w:szCs w:val="24"/>
        </w:rPr>
        <w:t>миром</w:t>
      </w:r>
      <w:r w:rsidRPr="00C7626F">
        <w:rPr>
          <w:rFonts w:cs="Times New Roman"/>
          <w:sz w:val="24"/>
          <w:szCs w:val="24"/>
          <w:lang w:val="en-US"/>
        </w:rPr>
        <w:t xml:space="preserve"> </w:t>
      </w:r>
      <w:r w:rsidR="001F2AB9" w:rsidRPr="005C5ED5">
        <w:rPr>
          <w:rFonts w:cs="Times New Roman"/>
          <w:sz w:val="24"/>
          <w:szCs w:val="24"/>
        </w:rPr>
        <w:t>киноиндустрии</w:t>
      </w:r>
      <w:r w:rsidR="001F2AB9" w:rsidRPr="005C5ED5">
        <w:rPr>
          <w:rFonts w:cs="Times New Roman"/>
          <w:sz w:val="24"/>
          <w:szCs w:val="24"/>
          <w:lang w:val="en-US"/>
        </w:rPr>
        <w:t xml:space="preserve">: </w:t>
      </w:r>
      <w:r w:rsidR="001F2AB9" w:rsidRPr="005C5ED5">
        <w:rPr>
          <w:rFonts w:cs="Times New Roman"/>
          <w:i/>
          <w:iCs/>
          <w:sz w:val="24"/>
          <w:szCs w:val="24"/>
          <w:lang w:val="en-US"/>
        </w:rPr>
        <w:t xml:space="preserve">film director, producer, cameraman, sound director, scriptwriter…;  </w:t>
      </w:r>
    </w:p>
    <w:p w:rsidR="001F2AB9" w:rsidRPr="005C5ED5" w:rsidRDefault="00C7626F" w:rsidP="001F2AB9">
      <w:pPr>
        <w:spacing w:after="0" w:line="240" w:lineRule="auto"/>
        <w:ind w:firstLine="709"/>
        <w:jc w:val="both"/>
        <w:rPr>
          <w:rFonts w:cs="Times New Roman"/>
          <w:i/>
          <w:iCs/>
          <w:sz w:val="24"/>
          <w:szCs w:val="24"/>
          <w:lang w:val="en-US"/>
        </w:rPr>
      </w:pPr>
      <w:r w:rsidRPr="005C5ED5">
        <w:rPr>
          <w:rFonts w:cs="Times New Roman"/>
          <w:sz w:val="24"/>
          <w:szCs w:val="24"/>
        </w:rPr>
        <w:t>Р</w:t>
      </w:r>
      <w:r w:rsidR="001F2AB9" w:rsidRPr="005C5ED5">
        <w:rPr>
          <w:rFonts w:cs="Times New Roman"/>
          <w:sz w:val="24"/>
          <w:szCs w:val="24"/>
        </w:rPr>
        <w:t>ечевые</w:t>
      </w:r>
      <w:r w:rsidRPr="00C7626F">
        <w:rPr>
          <w:rFonts w:cs="Times New Roman"/>
          <w:sz w:val="24"/>
          <w:szCs w:val="24"/>
          <w:lang w:val="en-US"/>
        </w:rPr>
        <w:t xml:space="preserve"> </w:t>
      </w:r>
      <w:r w:rsidR="001F2AB9" w:rsidRPr="005C5ED5">
        <w:rPr>
          <w:rFonts w:cs="Times New Roman"/>
          <w:sz w:val="24"/>
          <w:szCs w:val="24"/>
        </w:rPr>
        <w:t>клише</w:t>
      </w:r>
      <w:r w:rsidR="001F2AB9" w:rsidRPr="005C5ED5">
        <w:rPr>
          <w:rFonts w:cs="Times New Roman"/>
          <w:sz w:val="24"/>
          <w:szCs w:val="24"/>
          <w:lang w:val="en-US"/>
        </w:rPr>
        <w:t xml:space="preserve">, </w:t>
      </w:r>
      <w:r w:rsidR="001F2AB9" w:rsidRPr="005C5ED5">
        <w:rPr>
          <w:rFonts w:cs="Times New Roman"/>
          <w:sz w:val="24"/>
          <w:szCs w:val="24"/>
        </w:rPr>
        <w:t>связанные</w:t>
      </w:r>
      <w:r w:rsidRPr="00C7626F">
        <w:rPr>
          <w:rFonts w:cs="Times New Roman"/>
          <w:sz w:val="24"/>
          <w:szCs w:val="24"/>
          <w:lang w:val="en-US"/>
        </w:rPr>
        <w:t xml:space="preserve"> </w:t>
      </w:r>
      <w:r w:rsidR="001F2AB9" w:rsidRPr="005C5ED5">
        <w:rPr>
          <w:rFonts w:cs="Times New Roman"/>
          <w:sz w:val="24"/>
          <w:szCs w:val="24"/>
        </w:rPr>
        <w:t>с</w:t>
      </w:r>
      <w:r w:rsidRPr="00C7626F">
        <w:rPr>
          <w:rFonts w:cs="Times New Roman"/>
          <w:sz w:val="24"/>
          <w:szCs w:val="24"/>
          <w:lang w:val="en-US"/>
        </w:rPr>
        <w:t xml:space="preserve"> </w:t>
      </w:r>
      <w:r w:rsidR="001F2AB9" w:rsidRPr="005C5ED5">
        <w:rPr>
          <w:rFonts w:cs="Times New Roman"/>
          <w:sz w:val="24"/>
          <w:szCs w:val="24"/>
        </w:rPr>
        <w:t>описанием</w:t>
      </w:r>
      <w:r w:rsidRPr="00C7626F">
        <w:rPr>
          <w:rFonts w:cs="Times New Roman"/>
          <w:sz w:val="24"/>
          <w:szCs w:val="24"/>
          <w:lang w:val="en-US"/>
        </w:rPr>
        <w:t xml:space="preserve"> </w:t>
      </w:r>
      <w:r w:rsidR="001F2AB9" w:rsidRPr="005C5ED5">
        <w:rPr>
          <w:rFonts w:cs="Times New Roman"/>
          <w:sz w:val="24"/>
          <w:szCs w:val="24"/>
        </w:rPr>
        <w:t>процесса</w:t>
      </w:r>
      <w:r w:rsidRPr="00C7626F">
        <w:rPr>
          <w:rFonts w:cs="Times New Roman"/>
          <w:sz w:val="24"/>
          <w:szCs w:val="24"/>
          <w:lang w:val="en-US"/>
        </w:rPr>
        <w:t xml:space="preserve"> </w:t>
      </w:r>
      <w:r w:rsidR="001F2AB9" w:rsidRPr="005C5ED5">
        <w:rPr>
          <w:rFonts w:cs="Times New Roman"/>
          <w:sz w:val="24"/>
          <w:szCs w:val="24"/>
        </w:rPr>
        <w:t>создания</w:t>
      </w:r>
      <w:r w:rsidRPr="00C7626F">
        <w:rPr>
          <w:rFonts w:cs="Times New Roman"/>
          <w:sz w:val="24"/>
          <w:szCs w:val="24"/>
          <w:lang w:val="en-US"/>
        </w:rPr>
        <w:t xml:space="preserve"> </w:t>
      </w:r>
      <w:r w:rsidR="001F2AB9" w:rsidRPr="005C5ED5">
        <w:rPr>
          <w:rFonts w:cs="Times New Roman"/>
          <w:sz w:val="24"/>
          <w:szCs w:val="24"/>
        </w:rPr>
        <w:t>фильма</w:t>
      </w:r>
      <w:r w:rsidR="001F2AB9" w:rsidRPr="005C5ED5">
        <w:rPr>
          <w:rFonts w:cs="Times New Roman"/>
          <w:sz w:val="24"/>
          <w:szCs w:val="24"/>
          <w:lang w:val="en-US"/>
        </w:rPr>
        <w:t xml:space="preserve">: </w:t>
      </w:r>
      <w:r w:rsidR="001F2AB9" w:rsidRPr="005C5ED5">
        <w:rPr>
          <w:rFonts w:cs="Times New Roman"/>
          <w:i/>
          <w:iCs/>
          <w:sz w:val="24"/>
          <w:szCs w:val="24"/>
          <w:lang w:val="en-US"/>
        </w:rPr>
        <w:t>to shoot a film, to star in a film, to have an audition, to have a rehearsal…;</w:t>
      </w:r>
    </w:p>
    <w:p w:rsidR="001F2AB9" w:rsidRPr="005C5ED5" w:rsidRDefault="00C7626F" w:rsidP="001F2AB9">
      <w:pPr>
        <w:spacing w:after="0" w:line="240" w:lineRule="auto"/>
        <w:ind w:firstLine="709"/>
        <w:jc w:val="both"/>
        <w:rPr>
          <w:rFonts w:cs="Times New Roman"/>
          <w:i/>
          <w:iCs/>
          <w:sz w:val="24"/>
          <w:szCs w:val="24"/>
          <w:lang w:val="en-US"/>
        </w:rPr>
      </w:pPr>
      <w:r w:rsidRPr="005C5ED5">
        <w:rPr>
          <w:rFonts w:cs="Times New Roman"/>
          <w:sz w:val="24"/>
          <w:szCs w:val="24"/>
        </w:rPr>
        <w:t>Р</w:t>
      </w:r>
      <w:r w:rsidR="001F2AB9" w:rsidRPr="005C5ED5">
        <w:rPr>
          <w:rFonts w:cs="Times New Roman"/>
          <w:sz w:val="24"/>
          <w:szCs w:val="24"/>
        </w:rPr>
        <w:t>ечевые</w:t>
      </w:r>
      <w:r w:rsidRPr="00C7626F">
        <w:rPr>
          <w:rFonts w:cs="Times New Roman"/>
          <w:sz w:val="24"/>
          <w:szCs w:val="24"/>
          <w:lang w:val="en-US"/>
        </w:rPr>
        <w:t xml:space="preserve"> </w:t>
      </w:r>
      <w:r w:rsidR="001F2AB9" w:rsidRPr="005C5ED5">
        <w:rPr>
          <w:rFonts w:cs="Times New Roman"/>
          <w:sz w:val="24"/>
          <w:szCs w:val="24"/>
        </w:rPr>
        <w:t>клише</w:t>
      </w:r>
      <w:r w:rsidRPr="00C7626F">
        <w:rPr>
          <w:rFonts w:cs="Times New Roman"/>
          <w:sz w:val="24"/>
          <w:szCs w:val="24"/>
          <w:lang w:val="en-US"/>
        </w:rPr>
        <w:t xml:space="preserve"> </w:t>
      </w:r>
      <w:r w:rsidR="001F2AB9" w:rsidRPr="005C5ED5">
        <w:rPr>
          <w:rFonts w:cs="Times New Roman"/>
          <w:sz w:val="24"/>
          <w:szCs w:val="24"/>
        </w:rPr>
        <w:t>для</w:t>
      </w:r>
      <w:r w:rsidRPr="00C7626F">
        <w:rPr>
          <w:rFonts w:cs="Times New Roman"/>
          <w:sz w:val="24"/>
          <w:szCs w:val="24"/>
          <w:lang w:val="en-US"/>
        </w:rPr>
        <w:t xml:space="preserve"> </w:t>
      </w:r>
      <w:r w:rsidR="001F2AB9" w:rsidRPr="005C5ED5">
        <w:rPr>
          <w:rFonts w:cs="Times New Roman"/>
          <w:sz w:val="24"/>
          <w:szCs w:val="24"/>
        </w:rPr>
        <w:t>описания</w:t>
      </w:r>
      <w:r w:rsidRPr="00C7626F">
        <w:rPr>
          <w:rFonts w:cs="Times New Roman"/>
          <w:sz w:val="24"/>
          <w:szCs w:val="24"/>
          <w:lang w:val="en-US"/>
        </w:rPr>
        <w:t xml:space="preserve"> </w:t>
      </w:r>
      <w:r w:rsidR="001F2AB9" w:rsidRPr="005C5ED5">
        <w:rPr>
          <w:rFonts w:cs="Times New Roman"/>
          <w:sz w:val="24"/>
          <w:szCs w:val="24"/>
        </w:rPr>
        <w:t>ситуации</w:t>
      </w:r>
      <w:r w:rsidRPr="00C7626F">
        <w:rPr>
          <w:rFonts w:cs="Times New Roman"/>
          <w:sz w:val="24"/>
          <w:szCs w:val="24"/>
          <w:lang w:val="en-US"/>
        </w:rPr>
        <w:t xml:space="preserve"> </w:t>
      </w:r>
      <w:r w:rsidR="001F2AB9" w:rsidRPr="005C5ED5">
        <w:rPr>
          <w:rFonts w:cs="Times New Roman"/>
          <w:sz w:val="24"/>
          <w:szCs w:val="24"/>
        </w:rPr>
        <w:t>общения</w:t>
      </w:r>
      <w:r w:rsidRPr="00C7626F">
        <w:rPr>
          <w:rFonts w:cs="Times New Roman"/>
          <w:sz w:val="24"/>
          <w:szCs w:val="24"/>
          <w:lang w:val="en-US"/>
        </w:rPr>
        <w:t xml:space="preserve"> </w:t>
      </w:r>
      <w:r w:rsidR="001F2AB9" w:rsidRPr="005C5ED5">
        <w:rPr>
          <w:rFonts w:cs="Times New Roman"/>
          <w:sz w:val="24"/>
          <w:szCs w:val="24"/>
        </w:rPr>
        <w:t>в</w:t>
      </w:r>
      <w:r w:rsidRPr="00C7626F">
        <w:rPr>
          <w:rFonts w:cs="Times New Roman"/>
          <w:sz w:val="24"/>
          <w:szCs w:val="24"/>
          <w:lang w:val="en-US"/>
        </w:rPr>
        <w:t xml:space="preserve"> </w:t>
      </w:r>
      <w:r w:rsidR="001F2AB9" w:rsidRPr="005C5ED5">
        <w:rPr>
          <w:rFonts w:cs="Times New Roman"/>
          <w:sz w:val="24"/>
          <w:szCs w:val="24"/>
        </w:rPr>
        <w:t>кино</w:t>
      </w:r>
      <w:r w:rsidR="001F2AB9" w:rsidRPr="005C5ED5">
        <w:rPr>
          <w:rFonts w:cs="Times New Roman"/>
          <w:sz w:val="24"/>
          <w:szCs w:val="24"/>
          <w:lang w:val="en-US"/>
        </w:rPr>
        <w:t xml:space="preserve">:   </w:t>
      </w:r>
      <w:r w:rsidR="001F2AB9" w:rsidRPr="005C5ED5">
        <w:rPr>
          <w:rFonts w:cs="Times New Roman"/>
          <w:i/>
          <w:iCs/>
          <w:sz w:val="24"/>
          <w:szCs w:val="24"/>
          <w:lang w:val="en-US"/>
        </w:rPr>
        <w:t>What’s on …?,  Do you want to go to the movies?, Watch film at the cinema., Are there tickets for three o’clock?... .</w:t>
      </w:r>
    </w:p>
    <w:p w:rsidR="001F2AB9" w:rsidRPr="005C5ED5" w:rsidRDefault="001F2AB9" w:rsidP="001F2AB9">
      <w:pPr>
        <w:spacing w:after="0" w:line="240" w:lineRule="auto"/>
        <w:ind w:firstLine="709"/>
        <w:jc w:val="both"/>
        <w:rPr>
          <w:rFonts w:cs="Times New Roman"/>
          <w:i/>
          <w:iCs/>
          <w:sz w:val="24"/>
          <w:szCs w:val="24"/>
          <w:lang w:val="en-US"/>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bCs/>
          <w:sz w:val="24"/>
          <w:szCs w:val="24"/>
        </w:rPr>
        <w:t>Раздел 3.Книги</w:t>
      </w:r>
    </w:p>
    <w:p w:rsidR="001F2AB9" w:rsidRPr="005C5ED5" w:rsidRDefault="001F2AB9" w:rsidP="00444AFB">
      <w:pPr>
        <w:numPr>
          <w:ilvl w:val="0"/>
          <w:numId w:val="40"/>
        </w:numPr>
        <w:spacing w:after="0" w:line="240" w:lineRule="auto"/>
        <w:jc w:val="both"/>
        <w:rPr>
          <w:rFonts w:cs="Times New Roman"/>
          <w:sz w:val="24"/>
          <w:szCs w:val="24"/>
        </w:rPr>
      </w:pPr>
      <w:r w:rsidRPr="005C5ED5">
        <w:rPr>
          <w:rFonts w:cs="Times New Roman"/>
          <w:sz w:val="24"/>
          <w:szCs w:val="24"/>
        </w:rPr>
        <w:t>Книги в моей жизни.</w:t>
      </w:r>
    </w:p>
    <w:p w:rsidR="001F2AB9" w:rsidRPr="005C5ED5" w:rsidRDefault="001F2AB9" w:rsidP="00444AFB">
      <w:pPr>
        <w:numPr>
          <w:ilvl w:val="0"/>
          <w:numId w:val="40"/>
        </w:numPr>
        <w:spacing w:after="0" w:line="240" w:lineRule="auto"/>
        <w:jc w:val="both"/>
        <w:rPr>
          <w:rFonts w:cs="Times New Roman"/>
          <w:sz w:val="24"/>
          <w:szCs w:val="24"/>
        </w:rPr>
      </w:pPr>
      <w:r w:rsidRPr="005C5ED5">
        <w:rPr>
          <w:rFonts w:cs="Times New Roman"/>
          <w:sz w:val="24"/>
          <w:szCs w:val="24"/>
        </w:rPr>
        <w:t>Известные писатели России и Великобритании.</w:t>
      </w:r>
    </w:p>
    <w:p w:rsidR="001F2AB9" w:rsidRPr="005C5ED5" w:rsidRDefault="001F2AB9" w:rsidP="00444AFB">
      <w:pPr>
        <w:numPr>
          <w:ilvl w:val="0"/>
          <w:numId w:val="40"/>
        </w:numPr>
        <w:spacing w:after="0" w:line="240" w:lineRule="auto"/>
        <w:jc w:val="both"/>
        <w:rPr>
          <w:rFonts w:cs="Times New Roman"/>
          <w:sz w:val="24"/>
          <w:szCs w:val="24"/>
        </w:rPr>
      </w:pPr>
      <w:r w:rsidRPr="005C5ED5">
        <w:rPr>
          <w:rFonts w:cs="Times New Roman"/>
          <w:sz w:val="24"/>
          <w:szCs w:val="24"/>
        </w:rPr>
        <w:t>Книги и фильмы.</w:t>
      </w:r>
    </w:p>
    <w:p w:rsidR="001F2AB9" w:rsidRPr="005C5ED5" w:rsidRDefault="001F2AB9" w:rsidP="00444AFB">
      <w:pPr>
        <w:numPr>
          <w:ilvl w:val="0"/>
          <w:numId w:val="40"/>
        </w:numPr>
        <w:spacing w:after="0" w:line="240" w:lineRule="auto"/>
        <w:jc w:val="both"/>
        <w:rPr>
          <w:rFonts w:cs="Times New Roman"/>
          <w:sz w:val="24"/>
          <w:szCs w:val="24"/>
        </w:rPr>
      </w:pPr>
      <w:r w:rsidRPr="005C5ED5">
        <w:rPr>
          <w:rFonts w:cs="Times New Roman"/>
          <w:sz w:val="24"/>
          <w:szCs w:val="24"/>
        </w:rPr>
        <w:t>Любимый герой книги.</w:t>
      </w:r>
    </w:p>
    <w:p w:rsidR="001F2AB9" w:rsidRPr="005C5ED5" w:rsidRDefault="001F2AB9" w:rsidP="001F2AB9">
      <w:pPr>
        <w:spacing w:after="0" w:line="240" w:lineRule="auto"/>
        <w:ind w:firstLine="709"/>
        <w:jc w:val="both"/>
        <w:rPr>
          <w:rFonts w:cs="Times New Roman"/>
          <w:b/>
          <w:i/>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w:t>
      </w:r>
      <w:r w:rsidR="00BE4F93" w:rsidRPr="005C5ED5">
        <w:rPr>
          <w:rFonts w:cs="Times New Roman"/>
          <w:b/>
          <w:i/>
          <w:sz w:val="24"/>
          <w:szCs w:val="24"/>
        </w:rPr>
        <w:t>вным видам учебной деятельности:</w:t>
      </w:r>
    </w:p>
    <w:p w:rsidR="001F2AB9" w:rsidRPr="005C5ED5" w:rsidRDefault="00BE4F93"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любимой книге;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рассказывать о писателе страны изучаемого языка;</w:t>
      </w:r>
    </w:p>
    <w:p w:rsidR="001F2AB9" w:rsidRPr="005C5ED5" w:rsidRDefault="00BE4F93" w:rsidP="001F2AB9">
      <w:pPr>
        <w:spacing w:after="0" w:line="240" w:lineRule="auto"/>
        <w:ind w:firstLine="709"/>
        <w:jc w:val="both"/>
        <w:rPr>
          <w:rFonts w:cs="Times New Roman"/>
          <w:sz w:val="24"/>
          <w:szCs w:val="24"/>
        </w:rPr>
      </w:pPr>
      <w:r w:rsidRPr="005C5ED5">
        <w:rPr>
          <w:rFonts w:cs="Times New Roman"/>
          <w:sz w:val="24"/>
          <w:szCs w:val="24"/>
        </w:rPr>
        <w:t>к</w:t>
      </w:r>
      <w:r w:rsidR="001F2AB9" w:rsidRPr="005C5ED5">
        <w:rPr>
          <w:rFonts w:cs="Times New Roman"/>
          <w:sz w:val="24"/>
          <w:szCs w:val="24"/>
        </w:rPr>
        <w:t>ратко рассказывать об экранизациях известных литературных произведений;</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коллективный видео блог о любимых книжных персонажах.</w:t>
      </w: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составлять отзыв о книге по образцу;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презентации о любимом писателе;</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описание персонажа;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делать пост в социальных сетях с рекомендацией прочитать литературное произведение.</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i/>
          <w:sz w:val="24"/>
          <w:szCs w:val="24"/>
        </w:rPr>
      </w:pPr>
      <w:r w:rsidRPr="005C5ED5">
        <w:rPr>
          <w:rFonts w:cs="Times New Roman"/>
          <w:b/>
          <w:i/>
          <w:sz w:val="24"/>
          <w:szCs w:val="24"/>
        </w:rPr>
        <w:t>Примерный лексико-грамматический материал</w:t>
      </w:r>
    </w:p>
    <w:p w:rsidR="00BE4F93"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sz w:val="24"/>
          <w:szCs w:val="24"/>
          <w:lang w:val="en-US"/>
        </w:rPr>
      </w:pPr>
      <w:r w:rsidRPr="005C5ED5">
        <w:rPr>
          <w:rFonts w:cs="Times New Roman"/>
          <w:sz w:val="24"/>
          <w:szCs w:val="24"/>
        </w:rPr>
        <w:t>речеваямодель</w:t>
      </w:r>
      <w:r w:rsidRPr="005C5ED5">
        <w:rPr>
          <w:rFonts w:cs="Times New Roman"/>
          <w:i/>
          <w:sz w:val="24"/>
          <w:szCs w:val="24"/>
          <w:lang w:val="en-US"/>
        </w:rPr>
        <w:t xml:space="preserve">I want+ infinitive </w:t>
      </w:r>
      <w:r w:rsidRPr="005C5ED5">
        <w:rPr>
          <w:rFonts w:cs="Times New Roman"/>
          <w:sz w:val="24"/>
          <w:szCs w:val="24"/>
        </w:rPr>
        <w:t>длявыражениянамерения</w:t>
      </w:r>
      <w:r w:rsidRPr="005C5ED5">
        <w:rPr>
          <w:rFonts w:cs="Times New Roman"/>
          <w:i/>
          <w:sz w:val="24"/>
          <w:szCs w:val="24"/>
          <w:lang w:val="en-US"/>
        </w:rPr>
        <w:t xml:space="preserve"> (I want to tell you);</w:t>
      </w:r>
    </w:p>
    <w:p w:rsidR="001F2AB9" w:rsidRPr="005C5ED5" w:rsidRDefault="00BE4F93" w:rsidP="001F2AB9">
      <w:pPr>
        <w:spacing w:after="0" w:line="240" w:lineRule="auto"/>
        <w:ind w:firstLine="709"/>
        <w:jc w:val="both"/>
        <w:rPr>
          <w:rFonts w:cs="Times New Roman"/>
          <w:sz w:val="24"/>
          <w:szCs w:val="24"/>
        </w:rPr>
      </w:pPr>
      <w:r w:rsidRPr="005C5ED5">
        <w:rPr>
          <w:rFonts w:cs="Times New Roman"/>
          <w:sz w:val="24"/>
          <w:szCs w:val="24"/>
        </w:rPr>
        <w:t>п</w:t>
      </w:r>
      <w:r w:rsidR="001F2AB9" w:rsidRPr="005C5ED5">
        <w:rPr>
          <w:rFonts w:cs="Times New Roman"/>
          <w:sz w:val="24"/>
          <w:szCs w:val="24"/>
        </w:rPr>
        <w:t>ростое прошедшее время с правильными и неправильными глаголами для передачи автобиографических сведений;</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модальный глагол </w:t>
      </w:r>
      <w:r w:rsidRPr="005C5ED5">
        <w:rPr>
          <w:rFonts w:cs="Times New Roman"/>
          <w:i/>
          <w:iCs/>
          <w:sz w:val="24"/>
          <w:szCs w:val="24"/>
          <w:lang w:val="en-US"/>
        </w:rPr>
        <w:t>should</w:t>
      </w:r>
      <w:r w:rsidRPr="005C5ED5">
        <w:rPr>
          <w:rFonts w:cs="Times New Roman"/>
          <w:sz w:val="24"/>
          <w:szCs w:val="24"/>
        </w:rPr>
        <w:t xml:space="preserve">для составления рекомендаций ( </w:t>
      </w:r>
      <w:r w:rsidRPr="005C5ED5">
        <w:rPr>
          <w:rFonts w:cs="Times New Roman"/>
          <w:i/>
          <w:iCs/>
          <w:sz w:val="24"/>
          <w:szCs w:val="24"/>
          <w:lang w:val="en-US"/>
        </w:rPr>
        <w:t>Youshouldread</w:t>
      </w:r>
      <w:r w:rsidRPr="005C5ED5">
        <w:rPr>
          <w:rFonts w:cs="Times New Roman"/>
          <w:i/>
          <w:iCs/>
          <w:sz w:val="24"/>
          <w:szCs w:val="24"/>
        </w:rPr>
        <w:t xml:space="preserve"> …);</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страдательный залог в речевых моделях типа   </w:t>
      </w:r>
      <w:r w:rsidRPr="005C5ED5">
        <w:rPr>
          <w:rFonts w:cs="Times New Roman"/>
          <w:i/>
          <w:iCs/>
          <w:sz w:val="24"/>
          <w:szCs w:val="24"/>
          <w:lang w:val="en-US"/>
        </w:rPr>
        <w:t>Itwaswritten</w:t>
      </w:r>
      <w:r w:rsidRPr="005C5ED5">
        <w:rPr>
          <w:rFonts w:cs="Times New Roman"/>
          <w:i/>
          <w:iCs/>
          <w:sz w:val="24"/>
          <w:szCs w:val="24"/>
        </w:rPr>
        <w:t xml:space="preserve">… , </w:t>
      </w:r>
      <w:r w:rsidRPr="005C5ED5">
        <w:rPr>
          <w:rFonts w:cs="Times New Roman"/>
          <w:i/>
          <w:iCs/>
          <w:sz w:val="24"/>
          <w:szCs w:val="24"/>
          <w:lang w:val="en-US"/>
        </w:rPr>
        <w:t>Itwasfilmed</w:t>
      </w:r>
      <w:r w:rsidRPr="005C5ED5">
        <w:rPr>
          <w:rFonts w:cs="Times New Roman"/>
          <w:i/>
          <w:iCs/>
          <w:sz w:val="24"/>
          <w:szCs w:val="24"/>
        </w:rPr>
        <w:t xml:space="preserve">… . </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Лексический материал отбирается с </w:t>
      </w:r>
      <w:r w:rsidR="00BE4F93" w:rsidRPr="005C5ED5">
        <w:rPr>
          <w:rFonts w:cs="Times New Roman"/>
          <w:sz w:val="24"/>
          <w:szCs w:val="24"/>
        </w:rPr>
        <w:t>учетом тематики общения Раздела </w:t>
      </w:r>
      <w:r w:rsidRPr="005C5ED5">
        <w:rPr>
          <w:rFonts w:cs="Times New Roman"/>
          <w:sz w:val="24"/>
          <w:szCs w:val="24"/>
        </w:rPr>
        <w:t>3:</w:t>
      </w:r>
    </w:p>
    <w:p w:rsidR="001F2AB9" w:rsidRPr="005C5ED5" w:rsidRDefault="001F2AB9" w:rsidP="001F2AB9">
      <w:pPr>
        <w:spacing w:after="0" w:line="240" w:lineRule="auto"/>
        <w:ind w:firstLine="709"/>
        <w:jc w:val="both"/>
        <w:rPr>
          <w:rFonts w:cs="Times New Roman"/>
          <w:i/>
          <w:iCs/>
          <w:sz w:val="24"/>
          <w:szCs w:val="24"/>
        </w:rPr>
      </w:pPr>
      <w:r w:rsidRPr="005C5ED5">
        <w:rPr>
          <w:rFonts w:cs="Times New Roman"/>
          <w:sz w:val="24"/>
          <w:szCs w:val="24"/>
        </w:rPr>
        <w:t xml:space="preserve">названия жанров литературных произведений: </w:t>
      </w:r>
      <w:r w:rsidRPr="005C5ED5">
        <w:rPr>
          <w:rFonts w:cs="Times New Roman"/>
          <w:i/>
          <w:iCs/>
          <w:sz w:val="24"/>
          <w:szCs w:val="24"/>
          <w:lang w:val="en-US"/>
        </w:rPr>
        <w:t>drama</w:t>
      </w:r>
      <w:r w:rsidRPr="005C5ED5">
        <w:rPr>
          <w:rFonts w:cs="Times New Roman"/>
          <w:i/>
          <w:iCs/>
          <w:sz w:val="24"/>
          <w:szCs w:val="24"/>
        </w:rPr>
        <w:t xml:space="preserve">, </w:t>
      </w:r>
      <w:r w:rsidRPr="005C5ED5">
        <w:rPr>
          <w:rFonts w:cs="Times New Roman"/>
          <w:i/>
          <w:iCs/>
          <w:sz w:val="24"/>
          <w:szCs w:val="24"/>
          <w:lang w:val="en-US"/>
        </w:rPr>
        <w:t>sciencefiction</w:t>
      </w:r>
      <w:r w:rsidRPr="005C5ED5">
        <w:rPr>
          <w:rFonts w:cs="Times New Roman"/>
          <w:i/>
          <w:iCs/>
          <w:sz w:val="24"/>
          <w:szCs w:val="24"/>
        </w:rPr>
        <w:t xml:space="preserve">, </w:t>
      </w:r>
      <w:r w:rsidRPr="005C5ED5">
        <w:rPr>
          <w:rFonts w:cs="Times New Roman"/>
          <w:i/>
          <w:iCs/>
          <w:sz w:val="24"/>
          <w:szCs w:val="24"/>
          <w:lang w:val="en-US"/>
        </w:rPr>
        <w:t>poem</w:t>
      </w:r>
      <w:r w:rsidRPr="005C5ED5">
        <w:rPr>
          <w:rFonts w:cs="Times New Roman"/>
          <w:i/>
          <w:iCs/>
          <w:sz w:val="24"/>
          <w:szCs w:val="24"/>
        </w:rPr>
        <w:t xml:space="preserve">, </w:t>
      </w:r>
      <w:r w:rsidRPr="005C5ED5">
        <w:rPr>
          <w:rFonts w:cs="Times New Roman"/>
          <w:i/>
          <w:iCs/>
          <w:sz w:val="24"/>
          <w:szCs w:val="24"/>
          <w:lang w:val="en-US"/>
        </w:rPr>
        <w:t>comedy</w:t>
      </w:r>
      <w:r w:rsidRPr="005C5ED5">
        <w:rPr>
          <w:rFonts w:cs="Times New Roman"/>
          <w:i/>
          <w:iCs/>
          <w:sz w:val="24"/>
          <w:szCs w:val="24"/>
        </w:rPr>
        <w: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речевыеклишедлярассказаокнигах</w:t>
      </w:r>
      <w:r w:rsidRPr="005C5ED5">
        <w:rPr>
          <w:rFonts w:cs="Times New Roman"/>
          <w:sz w:val="24"/>
          <w:szCs w:val="24"/>
          <w:lang w:val="en-US"/>
        </w:rPr>
        <w:t xml:space="preserve">:  </w:t>
      </w:r>
      <w:r w:rsidRPr="005C5ED5">
        <w:rPr>
          <w:rFonts w:cs="Times New Roman"/>
          <w:i/>
          <w:iCs/>
          <w:sz w:val="24"/>
          <w:szCs w:val="24"/>
          <w:lang w:val="en-US"/>
        </w:rPr>
        <w:t>the book is about…, to find a plot interesting/boring, the main character is…;</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прилагательныедляописаниясюжета</w:t>
      </w:r>
      <w:r w:rsidRPr="005C5ED5">
        <w:rPr>
          <w:rFonts w:cs="Times New Roman"/>
          <w:sz w:val="24"/>
          <w:szCs w:val="24"/>
          <w:lang w:val="en-US"/>
        </w:rPr>
        <w:t xml:space="preserve">: </w:t>
      </w:r>
      <w:r w:rsidRPr="005C5ED5">
        <w:rPr>
          <w:rFonts w:cs="Times New Roman"/>
          <w:i/>
          <w:iCs/>
          <w:sz w:val="24"/>
          <w:szCs w:val="24"/>
          <w:lang w:val="en-US"/>
        </w:rPr>
        <w:t>dull, exciting, amazing, fantastic, funny, moving…;</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прилагательныедляописанияперсонажа</w:t>
      </w:r>
      <w:r w:rsidRPr="005C5ED5">
        <w:rPr>
          <w:rFonts w:cs="Times New Roman"/>
          <w:sz w:val="24"/>
          <w:szCs w:val="24"/>
          <w:lang w:val="en-US"/>
        </w:rPr>
        <w:t xml:space="preserve">: </w:t>
      </w:r>
      <w:r w:rsidRPr="005C5ED5">
        <w:rPr>
          <w:rFonts w:cs="Times New Roman"/>
          <w:i/>
          <w:iCs/>
          <w:sz w:val="24"/>
          <w:szCs w:val="24"/>
          <w:lang w:val="en-US"/>
        </w:rPr>
        <w:t>thin, tall,  young, old, middle-aged, strong, brave, smart, intelligent, lazy, friendly, polite, rude…;</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речевыеклишедляописанияперсонажа</w:t>
      </w:r>
      <w:r w:rsidRPr="005C5ED5">
        <w:rPr>
          <w:rFonts w:cs="Times New Roman"/>
          <w:sz w:val="24"/>
          <w:szCs w:val="24"/>
          <w:lang w:val="en-US"/>
        </w:rPr>
        <w:t xml:space="preserve">:   </w:t>
      </w:r>
      <w:r w:rsidRPr="005C5ED5">
        <w:rPr>
          <w:rFonts w:cs="Times New Roman"/>
          <w:i/>
          <w:iCs/>
          <w:sz w:val="24"/>
          <w:szCs w:val="24"/>
          <w:lang w:val="en-US"/>
        </w:rPr>
        <w:t xml:space="preserve">I think, the main character is…,  He looks friendly., She is very beautiful., She has green eyes., He has a loud voice… </w:t>
      </w:r>
    </w:p>
    <w:p w:rsidR="001F2AB9" w:rsidRPr="005C5ED5" w:rsidRDefault="001F2AB9" w:rsidP="001F2AB9">
      <w:pPr>
        <w:spacing w:after="0" w:line="240" w:lineRule="auto"/>
        <w:ind w:firstLine="709"/>
        <w:jc w:val="both"/>
        <w:rPr>
          <w:rFonts w:cs="Times New Roman"/>
          <w:i/>
          <w:iCs/>
          <w:sz w:val="24"/>
          <w:szCs w:val="24"/>
          <w:lang w:val="en-US"/>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bCs/>
          <w:sz w:val="24"/>
          <w:szCs w:val="24"/>
        </w:rPr>
        <w:t>Раздел 4. Иностранные языки</w:t>
      </w:r>
    </w:p>
    <w:p w:rsidR="001F2AB9" w:rsidRPr="005C5ED5" w:rsidRDefault="001F2AB9" w:rsidP="00444AFB">
      <w:pPr>
        <w:numPr>
          <w:ilvl w:val="0"/>
          <w:numId w:val="41"/>
        </w:numPr>
        <w:spacing w:after="0" w:line="240" w:lineRule="auto"/>
        <w:jc w:val="both"/>
        <w:rPr>
          <w:rFonts w:cs="Times New Roman"/>
          <w:sz w:val="24"/>
          <w:szCs w:val="24"/>
        </w:rPr>
      </w:pPr>
      <w:r w:rsidRPr="005C5ED5">
        <w:rPr>
          <w:rFonts w:cs="Times New Roman"/>
          <w:sz w:val="24"/>
          <w:szCs w:val="24"/>
        </w:rPr>
        <w:t>Английский язык в современном мире.</w:t>
      </w:r>
    </w:p>
    <w:p w:rsidR="001F2AB9" w:rsidRPr="005C5ED5" w:rsidRDefault="001F2AB9" w:rsidP="00444AFB">
      <w:pPr>
        <w:numPr>
          <w:ilvl w:val="0"/>
          <w:numId w:val="41"/>
        </w:numPr>
        <w:spacing w:after="0" w:line="240" w:lineRule="auto"/>
        <w:jc w:val="both"/>
        <w:rPr>
          <w:rFonts w:cs="Times New Roman"/>
          <w:sz w:val="24"/>
          <w:szCs w:val="24"/>
        </w:rPr>
      </w:pPr>
      <w:r w:rsidRPr="005C5ED5">
        <w:rPr>
          <w:rFonts w:cs="Times New Roman"/>
          <w:sz w:val="24"/>
          <w:szCs w:val="24"/>
        </w:rPr>
        <w:t>Языки разных стран.</w:t>
      </w:r>
    </w:p>
    <w:p w:rsidR="001F2AB9" w:rsidRPr="005C5ED5" w:rsidRDefault="001F2AB9" w:rsidP="00444AFB">
      <w:pPr>
        <w:numPr>
          <w:ilvl w:val="0"/>
          <w:numId w:val="41"/>
        </w:numPr>
        <w:spacing w:after="0" w:line="240" w:lineRule="auto"/>
        <w:jc w:val="both"/>
        <w:rPr>
          <w:rFonts w:cs="Times New Roman"/>
          <w:sz w:val="24"/>
          <w:szCs w:val="24"/>
        </w:rPr>
      </w:pPr>
      <w:r w:rsidRPr="005C5ED5">
        <w:rPr>
          <w:rFonts w:cs="Times New Roman"/>
          <w:sz w:val="24"/>
          <w:szCs w:val="24"/>
        </w:rPr>
        <w:t>Изучение иностранных языков.</w:t>
      </w:r>
    </w:p>
    <w:p w:rsidR="001F2AB9" w:rsidRPr="005C5ED5" w:rsidRDefault="001F2AB9" w:rsidP="00444AFB">
      <w:pPr>
        <w:numPr>
          <w:ilvl w:val="0"/>
          <w:numId w:val="41"/>
        </w:numPr>
        <w:spacing w:after="0" w:line="240" w:lineRule="auto"/>
        <w:jc w:val="both"/>
        <w:rPr>
          <w:rFonts w:cs="Times New Roman"/>
          <w:sz w:val="24"/>
          <w:szCs w:val="24"/>
        </w:rPr>
      </w:pPr>
      <w:r w:rsidRPr="005C5ED5">
        <w:rPr>
          <w:rFonts w:cs="Times New Roman"/>
          <w:sz w:val="24"/>
          <w:szCs w:val="24"/>
        </w:rPr>
        <w:t>Летние языковые школы.</w:t>
      </w:r>
    </w:p>
    <w:p w:rsidR="001F2AB9" w:rsidRPr="005C5ED5" w:rsidRDefault="001F2AB9" w:rsidP="001F2AB9">
      <w:pPr>
        <w:spacing w:after="0" w:line="240" w:lineRule="auto"/>
        <w:ind w:firstLine="709"/>
        <w:jc w:val="both"/>
        <w:rPr>
          <w:rFonts w:cs="Times New Roman"/>
          <w:sz w:val="24"/>
          <w:szCs w:val="24"/>
        </w:rPr>
      </w:pPr>
    </w:p>
    <w:p w:rsidR="001F2AB9" w:rsidRPr="005C5ED5" w:rsidRDefault="001F2AB9" w:rsidP="001F2AB9">
      <w:pPr>
        <w:spacing w:after="0" w:line="240" w:lineRule="auto"/>
        <w:ind w:firstLine="709"/>
        <w:jc w:val="both"/>
        <w:rPr>
          <w:rFonts w:cs="Times New Roman"/>
          <w:b/>
          <w:i/>
          <w:sz w:val="24"/>
          <w:szCs w:val="24"/>
        </w:rPr>
      </w:pPr>
      <w:r w:rsidRPr="005C5ED5">
        <w:rPr>
          <w:rFonts w:cs="Times New Roman"/>
          <w:b/>
          <w:i/>
          <w:sz w:val="24"/>
          <w:szCs w:val="24"/>
        </w:rPr>
        <w:t>Характеристика деятельности обучающихся по основным видам учебной деятельности</w:t>
      </w:r>
      <w:r w:rsidR="005677BB" w:rsidRPr="005C5ED5">
        <w:rPr>
          <w:rFonts w:cs="Times New Roman"/>
          <w:b/>
          <w:i/>
          <w:sz w:val="24"/>
          <w:szCs w:val="24"/>
        </w:rPr>
        <w:t>:</w:t>
      </w:r>
    </w:p>
    <w:p w:rsidR="001F2AB9" w:rsidRPr="005C5ED5" w:rsidRDefault="005677BB" w:rsidP="001F2AB9">
      <w:pPr>
        <w:spacing w:after="0" w:line="240" w:lineRule="auto"/>
        <w:ind w:firstLine="709"/>
        <w:jc w:val="both"/>
        <w:rPr>
          <w:rFonts w:cs="Times New Roman"/>
          <w:sz w:val="24"/>
          <w:szCs w:val="24"/>
        </w:rPr>
      </w:pPr>
      <w:r w:rsidRPr="005C5ED5">
        <w:rPr>
          <w:rFonts w:cs="Times New Roman"/>
          <w:b/>
          <w:bCs/>
          <w:sz w:val="24"/>
          <w:szCs w:val="24"/>
        </w:rPr>
        <w:t>в</w:t>
      </w:r>
      <w:r w:rsidR="001F2AB9" w:rsidRPr="005C5ED5">
        <w:rPr>
          <w:rFonts w:cs="Times New Roman"/>
          <w:b/>
          <w:bCs/>
          <w:sz w:val="24"/>
          <w:szCs w:val="24"/>
        </w:rPr>
        <w:t xml:space="preserve"> области монологической формы речи</w:t>
      </w:r>
      <w:r w:rsidR="001F2AB9" w:rsidRPr="005C5ED5">
        <w:rPr>
          <w:rFonts w:cs="Times New Roman"/>
          <w:sz w:val="24"/>
          <w:szCs w:val="24"/>
        </w:rPr>
        <w:t>:</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о роли английского языка в современной жизни;</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кратко рассказывать, на каких языках говорят в разных странах мира;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w:t>
      </w:r>
      <w:r w:rsidR="005677BB" w:rsidRPr="005C5ED5">
        <w:rPr>
          <w:rFonts w:cs="Times New Roman"/>
          <w:sz w:val="24"/>
          <w:szCs w:val="24"/>
        </w:rPr>
        <w:t>нтацию о летнем языковом лагере;</w:t>
      </w:r>
    </w:p>
    <w:p w:rsidR="001F2AB9" w:rsidRPr="005C5ED5" w:rsidRDefault="001F2AB9" w:rsidP="001F2AB9">
      <w:pPr>
        <w:spacing w:after="0" w:line="240" w:lineRule="auto"/>
        <w:ind w:firstLine="709"/>
        <w:jc w:val="both"/>
        <w:rPr>
          <w:rFonts w:cs="Times New Roman"/>
          <w:b/>
          <w:bCs/>
          <w:sz w:val="24"/>
          <w:szCs w:val="24"/>
        </w:rPr>
      </w:pPr>
      <w:r w:rsidRPr="005C5ED5">
        <w:rPr>
          <w:rFonts w:cs="Times New Roman"/>
          <w:b/>
          <w:bCs/>
          <w:sz w:val="24"/>
          <w:szCs w:val="24"/>
        </w:rPr>
        <w:t>в области письма: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оформлять карту с информацией о том, на каких языках говорят в разных странах мира;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составлять пост для социальных сетей с советами, как лучше учить иностранный язык;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составлять презентацию «Почему я хочу говорить на английском языке»;</w:t>
      </w:r>
    </w:p>
    <w:p w:rsidR="001F2AB9" w:rsidRPr="005C5ED5" w:rsidRDefault="003E0C9D" w:rsidP="001F2AB9">
      <w:pPr>
        <w:spacing w:after="0" w:line="240" w:lineRule="auto"/>
        <w:ind w:firstLine="709"/>
        <w:jc w:val="both"/>
        <w:rPr>
          <w:rFonts w:cs="Times New Roman"/>
          <w:sz w:val="24"/>
          <w:szCs w:val="24"/>
        </w:rPr>
      </w:pPr>
      <w:r w:rsidRPr="005C5ED5">
        <w:rPr>
          <w:rFonts w:cs="Times New Roman"/>
          <w:sz w:val="24"/>
          <w:szCs w:val="24"/>
        </w:rPr>
        <w:t xml:space="preserve">составлять рекламный проспект </w:t>
      </w:r>
      <w:r w:rsidR="001F2AB9" w:rsidRPr="005C5ED5">
        <w:rPr>
          <w:rFonts w:cs="Times New Roman"/>
          <w:sz w:val="24"/>
          <w:szCs w:val="24"/>
        </w:rPr>
        <w:t>языкового лагеря.</w:t>
      </w:r>
    </w:p>
    <w:p w:rsidR="001F2AB9" w:rsidRPr="005C5ED5" w:rsidRDefault="001F2AB9" w:rsidP="001F2AB9">
      <w:pPr>
        <w:spacing w:after="0" w:line="240" w:lineRule="auto"/>
        <w:ind w:firstLine="709"/>
        <w:jc w:val="both"/>
        <w:rPr>
          <w:rFonts w:cs="Times New Roman"/>
          <w:b/>
          <w:sz w:val="24"/>
          <w:szCs w:val="24"/>
        </w:rPr>
      </w:pPr>
    </w:p>
    <w:p w:rsidR="001F2AB9" w:rsidRPr="005C5ED5" w:rsidRDefault="001F2AB9" w:rsidP="001F2AB9">
      <w:pPr>
        <w:spacing w:after="0" w:line="240" w:lineRule="auto"/>
        <w:ind w:firstLine="709"/>
        <w:jc w:val="both"/>
        <w:rPr>
          <w:rFonts w:cs="Times New Roman"/>
          <w:i/>
          <w:sz w:val="24"/>
          <w:szCs w:val="24"/>
        </w:rPr>
      </w:pPr>
      <w:r w:rsidRPr="005C5ED5">
        <w:rPr>
          <w:rFonts w:cs="Times New Roman"/>
          <w:b/>
          <w:i/>
          <w:sz w:val="24"/>
          <w:szCs w:val="24"/>
        </w:rPr>
        <w:t>Примерный лексико-грамматический материал</w:t>
      </w:r>
    </w:p>
    <w:p w:rsidR="005677BB"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Предполагается введение в речь следующих конструкций:</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речеваямодельспридаточнымпредложениемусловия</w:t>
      </w:r>
      <w:r w:rsidRPr="005C5ED5">
        <w:rPr>
          <w:rFonts w:cs="Times New Roman"/>
          <w:sz w:val="24"/>
          <w:szCs w:val="24"/>
          <w:lang w:val="en-US"/>
        </w:rPr>
        <w:t xml:space="preserve"> I </w:t>
      </w:r>
      <w:r w:rsidRPr="005C5ED5">
        <w:rPr>
          <w:rFonts w:cs="Times New Roman"/>
          <w:sz w:val="24"/>
          <w:szCs w:val="24"/>
        </w:rPr>
        <w:t>типа</w:t>
      </w:r>
      <w:r w:rsidRPr="005C5ED5">
        <w:rPr>
          <w:rFonts w:cs="Times New Roman"/>
          <w:sz w:val="24"/>
          <w:szCs w:val="24"/>
          <w:lang w:val="en-US"/>
        </w:rPr>
        <w:t xml:space="preserve">:  </w:t>
      </w:r>
      <w:r w:rsidRPr="005C5ED5">
        <w:rPr>
          <w:rFonts w:cs="Times New Roman"/>
          <w:i/>
          <w:iCs/>
          <w:sz w:val="24"/>
          <w:szCs w:val="24"/>
          <w:lang w:val="en-US"/>
        </w:rPr>
        <w:t>If I learn English, I will  travel to England;</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настоящеепростоевремяснаречиямиповторности</w:t>
      </w:r>
      <w:r w:rsidRPr="005C5ED5">
        <w:rPr>
          <w:rFonts w:cs="Times New Roman"/>
          <w:sz w:val="24"/>
          <w:szCs w:val="24"/>
          <w:lang w:val="en-US"/>
        </w:rPr>
        <w:t>:</w:t>
      </w:r>
      <w:r w:rsidRPr="005C5ED5">
        <w:rPr>
          <w:rFonts w:cs="Times New Roman"/>
          <w:i/>
          <w:iCs/>
          <w:sz w:val="24"/>
          <w:szCs w:val="24"/>
          <w:lang w:val="en-US"/>
        </w:rPr>
        <w:t xml:space="preserve"> I often watch  cartoons in English, I usually learn new words., I sometimes read stories in English…;</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модальныйглагол</w:t>
      </w:r>
      <w:r w:rsidRPr="005C5ED5">
        <w:rPr>
          <w:rFonts w:cs="Times New Roman"/>
          <w:i/>
          <w:iCs/>
          <w:sz w:val="24"/>
          <w:szCs w:val="24"/>
          <w:lang w:val="en-US"/>
        </w:rPr>
        <w:t xml:space="preserve">should  </w:t>
      </w:r>
      <w:r w:rsidRPr="005C5ED5">
        <w:rPr>
          <w:rFonts w:cs="Times New Roman"/>
          <w:sz w:val="24"/>
          <w:szCs w:val="24"/>
        </w:rPr>
        <w:t>длявыражениясовета</w:t>
      </w:r>
      <w:r w:rsidRPr="005C5ED5">
        <w:rPr>
          <w:rFonts w:cs="Times New Roman"/>
          <w:i/>
          <w:iCs/>
          <w:sz w:val="24"/>
          <w:szCs w:val="24"/>
          <w:lang w:val="en-US"/>
        </w:rPr>
        <w:t xml:space="preserve">:    You should watch cartoons in English., You should read more… </w:t>
      </w:r>
      <w:r w:rsidRPr="005C5ED5">
        <w:rPr>
          <w:rFonts w:cs="Times New Roman"/>
          <w:sz w:val="24"/>
          <w:szCs w:val="24"/>
          <w:lang w:val="en-US"/>
        </w:rPr>
        <w:t>(</w:t>
      </w:r>
      <w:r w:rsidRPr="005C5ED5">
        <w:rPr>
          <w:rFonts w:cs="Times New Roman"/>
          <w:sz w:val="24"/>
          <w:szCs w:val="24"/>
        </w:rPr>
        <w:t>повторение</w:t>
      </w:r>
      <w:r w:rsidRPr="005C5ED5">
        <w:rPr>
          <w:rFonts w:cs="Times New Roman"/>
          <w:i/>
          <w:iCs/>
          <w:sz w:val="24"/>
          <w:szCs w:val="24"/>
          <w:lang w:val="en-US"/>
        </w:rPr>
        <w: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модальныйглагол</w:t>
      </w:r>
      <w:r w:rsidRPr="005C5ED5">
        <w:rPr>
          <w:rFonts w:cs="Times New Roman"/>
          <w:i/>
          <w:iCs/>
          <w:sz w:val="24"/>
          <w:szCs w:val="24"/>
          <w:lang w:val="en-US"/>
        </w:rPr>
        <w:t xml:space="preserve">can </w:t>
      </w:r>
      <w:r w:rsidRPr="005C5ED5">
        <w:rPr>
          <w:rFonts w:cs="Times New Roman"/>
          <w:sz w:val="24"/>
          <w:szCs w:val="24"/>
        </w:rPr>
        <w:t>длявыражениявозможности</w:t>
      </w:r>
      <w:r w:rsidRPr="005C5ED5">
        <w:rPr>
          <w:rFonts w:cs="Times New Roman"/>
          <w:sz w:val="24"/>
          <w:szCs w:val="24"/>
          <w:lang w:val="en-US"/>
        </w:rPr>
        <w:t xml:space="preserve">: </w:t>
      </w:r>
      <w:r w:rsidRPr="005C5ED5">
        <w:rPr>
          <w:rFonts w:cs="Times New Roman"/>
          <w:i/>
          <w:iCs/>
          <w:sz w:val="24"/>
          <w:szCs w:val="24"/>
          <w:lang w:val="en-US"/>
        </w:rPr>
        <w:t xml:space="preserve">I can listen to songs in English., I can learn poems in English… </w:t>
      </w:r>
      <w:r w:rsidRPr="005C5ED5">
        <w:rPr>
          <w:rFonts w:cs="Times New Roman"/>
          <w:sz w:val="24"/>
          <w:szCs w:val="24"/>
          <w:lang w:val="en-US"/>
        </w:rPr>
        <w:t>(</w:t>
      </w:r>
      <w:r w:rsidRPr="005C5ED5">
        <w:rPr>
          <w:rFonts w:cs="Times New Roman"/>
          <w:sz w:val="24"/>
          <w:szCs w:val="24"/>
        </w:rPr>
        <w:t>повторение</w:t>
      </w:r>
      <w:r w:rsidRPr="005C5ED5">
        <w:rPr>
          <w:rFonts w:cs="Times New Roman"/>
          <w:i/>
          <w:iCs/>
          <w:sz w:val="24"/>
          <w:szCs w:val="24"/>
          <w:lang w:val="en-US"/>
        </w:rPr>
        <w:t>);</w:t>
      </w:r>
    </w:p>
    <w:p w:rsidR="001F2AB9" w:rsidRPr="005C5ED5" w:rsidRDefault="001F2AB9" w:rsidP="001F2AB9">
      <w:pPr>
        <w:spacing w:after="0" w:line="240" w:lineRule="auto"/>
        <w:ind w:firstLine="709"/>
        <w:jc w:val="both"/>
        <w:rPr>
          <w:rFonts w:cs="Times New Roman"/>
          <w:sz w:val="24"/>
          <w:szCs w:val="24"/>
          <w:lang w:val="en-US"/>
        </w:rPr>
      </w:pP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ЛексическийматериалотбираетсясучетомтематикиобщенияРаздела</w:t>
      </w:r>
      <w:r w:rsidR="005677BB" w:rsidRPr="005C5ED5">
        <w:rPr>
          <w:rFonts w:cs="Times New Roman"/>
          <w:sz w:val="24"/>
          <w:szCs w:val="24"/>
          <w:lang w:val="en-US"/>
        </w:rPr>
        <w:t> </w:t>
      </w:r>
      <w:r w:rsidRPr="005C5ED5">
        <w:rPr>
          <w:rFonts w:cs="Times New Roman"/>
          <w:sz w:val="24"/>
          <w:szCs w:val="24"/>
          <w:lang w:val="en-US"/>
        </w:rPr>
        <w:t>4:</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речевыеклишедляописанияролииностранногоязыкавжизнисовременногочеловека</w:t>
      </w:r>
      <w:r w:rsidRPr="005C5ED5">
        <w:rPr>
          <w:rFonts w:cs="Times New Roman"/>
          <w:sz w:val="24"/>
          <w:szCs w:val="24"/>
          <w:lang w:val="en-US"/>
        </w:rPr>
        <w:t xml:space="preserve">: </w:t>
      </w:r>
      <w:r w:rsidRPr="005C5ED5">
        <w:rPr>
          <w:rFonts w:cs="Times New Roman"/>
          <w:i/>
          <w:iCs/>
          <w:sz w:val="24"/>
          <w:szCs w:val="24"/>
          <w:lang w:val="en-US"/>
        </w:rPr>
        <w:t>English is an international language., English can help you to…, People speak English all over the world., Without English you can’t…;</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названияразныхстран</w:t>
      </w:r>
      <w:r w:rsidRPr="005C5ED5">
        <w:rPr>
          <w:rFonts w:cs="Times New Roman"/>
          <w:sz w:val="24"/>
          <w:szCs w:val="24"/>
          <w:lang w:val="en-US"/>
        </w:rPr>
        <w:t xml:space="preserve">:  </w:t>
      </w:r>
      <w:r w:rsidRPr="005C5ED5">
        <w:rPr>
          <w:rFonts w:cs="Times New Roman"/>
          <w:i/>
          <w:iCs/>
          <w:sz w:val="24"/>
          <w:szCs w:val="24"/>
          <w:lang w:val="en-US"/>
        </w:rPr>
        <w:t>England, Scotland, theUSA, Germany,  Spain, France, Italy, China, Japan....;</w:t>
      </w:r>
    </w:p>
    <w:p w:rsidR="001F2AB9" w:rsidRPr="005C5ED5" w:rsidRDefault="001F2AB9" w:rsidP="001F2AB9">
      <w:pPr>
        <w:spacing w:after="0" w:line="240" w:lineRule="auto"/>
        <w:ind w:firstLine="709"/>
        <w:jc w:val="both"/>
        <w:rPr>
          <w:rFonts w:cs="Times New Roman"/>
          <w:sz w:val="24"/>
          <w:szCs w:val="24"/>
          <w:lang w:val="en-US"/>
        </w:rPr>
      </w:pPr>
      <w:r w:rsidRPr="005C5ED5">
        <w:rPr>
          <w:rFonts w:cs="Times New Roman"/>
          <w:sz w:val="24"/>
          <w:szCs w:val="24"/>
        </w:rPr>
        <w:t>названияиностранныхязыков</w:t>
      </w:r>
      <w:r w:rsidRPr="005C5ED5">
        <w:rPr>
          <w:rFonts w:cs="Times New Roman"/>
          <w:sz w:val="24"/>
          <w:szCs w:val="24"/>
          <w:lang w:val="en-US"/>
        </w:rPr>
        <w:t xml:space="preserve">: </w:t>
      </w:r>
      <w:r w:rsidRPr="005C5ED5">
        <w:rPr>
          <w:rFonts w:cs="Times New Roman"/>
          <w:i/>
          <w:iCs/>
          <w:sz w:val="24"/>
          <w:szCs w:val="24"/>
          <w:lang w:val="en-US"/>
        </w:rPr>
        <w:t>English, G</w:t>
      </w:r>
      <w:r w:rsidR="005677BB" w:rsidRPr="005C5ED5">
        <w:rPr>
          <w:rFonts w:cs="Times New Roman"/>
          <w:i/>
          <w:iCs/>
          <w:sz w:val="24"/>
          <w:szCs w:val="24"/>
          <w:lang w:val="en-US"/>
        </w:rPr>
        <w:t>erman, Spanish, French, Italian</w:t>
      </w:r>
      <w:r w:rsidRPr="005C5ED5">
        <w:rPr>
          <w:rFonts w:cs="Times New Roman"/>
          <w:i/>
          <w:iCs/>
          <w:sz w:val="24"/>
          <w:szCs w:val="24"/>
          <w:lang w:val="en-US"/>
        </w:rPr>
        <w:t>,Chinese, Japanese…;</w:t>
      </w:r>
    </w:p>
    <w:p w:rsidR="001F2AB9" w:rsidRPr="005C5ED5" w:rsidRDefault="001F2AB9" w:rsidP="001F2AB9">
      <w:pPr>
        <w:spacing w:after="0" w:line="240" w:lineRule="auto"/>
        <w:ind w:firstLine="709"/>
        <w:jc w:val="both"/>
        <w:rPr>
          <w:rFonts w:cs="Times New Roman"/>
          <w:i/>
          <w:iCs/>
          <w:sz w:val="24"/>
          <w:szCs w:val="24"/>
          <w:lang w:val="en-US"/>
        </w:rPr>
      </w:pPr>
      <w:r w:rsidRPr="005C5ED5">
        <w:rPr>
          <w:rFonts w:cs="Times New Roman"/>
          <w:sz w:val="24"/>
          <w:szCs w:val="24"/>
        </w:rPr>
        <w:t>речевыеклише</w:t>
      </w:r>
      <w:r w:rsidRPr="005C5ED5">
        <w:rPr>
          <w:rFonts w:cs="Times New Roman"/>
          <w:sz w:val="24"/>
          <w:szCs w:val="24"/>
          <w:lang w:val="en-US"/>
        </w:rPr>
        <w:t xml:space="preserve">, </w:t>
      </w:r>
      <w:r w:rsidRPr="005C5ED5">
        <w:rPr>
          <w:rFonts w:cs="Times New Roman"/>
          <w:sz w:val="24"/>
          <w:szCs w:val="24"/>
        </w:rPr>
        <w:t>связанныесизучениеминостранногоязыка</w:t>
      </w:r>
      <w:r w:rsidRPr="005C5ED5">
        <w:rPr>
          <w:rFonts w:cs="Times New Roman"/>
          <w:sz w:val="24"/>
          <w:szCs w:val="24"/>
          <w:lang w:val="en-US"/>
        </w:rPr>
        <w:t xml:space="preserve">: </w:t>
      </w:r>
      <w:r w:rsidRPr="005C5ED5">
        <w:rPr>
          <w:rFonts w:cs="Times New Roman"/>
          <w:i/>
          <w:iCs/>
          <w:sz w:val="24"/>
          <w:szCs w:val="24"/>
          <w:lang w:val="en-US"/>
        </w:rPr>
        <w:t>learn new words, do grammar exercises, learn poems in English, watch videos on YouTube, to go to summer language school….</w:t>
      </w:r>
    </w:p>
    <w:p w:rsidR="001F2AB9" w:rsidRPr="005C5ED5" w:rsidRDefault="001F2AB9" w:rsidP="001F2AB9">
      <w:pPr>
        <w:spacing w:after="0" w:line="240" w:lineRule="auto"/>
        <w:ind w:firstLine="709"/>
        <w:jc w:val="both"/>
        <w:rPr>
          <w:rFonts w:cs="Times New Roman"/>
          <w:b/>
          <w:bCs/>
          <w:sz w:val="24"/>
          <w:szCs w:val="24"/>
          <w:lang w:val="en-US"/>
        </w:rPr>
      </w:pPr>
    </w:p>
    <w:p w:rsidR="001F2AB9" w:rsidRPr="005C5ED5" w:rsidRDefault="001F2AB9" w:rsidP="001F2AB9">
      <w:pPr>
        <w:spacing w:after="0" w:line="240" w:lineRule="auto"/>
        <w:ind w:firstLine="709"/>
        <w:jc w:val="both"/>
        <w:rPr>
          <w:rFonts w:cs="Times New Roman"/>
          <w:sz w:val="24"/>
          <w:szCs w:val="24"/>
        </w:rPr>
      </w:pPr>
      <w:r w:rsidRPr="005C5ED5">
        <w:rPr>
          <w:rFonts w:cs="Times New Roman"/>
          <w:b/>
          <w:bCs/>
          <w:sz w:val="24"/>
          <w:szCs w:val="24"/>
        </w:rPr>
        <w:t>Система оценки дост</w:t>
      </w:r>
      <w:r w:rsidR="005677BB" w:rsidRPr="005C5ED5">
        <w:rPr>
          <w:rFonts w:cs="Times New Roman"/>
          <w:b/>
          <w:bCs/>
          <w:sz w:val="24"/>
          <w:szCs w:val="24"/>
        </w:rPr>
        <w:t>ижения планируемых результатов</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5C5ED5">
        <w:rPr>
          <w:rFonts w:cs="Times New Roman"/>
          <w:sz w:val="24"/>
          <w:szCs w:val="24"/>
        </w:rPr>
        <w:t xml:space="preserve">итоговый. </w:t>
      </w:r>
      <w:r w:rsidRPr="005C5ED5">
        <w:rPr>
          <w:rFonts w:cs="Times New Roman"/>
          <w:sz w:val="24"/>
          <w:szCs w:val="24"/>
        </w:rPr>
        <w:t>Текущий контроль предусматривает проведение проверочных и самостоятельных работ в ходе изучения каждого раздела.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Итоговый контроль проводится в конце года после завершения изучения предлагаемых разделов курса.</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1F2AB9" w:rsidRPr="005C5ED5" w:rsidRDefault="001F2AB9" w:rsidP="00107538">
      <w:pPr>
        <w:pStyle w:val="a4"/>
        <w:numPr>
          <w:ilvl w:val="0"/>
          <w:numId w:val="48"/>
        </w:numPr>
        <w:spacing w:after="0" w:line="240" w:lineRule="auto"/>
        <w:ind w:left="993"/>
        <w:jc w:val="both"/>
        <w:rPr>
          <w:rFonts w:cs="Times New Roman"/>
          <w:sz w:val="24"/>
          <w:szCs w:val="24"/>
        </w:rPr>
      </w:pPr>
      <w:r w:rsidRPr="005C5ED5">
        <w:rPr>
          <w:rFonts w:cs="Times New Roman"/>
          <w:sz w:val="24"/>
          <w:szCs w:val="24"/>
        </w:rPr>
        <w:t>подготовка к диагностической работе;</w:t>
      </w:r>
    </w:p>
    <w:p w:rsidR="001F2AB9" w:rsidRPr="005C5ED5" w:rsidRDefault="001F2AB9" w:rsidP="00107538">
      <w:pPr>
        <w:pStyle w:val="a4"/>
        <w:numPr>
          <w:ilvl w:val="0"/>
          <w:numId w:val="48"/>
        </w:numPr>
        <w:spacing w:after="0" w:line="240" w:lineRule="auto"/>
        <w:ind w:left="993"/>
        <w:jc w:val="both"/>
        <w:rPr>
          <w:rFonts w:cs="Times New Roman"/>
          <w:sz w:val="24"/>
          <w:szCs w:val="24"/>
        </w:rPr>
      </w:pPr>
      <w:r w:rsidRPr="005C5ED5">
        <w:rPr>
          <w:rFonts w:cs="Times New Roman"/>
          <w:sz w:val="24"/>
          <w:szCs w:val="24"/>
        </w:rPr>
        <w:t xml:space="preserve">проведение диагностической работы; </w:t>
      </w:r>
    </w:p>
    <w:p w:rsidR="001F2AB9" w:rsidRPr="005C5ED5" w:rsidRDefault="001F2AB9" w:rsidP="00107538">
      <w:pPr>
        <w:pStyle w:val="a4"/>
        <w:numPr>
          <w:ilvl w:val="0"/>
          <w:numId w:val="48"/>
        </w:numPr>
        <w:spacing w:after="0" w:line="240" w:lineRule="auto"/>
        <w:ind w:left="993"/>
        <w:jc w:val="both"/>
        <w:rPr>
          <w:rFonts w:cs="Times New Roman"/>
          <w:sz w:val="24"/>
          <w:szCs w:val="24"/>
        </w:rPr>
      </w:pPr>
      <w:r w:rsidRPr="005C5ED5">
        <w:rPr>
          <w:rFonts w:cs="Times New Roman"/>
          <w:sz w:val="24"/>
          <w:szCs w:val="24"/>
        </w:rPr>
        <w:t>анализ диагностической работы, разбор ошибок.</w:t>
      </w:r>
    </w:p>
    <w:p w:rsidR="001F2AB9" w:rsidRPr="005C5ED5" w:rsidRDefault="001F2AB9" w:rsidP="001F2AB9">
      <w:pPr>
        <w:spacing w:after="0" w:line="240" w:lineRule="auto"/>
        <w:ind w:firstLine="709"/>
        <w:jc w:val="both"/>
        <w:rPr>
          <w:rFonts w:cs="Times New Roman"/>
          <w:sz w:val="24"/>
          <w:szCs w:val="24"/>
        </w:rPr>
      </w:pPr>
      <w:r w:rsidRPr="005C5ED5">
        <w:rPr>
          <w:rFonts w:cs="Times New Roman"/>
          <w:sz w:val="24"/>
          <w:szCs w:val="24"/>
        </w:rPr>
        <w:t>Формы контроля:</w:t>
      </w:r>
    </w:p>
    <w:p w:rsidR="001F2AB9" w:rsidRPr="005C5ED5" w:rsidRDefault="001F2AB9" w:rsidP="00107538">
      <w:pPr>
        <w:pStyle w:val="a4"/>
        <w:numPr>
          <w:ilvl w:val="0"/>
          <w:numId w:val="11"/>
        </w:numPr>
        <w:tabs>
          <w:tab w:val="left" w:pos="993"/>
        </w:tabs>
        <w:spacing w:after="0" w:line="240" w:lineRule="auto"/>
        <w:ind w:left="709" w:hanging="283"/>
        <w:jc w:val="both"/>
        <w:rPr>
          <w:sz w:val="24"/>
          <w:szCs w:val="24"/>
        </w:rPr>
      </w:pPr>
      <w:r w:rsidRPr="005C5ED5">
        <w:rPr>
          <w:sz w:val="24"/>
          <w:szCs w:val="24"/>
        </w:rPr>
        <w:t>проверка рецептивных навыков (аудирование, чтение);</w:t>
      </w:r>
    </w:p>
    <w:p w:rsidR="001F2AB9" w:rsidRPr="005C5ED5" w:rsidRDefault="001F2AB9" w:rsidP="00107538">
      <w:pPr>
        <w:pStyle w:val="a4"/>
        <w:numPr>
          <w:ilvl w:val="0"/>
          <w:numId w:val="11"/>
        </w:numPr>
        <w:tabs>
          <w:tab w:val="left" w:pos="993"/>
        </w:tabs>
        <w:spacing w:after="0" w:line="240" w:lineRule="auto"/>
        <w:ind w:left="709" w:hanging="283"/>
        <w:jc w:val="both"/>
        <w:rPr>
          <w:sz w:val="24"/>
          <w:szCs w:val="24"/>
        </w:rPr>
      </w:pPr>
      <w:r w:rsidRPr="005C5ED5">
        <w:rPr>
          <w:sz w:val="24"/>
          <w:szCs w:val="24"/>
        </w:rPr>
        <w:t>контроль лексико-грамматических навыков в рамках тем изученных разделов;</w:t>
      </w:r>
    </w:p>
    <w:p w:rsidR="001F2AB9" w:rsidRPr="005C5ED5" w:rsidRDefault="001F2AB9" w:rsidP="00107538">
      <w:pPr>
        <w:pStyle w:val="a4"/>
        <w:numPr>
          <w:ilvl w:val="0"/>
          <w:numId w:val="11"/>
        </w:numPr>
        <w:tabs>
          <w:tab w:val="left" w:pos="993"/>
        </w:tabs>
        <w:spacing w:after="0" w:line="240" w:lineRule="auto"/>
        <w:ind w:left="709" w:hanging="283"/>
        <w:jc w:val="both"/>
        <w:rPr>
          <w:sz w:val="24"/>
          <w:szCs w:val="24"/>
        </w:rPr>
      </w:pPr>
      <w:r w:rsidRPr="005C5ED5">
        <w:rPr>
          <w:sz w:val="24"/>
          <w:szCs w:val="24"/>
        </w:rPr>
        <w:t>контроль умений строить элементарные диалогические единства на английском языке в рамках тематики изученных разделов;</w:t>
      </w:r>
    </w:p>
    <w:p w:rsidR="001F2AB9" w:rsidRPr="005C5ED5" w:rsidRDefault="001F2AB9" w:rsidP="00107538">
      <w:pPr>
        <w:pStyle w:val="a4"/>
        <w:numPr>
          <w:ilvl w:val="0"/>
          <w:numId w:val="11"/>
        </w:numPr>
        <w:tabs>
          <w:tab w:val="left" w:pos="993"/>
        </w:tabs>
        <w:spacing w:after="0" w:line="240" w:lineRule="auto"/>
        <w:ind w:left="709" w:hanging="283"/>
        <w:jc w:val="both"/>
        <w:rPr>
          <w:sz w:val="24"/>
          <w:szCs w:val="24"/>
        </w:rPr>
      </w:pPr>
      <w:r w:rsidRPr="005C5ED5">
        <w:rPr>
          <w:sz w:val="24"/>
          <w:szCs w:val="24"/>
        </w:rPr>
        <w:t>контроль навыков письма.</w:t>
      </w:r>
    </w:p>
    <w:p w:rsidR="001F2AB9" w:rsidRPr="005C5ED5" w:rsidRDefault="001F2AB9" w:rsidP="001F2AB9">
      <w:pPr>
        <w:spacing w:after="0" w:line="240" w:lineRule="auto"/>
        <w:ind w:firstLine="709"/>
        <w:jc w:val="both"/>
        <w:rPr>
          <w:rFonts w:cs="Times New Roman"/>
          <w:b/>
          <w:bCs/>
          <w:sz w:val="24"/>
          <w:szCs w:val="24"/>
        </w:rPr>
      </w:pPr>
    </w:p>
    <w:p w:rsidR="001F2AB9" w:rsidRPr="005C5ED5" w:rsidRDefault="001F2AB9" w:rsidP="001F2AB9">
      <w:pPr>
        <w:spacing w:after="0" w:line="240" w:lineRule="auto"/>
        <w:ind w:firstLine="709"/>
        <w:jc w:val="both"/>
        <w:rPr>
          <w:rFonts w:cs="Times New Roman"/>
          <w:sz w:val="24"/>
          <w:szCs w:val="24"/>
        </w:rPr>
      </w:pPr>
    </w:p>
    <w:p w:rsidR="00444AFB" w:rsidRPr="005C5ED5" w:rsidRDefault="00CA0DF4" w:rsidP="00CA0DF4">
      <w:pPr>
        <w:spacing w:after="0" w:line="240" w:lineRule="auto"/>
        <w:jc w:val="both"/>
        <w:rPr>
          <w:rFonts w:cs="Times New Roman"/>
          <w:bCs/>
          <w:caps/>
          <w:sz w:val="24"/>
          <w:szCs w:val="24"/>
        </w:rPr>
      </w:pPr>
      <w:r w:rsidRPr="005C5ED5">
        <w:rPr>
          <w:rFonts w:cs="Times New Roman"/>
          <w:bCs/>
          <w:caps/>
          <w:sz w:val="24"/>
          <w:szCs w:val="24"/>
        </w:rPr>
        <w:t>Планируемые результаты освоения учебного предмета «Иностранный (английский) язык»</w:t>
      </w:r>
    </w:p>
    <w:p w:rsidR="00150C37" w:rsidRPr="005C5ED5" w:rsidRDefault="00150C37" w:rsidP="00150C37">
      <w:pPr>
        <w:spacing w:after="0" w:line="240" w:lineRule="auto"/>
        <w:ind w:firstLine="709"/>
        <w:jc w:val="both"/>
        <w:rPr>
          <w:rFonts w:cs="Times New Roman"/>
          <w:sz w:val="24"/>
          <w:szCs w:val="24"/>
        </w:rPr>
      </w:pP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Наиболее значимыми для обучающихся с ЗПР являются:</w:t>
      </w:r>
    </w:p>
    <w:p w:rsidR="00150C37" w:rsidRPr="005C5ED5" w:rsidRDefault="00150C37" w:rsidP="00444AFB">
      <w:pPr>
        <w:spacing w:after="0" w:line="240" w:lineRule="auto"/>
        <w:ind w:firstLine="709"/>
        <w:jc w:val="both"/>
        <w:rPr>
          <w:rFonts w:cs="Times New Roman"/>
          <w:b/>
          <w:bCs/>
          <w:caps/>
          <w:sz w:val="24"/>
          <w:szCs w:val="24"/>
        </w:rPr>
      </w:pPr>
    </w:p>
    <w:p w:rsidR="00444AFB" w:rsidRPr="005C5ED5" w:rsidRDefault="00444AFB" w:rsidP="00444AFB">
      <w:pPr>
        <w:spacing w:after="0" w:line="240" w:lineRule="auto"/>
        <w:ind w:firstLine="709"/>
        <w:jc w:val="both"/>
        <w:rPr>
          <w:rFonts w:cs="Times New Roman"/>
          <w:b/>
          <w:bCs/>
          <w:caps/>
          <w:sz w:val="24"/>
          <w:szCs w:val="24"/>
        </w:rPr>
      </w:pPr>
      <w:r w:rsidRPr="005C5ED5">
        <w:rPr>
          <w:rFonts w:cs="Times New Roman"/>
          <w:b/>
          <w:bCs/>
          <w:caps/>
          <w:sz w:val="24"/>
          <w:szCs w:val="24"/>
        </w:rPr>
        <w:t>Личностные результаты</w:t>
      </w:r>
      <w:r w:rsidR="00CA0DF4" w:rsidRPr="005C5ED5">
        <w:rPr>
          <w:rFonts w:cs="Times New Roman"/>
          <w:b/>
          <w:bCs/>
          <w:caps/>
          <w:sz w:val="24"/>
          <w:szCs w:val="24"/>
        </w:rPr>
        <w:t>:</w:t>
      </w: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способность к осознанию своей этнической принадлежности;</w:t>
      </w: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мотивация к обучению и целенаправленной познавательной деятельности;</w:t>
      </w:r>
    </w:p>
    <w:p w:rsidR="009E6AC3" w:rsidRPr="005C5ED5" w:rsidRDefault="009E6AC3" w:rsidP="009E6AC3">
      <w:pPr>
        <w:spacing w:after="0" w:line="240" w:lineRule="auto"/>
        <w:ind w:firstLine="709"/>
        <w:jc w:val="both"/>
        <w:rPr>
          <w:rFonts w:cs="Times New Roman"/>
          <w:sz w:val="24"/>
          <w:szCs w:val="24"/>
        </w:rPr>
      </w:pPr>
      <w:r w:rsidRPr="005C5ED5">
        <w:rPr>
          <w:rFonts w:cs="Times New Roman"/>
          <w:sz w:val="24"/>
          <w:szCs w:val="24"/>
        </w:rPr>
        <w:t>толерантное и уважительное отношение к мнению окружающих, к культурным различиям, особенностям и традициям других стран;</w:t>
      </w:r>
    </w:p>
    <w:p w:rsidR="00C268D9" w:rsidRPr="005C5ED5" w:rsidRDefault="00C268D9" w:rsidP="009E6AC3">
      <w:pPr>
        <w:spacing w:after="0" w:line="240" w:lineRule="auto"/>
        <w:ind w:firstLine="709"/>
        <w:jc w:val="both"/>
        <w:rPr>
          <w:rFonts w:cs="Times New Roman"/>
          <w:sz w:val="24"/>
          <w:szCs w:val="24"/>
        </w:rPr>
      </w:pPr>
      <w:r w:rsidRPr="005C5ED5">
        <w:rPr>
          <w:rFonts w:cs="Times New Roman"/>
          <w:sz w:val="24"/>
          <w:szCs w:val="24"/>
        </w:rPr>
        <w:t>освоение обучающимися социального опыта, основных социальных ролей, соответствующих ведущей деятельности возраста;</w:t>
      </w:r>
    </w:p>
    <w:p w:rsidR="00C268D9" w:rsidRPr="005C5ED5" w:rsidRDefault="00C268D9" w:rsidP="009E6AC3">
      <w:pPr>
        <w:spacing w:after="0" w:line="240" w:lineRule="auto"/>
        <w:ind w:firstLine="709"/>
        <w:jc w:val="both"/>
        <w:rPr>
          <w:rFonts w:cs="Times New Roman"/>
          <w:sz w:val="24"/>
          <w:szCs w:val="24"/>
        </w:rPr>
      </w:pPr>
      <w:r w:rsidRPr="005C5ED5">
        <w:rPr>
          <w:rFonts w:cs="Times New Roman"/>
          <w:sz w:val="24"/>
          <w:szCs w:val="24"/>
        </w:rPr>
        <w:t>освоение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6AC3" w:rsidRPr="005C5ED5" w:rsidRDefault="009E6AC3" w:rsidP="009E6AC3">
      <w:pPr>
        <w:spacing w:after="0" w:line="240" w:lineRule="auto"/>
        <w:ind w:firstLine="709"/>
        <w:jc w:val="both"/>
        <w:rPr>
          <w:rFonts w:cs="Times New Roman"/>
          <w:sz w:val="24"/>
          <w:szCs w:val="24"/>
        </w:rPr>
      </w:pPr>
      <w:r w:rsidRPr="005C5ED5">
        <w:rPr>
          <w:rFonts w:cs="Times New Roman"/>
          <w:sz w:val="24"/>
          <w:szCs w:val="24"/>
        </w:rPr>
        <w:t>мотивация к изучению иностранного языка и сформированность начальных навыков социокультурной адаптации;</w:t>
      </w:r>
    </w:p>
    <w:p w:rsidR="009E6AC3" w:rsidRPr="005C5ED5" w:rsidRDefault="009E6AC3" w:rsidP="009E6AC3">
      <w:pPr>
        <w:spacing w:after="0" w:line="240" w:lineRule="auto"/>
        <w:ind w:firstLine="709"/>
        <w:jc w:val="both"/>
        <w:rPr>
          <w:rFonts w:cs="Times New Roman"/>
          <w:sz w:val="24"/>
          <w:szCs w:val="24"/>
        </w:rPr>
      </w:pPr>
      <w:r w:rsidRPr="005C5ED5">
        <w:rPr>
          <w:rFonts w:cs="Times New Roman"/>
          <w:sz w:val="24"/>
          <w:szCs w:val="24"/>
        </w:rPr>
        <w:t xml:space="preserve">сформированность нравственных и эстетических ценностей, умений сопереживать, доброжелательно относиться к собеседнику; </w:t>
      </w:r>
    </w:p>
    <w:p w:rsidR="009E6AC3" w:rsidRPr="005C5ED5" w:rsidRDefault="009E6AC3" w:rsidP="009E6AC3">
      <w:pPr>
        <w:spacing w:after="0" w:line="240" w:lineRule="auto"/>
        <w:ind w:firstLine="709"/>
        <w:jc w:val="both"/>
        <w:rPr>
          <w:rFonts w:cs="Times New Roman"/>
          <w:sz w:val="24"/>
          <w:szCs w:val="24"/>
        </w:rPr>
      </w:pPr>
      <w:r w:rsidRPr="005C5ED5">
        <w:rPr>
          <w:rFonts w:cs="Times New Roman"/>
          <w:sz w:val="24"/>
          <w:szCs w:val="24"/>
        </w:rPr>
        <w:t>отношение к иностранному языку как к средству познания окружающего мира и потенциальной возможности к самореализации;</w:t>
      </w: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повышение уровня своей компетентности через умение учиться у других людей;</w:t>
      </w: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готовность к продуктивной коммуникации со сверстниками и взрослыми;</w:t>
      </w: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способность обучающихся с ЗПР к осознанию своих дефицитов и проявление стремления к их преодолению;</w:t>
      </w: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готовность к саморазвитию, умение ставить достижимые цели;</w:t>
      </w: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 xml:space="preserve">умение различать учебные ситуации, в которых </w:t>
      </w:r>
      <w:r w:rsidR="009E6AC3" w:rsidRPr="005C5ED5">
        <w:rPr>
          <w:rFonts w:cs="Times New Roman"/>
          <w:sz w:val="24"/>
          <w:szCs w:val="24"/>
        </w:rPr>
        <w:t>можно</w:t>
      </w:r>
      <w:r w:rsidRPr="005C5ED5">
        <w:rPr>
          <w:rFonts w:cs="Times New Roman"/>
          <w:sz w:val="24"/>
          <w:szCs w:val="24"/>
        </w:rPr>
        <w:t xml:space="preserve"> действовать самостоятельно, и ситуации, где следует воспользоваться помощью;</w:t>
      </w:r>
    </w:p>
    <w:p w:rsidR="00150C37"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углубление представлений о целостной и подробной картине мира, упорядоченной в пространстве и времени;</w:t>
      </w:r>
    </w:p>
    <w:p w:rsidR="00AA1D0F" w:rsidRPr="005C5ED5" w:rsidRDefault="00150C37" w:rsidP="00150C37">
      <w:pPr>
        <w:spacing w:after="0" w:line="240" w:lineRule="auto"/>
        <w:ind w:firstLine="709"/>
        <w:jc w:val="both"/>
        <w:rPr>
          <w:rFonts w:cs="Times New Roman"/>
          <w:sz w:val="24"/>
          <w:szCs w:val="24"/>
        </w:rPr>
      </w:pPr>
      <w:r w:rsidRPr="005C5ED5">
        <w:rPr>
          <w:rFonts w:cs="Times New Roman"/>
          <w:sz w:val="24"/>
          <w:szCs w:val="24"/>
        </w:rPr>
        <w:t>умение соблюдать адекватную социальную дистанцию в ситуации коммуникации с иностранными гражданами.</w:t>
      </w:r>
    </w:p>
    <w:p w:rsidR="00444AFB" w:rsidRPr="005C5ED5" w:rsidRDefault="00444AFB" w:rsidP="00444AFB">
      <w:pPr>
        <w:spacing w:after="0" w:line="240" w:lineRule="auto"/>
        <w:ind w:firstLine="709"/>
        <w:jc w:val="both"/>
        <w:rPr>
          <w:rFonts w:cs="Times New Roman"/>
          <w:b/>
          <w:bCs/>
          <w:sz w:val="24"/>
          <w:szCs w:val="24"/>
          <w:highlight w:val="yellow"/>
        </w:rPr>
      </w:pPr>
    </w:p>
    <w:p w:rsidR="00AA1D0F" w:rsidRPr="005C5ED5" w:rsidRDefault="00444AFB" w:rsidP="009E6AC3">
      <w:pPr>
        <w:spacing w:after="0" w:line="240" w:lineRule="auto"/>
        <w:ind w:firstLine="709"/>
        <w:jc w:val="both"/>
        <w:rPr>
          <w:rFonts w:cs="Times New Roman"/>
          <w:b/>
          <w:bCs/>
          <w:caps/>
          <w:sz w:val="24"/>
          <w:szCs w:val="24"/>
        </w:rPr>
      </w:pPr>
      <w:r w:rsidRPr="005C5ED5">
        <w:rPr>
          <w:rFonts w:cs="Times New Roman"/>
          <w:b/>
          <w:bCs/>
          <w:caps/>
          <w:sz w:val="24"/>
          <w:szCs w:val="24"/>
        </w:rPr>
        <w:t>Ме</w:t>
      </w:r>
      <w:r w:rsidR="009E6AC3" w:rsidRPr="005C5ED5">
        <w:rPr>
          <w:rFonts w:cs="Times New Roman"/>
          <w:b/>
          <w:bCs/>
          <w:caps/>
          <w:sz w:val="24"/>
          <w:szCs w:val="24"/>
        </w:rPr>
        <w:t>тапредметные результаты</w:t>
      </w:r>
    </w:p>
    <w:p w:rsidR="00AA1D0F" w:rsidRPr="005C5ED5" w:rsidRDefault="009E6AC3" w:rsidP="009E6AC3">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познавательными действиями:</w:t>
      </w:r>
    </w:p>
    <w:p w:rsidR="00AA1D0F" w:rsidRPr="005C5ED5" w:rsidRDefault="00AA1D0F" w:rsidP="00B7230A">
      <w:pPr>
        <w:spacing w:after="0" w:line="240" w:lineRule="auto"/>
        <w:ind w:firstLine="709"/>
        <w:jc w:val="both"/>
        <w:rPr>
          <w:rFonts w:cs="Times New Roman"/>
          <w:i/>
          <w:sz w:val="24"/>
          <w:szCs w:val="24"/>
        </w:rPr>
      </w:pPr>
      <w:r w:rsidRPr="005C5ED5">
        <w:rPr>
          <w:rFonts w:cs="Times New Roman"/>
          <w:i/>
          <w:sz w:val="24"/>
          <w:szCs w:val="24"/>
        </w:rPr>
        <w:t>Формирование базовых логических действий</w:t>
      </w:r>
      <w:r w:rsidR="00B7230A" w:rsidRPr="005C5ED5">
        <w:rPr>
          <w:rFonts w:cs="Times New Roman"/>
          <w:i/>
          <w:sz w:val="24"/>
          <w:szCs w:val="24"/>
        </w:rPr>
        <w:t>:</w:t>
      </w:r>
    </w:p>
    <w:p w:rsidR="00B7230A" w:rsidRPr="005C5ED5" w:rsidRDefault="00B7230A" w:rsidP="00B7230A">
      <w:pPr>
        <w:spacing w:after="0" w:line="240" w:lineRule="auto"/>
        <w:ind w:firstLine="709"/>
        <w:jc w:val="both"/>
        <w:rPr>
          <w:rFonts w:cs="Times New Roman"/>
          <w:sz w:val="24"/>
          <w:szCs w:val="24"/>
        </w:rPr>
      </w:pPr>
      <w:r w:rsidRPr="005C5ED5">
        <w:rPr>
          <w:rFonts w:cs="Times New Roman"/>
          <w:sz w:val="24"/>
          <w:szCs w:val="24"/>
        </w:rPr>
        <w:t>устанавливать причинно-следственные связи при применении правил иностранного языка;</w:t>
      </w:r>
    </w:p>
    <w:p w:rsidR="00B7230A" w:rsidRPr="005C5ED5" w:rsidRDefault="00B7230A" w:rsidP="00B7230A">
      <w:pPr>
        <w:spacing w:after="0" w:line="240" w:lineRule="auto"/>
        <w:ind w:firstLine="709"/>
        <w:jc w:val="both"/>
        <w:rPr>
          <w:rFonts w:cs="Times New Roman"/>
          <w:sz w:val="24"/>
          <w:szCs w:val="24"/>
        </w:rPr>
      </w:pPr>
      <w:r w:rsidRPr="005C5ED5">
        <w:rPr>
          <w:rFonts w:cs="Times New Roman"/>
          <w:sz w:val="24"/>
          <w:szCs w:val="24"/>
        </w:rPr>
        <w:t>строить элементарные логические рассуждения;</w:t>
      </w:r>
    </w:p>
    <w:p w:rsidR="00B7230A" w:rsidRPr="005C5ED5" w:rsidRDefault="00B7230A" w:rsidP="00B7230A">
      <w:pPr>
        <w:spacing w:after="0" w:line="240" w:lineRule="auto"/>
        <w:ind w:firstLine="709"/>
        <w:jc w:val="both"/>
        <w:rPr>
          <w:rFonts w:cs="Times New Roman"/>
          <w:sz w:val="24"/>
          <w:szCs w:val="24"/>
        </w:rPr>
      </w:pPr>
      <w:r w:rsidRPr="005C5ED5">
        <w:rPr>
          <w:rFonts w:cs="Times New Roman"/>
          <w:sz w:val="24"/>
          <w:szCs w:val="24"/>
        </w:rPr>
        <w:t>выявлять и характеризовать существенные признаки различных языковых явлений (грамматических категорий, морфологического состава и т.п.);</w:t>
      </w:r>
    </w:p>
    <w:p w:rsidR="00B7230A" w:rsidRPr="005C5ED5" w:rsidRDefault="00B7230A" w:rsidP="00B7230A">
      <w:pPr>
        <w:spacing w:after="0" w:line="240" w:lineRule="auto"/>
        <w:ind w:firstLine="709"/>
        <w:jc w:val="both"/>
        <w:rPr>
          <w:rFonts w:cs="Times New Roman"/>
          <w:sz w:val="24"/>
          <w:szCs w:val="24"/>
        </w:rPr>
      </w:pPr>
      <w:r w:rsidRPr="005C5ED5">
        <w:rPr>
          <w:rFonts w:cs="Times New Roman"/>
          <w:sz w:val="24"/>
          <w:szCs w:val="24"/>
        </w:rPr>
        <w:t>применять и создавать схемы для решения учебных задач при овладении учебным предметом «Иностранный язык»;</w:t>
      </w:r>
    </w:p>
    <w:p w:rsidR="00B7230A" w:rsidRPr="005C5ED5" w:rsidRDefault="00B7230A" w:rsidP="00B7230A">
      <w:pPr>
        <w:spacing w:after="0" w:line="240" w:lineRule="auto"/>
        <w:ind w:firstLine="709"/>
        <w:jc w:val="both"/>
        <w:rPr>
          <w:rFonts w:cs="Times New Roman"/>
          <w:sz w:val="24"/>
          <w:szCs w:val="24"/>
        </w:rPr>
      </w:pPr>
      <w:r w:rsidRPr="005C5ED5">
        <w:rPr>
          <w:rFonts w:cs="Times New Roman"/>
          <w:sz w:val="24"/>
          <w:szCs w:val="24"/>
        </w:rPr>
        <w:t>использовать вопросы как исследовательский инструмент познания;</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о</w:t>
      </w:r>
      <w:r w:rsidR="00AA1D0F" w:rsidRPr="005C5ED5">
        <w:rPr>
          <w:rFonts w:cs="Times New Roman"/>
          <w:sz w:val="24"/>
          <w:szCs w:val="24"/>
        </w:rPr>
        <w:t>пределять признаки языковых единиц иностранного языка, применять изученные правила, языковые модели, алгоритмы</w:t>
      </w:r>
      <w:r w:rsidRPr="005C5ED5">
        <w:rPr>
          <w:rFonts w:cs="Times New Roman"/>
          <w:sz w:val="24"/>
          <w:szCs w:val="24"/>
        </w:rPr>
        <w:t>;</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о</w:t>
      </w:r>
      <w:r w:rsidR="00AA1D0F" w:rsidRPr="005C5ED5">
        <w:rPr>
          <w:rFonts w:cs="Times New Roman"/>
          <w:sz w:val="24"/>
          <w:szCs w:val="24"/>
        </w:rPr>
        <w:t>пределять и использоват</w:t>
      </w:r>
      <w:r w:rsidRPr="005C5ED5">
        <w:rPr>
          <w:rFonts w:cs="Times New Roman"/>
          <w:sz w:val="24"/>
          <w:szCs w:val="24"/>
        </w:rPr>
        <w:t>ь словообразовательные элементы;</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к</w:t>
      </w:r>
      <w:r w:rsidR="00AA1D0F" w:rsidRPr="005C5ED5">
        <w:rPr>
          <w:rFonts w:cs="Times New Roman"/>
          <w:sz w:val="24"/>
          <w:szCs w:val="24"/>
        </w:rPr>
        <w:t>лассифицировать язык</w:t>
      </w:r>
      <w:r w:rsidRPr="005C5ED5">
        <w:rPr>
          <w:rFonts w:cs="Times New Roman"/>
          <w:sz w:val="24"/>
          <w:szCs w:val="24"/>
        </w:rPr>
        <w:t>овые единицы иностранного языка;</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п</w:t>
      </w:r>
      <w:r w:rsidR="00AA1D0F" w:rsidRPr="005C5ED5">
        <w:rPr>
          <w:rFonts w:cs="Times New Roman"/>
          <w:sz w:val="24"/>
          <w:szCs w:val="24"/>
        </w:rPr>
        <w:t>роводить аналогии и устанавливать различия между языковыми средства</w:t>
      </w:r>
      <w:r w:rsidRPr="005C5ED5">
        <w:rPr>
          <w:rFonts w:cs="Times New Roman"/>
          <w:sz w:val="24"/>
          <w:szCs w:val="24"/>
        </w:rPr>
        <w:t>ми родного и иностранных языков;</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р</w:t>
      </w:r>
      <w:r w:rsidR="00AA1D0F" w:rsidRPr="005C5ED5">
        <w:rPr>
          <w:rFonts w:cs="Times New Roman"/>
          <w:sz w:val="24"/>
          <w:szCs w:val="24"/>
        </w:rPr>
        <w:t>азличать и использовать языковые единицы разного уровня (морфемы, слов</w:t>
      </w:r>
      <w:r w:rsidRPr="005C5ED5">
        <w:rPr>
          <w:rFonts w:cs="Times New Roman"/>
          <w:sz w:val="24"/>
          <w:szCs w:val="24"/>
        </w:rPr>
        <w:t>а, словосочетания, предложение);</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о</w:t>
      </w:r>
      <w:r w:rsidR="00AA1D0F" w:rsidRPr="005C5ED5">
        <w:rPr>
          <w:rFonts w:cs="Times New Roman"/>
          <w:sz w:val="24"/>
          <w:szCs w:val="24"/>
        </w:rPr>
        <w:t>пределять типы высказываний на иностранном языке</w:t>
      </w:r>
      <w:r w:rsidRPr="005C5ED5">
        <w:rPr>
          <w:rFonts w:cs="Times New Roman"/>
          <w:sz w:val="24"/>
          <w:szCs w:val="24"/>
        </w:rPr>
        <w:t>;</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и</w:t>
      </w:r>
      <w:r w:rsidR="00AA1D0F" w:rsidRPr="005C5ED5">
        <w:rPr>
          <w:rFonts w:cs="Times New Roman"/>
          <w:sz w:val="24"/>
          <w:szCs w:val="24"/>
        </w:rPr>
        <w:t>спользовать информацию, представленную в схемах, таблицах при построении собственных устных и письменных высказываний.</w:t>
      </w:r>
    </w:p>
    <w:p w:rsidR="00AA1D0F" w:rsidRPr="005C5ED5" w:rsidRDefault="00AA1D0F" w:rsidP="00F4461D">
      <w:pPr>
        <w:spacing w:after="0" w:line="240" w:lineRule="auto"/>
        <w:ind w:firstLine="709"/>
        <w:jc w:val="both"/>
        <w:rPr>
          <w:rFonts w:cs="Times New Roman"/>
          <w:i/>
          <w:sz w:val="24"/>
          <w:szCs w:val="24"/>
        </w:rPr>
      </w:pPr>
      <w:r w:rsidRPr="005C5ED5">
        <w:rPr>
          <w:rFonts w:cs="Times New Roman"/>
          <w:i/>
          <w:sz w:val="24"/>
          <w:szCs w:val="24"/>
        </w:rPr>
        <w:t>Работа с информацией</w:t>
      </w:r>
      <w:r w:rsidR="00F4461D" w:rsidRPr="005C5ED5">
        <w:rPr>
          <w:rFonts w:cs="Times New Roman"/>
          <w:i/>
          <w:sz w:val="24"/>
          <w:szCs w:val="24"/>
        </w:rPr>
        <w:t>:</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п</w:t>
      </w:r>
      <w:r w:rsidR="00AA1D0F" w:rsidRPr="005C5ED5">
        <w:rPr>
          <w:rFonts w:cs="Times New Roman"/>
          <w:sz w:val="24"/>
          <w:szCs w:val="24"/>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5C5ED5">
        <w:rPr>
          <w:rFonts w:cs="Times New Roman"/>
          <w:sz w:val="24"/>
          <w:szCs w:val="24"/>
        </w:rPr>
        <w:t>задачи;</w:t>
      </w:r>
    </w:p>
    <w:p w:rsidR="00AA1D0F" w:rsidRPr="005C5ED5" w:rsidRDefault="00F4461D" w:rsidP="00F4461D">
      <w:pPr>
        <w:spacing w:after="0" w:line="240" w:lineRule="auto"/>
        <w:ind w:firstLine="709"/>
        <w:jc w:val="both"/>
        <w:rPr>
          <w:rFonts w:cs="Times New Roman"/>
          <w:sz w:val="24"/>
          <w:szCs w:val="24"/>
        </w:rPr>
      </w:pPr>
      <w:r w:rsidRPr="005C5ED5">
        <w:rPr>
          <w:rFonts w:cs="Times New Roman"/>
          <w:sz w:val="24"/>
          <w:szCs w:val="24"/>
        </w:rPr>
        <w:t>п</w:t>
      </w:r>
      <w:r w:rsidR="00AA1D0F" w:rsidRPr="005C5ED5">
        <w:rPr>
          <w:rFonts w:cs="Times New Roman"/>
          <w:sz w:val="24"/>
          <w:szCs w:val="24"/>
        </w:rPr>
        <w:t>онимать иноязычную речь в процессе аудирования, извлекать запрашиваемую информацию и существенные детали в зав</w:t>
      </w:r>
      <w:r w:rsidR="002C1E8E" w:rsidRPr="005C5ED5">
        <w:rPr>
          <w:rFonts w:cs="Times New Roman"/>
          <w:sz w:val="24"/>
          <w:szCs w:val="24"/>
        </w:rPr>
        <w:t>исимости от поставленной задачи;</w:t>
      </w:r>
    </w:p>
    <w:p w:rsidR="00AA1D0F" w:rsidRPr="005C5ED5" w:rsidRDefault="002C1E8E" w:rsidP="00F4461D">
      <w:pPr>
        <w:spacing w:after="0" w:line="240" w:lineRule="auto"/>
        <w:ind w:firstLine="709"/>
        <w:jc w:val="both"/>
        <w:rPr>
          <w:rFonts w:cs="Times New Roman"/>
          <w:sz w:val="24"/>
          <w:szCs w:val="24"/>
        </w:rPr>
      </w:pPr>
      <w:r w:rsidRPr="005C5ED5">
        <w:rPr>
          <w:rFonts w:cs="Times New Roman"/>
          <w:sz w:val="24"/>
          <w:szCs w:val="24"/>
        </w:rPr>
        <w:t>п</w:t>
      </w:r>
      <w:r w:rsidR="00AA1D0F" w:rsidRPr="005C5ED5">
        <w:rPr>
          <w:rFonts w:cs="Times New Roman"/>
          <w:sz w:val="24"/>
          <w:szCs w:val="24"/>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5C5ED5">
        <w:rPr>
          <w:rFonts w:cs="Times New Roman"/>
          <w:sz w:val="24"/>
          <w:szCs w:val="24"/>
        </w:rPr>
        <w:t>ть текст из разрозненных частей;</w:t>
      </w:r>
    </w:p>
    <w:p w:rsidR="00AA1D0F" w:rsidRPr="005C5ED5" w:rsidRDefault="002C1E8E" w:rsidP="00F4461D">
      <w:pPr>
        <w:spacing w:after="0" w:line="240" w:lineRule="auto"/>
        <w:ind w:firstLine="709"/>
        <w:jc w:val="both"/>
        <w:rPr>
          <w:rFonts w:cs="Times New Roman"/>
          <w:sz w:val="24"/>
          <w:szCs w:val="24"/>
        </w:rPr>
      </w:pPr>
      <w:r w:rsidRPr="005C5ED5">
        <w:rPr>
          <w:rFonts w:cs="Times New Roman"/>
          <w:sz w:val="24"/>
          <w:szCs w:val="24"/>
        </w:rPr>
        <w:t>о</w:t>
      </w:r>
      <w:r w:rsidR="00AA1D0F" w:rsidRPr="005C5ED5">
        <w:rPr>
          <w:rFonts w:cs="Times New Roman"/>
          <w:sz w:val="24"/>
          <w:szCs w:val="24"/>
        </w:rPr>
        <w:t>пределять значение нового слова по контексту</w:t>
      </w:r>
      <w:r w:rsidRPr="005C5ED5">
        <w:rPr>
          <w:rFonts w:cs="Times New Roman"/>
          <w:sz w:val="24"/>
          <w:szCs w:val="24"/>
        </w:rPr>
        <w:t>;</w:t>
      </w:r>
    </w:p>
    <w:p w:rsidR="00AA1D0F" w:rsidRPr="005C5ED5" w:rsidRDefault="002C1E8E" w:rsidP="00F4461D">
      <w:pPr>
        <w:spacing w:after="0" w:line="240" w:lineRule="auto"/>
        <w:ind w:firstLine="709"/>
        <w:jc w:val="both"/>
        <w:rPr>
          <w:rFonts w:cs="Times New Roman"/>
          <w:sz w:val="24"/>
          <w:szCs w:val="24"/>
        </w:rPr>
      </w:pPr>
      <w:r w:rsidRPr="005C5ED5">
        <w:rPr>
          <w:rFonts w:cs="Times New Roman"/>
          <w:sz w:val="24"/>
          <w:szCs w:val="24"/>
        </w:rPr>
        <w:t>к</w:t>
      </w:r>
      <w:r w:rsidR="00AA1D0F" w:rsidRPr="005C5ED5">
        <w:rPr>
          <w:rFonts w:cs="Times New Roman"/>
          <w:sz w:val="24"/>
          <w:szCs w:val="24"/>
        </w:rPr>
        <w:t>ратко отображать информацию на иностранном языке, использовать ключевые сл</w:t>
      </w:r>
      <w:r w:rsidRPr="005C5ED5">
        <w:rPr>
          <w:rFonts w:cs="Times New Roman"/>
          <w:sz w:val="24"/>
          <w:szCs w:val="24"/>
        </w:rPr>
        <w:t>ова, выражения, составлять план;</w:t>
      </w:r>
    </w:p>
    <w:p w:rsidR="00AA1D0F" w:rsidRPr="005C5ED5" w:rsidRDefault="002C1E8E" w:rsidP="00F4461D">
      <w:pPr>
        <w:spacing w:after="0" w:line="240" w:lineRule="auto"/>
        <w:ind w:firstLine="709"/>
        <w:jc w:val="both"/>
        <w:rPr>
          <w:rFonts w:cs="Times New Roman"/>
          <w:sz w:val="24"/>
          <w:szCs w:val="24"/>
        </w:rPr>
      </w:pPr>
      <w:r w:rsidRPr="005C5ED5">
        <w:rPr>
          <w:rFonts w:cs="Times New Roman"/>
          <w:sz w:val="24"/>
          <w:szCs w:val="24"/>
        </w:rPr>
        <w:t>о</w:t>
      </w:r>
      <w:r w:rsidR="00AA1D0F" w:rsidRPr="005C5ED5">
        <w:rPr>
          <w:rFonts w:cs="Times New Roman"/>
          <w:sz w:val="24"/>
          <w:szCs w:val="24"/>
        </w:rPr>
        <w:t>ценивать достоверность информации, полученной из иноязычных источников, сети Интернет</w:t>
      </w:r>
      <w:r w:rsidRPr="005C5ED5">
        <w:rPr>
          <w:rFonts w:cs="Times New Roman"/>
          <w:sz w:val="24"/>
          <w:szCs w:val="24"/>
        </w:rPr>
        <w:t>;</w:t>
      </w:r>
    </w:p>
    <w:p w:rsidR="00B7230A" w:rsidRPr="005C5ED5" w:rsidRDefault="00B7230A" w:rsidP="00B7230A">
      <w:pPr>
        <w:spacing w:after="0" w:line="240" w:lineRule="auto"/>
        <w:ind w:firstLine="709"/>
        <w:jc w:val="both"/>
        <w:rPr>
          <w:rFonts w:cs="Times New Roman"/>
          <w:sz w:val="24"/>
          <w:szCs w:val="24"/>
        </w:rPr>
      </w:pPr>
      <w:r w:rsidRPr="005C5ED5">
        <w:rPr>
          <w:rFonts w:cs="Times New Roman"/>
          <w:sz w:val="24"/>
          <w:szCs w:val="24"/>
        </w:rPr>
        <w:t>эффективно запоминать и систематизировать информацию;</w:t>
      </w:r>
    </w:p>
    <w:p w:rsidR="00B7230A" w:rsidRPr="005C5ED5" w:rsidRDefault="00B7230A" w:rsidP="00B7230A">
      <w:pPr>
        <w:spacing w:after="0" w:line="240" w:lineRule="auto"/>
        <w:ind w:firstLine="709"/>
        <w:jc w:val="both"/>
        <w:rPr>
          <w:rFonts w:cs="Times New Roman"/>
          <w:sz w:val="24"/>
          <w:szCs w:val="24"/>
        </w:rPr>
      </w:pPr>
      <w:r w:rsidRPr="005C5ED5">
        <w:rPr>
          <w:rFonts w:cs="Times New Roman"/>
          <w:sz w:val="24"/>
          <w:szCs w:val="24"/>
        </w:rPr>
        <w:t>пользоваться словарями и другими поисковыми системами.</w:t>
      </w:r>
    </w:p>
    <w:p w:rsidR="00AA1D0F" w:rsidRPr="005C5ED5" w:rsidRDefault="002C1E8E" w:rsidP="00F4461D">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коммуникативными действиями:</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организовывать учебное сотрудничество и совместную деятельность с учителем и сверстниками;</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выслушать чужую точку зрения и предлагать свою;</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 xml:space="preserve">выражать свои мысли, чувства потребности при помощи соответствующих вербальных и невербальных средств; </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вступать в коммуникацию, поддерживать беседу, взаимодействовать с собеседником;</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вступать в диалог с носителем иностранного языка, выступать перед аудиторией сверстников с небольшими сообщениями.</w:t>
      </w:r>
    </w:p>
    <w:p w:rsidR="00AA1D0F"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в</w:t>
      </w:r>
      <w:r w:rsidR="00AA1D0F" w:rsidRPr="005C5ED5">
        <w:rPr>
          <w:rFonts w:cs="Times New Roman"/>
          <w:sz w:val="24"/>
          <w:szCs w:val="24"/>
        </w:rPr>
        <w:t xml:space="preserve">оспринимать и создавать собственные диалогические и монологические высказывания в соответствии с </w:t>
      </w:r>
      <w:r w:rsidRPr="005C5ED5">
        <w:rPr>
          <w:rFonts w:cs="Times New Roman"/>
          <w:sz w:val="24"/>
          <w:szCs w:val="24"/>
        </w:rPr>
        <w:t>поставленной задачей;</w:t>
      </w:r>
    </w:p>
    <w:p w:rsidR="00AA1D0F"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а</w:t>
      </w:r>
      <w:r w:rsidR="00AA1D0F" w:rsidRPr="005C5ED5">
        <w:rPr>
          <w:rFonts w:cs="Times New Roman"/>
          <w:sz w:val="24"/>
          <w:szCs w:val="24"/>
        </w:rPr>
        <w:t>декватно выбирать языковые средства дл</w:t>
      </w:r>
      <w:r w:rsidRPr="005C5ED5">
        <w:rPr>
          <w:rFonts w:cs="Times New Roman"/>
          <w:sz w:val="24"/>
          <w:szCs w:val="24"/>
        </w:rPr>
        <w:t>я решения коммуникативных задач;</w:t>
      </w:r>
    </w:p>
    <w:p w:rsidR="00AA1D0F"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з</w:t>
      </w:r>
      <w:r w:rsidR="00AA1D0F" w:rsidRPr="005C5ED5">
        <w:rPr>
          <w:rFonts w:cs="Times New Roman"/>
          <w:sz w:val="24"/>
          <w:szCs w:val="24"/>
        </w:rPr>
        <w:t>нать основные нормы речевого этикета и речевого поведения на английском языке в соответств</w:t>
      </w:r>
      <w:r w:rsidRPr="005C5ED5">
        <w:rPr>
          <w:rFonts w:cs="Times New Roman"/>
          <w:sz w:val="24"/>
          <w:szCs w:val="24"/>
        </w:rPr>
        <w:t>ии с коммуникативной ситуацией;</w:t>
      </w:r>
    </w:p>
    <w:p w:rsidR="00AA1D0F"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о</w:t>
      </w:r>
      <w:r w:rsidR="00AA1D0F" w:rsidRPr="005C5ED5">
        <w:rPr>
          <w:rFonts w:cs="Times New Roman"/>
          <w:sz w:val="24"/>
          <w:szCs w:val="24"/>
        </w:rPr>
        <w:t>существлять работу в парах, группах, выполнять разные социальные роли: ведущего и</w:t>
      </w:r>
      <w:r w:rsidRPr="005C5ED5">
        <w:rPr>
          <w:rFonts w:cs="Times New Roman"/>
          <w:sz w:val="24"/>
          <w:szCs w:val="24"/>
        </w:rPr>
        <w:t xml:space="preserve"> исполнителя;</w:t>
      </w:r>
    </w:p>
    <w:p w:rsidR="00AA1D0F"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в</w:t>
      </w:r>
      <w:r w:rsidR="00AA1D0F" w:rsidRPr="005C5ED5">
        <w:rPr>
          <w:rFonts w:cs="Times New Roman"/>
          <w:sz w:val="24"/>
          <w:szCs w:val="24"/>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5C5ED5">
        <w:rPr>
          <w:rFonts w:cs="Times New Roman"/>
          <w:sz w:val="24"/>
          <w:szCs w:val="24"/>
        </w:rPr>
        <w:t>.</w:t>
      </w:r>
    </w:p>
    <w:p w:rsidR="002C1E8E" w:rsidRPr="005C5ED5" w:rsidRDefault="002C1E8E" w:rsidP="002C1E8E">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регулятивными действиями:</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делать выбор и брать ответственность за решение;</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самостоятельно определять цели своего обучения иностранному языку, ставить и формулировать для себя новые задачи в процессе его усвоения;</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владеть основами самооценки при выполнении учебных заданий по иностранному языку;</w:t>
      </w:r>
    </w:p>
    <w:p w:rsidR="00E10DC1" w:rsidRPr="005C5ED5" w:rsidRDefault="00E10DC1" w:rsidP="002C1E8E">
      <w:pPr>
        <w:spacing w:after="0" w:line="240" w:lineRule="auto"/>
        <w:ind w:firstLine="709"/>
        <w:jc w:val="both"/>
        <w:rPr>
          <w:rFonts w:cs="Times New Roman"/>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C1E8E" w:rsidRPr="005C5ED5" w:rsidRDefault="002C1E8E" w:rsidP="002C1E8E">
      <w:pPr>
        <w:spacing w:after="0" w:line="240" w:lineRule="auto"/>
        <w:ind w:firstLine="709"/>
        <w:jc w:val="both"/>
        <w:rPr>
          <w:rFonts w:cs="Times New Roman"/>
          <w:sz w:val="24"/>
          <w:szCs w:val="24"/>
        </w:rPr>
      </w:pPr>
      <w:r w:rsidRPr="005C5ED5">
        <w:rPr>
          <w:rFonts w:cs="Times New Roman"/>
          <w:sz w:val="24"/>
          <w:szCs w:val="24"/>
        </w:rPr>
        <w:t>регулировать способ выражения эмоций</w:t>
      </w:r>
      <w:r w:rsidR="00E10DC1" w:rsidRPr="005C5ED5">
        <w:rPr>
          <w:rFonts w:cs="Times New Roman"/>
          <w:sz w:val="24"/>
          <w:szCs w:val="24"/>
        </w:rPr>
        <w:t>;</w:t>
      </w:r>
    </w:p>
    <w:p w:rsidR="00AA1D0F" w:rsidRPr="005C5ED5" w:rsidRDefault="00E9519B" w:rsidP="00AA1D0F">
      <w:pPr>
        <w:widowControl w:val="0"/>
        <w:autoSpaceDE w:val="0"/>
        <w:autoSpaceDN w:val="0"/>
        <w:spacing w:after="0" w:line="240" w:lineRule="auto"/>
        <w:ind w:firstLine="709"/>
        <w:jc w:val="both"/>
        <w:rPr>
          <w:rFonts w:eastAsia="Bookman Old Style" w:cs="Times New Roman"/>
          <w:sz w:val="24"/>
          <w:szCs w:val="24"/>
          <w:lang w:eastAsia="en-US"/>
        </w:rPr>
      </w:pPr>
      <w:r w:rsidRPr="005C5ED5">
        <w:rPr>
          <w:rFonts w:eastAsia="Bookman Old Style" w:cs="Times New Roman"/>
          <w:w w:val="95"/>
          <w:position w:val="1"/>
          <w:sz w:val="24"/>
          <w:szCs w:val="24"/>
          <w:lang w:eastAsia="en-US"/>
        </w:rPr>
        <w:t>ф</w:t>
      </w:r>
      <w:r w:rsidR="00AA1D0F" w:rsidRPr="005C5ED5">
        <w:rPr>
          <w:rFonts w:eastAsia="Bookman Old Style" w:cs="Times New Roman"/>
          <w:w w:val="95"/>
          <w:position w:val="1"/>
          <w:sz w:val="24"/>
          <w:szCs w:val="24"/>
          <w:lang w:eastAsia="en-US"/>
        </w:rPr>
        <w:t>ормулировать новые учебные задачи, определять способы их выполнения в сотрудничестве с учителем и самостоятельно;</w:t>
      </w:r>
    </w:p>
    <w:p w:rsidR="00AA1D0F" w:rsidRPr="005C5ED5" w:rsidRDefault="00E9519B" w:rsidP="00AA1D0F">
      <w:pPr>
        <w:widowControl w:val="0"/>
        <w:autoSpaceDE w:val="0"/>
        <w:autoSpaceDN w:val="0"/>
        <w:spacing w:after="0" w:line="240" w:lineRule="auto"/>
        <w:ind w:firstLine="709"/>
        <w:jc w:val="both"/>
        <w:rPr>
          <w:rFonts w:eastAsia="Bookman Old Style" w:cs="Times New Roman"/>
          <w:sz w:val="24"/>
          <w:szCs w:val="24"/>
          <w:lang w:eastAsia="en-US"/>
        </w:rPr>
      </w:pPr>
      <w:r w:rsidRPr="005C5ED5">
        <w:rPr>
          <w:rFonts w:eastAsia="Bookman Old Style" w:cs="Times New Roman"/>
          <w:sz w:val="24"/>
          <w:szCs w:val="24"/>
          <w:lang w:eastAsia="en-US"/>
        </w:rPr>
        <w:t>п</w:t>
      </w:r>
      <w:r w:rsidR="00AA1D0F" w:rsidRPr="005C5ED5">
        <w:rPr>
          <w:rFonts w:eastAsia="Bookman Old Style" w:cs="Times New Roman"/>
          <w:sz w:val="24"/>
          <w:szCs w:val="24"/>
          <w:lang w:eastAsia="en-US"/>
        </w:rPr>
        <w:t>ланировать работу в парах или группе, определять свою роль, распре</w:t>
      </w:r>
      <w:r w:rsidR="000A0468" w:rsidRPr="005C5ED5">
        <w:rPr>
          <w:rFonts w:eastAsia="Bookman Old Style" w:cs="Times New Roman"/>
          <w:sz w:val="24"/>
          <w:szCs w:val="24"/>
          <w:lang w:eastAsia="en-US"/>
        </w:rPr>
        <w:t>делять задачи между участниками.</w:t>
      </w:r>
    </w:p>
    <w:p w:rsidR="00444AFB" w:rsidRPr="005C5ED5" w:rsidRDefault="00444AFB" w:rsidP="00444AFB">
      <w:pPr>
        <w:spacing w:after="0" w:line="240" w:lineRule="auto"/>
        <w:ind w:firstLine="709"/>
        <w:jc w:val="both"/>
        <w:rPr>
          <w:rFonts w:cs="Times New Roman"/>
          <w:b/>
          <w:bCs/>
          <w:sz w:val="24"/>
          <w:szCs w:val="24"/>
          <w:highlight w:val="yellow"/>
        </w:rPr>
      </w:pPr>
    </w:p>
    <w:p w:rsidR="00444AFB" w:rsidRPr="005C5ED5" w:rsidRDefault="00444AFB" w:rsidP="00444AFB">
      <w:pPr>
        <w:spacing w:after="0" w:line="240" w:lineRule="auto"/>
        <w:ind w:firstLine="709"/>
        <w:jc w:val="both"/>
        <w:rPr>
          <w:rFonts w:cs="Times New Roman"/>
          <w:b/>
          <w:bCs/>
          <w:caps/>
          <w:sz w:val="24"/>
          <w:szCs w:val="24"/>
        </w:rPr>
      </w:pPr>
      <w:r w:rsidRPr="005C5ED5">
        <w:rPr>
          <w:rFonts w:cs="Times New Roman"/>
          <w:b/>
          <w:bCs/>
          <w:caps/>
          <w:sz w:val="24"/>
          <w:szCs w:val="24"/>
        </w:rPr>
        <w:t xml:space="preserve">Предметные результаты </w:t>
      </w:r>
    </w:p>
    <w:p w:rsidR="008613BD" w:rsidRPr="005C5ED5" w:rsidRDefault="008171F9" w:rsidP="002B2F23">
      <w:pPr>
        <w:spacing w:after="0" w:line="240" w:lineRule="auto"/>
        <w:ind w:firstLine="709"/>
        <w:jc w:val="both"/>
        <w:rPr>
          <w:rFonts w:cs="Times New Roman"/>
          <w:sz w:val="24"/>
          <w:szCs w:val="24"/>
        </w:rPr>
      </w:pPr>
      <w:r w:rsidRPr="005C5ED5">
        <w:rPr>
          <w:rFonts w:cs="Times New Roman"/>
          <w:sz w:val="24"/>
          <w:szCs w:val="24"/>
        </w:rPr>
        <w:t xml:space="preserve">Требования к предметным результатам </w:t>
      </w:r>
      <w:r w:rsidR="002B2F23" w:rsidRPr="005C5ED5">
        <w:rPr>
          <w:rFonts w:cs="Times New Roman"/>
          <w:sz w:val="24"/>
          <w:szCs w:val="24"/>
        </w:rPr>
        <w:t xml:space="preserve">по учебному предмету «Иностранный (английский) язык» предметной области «Иностранные языки» </w:t>
      </w:r>
      <w:r w:rsidR="007E6BE5" w:rsidRPr="005C5ED5">
        <w:rPr>
          <w:rFonts w:cs="Times New Roman"/>
          <w:sz w:val="24"/>
          <w:szCs w:val="24"/>
        </w:rPr>
        <w:t xml:space="preserve">науровне </w:t>
      </w:r>
      <w:r w:rsidRPr="005C5ED5">
        <w:rPr>
          <w:rFonts w:cs="Times New Roman"/>
          <w:sz w:val="24"/>
          <w:szCs w:val="24"/>
        </w:rPr>
        <w:t>основного общего образования</w:t>
      </w:r>
      <w:r w:rsidR="002B2F23" w:rsidRPr="005C5ED5">
        <w:rPr>
          <w:rFonts w:cs="Times New Roman"/>
          <w:sz w:val="24"/>
          <w:szCs w:val="24"/>
        </w:rPr>
        <w:t>, в соответствии с ФГОС ООО,</w:t>
      </w:r>
      <w:r w:rsidRPr="005C5ED5">
        <w:rPr>
          <w:rFonts w:cs="Times New Roman"/>
          <w:sz w:val="24"/>
          <w:szCs w:val="24"/>
        </w:rPr>
        <w:t xml:space="preserve"> констатируют необходимость к окончанию9 класса владения </w:t>
      </w:r>
      <w:r w:rsidR="002B2F23" w:rsidRPr="005C5ED5">
        <w:rPr>
          <w:rFonts w:cs="Times New Roman"/>
          <w:sz w:val="24"/>
          <w:szCs w:val="24"/>
        </w:rPr>
        <w:t xml:space="preserve">обучающимися </w:t>
      </w:r>
      <w:r w:rsidRPr="005C5ED5">
        <w:rPr>
          <w:rFonts w:cs="Times New Roman"/>
          <w:sz w:val="24"/>
          <w:szCs w:val="24"/>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sidRPr="005C5ED5">
        <w:rPr>
          <w:rFonts w:cs="Times New Roman"/>
          <w:sz w:val="24"/>
          <w:szCs w:val="24"/>
        </w:rPr>
        <w:t xml:space="preserve">. </w:t>
      </w:r>
    </w:p>
    <w:p w:rsidR="002B2F23" w:rsidRPr="005C5ED5" w:rsidRDefault="002B2F23" w:rsidP="002B2F23">
      <w:pPr>
        <w:spacing w:after="0" w:line="240" w:lineRule="auto"/>
        <w:ind w:firstLine="709"/>
        <w:jc w:val="both"/>
        <w:rPr>
          <w:rFonts w:cs="Times New Roman"/>
          <w:sz w:val="24"/>
          <w:szCs w:val="24"/>
        </w:rPr>
      </w:pPr>
      <w:r w:rsidRPr="005C5ED5">
        <w:rPr>
          <w:rFonts w:cs="Times New Roman"/>
          <w:sz w:val="24"/>
          <w:szCs w:val="24"/>
        </w:rPr>
        <w:t>Предметные результаты ориентированы на применение</w:t>
      </w:r>
      <w:r w:rsidR="001B6045" w:rsidRPr="005C5ED5">
        <w:rPr>
          <w:rFonts w:cs="Times New Roman"/>
          <w:sz w:val="24"/>
          <w:szCs w:val="24"/>
        </w:rPr>
        <w:t xml:space="preserve"> обучающимися с ЗПР</w:t>
      </w:r>
      <w:r w:rsidRPr="005C5ED5">
        <w:rPr>
          <w:rFonts w:cs="Times New Roman"/>
          <w:sz w:val="24"/>
          <w:szCs w:val="24"/>
        </w:rPr>
        <w:t xml:space="preserve"> знаний, умений и навыков в учебных ситуациях и реальных жизненных условиях, </w:t>
      </w:r>
      <w:r w:rsidR="001B6045" w:rsidRPr="005C5ED5">
        <w:rPr>
          <w:rFonts w:cs="Times New Roman"/>
          <w:sz w:val="24"/>
          <w:szCs w:val="24"/>
        </w:rPr>
        <w:t>и</w:t>
      </w:r>
      <w:r w:rsidRPr="005C5ED5">
        <w:rPr>
          <w:rFonts w:cs="Times New Roman"/>
          <w:sz w:val="24"/>
          <w:szCs w:val="24"/>
        </w:rPr>
        <w:t xml:space="preserve"> отража</w:t>
      </w:r>
      <w:r w:rsidR="001B6045" w:rsidRPr="005C5ED5">
        <w:rPr>
          <w:rFonts w:cs="Times New Roman"/>
          <w:sz w:val="24"/>
          <w:szCs w:val="24"/>
        </w:rPr>
        <w:t>ют</w:t>
      </w:r>
      <w:r w:rsidRPr="005C5ED5">
        <w:rPr>
          <w:rFonts w:cs="Times New Roman"/>
          <w:sz w:val="24"/>
          <w:szCs w:val="24"/>
        </w:rPr>
        <w:t xml:space="preserve">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с учетом особых образовательных потребностей обучающихся с ЗПР.</w:t>
      </w:r>
    </w:p>
    <w:p w:rsidR="00C31656" w:rsidRPr="005C5ED5" w:rsidRDefault="00C31656" w:rsidP="00444AFB">
      <w:pPr>
        <w:spacing w:after="0" w:line="240" w:lineRule="auto"/>
        <w:ind w:firstLine="709"/>
        <w:jc w:val="both"/>
        <w:rPr>
          <w:rFonts w:cs="Times New Roman"/>
          <w:sz w:val="24"/>
          <w:szCs w:val="24"/>
        </w:rPr>
      </w:pPr>
    </w:p>
    <w:p w:rsidR="00444AFB" w:rsidRPr="005C5ED5" w:rsidRDefault="00444AFB" w:rsidP="00444AFB">
      <w:pPr>
        <w:spacing w:after="0" w:line="240" w:lineRule="auto"/>
        <w:ind w:firstLine="709"/>
        <w:jc w:val="both"/>
        <w:rPr>
          <w:rFonts w:cs="Times New Roman"/>
          <w:sz w:val="24"/>
          <w:szCs w:val="24"/>
        </w:rPr>
      </w:pPr>
      <w:r w:rsidRPr="005C5ED5">
        <w:rPr>
          <w:rFonts w:cs="Times New Roman"/>
          <w:sz w:val="24"/>
          <w:szCs w:val="24"/>
        </w:rPr>
        <w:t xml:space="preserve">В результате изучения предмета «Иностранный язык (английский)» на уровне основного общего образования обучающиеся </w:t>
      </w:r>
      <w:r w:rsidR="00E3286C" w:rsidRPr="005C5ED5">
        <w:rPr>
          <w:rFonts w:cs="Times New Roman"/>
          <w:sz w:val="24"/>
          <w:szCs w:val="24"/>
        </w:rPr>
        <w:t xml:space="preserve">с ЗПР </w:t>
      </w:r>
      <w:r w:rsidRPr="005C5ED5">
        <w:rPr>
          <w:rFonts w:cs="Times New Roman"/>
          <w:sz w:val="24"/>
          <w:szCs w:val="24"/>
        </w:rPr>
        <w:t>овладеют следующими навыками:</w:t>
      </w: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в области речевой компетенции:</w:t>
      </w: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рецептивные навыки речи:</w:t>
      </w: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аудирование</w:t>
      </w:r>
    </w:p>
    <w:p w:rsidR="00444AFB" w:rsidRPr="005C5ED5" w:rsidRDefault="00444AFB" w:rsidP="00E32DDB">
      <w:pPr>
        <w:numPr>
          <w:ilvl w:val="0"/>
          <w:numId w:val="29"/>
        </w:numPr>
        <w:spacing w:after="0" w:line="240" w:lineRule="auto"/>
        <w:ind w:left="709"/>
        <w:jc w:val="both"/>
        <w:rPr>
          <w:rFonts w:cs="Times New Roman"/>
          <w:sz w:val="24"/>
          <w:szCs w:val="24"/>
        </w:rPr>
      </w:pPr>
      <w:r w:rsidRPr="005C5ED5">
        <w:rPr>
          <w:rFonts w:cs="Times New Roman"/>
          <w:sz w:val="24"/>
          <w:szCs w:val="24"/>
        </w:rPr>
        <w:t>реагировать на инструкции учителя на английском языке во время урока;</w:t>
      </w:r>
    </w:p>
    <w:p w:rsidR="00444AFB" w:rsidRPr="005C5ED5" w:rsidRDefault="00444AFB" w:rsidP="00E32DDB">
      <w:pPr>
        <w:numPr>
          <w:ilvl w:val="0"/>
          <w:numId w:val="29"/>
        </w:numPr>
        <w:spacing w:after="0" w:line="240" w:lineRule="auto"/>
        <w:ind w:left="709"/>
        <w:jc w:val="both"/>
        <w:rPr>
          <w:rFonts w:cs="Times New Roman"/>
          <w:sz w:val="24"/>
          <w:szCs w:val="24"/>
        </w:rPr>
      </w:pPr>
      <w:r w:rsidRPr="005C5ED5">
        <w:rPr>
          <w:rFonts w:cs="Times New Roman"/>
          <w:sz w:val="24"/>
          <w:szCs w:val="24"/>
        </w:rPr>
        <w:t>прогнозировать содержание текста по опорным иллюстрациям перед прослушиванием с последующим соотнесением с услышанной информацией;</w:t>
      </w:r>
    </w:p>
    <w:p w:rsidR="00444AFB" w:rsidRPr="005C5ED5" w:rsidRDefault="00444AFB" w:rsidP="00E32DDB">
      <w:pPr>
        <w:numPr>
          <w:ilvl w:val="0"/>
          <w:numId w:val="29"/>
        </w:numPr>
        <w:spacing w:after="0" w:line="240" w:lineRule="auto"/>
        <w:ind w:left="709"/>
        <w:jc w:val="both"/>
        <w:rPr>
          <w:rFonts w:cs="Times New Roman"/>
          <w:sz w:val="24"/>
          <w:szCs w:val="24"/>
        </w:rPr>
      </w:pPr>
      <w:r w:rsidRPr="005C5ED5">
        <w:rPr>
          <w:rFonts w:cs="Times New Roman"/>
          <w:sz w:val="24"/>
          <w:szCs w:val="24"/>
        </w:rPr>
        <w:t>понимать тему и факты сообщения;</w:t>
      </w:r>
    </w:p>
    <w:p w:rsidR="00444AFB" w:rsidRPr="005C5ED5" w:rsidRDefault="00444AFB" w:rsidP="00E32DDB">
      <w:pPr>
        <w:numPr>
          <w:ilvl w:val="0"/>
          <w:numId w:val="29"/>
        </w:numPr>
        <w:spacing w:after="0" w:line="240" w:lineRule="auto"/>
        <w:ind w:left="709"/>
        <w:jc w:val="both"/>
        <w:rPr>
          <w:rFonts w:cs="Times New Roman"/>
          <w:sz w:val="24"/>
          <w:szCs w:val="24"/>
        </w:rPr>
      </w:pPr>
      <w:r w:rsidRPr="005C5ED5">
        <w:rPr>
          <w:rFonts w:cs="Times New Roman"/>
          <w:sz w:val="24"/>
          <w:szCs w:val="24"/>
        </w:rPr>
        <w:t>понимать последовательность событий;</w:t>
      </w:r>
    </w:p>
    <w:p w:rsidR="00444AFB" w:rsidRPr="005C5ED5" w:rsidRDefault="00444AFB" w:rsidP="00E32DDB">
      <w:pPr>
        <w:numPr>
          <w:ilvl w:val="0"/>
          <w:numId w:val="29"/>
        </w:numPr>
        <w:spacing w:after="0" w:line="240" w:lineRule="auto"/>
        <w:ind w:left="709"/>
        <w:jc w:val="both"/>
        <w:rPr>
          <w:rFonts w:cs="Times New Roman"/>
          <w:sz w:val="24"/>
          <w:szCs w:val="24"/>
        </w:rPr>
      </w:pPr>
      <w:r w:rsidRPr="005C5ED5">
        <w:rPr>
          <w:rFonts w:cs="Times New Roman"/>
          <w:sz w:val="24"/>
          <w:szCs w:val="24"/>
        </w:rPr>
        <w:t>принимать участие в художественной проектной деятельности, выполняя устные инструкции учителя с опорой демонстрацию действия;</w:t>
      </w:r>
    </w:p>
    <w:p w:rsidR="00444AFB" w:rsidRPr="005C5ED5" w:rsidRDefault="00444AFB" w:rsidP="00E32DDB">
      <w:pPr>
        <w:numPr>
          <w:ilvl w:val="0"/>
          <w:numId w:val="29"/>
        </w:numPr>
        <w:spacing w:after="0" w:line="240" w:lineRule="auto"/>
        <w:ind w:left="709"/>
        <w:jc w:val="both"/>
        <w:rPr>
          <w:rFonts w:cs="Times New Roman"/>
          <w:sz w:val="24"/>
          <w:szCs w:val="24"/>
        </w:rPr>
      </w:pPr>
      <w:r w:rsidRPr="005C5ED5">
        <w:rPr>
          <w:rFonts w:cs="Times New Roman"/>
          <w:sz w:val="24"/>
          <w:szCs w:val="24"/>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5C5ED5">
        <w:rPr>
          <w:rFonts w:cs="Times New Roman"/>
          <w:sz w:val="24"/>
          <w:szCs w:val="24"/>
        </w:rPr>
        <w:t>;</w:t>
      </w: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чтение</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читать изученные слова без анализа звукобуквенного анализа слова с опорой на картинку;</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применять элементы звукобуквенного анализа при чтении знакомых слов;</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понимать инструкции к заданиям в учебнике и рабочей тетради;</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понимать основное содержание прочитанного текста;</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извлекать запрашиваемую информацию;</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понимать существенные детали в прочитанном тексте;</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восстанавливать последовательность событий;</w:t>
      </w:r>
    </w:p>
    <w:p w:rsidR="00444AFB" w:rsidRPr="005C5ED5" w:rsidRDefault="00444AFB" w:rsidP="00905BF6">
      <w:pPr>
        <w:numPr>
          <w:ilvl w:val="0"/>
          <w:numId w:val="30"/>
        </w:numPr>
        <w:spacing w:after="0" w:line="240" w:lineRule="auto"/>
        <w:ind w:left="851"/>
        <w:jc w:val="both"/>
        <w:rPr>
          <w:rFonts w:cs="Times New Roman"/>
          <w:sz w:val="24"/>
          <w:szCs w:val="24"/>
        </w:rPr>
      </w:pPr>
      <w:r w:rsidRPr="005C5ED5">
        <w:rPr>
          <w:rFonts w:cs="Times New Roman"/>
          <w:sz w:val="24"/>
          <w:szCs w:val="24"/>
        </w:rPr>
        <w:t>использовать контекстную языковую догадку для понимания незнакомых слов, похожих по звучанию на слова родного языка;</w:t>
      </w:r>
    </w:p>
    <w:p w:rsidR="00444AFB" w:rsidRPr="005C5ED5" w:rsidRDefault="00444AFB" w:rsidP="00444AFB">
      <w:pPr>
        <w:spacing w:after="0" w:line="240" w:lineRule="auto"/>
        <w:ind w:firstLine="709"/>
        <w:jc w:val="both"/>
        <w:rPr>
          <w:rFonts w:cs="Times New Roman"/>
          <w:b/>
          <w:sz w:val="24"/>
          <w:szCs w:val="24"/>
        </w:rPr>
      </w:pP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продуктивные навыки речи:</w:t>
      </w: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 xml:space="preserve">говорение </w:t>
      </w: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диалогическая форма речи:</w:t>
      </w:r>
    </w:p>
    <w:p w:rsidR="00444AFB" w:rsidRPr="005C5ED5" w:rsidRDefault="00444AFB" w:rsidP="00444AFB">
      <w:pPr>
        <w:numPr>
          <w:ilvl w:val="0"/>
          <w:numId w:val="31"/>
        </w:numPr>
        <w:spacing w:after="0" w:line="240" w:lineRule="auto"/>
        <w:jc w:val="both"/>
        <w:rPr>
          <w:rFonts w:cs="Times New Roman"/>
          <w:sz w:val="24"/>
          <w:szCs w:val="24"/>
        </w:rPr>
      </w:pPr>
      <w:r w:rsidRPr="005C5ED5">
        <w:rPr>
          <w:rFonts w:cs="Times New Roman"/>
          <w:sz w:val="24"/>
          <w:szCs w:val="24"/>
        </w:rPr>
        <w:t>вести диалог этикетного характера в типичных бытовых и учебных ситуациях;</w:t>
      </w:r>
    </w:p>
    <w:p w:rsidR="00444AFB" w:rsidRPr="005C5ED5" w:rsidRDefault="00444AFB" w:rsidP="00444AFB">
      <w:pPr>
        <w:numPr>
          <w:ilvl w:val="0"/>
          <w:numId w:val="31"/>
        </w:numPr>
        <w:spacing w:after="0" w:line="240" w:lineRule="auto"/>
        <w:jc w:val="both"/>
        <w:rPr>
          <w:rFonts w:cs="Times New Roman"/>
          <w:sz w:val="24"/>
          <w:szCs w:val="24"/>
        </w:rPr>
      </w:pPr>
      <w:r w:rsidRPr="005C5ED5">
        <w:rPr>
          <w:rFonts w:cs="Times New Roman"/>
          <w:sz w:val="24"/>
          <w:szCs w:val="24"/>
        </w:rPr>
        <w:t>запрашивать и сообщать фактическую информацию, переходя с позиции спрашивающего на позицию отвечающего;</w:t>
      </w:r>
    </w:p>
    <w:p w:rsidR="00444AFB" w:rsidRPr="005C5ED5" w:rsidRDefault="00444AFB" w:rsidP="00444AFB">
      <w:pPr>
        <w:numPr>
          <w:ilvl w:val="0"/>
          <w:numId w:val="31"/>
        </w:numPr>
        <w:spacing w:after="0" w:line="240" w:lineRule="auto"/>
        <w:jc w:val="both"/>
        <w:rPr>
          <w:rFonts w:cs="Times New Roman"/>
          <w:sz w:val="24"/>
          <w:szCs w:val="24"/>
        </w:rPr>
      </w:pPr>
      <w:r w:rsidRPr="005C5ED5">
        <w:rPr>
          <w:rFonts w:cs="Times New Roman"/>
          <w:sz w:val="24"/>
          <w:szCs w:val="24"/>
        </w:rPr>
        <w:t>обращаться с просьбой и выражать отказ ее выполнить;</w:t>
      </w:r>
    </w:p>
    <w:p w:rsidR="00444AFB" w:rsidRPr="005C5ED5" w:rsidRDefault="00444AFB" w:rsidP="00444AFB">
      <w:pPr>
        <w:spacing w:after="0" w:line="240" w:lineRule="auto"/>
        <w:ind w:firstLine="709"/>
        <w:jc w:val="both"/>
        <w:rPr>
          <w:rFonts w:cs="Times New Roman"/>
          <w:sz w:val="24"/>
          <w:szCs w:val="24"/>
        </w:rPr>
      </w:pP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речевое поведение</w:t>
      </w:r>
    </w:p>
    <w:p w:rsidR="00444AFB" w:rsidRPr="005C5ED5" w:rsidRDefault="00444AFB" w:rsidP="00444AFB">
      <w:pPr>
        <w:numPr>
          <w:ilvl w:val="0"/>
          <w:numId w:val="34"/>
        </w:numPr>
        <w:spacing w:after="0" w:line="240" w:lineRule="auto"/>
        <w:jc w:val="both"/>
        <w:rPr>
          <w:rFonts w:cs="Times New Roman"/>
          <w:sz w:val="24"/>
          <w:szCs w:val="24"/>
        </w:rPr>
      </w:pPr>
      <w:r w:rsidRPr="005C5ED5">
        <w:rPr>
          <w:rFonts w:cs="Times New Roman"/>
          <w:sz w:val="24"/>
          <w:szCs w:val="24"/>
        </w:rPr>
        <w:t>соблюдать очередность при обмене репликами в процессе речевого взаимодействия;</w:t>
      </w:r>
    </w:p>
    <w:p w:rsidR="00444AFB" w:rsidRPr="005C5ED5" w:rsidRDefault="00444AFB" w:rsidP="00444AFB">
      <w:pPr>
        <w:numPr>
          <w:ilvl w:val="0"/>
          <w:numId w:val="34"/>
        </w:numPr>
        <w:spacing w:after="0" w:line="240" w:lineRule="auto"/>
        <w:jc w:val="both"/>
        <w:rPr>
          <w:rFonts w:cs="Times New Roman"/>
          <w:sz w:val="24"/>
          <w:szCs w:val="24"/>
        </w:rPr>
      </w:pPr>
      <w:r w:rsidRPr="005C5ED5">
        <w:rPr>
          <w:rFonts w:cs="Times New Roman"/>
          <w:sz w:val="24"/>
          <w:szCs w:val="24"/>
        </w:rPr>
        <w:t>использовать ситуацию речевого общения для понимания общего смысла происходящего;</w:t>
      </w:r>
    </w:p>
    <w:p w:rsidR="00444AFB" w:rsidRPr="005C5ED5" w:rsidRDefault="00444AFB" w:rsidP="00444AFB">
      <w:pPr>
        <w:numPr>
          <w:ilvl w:val="0"/>
          <w:numId w:val="34"/>
        </w:numPr>
        <w:spacing w:after="0" w:line="240" w:lineRule="auto"/>
        <w:jc w:val="both"/>
        <w:rPr>
          <w:rFonts w:cs="Times New Roman"/>
          <w:sz w:val="24"/>
          <w:szCs w:val="24"/>
        </w:rPr>
      </w:pPr>
      <w:r w:rsidRPr="005C5ED5">
        <w:rPr>
          <w:rFonts w:cs="Times New Roman"/>
          <w:sz w:val="24"/>
          <w:szCs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44AFB" w:rsidRPr="005C5ED5" w:rsidRDefault="00444AFB" w:rsidP="00444AFB">
      <w:pPr>
        <w:numPr>
          <w:ilvl w:val="0"/>
          <w:numId w:val="34"/>
        </w:numPr>
        <w:spacing w:after="0" w:line="240" w:lineRule="auto"/>
        <w:jc w:val="both"/>
        <w:rPr>
          <w:rFonts w:cs="Times New Roman"/>
          <w:sz w:val="24"/>
          <w:szCs w:val="24"/>
        </w:rPr>
      </w:pPr>
      <w:r w:rsidRPr="005C5ED5">
        <w:rPr>
          <w:rFonts w:cs="Times New Roman"/>
          <w:sz w:val="24"/>
          <w:szCs w:val="24"/>
        </w:rPr>
        <w:t>участвовать в ролевой игре согласно предложенной ситуации для речевого взаимодействия;</w:t>
      </w:r>
    </w:p>
    <w:p w:rsidR="00444AFB" w:rsidRPr="005C5ED5" w:rsidRDefault="00444AFB" w:rsidP="00444AFB">
      <w:pPr>
        <w:spacing w:after="0" w:line="240" w:lineRule="auto"/>
        <w:ind w:firstLine="709"/>
        <w:jc w:val="both"/>
        <w:rPr>
          <w:rFonts w:cs="Times New Roman"/>
          <w:sz w:val="24"/>
          <w:szCs w:val="24"/>
        </w:rPr>
      </w:pPr>
    </w:p>
    <w:p w:rsidR="00444AFB" w:rsidRPr="005C5ED5" w:rsidRDefault="00444AFB" w:rsidP="00444AFB">
      <w:pPr>
        <w:spacing w:after="0" w:line="240" w:lineRule="auto"/>
        <w:ind w:firstLine="709"/>
        <w:jc w:val="both"/>
        <w:rPr>
          <w:rFonts w:cs="Times New Roman"/>
          <w:sz w:val="24"/>
          <w:szCs w:val="24"/>
        </w:rPr>
      </w:pPr>
      <w:r w:rsidRPr="005C5ED5">
        <w:rPr>
          <w:rFonts w:cs="Times New Roman"/>
          <w:b/>
          <w:bCs/>
          <w:sz w:val="24"/>
          <w:szCs w:val="24"/>
        </w:rPr>
        <w:t>монологическая форма речи</w:t>
      </w:r>
    </w:p>
    <w:p w:rsidR="00444AFB" w:rsidRPr="005C5ED5" w:rsidRDefault="00444AFB" w:rsidP="00444AFB">
      <w:pPr>
        <w:numPr>
          <w:ilvl w:val="0"/>
          <w:numId w:val="33"/>
        </w:numPr>
        <w:spacing w:after="0" w:line="240" w:lineRule="auto"/>
        <w:jc w:val="both"/>
        <w:rPr>
          <w:rFonts w:cs="Times New Roman"/>
          <w:sz w:val="24"/>
          <w:szCs w:val="24"/>
        </w:rPr>
      </w:pPr>
      <w:r w:rsidRPr="005C5ED5">
        <w:rPr>
          <w:rFonts w:cs="Times New Roman"/>
          <w:sz w:val="24"/>
          <w:szCs w:val="24"/>
        </w:rPr>
        <w:t xml:space="preserve"> составлять краткие рассказы по изучаемой тематике;</w:t>
      </w:r>
    </w:p>
    <w:p w:rsidR="00444AFB" w:rsidRPr="005C5ED5" w:rsidRDefault="00444AFB" w:rsidP="00444AFB">
      <w:pPr>
        <w:numPr>
          <w:ilvl w:val="0"/>
          <w:numId w:val="33"/>
        </w:numPr>
        <w:spacing w:after="0" w:line="240" w:lineRule="auto"/>
        <w:jc w:val="both"/>
        <w:rPr>
          <w:rFonts w:cs="Times New Roman"/>
          <w:sz w:val="24"/>
          <w:szCs w:val="24"/>
        </w:rPr>
      </w:pPr>
      <w:r w:rsidRPr="005C5ED5">
        <w:rPr>
          <w:rFonts w:cs="Times New Roman"/>
          <w:sz w:val="24"/>
          <w:szCs w:val="24"/>
        </w:rPr>
        <w:t>составлять голосовые сообщения в соответствии с тематикой изучаемого раздела;</w:t>
      </w:r>
    </w:p>
    <w:p w:rsidR="00444AFB" w:rsidRPr="005C5ED5" w:rsidRDefault="00444AFB" w:rsidP="00444AFB">
      <w:pPr>
        <w:numPr>
          <w:ilvl w:val="0"/>
          <w:numId w:val="33"/>
        </w:numPr>
        <w:spacing w:after="0" w:line="240" w:lineRule="auto"/>
        <w:jc w:val="both"/>
        <w:rPr>
          <w:rFonts w:cs="Times New Roman"/>
          <w:sz w:val="24"/>
          <w:szCs w:val="24"/>
        </w:rPr>
      </w:pPr>
      <w:r w:rsidRPr="005C5ED5">
        <w:rPr>
          <w:rFonts w:cs="Times New Roman"/>
          <w:sz w:val="24"/>
          <w:szCs w:val="24"/>
        </w:rPr>
        <w:t>высказывать свое мнение по содержанию прослушанного или прочитанного;</w:t>
      </w:r>
    </w:p>
    <w:p w:rsidR="00444AFB" w:rsidRPr="005C5ED5" w:rsidRDefault="00444AFB" w:rsidP="00444AFB">
      <w:pPr>
        <w:numPr>
          <w:ilvl w:val="0"/>
          <w:numId w:val="33"/>
        </w:numPr>
        <w:spacing w:after="0" w:line="240" w:lineRule="auto"/>
        <w:jc w:val="both"/>
        <w:rPr>
          <w:rFonts w:cs="Times New Roman"/>
          <w:sz w:val="24"/>
          <w:szCs w:val="24"/>
        </w:rPr>
      </w:pPr>
      <w:r w:rsidRPr="005C5ED5">
        <w:rPr>
          <w:rFonts w:cs="Times New Roman"/>
          <w:sz w:val="24"/>
          <w:szCs w:val="24"/>
        </w:rPr>
        <w:t>составлять описание картинки;</w:t>
      </w:r>
    </w:p>
    <w:p w:rsidR="00444AFB" w:rsidRPr="005C5ED5" w:rsidRDefault="00444AFB" w:rsidP="00444AFB">
      <w:pPr>
        <w:numPr>
          <w:ilvl w:val="0"/>
          <w:numId w:val="33"/>
        </w:numPr>
        <w:spacing w:after="0" w:line="240" w:lineRule="auto"/>
        <w:jc w:val="both"/>
        <w:rPr>
          <w:rFonts w:cs="Times New Roman"/>
          <w:sz w:val="24"/>
          <w:szCs w:val="24"/>
        </w:rPr>
      </w:pPr>
      <w:r w:rsidRPr="005C5ED5">
        <w:rPr>
          <w:rFonts w:cs="Times New Roman"/>
          <w:sz w:val="24"/>
          <w:szCs w:val="24"/>
        </w:rPr>
        <w:t>составлять описание персонажа;</w:t>
      </w:r>
    </w:p>
    <w:p w:rsidR="00444AFB" w:rsidRPr="005C5ED5" w:rsidRDefault="00444AFB" w:rsidP="00444AFB">
      <w:pPr>
        <w:numPr>
          <w:ilvl w:val="0"/>
          <w:numId w:val="33"/>
        </w:numPr>
        <w:spacing w:after="0" w:line="240" w:lineRule="auto"/>
        <w:jc w:val="both"/>
        <w:rPr>
          <w:rFonts w:cs="Times New Roman"/>
          <w:sz w:val="24"/>
          <w:szCs w:val="24"/>
        </w:rPr>
      </w:pPr>
      <w:r w:rsidRPr="005C5ED5">
        <w:rPr>
          <w:rFonts w:cs="Times New Roman"/>
          <w:sz w:val="24"/>
          <w:szCs w:val="24"/>
        </w:rPr>
        <w:t>передавать содержание услышанного или прочитанного текста;</w:t>
      </w:r>
    </w:p>
    <w:p w:rsidR="00444AFB" w:rsidRPr="005C5ED5" w:rsidRDefault="00444AFB" w:rsidP="00444AFB">
      <w:pPr>
        <w:numPr>
          <w:ilvl w:val="0"/>
          <w:numId w:val="33"/>
        </w:numPr>
        <w:spacing w:after="0" w:line="240" w:lineRule="auto"/>
        <w:jc w:val="both"/>
        <w:rPr>
          <w:rFonts w:cs="Times New Roman"/>
          <w:sz w:val="24"/>
          <w:szCs w:val="24"/>
        </w:rPr>
      </w:pPr>
      <w:r w:rsidRPr="005C5ED5">
        <w:rPr>
          <w:rFonts w:cs="Times New Roman"/>
          <w:sz w:val="24"/>
          <w:szCs w:val="24"/>
        </w:rPr>
        <w:t>составлять и записывать фрагменты для коллективного видео блога;</w:t>
      </w:r>
    </w:p>
    <w:p w:rsidR="00444AFB" w:rsidRPr="005C5ED5" w:rsidRDefault="00444AFB" w:rsidP="00444AFB">
      <w:pPr>
        <w:spacing w:after="0" w:line="240" w:lineRule="auto"/>
        <w:ind w:firstLine="709"/>
        <w:jc w:val="both"/>
        <w:rPr>
          <w:rFonts w:cs="Times New Roman"/>
          <w:b/>
          <w:sz w:val="24"/>
          <w:szCs w:val="24"/>
        </w:rPr>
      </w:pP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письмо</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писать полупечатным шрифтом буквы алфавита английского языка;</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 xml:space="preserve">выполнять списывание слов и выражений, соблюдая графическую точность; </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 xml:space="preserve">заполнять пропущенные слова в тексте; </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выписывать слова и словосочетания из текста;</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 xml:space="preserve">дополнять предложения; </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подписывать тетрадь, указывать номер класса и школы;</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соблюдать пунктуационные правила оформления повествовательного, вопросительного и восклицательного предложения;</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составлять описание картины;</w:t>
      </w:r>
    </w:p>
    <w:p w:rsidR="00444AFB" w:rsidRPr="005C5ED5" w:rsidRDefault="00444AFB" w:rsidP="00905BF6">
      <w:pPr>
        <w:numPr>
          <w:ilvl w:val="0"/>
          <w:numId w:val="32"/>
        </w:numPr>
        <w:spacing w:after="0" w:line="240" w:lineRule="auto"/>
        <w:ind w:left="1418"/>
        <w:jc w:val="both"/>
        <w:rPr>
          <w:rFonts w:cs="Times New Roman"/>
          <w:sz w:val="24"/>
          <w:szCs w:val="24"/>
        </w:rPr>
      </w:pPr>
      <w:r w:rsidRPr="005C5ED5">
        <w:rPr>
          <w:rFonts w:cs="Times New Roman"/>
          <w:sz w:val="24"/>
          <w:szCs w:val="24"/>
        </w:rPr>
        <w:t>составлять электронные письма по изучаемым темам;</w:t>
      </w:r>
    </w:p>
    <w:p w:rsidR="00444AFB" w:rsidRPr="005C5ED5" w:rsidRDefault="00444AFB" w:rsidP="00905BF6">
      <w:pPr>
        <w:numPr>
          <w:ilvl w:val="0"/>
          <w:numId w:val="32"/>
        </w:numPr>
        <w:spacing w:after="0" w:line="240" w:lineRule="auto"/>
        <w:ind w:left="1276"/>
        <w:jc w:val="both"/>
        <w:rPr>
          <w:rFonts w:cs="Times New Roman"/>
          <w:sz w:val="24"/>
          <w:szCs w:val="24"/>
        </w:rPr>
      </w:pPr>
      <w:r w:rsidRPr="005C5ED5">
        <w:rPr>
          <w:rFonts w:cs="Times New Roman"/>
          <w:sz w:val="24"/>
          <w:szCs w:val="24"/>
        </w:rPr>
        <w:t>составлять презентации по изучаемым темам;</w:t>
      </w:r>
    </w:p>
    <w:p w:rsidR="00905BF6" w:rsidRPr="005C5ED5" w:rsidRDefault="00905BF6" w:rsidP="00444AFB">
      <w:pPr>
        <w:spacing w:after="0" w:line="240" w:lineRule="auto"/>
        <w:ind w:firstLine="709"/>
        <w:jc w:val="both"/>
        <w:rPr>
          <w:rFonts w:cs="Times New Roman"/>
          <w:b/>
          <w:sz w:val="24"/>
          <w:szCs w:val="24"/>
        </w:rPr>
      </w:pP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фонетический уровень языка</w:t>
      </w:r>
    </w:p>
    <w:p w:rsidR="00444AFB" w:rsidRPr="005C5ED5" w:rsidRDefault="00444AFB" w:rsidP="00444AFB">
      <w:pPr>
        <w:spacing w:after="0" w:line="240" w:lineRule="auto"/>
        <w:ind w:firstLine="709"/>
        <w:jc w:val="both"/>
        <w:rPr>
          <w:rFonts w:cs="Times New Roman"/>
          <w:sz w:val="24"/>
          <w:szCs w:val="24"/>
        </w:rPr>
      </w:pPr>
      <w:r w:rsidRPr="005C5ED5">
        <w:rPr>
          <w:rFonts w:cs="Times New Roman"/>
          <w:sz w:val="24"/>
          <w:szCs w:val="24"/>
        </w:rPr>
        <w:t>владеть следующими произносительными навыками:</w:t>
      </w:r>
    </w:p>
    <w:p w:rsidR="00444AFB" w:rsidRPr="005C5ED5" w:rsidRDefault="00444AFB" w:rsidP="00905BF6">
      <w:pPr>
        <w:numPr>
          <w:ilvl w:val="0"/>
          <w:numId w:val="35"/>
        </w:numPr>
        <w:spacing w:after="0" w:line="240" w:lineRule="auto"/>
        <w:ind w:left="1418" w:hanging="284"/>
        <w:jc w:val="both"/>
        <w:rPr>
          <w:rFonts w:cs="Times New Roman"/>
          <w:sz w:val="24"/>
          <w:szCs w:val="24"/>
        </w:rPr>
      </w:pPr>
      <w:r w:rsidRPr="005C5ED5">
        <w:rPr>
          <w:rFonts w:cs="Times New Roman"/>
          <w:sz w:val="24"/>
          <w:szCs w:val="24"/>
        </w:rPr>
        <w:t>произносить слова изучаемого языка доступным для понимания образом;</w:t>
      </w:r>
    </w:p>
    <w:p w:rsidR="00444AFB" w:rsidRPr="005C5ED5" w:rsidRDefault="00444AFB" w:rsidP="00905BF6">
      <w:pPr>
        <w:numPr>
          <w:ilvl w:val="0"/>
          <w:numId w:val="35"/>
        </w:numPr>
        <w:spacing w:after="0" w:line="240" w:lineRule="auto"/>
        <w:ind w:left="1418" w:hanging="284"/>
        <w:jc w:val="both"/>
        <w:rPr>
          <w:rFonts w:cs="Times New Roman"/>
          <w:sz w:val="24"/>
          <w:szCs w:val="24"/>
        </w:rPr>
      </w:pPr>
      <w:r w:rsidRPr="005C5ED5">
        <w:rPr>
          <w:rFonts w:cs="Times New Roman"/>
          <w:sz w:val="24"/>
          <w:szCs w:val="24"/>
        </w:rPr>
        <w:t>соблюдать правильное ударение в изученных словах;</w:t>
      </w:r>
    </w:p>
    <w:p w:rsidR="00444AFB" w:rsidRPr="005C5ED5" w:rsidRDefault="00444AFB" w:rsidP="00905BF6">
      <w:pPr>
        <w:numPr>
          <w:ilvl w:val="0"/>
          <w:numId w:val="35"/>
        </w:numPr>
        <w:spacing w:after="0" w:line="240" w:lineRule="auto"/>
        <w:ind w:left="1418" w:hanging="284"/>
        <w:jc w:val="both"/>
        <w:rPr>
          <w:rFonts w:cs="Times New Roman"/>
          <w:sz w:val="24"/>
          <w:szCs w:val="24"/>
        </w:rPr>
      </w:pPr>
      <w:r w:rsidRPr="005C5ED5">
        <w:rPr>
          <w:rFonts w:cs="Times New Roman"/>
          <w:sz w:val="24"/>
          <w:szCs w:val="24"/>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rsidR="00444AFB" w:rsidRPr="005C5ED5" w:rsidRDefault="00444AFB" w:rsidP="00905BF6">
      <w:pPr>
        <w:numPr>
          <w:ilvl w:val="0"/>
          <w:numId w:val="35"/>
        </w:numPr>
        <w:spacing w:after="0" w:line="240" w:lineRule="auto"/>
        <w:ind w:left="1418" w:hanging="284"/>
        <w:jc w:val="both"/>
        <w:rPr>
          <w:rFonts w:cs="Times New Roman"/>
          <w:sz w:val="24"/>
          <w:szCs w:val="24"/>
        </w:rPr>
      </w:pPr>
      <w:r w:rsidRPr="005C5ED5">
        <w:rPr>
          <w:rFonts w:cs="Times New Roman"/>
          <w:sz w:val="24"/>
          <w:szCs w:val="24"/>
        </w:rPr>
        <w:t>корректно реализовывать в речи интонационные конструкции для передачи цели высказывания;</w:t>
      </w:r>
    </w:p>
    <w:p w:rsidR="00905BF6" w:rsidRPr="005C5ED5" w:rsidRDefault="00905BF6" w:rsidP="00444AFB">
      <w:pPr>
        <w:spacing w:after="0" w:line="240" w:lineRule="auto"/>
        <w:ind w:firstLine="709"/>
        <w:jc w:val="both"/>
        <w:rPr>
          <w:rFonts w:cs="Times New Roman"/>
          <w:b/>
          <w:sz w:val="24"/>
          <w:szCs w:val="24"/>
        </w:rPr>
      </w:pPr>
    </w:p>
    <w:p w:rsidR="00444AFB" w:rsidRPr="005C5ED5" w:rsidRDefault="00444AFB" w:rsidP="00444AFB">
      <w:pPr>
        <w:spacing w:after="0" w:line="240" w:lineRule="auto"/>
        <w:ind w:firstLine="709"/>
        <w:jc w:val="both"/>
        <w:rPr>
          <w:rFonts w:cs="Times New Roman"/>
          <w:b/>
          <w:sz w:val="24"/>
          <w:szCs w:val="24"/>
        </w:rPr>
      </w:pPr>
      <w:r w:rsidRPr="005C5ED5">
        <w:rPr>
          <w:rFonts w:cs="Times New Roman"/>
          <w:b/>
          <w:sz w:val="24"/>
          <w:szCs w:val="24"/>
        </w:rPr>
        <w:t>в области межкультурной компетенции:</w:t>
      </w:r>
    </w:p>
    <w:p w:rsidR="00444AFB" w:rsidRPr="005C5ED5" w:rsidRDefault="00444AFB" w:rsidP="00444AFB">
      <w:pPr>
        <w:spacing w:after="0" w:line="240" w:lineRule="auto"/>
        <w:ind w:firstLine="709"/>
        <w:jc w:val="both"/>
        <w:rPr>
          <w:rFonts w:cs="Times New Roman"/>
          <w:sz w:val="24"/>
          <w:szCs w:val="24"/>
        </w:rPr>
      </w:pPr>
      <w:r w:rsidRPr="005C5ED5">
        <w:rPr>
          <w:rFonts w:cs="Times New Roman"/>
          <w:sz w:val="24"/>
          <w:szCs w:val="24"/>
        </w:rPr>
        <w:t>использовать в речи и письменных текстах полученную информацию:</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о правилах речевого этикета в формулах вежливости;</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об организации учебного процесса в Великобритании;</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о знаменательных датах и их праздновании;</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о досуге в стране изучаемого языка;</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 xml:space="preserve"> об особенностях городской жизни в Великобритании;</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о Британской кухне;</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о культуре безопасности поведения в цифровом пространстве;</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об известных личностях в России и англоязычных странах;</w:t>
      </w:r>
    </w:p>
    <w:p w:rsidR="00444AFB" w:rsidRPr="005C5ED5" w:rsidRDefault="00444AFB" w:rsidP="00EF32D5">
      <w:pPr>
        <w:numPr>
          <w:ilvl w:val="0"/>
          <w:numId w:val="36"/>
        </w:numPr>
        <w:spacing w:after="0" w:line="240" w:lineRule="auto"/>
        <w:ind w:left="1560"/>
        <w:jc w:val="both"/>
        <w:rPr>
          <w:rFonts w:cs="Times New Roman"/>
          <w:sz w:val="24"/>
          <w:szCs w:val="24"/>
        </w:rPr>
      </w:pPr>
      <w:r w:rsidRPr="005C5ED5">
        <w:rPr>
          <w:rFonts w:cs="Times New Roman"/>
          <w:sz w:val="24"/>
          <w:szCs w:val="24"/>
        </w:rPr>
        <w:t>об особенностях культуры России и страны изучаемого языка;</w:t>
      </w:r>
    </w:p>
    <w:p w:rsidR="00444AFB" w:rsidRPr="005C5ED5" w:rsidRDefault="00444AFB" w:rsidP="00EF32D5">
      <w:pPr>
        <w:numPr>
          <w:ilvl w:val="0"/>
          <w:numId w:val="36"/>
        </w:numPr>
        <w:spacing w:after="0" w:line="240" w:lineRule="auto"/>
        <w:ind w:left="1134" w:hanging="141"/>
        <w:jc w:val="both"/>
        <w:rPr>
          <w:rFonts w:cs="Times New Roman"/>
          <w:sz w:val="24"/>
          <w:szCs w:val="24"/>
        </w:rPr>
      </w:pPr>
      <w:r w:rsidRPr="005C5ED5">
        <w:rPr>
          <w:rFonts w:cs="Times New Roman"/>
          <w:sz w:val="24"/>
          <w:szCs w:val="24"/>
        </w:rPr>
        <w:t>об известных писателях России и Великобритании;</w:t>
      </w:r>
    </w:p>
    <w:p w:rsidR="00444AFB" w:rsidRPr="005C5ED5" w:rsidRDefault="00444AFB" w:rsidP="00EF32D5">
      <w:pPr>
        <w:numPr>
          <w:ilvl w:val="0"/>
          <w:numId w:val="36"/>
        </w:numPr>
        <w:spacing w:after="0" w:line="240" w:lineRule="auto"/>
        <w:ind w:left="1134" w:hanging="141"/>
        <w:jc w:val="both"/>
        <w:rPr>
          <w:rFonts w:cs="Times New Roman"/>
          <w:sz w:val="24"/>
          <w:szCs w:val="24"/>
        </w:rPr>
      </w:pPr>
      <w:r w:rsidRPr="005C5ED5">
        <w:rPr>
          <w:rFonts w:cs="Times New Roman"/>
          <w:sz w:val="24"/>
          <w:szCs w:val="24"/>
        </w:rPr>
        <w:t xml:space="preserve"> о культурных стереотипах разных стран.</w:t>
      </w:r>
    </w:p>
    <w:p w:rsidR="00444AFB" w:rsidRPr="005C5ED5" w:rsidRDefault="00444AFB" w:rsidP="00905BF6">
      <w:pPr>
        <w:spacing w:after="0" w:line="240" w:lineRule="auto"/>
        <w:ind w:left="1134" w:hanging="141"/>
        <w:jc w:val="both"/>
        <w:rPr>
          <w:rFonts w:cs="Times New Roman"/>
          <w:b/>
          <w:sz w:val="24"/>
          <w:szCs w:val="24"/>
        </w:rPr>
      </w:pPr>
    </w:p>
    <w:p w:rsidR="001F2AB9" w:rsidRPr="005C5ED5" w:rsidRDefault="001B179D" w:rsidP="001F2AB9">
      <w:pPr>
        <w:spacing w:after="0" w:line="240" w:lineRule="auto"/>
        <w:ind w:firstLine="709"/>
        <w:jc w:val="both"/>
        <w:rPr>
          <w:rFonts w:cs="Times New Roman"/>
          <w:sz w:val="24"/>
          <w:szCs w:val="24"/>
        </w:rPr>
      </w:pPr>
      <w:r w:rsidRPr="005C5ED5">
        <w:rPr>
          <w:rFonts w:cs="Times New Roman"/>
          <w:sz w:val="24"/>
          <w:szCs w:val="24"/>
        </w:rPr>
        <w:t xml:space="preserve">Предметные результаты по учебному предмету «Иностранный (английский) язык» на уровне основного общего образования, </w:t>
      </w:r>
      <w:r w:rsidRPr="005C5ED5">
        <w:rPr>
          <w:rFonts w:cs="Times New Roman"/>
          <w:i/>
          <w:sz w:val="24"/>
          <w:szCs w:val="24"/>
        </w:rPr>
        <w:t>распределенные по годам обучения</w:t>
      </w:r>
      <w:r w:rsidRPr="005C5ED5">
        <w:rPr>
          <w:rFonts w:cs="Times New Roman"/>
          <w:sz w:val="24"/>
          <w:szCs w:val="24"/>
        </w:rPr>
        <w:t xml:space="preserve">, </w:t>
      </w:r>
      <w:r w:rsidR="00EF32D5" w:rsidRPr="005C5ED5">
        <w:rPr>
          <w:rFonts w:cs="Times New Roman"/>
          <w:sz w:val="24"/>
          <w:szCs w:val="24"/>
        </w:rPr>
        <w:t xml:space="preserve">раскрываются и конкретизируются в совокупности </w:t>
      </w:r>
      <w:r w:rsidR="00532ED5" w:rsidRPr="005C5ED5">
        <w:rPr>
          <w:rFonts w:cs="Times New Roman"/>
          <w:sz w:val="24"/>
          <w:szCs w:val="24"/>
        </w:rPr>
        <w:t xml:space="preserve">всех </w:t>
      </w:r>
      <w:r w:rsidR="00EF32D5" w:rsidRPr="005C5ED5">
        <w:rPr>
          <w:rFonts w:cs="Times New Roman"/>
          <w:sz w:val="24"/>
          <w:szCs w:val="24"/>
        </w:rPr>
        <w:t xml:space="preserve">составляющих </w:t>
      </w:r>
      <w:r w:rsidR="00532ED5" w:rsidRPr="005C5ED5">
        <w:rPr>
          <w:rFonts w:cs="Times New Roman"/>
          <w:sz w:val="24"/>
          <w:szCs w:val="24"/>
        </w:rPr>
        <w:t>иноязычной коммуникативной компетенции (</w:t>
      </w:r>
      <w:r w:rsidR="00EF32D5" w:rsidRPr="005C5ED5">
        <w:rPr>
          <w:rFonts w:cs="Times New Roman"/>
          <w:sz w:val="24"/>
          <w:szCs w:val="24"/>
        </w:rPr>
        <w:t>речевой, языковой, социокультурной, ком</w:t>
      </w:r>
      <w:r w:rsidR="00532ED5" w:rsidRPr="005C5ED5">
        <w:rPr>
          <w:rFonts w:cs="Times New Roman"/>
          <w:sz w:val="24"/>
          <w:szCs w:val="24"/>
        </w:rPr>
        <w:t>пенсаторной</w:t>
      </w:r>
      <w:r w:rsidR="00EF32D5" w:rsidRPr="005C5ED5">
        <w:rPr>
          <w:rFonts w:cs="Times New Roman"/>
          <w:sz w:val="24"/>
          <w:szCs w:val="24"/>
        </w:rPr>
        <w:t>)</w:t>
      </w:r>
      <w:r w:rsidRPr="005C5ED5">
        <w:rPr>
          <w:rFonts w:cs="Times New Roman"/>
          <w:sz w:val="24"/>
          <w:szCs w:val="24"/>
        </w:rPr>
        <w:t xml:space="preserve">в Примерной рабочей программе </w:t>
      </w:r>
      <w:r w:rsidR="00AF19D9" w:rsidRPr="005C5ED5">
        <w:rPr>
          <w:rFonts w:cs="Times New Roman"/>
          <w:sz w:val="24"/>
          <w:szCs w:val="24"/>
        </w:rPr>
        <w:t>по учебному предмету «Иностранный (английский) язык» для обучающихся с ЗПР на уровне основного общего образования.</w:t>
      </w:r>
    </w:p>
    <w:p w:rsidR="00F119BE" w:rsidRPr="005C5ED5" w:rsidRDefault="0069035B" w:rsidP="0069035B">
      <w:pPr>
        <w:spacing w:after="0" w:line="240" w:lineRule="auto"/>
        <w:ind w:firstLine="709"/>
        <w:jc w:val="both"/>
        <w:rPr>
          <w:rFonts w:cs="Times New Roman"/>
          <w:sz w:val="24"/>
          <w:szCs w:val="24"/>
        </w:rPr>
      </w:pPr>
      <w:r w:rsidRPr="005C5ED5">
        <w:rPr>
          <w:rFonts w:cs="Times New Roman"/>
          <w:sz w:val="24"/>
          <w:szCs w:val="24"/>
        </w:rPr>
        <w:t>Примерная рабочая программа является ориентиром для составления авторских рабочих программ.</w:t>
      </w:r>
    </w:p>
    <w:p w:rsidR="00F119BE" w:rsidRPr="005C5ED5" w:rsidRDefault="00F119BE">
      <w:pPr>
        <w:rPr>
          <w:rFonts w:cs="Times New Roman"/>
          <w:b/>
          <w:sz w:val="24"/>
          <w:szCs w:val="24"/>
        </w:rPr>
      </w:pPr>
      <w:r w:rsidRPr="005C5ED5">
        <w:rPr>
          <w:rFonts w:cs="Times New Roman"/>
          <w:b/>
          <w:sz w:val="24"/>
          <w:szCs w:val="24"/>
        </w:rPr>
        <w:br w:type="page"/>
      </w:r>
    </w:p>
    <w:p w:rsidR="00B4280B" w:rsidRPr="005C5ED5" w:rsidRDefault="008B7E5C" w:rsidP="006A4B90">
      <w:pPr>
        <w:pStyle w:val="4"/>
        <w:rPr>
          <w:caps/>
          <w:sz w:val="24"/>
          <w:szCs w:val="24"/>
        </w:rPr>
      </w:pPr>
      <w:bookmarkStart w:id="36" w:name="_Toc97114945"/>
      <w:r w:rsidRPr="005C5ED5">
        <w:rPr>
          <w:caps/>
          <w:sz w:val="24"/>
          <w:szCs w:val="24"/>
        </w:rPr>
        <w:t>2.2.1</w:t>
      </w:r>
      <w:r w:rsidR="007A5763" w:rsidRPr="005C5ED5">
        <w:rPr>
          <w:caps/>
          <w:sz w:val="24"/>
          <w:szCs w:val="24"/>
        </w:rPr>
        <w:t>.6</w:t>
      </w:r>
      <w:r w:rsidR="00B4280B" w:rsidRPr="005C5ED5">
        <w:rPr>
          <w:caps/>
          <w:sz w:val="24"/>
          <w:szCs w:val="24"/>
        </w:rPr>
        <w:t>. История</w:t>
      </w:r>
      <w:bookmarkEnd w:id="36"/>
    </w:p>
    <w:p w:rsidR="0075218D" w:rsidRPr="005C5ED5" w:rsidRDefault="0075218D" w:rsidP="0075218D">
      <w:pPr>
        <w:spacing w:after="0" w:line="240" w:lineRule="auto"/>
        <w:ind w:firstLine="567"/>
        <w:jc w:val="center"/>
        <w:rPr>
          <w:rFonts w:cs="Times New Roman"/>
          <w:b/>
          <w:sz w:val="24"/>
          <w:szCs w:val="24"/>
        </w:rPr>
      </w:pPr>
    </w:p>
    <w:p w:rsidR="00253BB5" w:rsidRPr="005C5ED5" w:rsidRDefault="00253BB5" w:rsidP="0075218D">
      <w:pPr>
        <w:spacing w:after="0" w:line="240" w:lineRule="auto"/>
        <w:ind w:firstLine="567"/>
        <w:jc w:val="center"/>
        <w:rPr>
          <w:rFonts w:cs="Times New Roman"/>
          <w:b/>
          <w:sz w:val="24"/>
          <w:szCs w:val="24"/>
        </w:rPr>
      </w:pPr>
    </w:p>
    <w:p w:rsidR="0075218D" w:rsidRPr="005C5ED5" w:rsidRDefault="0075218D" w:rsidP="0075218D">
      <w:pPr>
        <w:spacing w:after="0" w:line="240" w:lineRule="auto"/>
        <w:jc w:val="both"/>
        <w:rPr>
          <w:rFonts w:eastAsia="Arial Unicode MS" w:cs="Times New Roman"/>
          <w:kern w:val="1"/>
          <w:sz w:val="24"/>
          <w:szCs w:val="24"/>
          <w:lang w:eastAsia="en-US"/>
        </w:rPr>
      </w:pPr>
      <w:bookmarkStart w:id="37" w:name="_Toc96177159"/>
      <w:r w:rsidRPr="005C5ED5">
        <w:rPr>
          <w:rFonts w:eastAsia="Arial Unicode MS" w:cs="Times New Roman"/>
          <w:kern w:val="1"/>
          <w:sz w:val="24"/>
          <w:szCs w:val="24"/>
          <w:lang w:eastAsia="en-US"/>
        </w:rPr>
        <w:t>ПОЯСНИТЕЛЬНАЯ ЗАПИСКА</w:t>
      </w:r>
      <w:bookmarkEnd w:id="37"/>
    </w:p>
    <w:p w:rsidR="0075218D" w:rsidRPr="005C5ED5" w:rsidRDefault="0075218D" w:rsidP="0075218D">
      <w:pPr>
        <w:spacing w:after="0" w:line="240" w:lineRule="auto"/>
        <w:ind w:firstLine="709"/>
        <w:jc w:val="both"/>
        <w:rPr>
          <w:rFonts w:eastAsia="Arial Unicode MS" w:cs="Times New Roman"/>
          <w:kern w:val="1"/>
          <w:sz w:val="24"/>
          <w:szCs w:val="24"/>
          <w:lang w:eastAsia="en-US"/>
        </w:rPr>
      </w:pPr>
    </w:p>
    <w:p w:rsidR="0075218D" w:rsidRPr="005C5ED5" w:rsidRDefault="0075218D" w:rsidP="0075218D">
      <w:pPr>
        <w:spacing w:after="0" w:line="240" w:lineRule="auto"/>
        <w:ind w:firstLine="567"/>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Примерная рабочая программа по истории для обучающихся с задержкой психического развития (далее </w:t>
      </w:r>
      <w:r w:rsidR="003303BD"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75218D" w:rsidRPr="005C5ED5" w:rsidRDefault="0075218D" w:rsidP="0075218D">
      <w:pPr>
        <w:spacing w:after="0" w:line="240" w:lineRule="auto"/>
        <w:ind w:firstLine="567"/>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5218D" w:rsidRPr="005C5ED5" w:rsidRDefault="0075218D" w:rsidP="0075218D">
      <w:pPr>
        <w:spacing w:after="0" w:line="240" w:lineRule="auto"/>
        <w:ind w:firstLine="567"/>
        <w:jc w:val="both"/>
        <w:rPr>
          <w:rFonts w:cs="Times New Roman"/>
          <w:b/>
          <w:sz w:val="24"/>
          <w:szCs w:val="24"/>
        </w:rPr>
      </w:pPr>
    </w:p>
    <w:p w:rsidR="0075218D" w:rsidRPr="005C5ED5" w:rsidRDefault="0075218D" w:rsidP="003303BD">
      <w:pPr>
        <w:spacing w:after="0" w:line="240" w:lineRule="auto"/>
        <w:ind w:firstLine="567"/>
        <w:jc w:val="both"/>
        <w:rPr>
          <w:rFonts w:cs="Times New Roman"/>
          <w:b/>
          <w:sz w:val="24"/>
          <w:szCs w:val="24"/>
        </w:rPr>
      </w:pPr>
      <w:bookmarkStart w:id="38" w:name="_Toc96177160"/>
      <w:r w:rsidRPr="005C5ED5">
        <w:rPr>
          <w:rFonts w:cs="Times New Roman"/>
          <w:b/>
          <w:sz w:val="24"/>
          <w:szCs w:val="24"/>
        </w:rPr>
        <w:t>Общая характеристика учебного предмета «История»</w:t>
      </w:r>
      <w:bookmarkEnd w:id="38"/>
    </w:p>
    <w:p w:rsidR="0075218D" w:rsidRPr="005C5ED5" w:rsidRDefault="0075218D" w:rsidP="0075218D">
      <w:pPr>
        <w:spacing w:after="0" w:line="240" w:lineRule="auto"/>
        <w:ind w:firstLine="567"/>
        <w:jc w:val="both"/>
        <w:rPr>
          <w:rFonts w:cs="Times New Roman"/>
          <w:sz w:val="24"/>
          <w:szCs w:val="24"/>
        </w:rPr>
      </w:pPr>
      <w:r w:rsidRPr="005C5ED5">
        <w:rPr>
          <w:rFonts w:cs="Times New Roman"/>
          <w:sz w:val="24"/>
          <w:szCs w:val="24"/>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75218D" w:rsidRPr="005C5ED5" w:rsidRDefault="0075218D" w:rsidP="0075218D">
      <w:pPr>
        <w:spacing w:after="0" w:line="240" w:lineRule="auto"/>
        <w:ind w:firstLine="567"/>
        <w:jc w:val="both"/>
        <w:rPr>
          <w:rFonts w:eastAsia="Times New Roman" w:cs="Times New Roman"/>
          <w:sz w:val="24"/>
          <w:szCs w:val="24"/>
        </w:rPr>
      </w:pPr>
      <w:r w:rsidRPr="005C5ED5">
        <w:rPr>
          <w:rFonts w:cs="Times New Roman"/>
          <w:sz w:val="24"/>
          <w:szCs w:val="24"/>
        </w:rPr>
        <w:t>Учебный предмет «История» входит в предметную область «Общественно-научные предметы» и</w:t>
      </w:r>
      <w:r w:rsidRPr="005C5ED5">
        <w:rPr>
          <w:rFonts w:eastAsia="Times New Roman" w:cs="Times New Roman"/>
          <w:sz w:val="24"/>
          <w:szCs w:val="24"/>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rsidR="0075218D" w:rsidRPr="005C5ED5" w:rsidRDefault="0075218D" w:rsidP="0075218D">
      <w:pPr>
        <w:spacing w:after="0" w:line="240" w:lineRule="auto"/>
        <w:ind w:firstLine="567"/>
        <w:jc w:val="both"/>
        <w:rPr>
          <w:rFonts w:eastAsia="Times New Roman" w:cs="Times New Roman"/>
          <w:sz w:val="24"/>
          <w:szCs w:val="24"/>
        </w:rPr>
      </w:pPr>
      <w:r w:rsidRPr="005C5ED5">
        <w:rPr>
          <w:rFonts w:eastAsia="Times New Roman" w:cs="Times New Roman"/>
          <w:sz w:val="24"/>
          <w:szCs w:val="24"/>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rsidR="0075218D" w:rsidRPr="005C5ED5" w:rsidRDefault="0075218D" w:rsidP="0075218D">
      <w:pPr>
        <w:tabs>
          <w:tab w:val="left" w:pos="640"/>
        </w:tabs>
        <w:spacing w:after="0" w:line="240" w:lineRule="auto"/>
        <w:ind w:firstLine="567"/>
        <w:jc w:val="both"/>
        <w:rPr>
          <w:rFonts w:eastAsia="Times New Roman" w:cs="Times New Roman"/>
          <w:sz w:val="24"/>
          <w:szCs w:val="24"/>
        </w:rPr>
      </w:pPr>
      <w:r w:rsidRPr="005C5ED5">
        <w:rPr>
          <w:rFonts w:eastAsia="Times New Roman" w:cs="Times New Roman"/>
          <w:sz w:val="24"/>
          <w:szCs w:val="24"/>
        </w:rPr>
        <w:t xml:space="preserve">Учебный предмет «История» </w:t>
      </w:r>
      <w:r w:rsidRPr="005C5ED5">
        <w:rPr>
          <w:rFonts w:cs="Times New Roman"/>
          <w:sz w:val="24"/>
          <w:szCs w:val="24"/>
        </w:rPr>
        <w:t xml:space="preserve">имеет интегративный характер, его изучение направлено на образование, воспитание и развитие обучающихся. Предмет </w:t>
      </w:r>
      <w:r w:rsidRPr="005C5ED5">
        <w:rPr>
          <w:rFonts w:eastAsia="Times New Roman" w:cs="Times New Roman"/>
          <w:sz w:val="24"/>
          <w:szCs w:val="24"/>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5C5ED5">
        <w:rPr>
          <w:rFonts w:cs="Times New Roman"/>
          <w:sz w:val="24"/>
          <w:szCs w:val="24"/>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rsidR="0075218D" w:rsidRPr="005C5ED5" w:rsidRDefault="0075218D" w:rsidP="0075218D">
      <w:pPr>
        <w:spacing w:after="0" w:line="240" w:lineRule="auto"/>
        <w:ind w:firstLine="567"/>
        <w:jc w:val="both"/>
        <w:rPr>
          <w:rFonts w:cs="Times New Roman"/>
          <w:sz w:val="24"/>
          <w:szCs w:val="24"/>
        </w:rPr>
      </w:pPr>
      <w:r w:rsidRPr="005C5ED5">
        <w:rPr>
          <w:rFonts w:eastAsia="Times New Roman" w:cs="Times New Roman"/>
          <w:sz w:val="24"/>
          <w:szCs w:val="24"/>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75218D" w:rsidRPr="005C5ED5" w:rsidRDefault="00C063FD" w:rsidP="0075218D">
      <w:pPr>
        <w:spacing w:after="0" w:line="240" w:lineRule="auto"/>
        <w:ind w:firstLine="567"/>
        <w:jc w:val="both"/>
        <w:rPr>
          <w:rFonts w:cs="Times New Roman"/>
          <w:sz w:val="24"/>
          <w:szCs w:val="24"/>
        </w:rPr>
      </w:pPr>
      <w:r w:rsidRPr="005C5ED5">
        <w:rPr>
          <w:rFonts w:eastAsia="Times New Roman" w:cs="Times New Roman"/>
          <w:sz w:val="24"/>
          <w:szCs w:val="24"/>
        </w:rPr>
        <w:t>Курс в</w:t>
      </w:r>
      <w:r w:rsidR="0075218D" w:rsidRPr="005C5ED5">
        <w:rPr>
          <w:rFonts w:eastAsia="Times New Roman" w:cs="Times New Roman"/>
          <w:sz w:val="24"/>
          <w:szCs w:val="24"/>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5218D" w:rsidRPr="005C5ED5" w:rsidRDefault="0075218D" w:rsidP="0075218D">
      <w:pPr>
        <w:spacing w:after="0" w:line="240" w:lineRule="auto"/>
        <w:ind w:firstLine="567"/>
        <w:jc w:val="both"/>
        <w:rPr>
          <w:rFonts w:cs="Times New Roman"/>
          <w:sz w:val="24"/>
          <w:szCs w:val="24"/>
        </w:rPr>
      </w:pPr>
      <w:r w:rsidRPr="005C5ED5">
        <w:rPr>
          <w:rFonts w:eastAsia="Times New Roman" w:cs="Times New Roman"/>
          <w:sz w:val="24"/>
          <w:szCs w:val="24"/>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75218D" w:rsidRPr="005C5ED5" w:rsidRDefault="0075218D" w:rsidP="0075218D">
      <w:pPr>
        <w:spacing w:after="0" w:line="240" w:lineRule="auto"/>
        <w:ind w:firstLine="567"/>
        <w:jc w:val="both"/>
        <w:rPr>
          <w:rFonts w:cs="Times New Roman"/>
          <w:sz w:val="24"/>
          <w:szCs w:val="24"/>
        </w:rPr>
      </w:pPr>
      <w:r w:rsidRPr="005C5ED5">
        <w:rPr>
          <w:rFonts w:eastAsia="Times New Roman" w:cs="Times New Roman"/>
          <w:sz w:val="24"/>
          <w:szCs w:val="24"/>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75218D" w:rsidRPr="005C5ED5" w:rsidRDefault="0075218D" w:rsidP="0075218D">
      <w:pPr>
        <w:spacing w:after="0" w:line="240" w:lineRule="auto"/>
        <w:ind w:firstLine="567"/>
        <w:jc w:val="both"/>
        <w:rPr>
          <w:rFonts w:cs="Times New Roman"/>
          <w:sz w:val="24"/>
          <w:szCs w:val="24"/>
        </w:rPr>
      </w:pPr>
      <w:r w:rsidRPr="005C5ED5">
        <w:rPr>
          <w:rFonts w:eastAsia="Times New Roman" w:cs="Times New Roman"/>
          <w:sz w:val="24"/>
          <w:szCs w:val="24"/>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75218D" w:rsidRPr="005C5ED5" w:rsidRDefault="0075218D" w:rsidP="0075218D">
      <w:pPr>
        <w:spacing w:after="0" w:line="240" w:lineRule="auto"/>
        <w:ind w:firstLine="709"/>
        <w:jc w:val="both"/>
        <w:rPr>
          <w:b/>
          <w:sz w:val="24"/>
          <w:szCs w:val="24"/>
        </w:rPr>
      </w:pPr>
    </w:p>
    <w:p w:rsidR="0075218D" w:rsidRPr="005C5ED5" w:rsidRDefault="0075218D" w:rsidP="00C063FD">
      <w:pPr>
        <w:shd w:val="clear" w:color="auto" w:fill="FFFFFF"/>
        <w:spacing w:after="0" w:line="240" w:lineRule="auto"/>
        <w:ind w:firstLine="708"/>
        <w:jc w:val="both"/>
        <w:rPr>
          <w:rFonts w:eastAsia="Times New Roman" w:cs="Times New Roman"/>
          <w:b/>
          <w:sz w:val="24"/>
          <w:szCs w:val="24"/>
        </w:rPr>
      </w:pPr>
      <w:bookmarkStart w:id="39" w:name="_Toc96177161"/>
      <w:r w:rsidRPr="005C5ED5">
        <w:rPr>
          <w:rFonts w:eastAsia="Times New Roman" w:cs="Times New Roman"/>
          <w:b/>
          <w:sz w:val="24"/>
          <w:szCs w:val="24"/>
        </w:rPr>
        <w:t>Цели и задачи изучения учебного предмета «История»</w:t>
      </w:r>
      <w:bookmarkEnd w:id="39"/>
    </w:p>
    <w:p w:rsidR="0075218D" w:rsidRPr="005C5ED5" w:rsidRDefault="0075218D" w:rsidP="0075218D">
      <w:pPr>
        <w:shd w:val="clear" w:color="auto" w:fill="FFFFFF"/>
        <w:spacing w:after="0" w:line="240" w:lineRule="auto"/>
        <w:ind w:firstLine="708"/>
        <w:jc w:val="both"/>
        <w:rPr>
          <w:rFonts w:eastAsia="Times New Roman" w:cs="Times New Roman"/>
          <w:sz w:val="24"/>
          <w:szCs w:val="24"/>
        </w:rPr>
      </w:pPr>
      <w:r w:rsidRPr="005C5ED5">
        <w:rPr>
          <w:rFonts w:eastAsia="Times New Roman" w:cs="Times New Roman"/>
          <w:i/>
          <w:sz w:val="24"/>
          <w:szCs w:val="24"/>
        </w:rPr>
        <w:t>Общие цели</w:t>
      </w:r>
      <w:r w:rsidRPr="005C5ED5">
        <w:rPr>
          <w:rFonts w:eastAsia="Times New Roman" w:cs="Times New Roman"/>
          <w:sz w:val="24"/>
          <w:szCs w:val="24"/>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75218D" w:rsidRPr="005C5ED5" w:rsidRDefault="0075218D" w:rsidP="0075218D">
      <w:pPr>
        <w:shd w:val="clear" w:color="auto" w:fill="FFFFFF"/>
        <w:spacing w:after="0" w:line="240" w:lineRule="auto"/>
        <w:ind w:firstLine="708"/>
        <w:jc w:val="both"/>
        <w:rPr>
          <w:rFonts w:eastAsia="Times New Roman" w:cs="Times New Roman"/>
          <w:sz w:val="24"/>
          <w:szCs w:val="24"/>
        </w:rPr>
      </w:pPr>
      <w:r w:rsidRPr="005C5ED5">
        <w:rPr>
          <w:rFonts w:eastAsia="Times New Roman" w:cs="Times New Roman"/>
          <w:i/>
          <w:sz w:val="24"/>
          <w:szCs w:val="24"/>
        </w:rPr>
        <w:t>Основной целью</w:t>
      </w:r>
      <w:r w:rsidRPr="005C5ED5">
        <w:rPr>
          <w:rFonts w:eastAsia="Times New Roman" w:cs="Times New Roman"/>
          <w:sz w:val="24"/>
          <w:szCs w:val="24"/>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rsidR="0075218D" w:rsidRPr="005C5ED5" w:rsidRDefault="0075218D" w:rsidP="0075218D">
      <w:pPr>
        <w:spacing w:after="0" w:line="240" w:lineRule="auto"/>
        <w:ind w:firstLine="709"/>
        <w:jc w:val="both"/>
        <w:rPr>
          <w:rFonts w:cs="Times New Roman"/>
          <w:b/>
          <w:sz w:val="24"/>
          <w:szCs w:val="24"/>
        </w:rPr>
      </w:pPr>
      <w:r w:rsidRPr="005C5ED5">
        <w:rPr>
          <w:rFonts w:cs="Times New Roman"/>
          <w:sz w:val="24"/>
          <w:szCs w:val="24"/>
        </w:rPr>
        <w:t>Достижение этих целей обеспечивается решением следующих</w:t>
      </w:r>
      <w:r w:rsidRPr="005C5ED5">
        <w:rPr>
          <w:rFonts w:cs="Times New Roman"/>
          <w:i/>
          <w:sz w:val="24"/>
          <w:szCs w:val="24"/>
        </w:rPr>
        <w:t>задач:</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 обучающихся с ЗПР исторических ориентиров самоидентификации в современном мире;</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выработка современного понимания истории в контексте гуманитарного знания и общественной жизни;</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навыков исторического анализа и синтеза, формирование понимания взаимовлияния исторических событий и процессов.</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p>
    <w:p w:rsidR="0075218D" w:rsidRPr="005C5ED5" w:rsidRDefault="0075218D" w:rsidP="00C063FD">
      <w:pPr>
        <w:spacing w:after="0" w:line="240" w:lineRule="auto"/>
        <w:ind w:firstLine="708"/>
        <w:jc w:val="both"/>
        <w:rPr>
          <w:rFonts w:eastAsiaTheme="minorHAnsi"/>
          <w:b/>
          <w:sz w:val="24"/>
          <w:szCs w:val="24"/>
          <w:lang w:eastAsia="en-US"/>
        </w:rPr>
      </w:pPr>
      <w:bookmarkStart w:id="40" w:name="_Toc96177162"/>
      <w:r w:rsidRPr="005C5ED5">
        <w:rPr>
          <w:rFonts w:eastAsiaTheme="minorHAnsi"/>
          <w:b/>
          <w:sz w:val="24"/>
          <w:szCs w:val="24"/>
          <w:lang w:eastAsia="en-US"/>
        </w:rPr>
        <w:t>Особенности отбора и адаптации учебного материала по истории</w:t>
      </w:r>
      <w:bookmarkEnd w:id="40"/>
    </w:p>
    <w:p w:rsidR="0075218D" w:rsidRPr="005C5ED5" w:rsidRDefault="0075218D" w:rsidP="0075218D">
      <w:pPr>
        <w:spacing w:after="0" w:line="240" w:lineRule="auto"/>
        <w:ind w:firstLine="708"/>
        <w:jc w:val="both"/>
        <w:rPr>
          <w:rFonts w:eastAsiaTheme="minorHAnsi"/>
          <w:sz w:val="24"/>
          <w:szCs w:val="24"/>
          <w:lang w:eastAsia="en-US"/>
        </w:rPr>
      </w:pPr>
      <w:r w:rsidRPr="005C5ED5">
        <w:rPr>
          <w:rFonts w:eastAsiaTheme="minorHAnsi"/>
          <w:sz w:val="24"/>
          <w:szCs w:val="24"/>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75218D" w:rsidRPr="005C5ED5" w:rsidRDefault="0075218D" w:rsidP="0075218D">
      <w:pPr>
        <w:spacing w:after="0" w:line="240" w:lineRule="auto"/>
        <w:ind w:firstLine="709"/>
        <w:jc w:val="both"/>
        <w:rPr>
          <w:rFonts w:cs="Times New Roman"/>
          <w:sz w:val="24"/>
          <w:szCs w:val="24"/>
        </w:rPr>
      </w:pPr>
      <w:r w:rsidRPr="005C5ED5">
        <w:rPr>
          <w:rFonts w:cs="Times New Roman"/>
          <w:sz w:val="24"/>
          <w:szCs w:val="24"/>
        </w:rPr>
        <w:t xml:space="preserve">Обучающиеся с ЗПР испытывают серьезные трудности при изучении данного учебного предмета, это прежде всего </w:t>
      </w:r>
      <w:r w:rsidRPr="005C5ED5">
        <w:rPr>
          <w:rFonts w:eastAsia="Times New Roman" w:cs="Times New Roman"/>
          <w:sz w:val="24"/>
          <w:szCs w:val="24"/>
        </w:rPr>
        <w:t>связано</w:t>
      </w:r>
      <w:r w:rsidRPr="005C5ED5">
        <w:rPr>
          <w:rFonts w:cs="Times New Roman"/>
          <w:sz w:val="24"/>
          <w:szCs w:val="24"/>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75218D" w:rsidRPr="005C5ED5" w:rsidRDefault="0075218D" w:rsidP="0075218D">
      <w:pPr>
        <w:spacing w:after="0" w:line="240" w:lineRule="auto"/>
        <w:ind w:firstLine="709"/>
        <w:jc w:val="both"/>
        <w:rPr>
          <w:rFonts w:cs="Times New Roman"/>
          <w:sz w:val="24"/>
          <w:szCs w:val="24"/>
        </w:rPr>
      </w:pPr>
      <w:r w:rsidRPr="005C5ED5">
        <w:rPr>
          <w:rFonts w:cs="Times New Roman"/>
          <w:sz w:val="24"/>
          <w:szCs w:val="24"/>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5218D" w:rsidRPr="005C5ED5" w:rsidRDefault="0075218D" w:rsidP="0075218D">
      <w:pPr>
        <w:spacing w:after="0" w:line="240" w:lineRule="auto"/>
        <w:ind w:firstLine="709"/>
        <w:jc w:val="both"/>
        <w:rPr>
          <w:rFonts w:cs="Times New Roman"/>
          <w:sz w:val="24"/>
          <w:szCs w:val="24"/>
        </w:rPr>
      </w:pPr>
      <w:r w:rsidRPr="005C5ED5">
        <w:rPr>
          <w:rFonts w:cs="Times New Roman"/>
          <w:sz w:val="24"/>
          <w:szCs w:val="24"/>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rsidR="0075218D" w:rsidRPr="005C5ED5" w:rsidRDefault="0075218D" w:rsidP="0075218D">
      <w:pPr>
        <w:spacing w:after="0" w:line="240" w:lineRule="auto"/>
        <w:ind w:firstLine="709"/>
        <w:jc w:val="both"/>
        <w:rPr>
          <w:rFonts w:eastAsia="Arial Unicode MS" w:cs="Times New Roman"/>
          <w:b/>
          <w:kern w:val="28"/>
          <w:sz w:val="24"/>
          <w:szCs w:val="24"/>
          <w:lang w:eastAsia="en-US"/>
        </w:rPr>
      </w:pPr>
    </w:p>
    <w:p w:rsidR="0075218D" w:rsidRPr="005C5ED5" w:rsidRDefault="0075218D" w:rsidP="00C063FD">
      <w:pPr>
        <w:spacing w:after="0" w:line="240" w:lineRule="auto"/>
        <w:ind w:firstLine="709"/>
        <w:jc w:val="both"/>
        <w:rPr>
          <w:rFonts w:eastAsia="Arial Unicode MS" w:cs="Times New Roman"/>
          <w:b/>
          <w:kern w:val="1"/>
          <w:sz w:val="24"/>
          <w:szCs w:val="24"/>
          <w:lang w:eastAsia="en-US"/>
        </w:rPr>
      </w:pPr>
      <w:bookmarkStart w:id="41" w:name="_Toc96177163"/>
      <w:r w:rsidRPr="005C5ED5">
        <w:rPr>
          <w:rFonts w:eastAsia="Arial Unicode MS" w:cs="Times New Roman"/>
          <w:b/>
          <w:kern w:val="1"/>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Рекомендуется использовать средства наглядности:</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исторические карты и атласы по темам курса;</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артефакты и копии исторических предметов, макеты;</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портреты исторических деятелей, выдающихся полководцев;</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исторические картины, репродукции;</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презентации по темам курса.</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rFonts w:eastAsia="Arial Unicode MS" w:cs="Times New Roman"/>
          <w:kern w:val="1"/>
          <w:sz w:val="24"/>
          <w:szCs w:val="24"/>
        </w:rPr>
        <w:t xml:space="preserve">частно-исторические понятия (характерные для определенного </w:t>
      </w:r>
      <w:r w:rsidRPr="005C5ED5">
        <w:rPr>
          <w:sz w:val="24"/>
          <w:szCs w:val="24"/>
        </w:rPr>
        <w:t>периода в истории), отражающие и обобщающие конкретные исторические явления;</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общеисторические понятия, отражающие и обобщающие явления, свойственные определённой общественно-экономической формации;</w:t>
      </w:r>
    </w:p>
    <w:p w:rsidR="0075218D" w:rsidRPr="005C5ED5" w:rsidRDefault="0075218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социологические понятия, отражающие общие связи и закономерности исторического процесса.</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rsidR="0075218D" w:rsidRPr="005C5ED5" w:rsidRDefault="0075218D" w:rsidP="0075218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rsidR="0075218D" w:rsidRPr="005C5ED5" w:rsidRDefault="0075218D" w:rsidP="0075218D">
      <w:pPr>
        <w:spacing w:after="0" w:line="240" w:lineRule="auto"/>
        <w:ind w:firstLine="709"/>
        <w:jc w:val="both"/>
        <w:rPr>
          <w:rFonts w:eastAsia="Arial Unicode MS" w:cs="Times New Roman"/>
          <w:b/>
          <w:kern w:val="28"/>
          <w:sz w:val="24"/>
          <w:szCs w:val="24"/>
          <w:lang w:eastAsia="en-US"/>
        </w:rPr>
      </w:pPr>
    </w:p>
    <w:p w:rsidR="0075218D" w:rsidRPr="005C5ED5" w:rsidRDefault="0075218D" w:rsidP="00C063FD">
      <w:pPr>
        <w:spacing w:after="0" w:line="240" w:lineRule="auto"/>
        <w:ind w:firstLine="567"/>
        <w:jc w:val="both"/>
        <w:rPr>
          <w:rFonts w:eastAsia="Times New Roman" w:cs="Times New Roman"/>
          <w:b/>
          <w:sz w:val="24"/>
          <w:szCs w:val="24"/>
        </w:rPr>
      </w:pPr>
      <w:bookmarkStart w:id="42" w:name="_Toc96177164"/>
      <w:r w:rsidRPr="005C5ED5">
        <w:rPr>
          <w:rFonts w:eastAsia="Times New Roman" w:cs="Times New Roman"/>
          <w:b/>
          <w:sz w:val="24"/>
          <w:szCs w:val="24"/>
        </w:rPr>
        <w:t>Место учебного предмета «История» в учебном плане</w:t>
      </w:r>
      <w:bookmarkEnd w:id="42"/>
    </w:p>
    <w:p w:rsidR="0075218D" w:rsidRPr="005C5ED5" w:rsidRDefault="0075218D" w:rsidP="0075218D">
      <w:pPr>
        <w:spacing w:after="0" w:line="240" w:lineRule="auto"/>
        <w:ind w:firstLine="567"/>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75218D" w:rsidRPr="005C5ED5" w:rsidRDefault="0075218D" w:rsidP="0075218D">
      <w:pPr>
        <w:spacing w:after="0" w:line="240" w:lineRule="auto"/>
        <w:jc w:val="both"/>
        <w:rPr>
          <w:rFonts w:eastAsia="Arial Unicode MS" w:cs="Times New Roman"/>
          <w:b/>
          <w:kern w:val="1"/>
          <w:sz w:val="24"/>
          <w:szCs w:val="24"/>
          <w:lang w:eastAsia="en-US"/>
        </w:rPr>
      </w:pPr>
    </w:p>
    <w:p w:rsidR="00C47B80" w:rsidRPr="005C5ED5" w:rsidRDefault="00C47B80" w:rsidP="0075218D">
      <w:pPr>
        <w:spacing w:after="0" w:line="240" w:lineRule="auto"/>
        <w:jc w:val="both"/>
        <w:rPr>
          <w:rFonts w:eastAsia="Arial Unicode MS" w:cs="Times New Roman"/>
          <w:b/>
          <w:kern w:val="1"/>
          <w:sz w:val="24"/>
          <w:szCs w:val="24"/>
          <w:lang w:eastAsia="en-US"/>
        </w:rPr>
      </w:pPr>
    </w:p>
    <w:p w:rsidR="0075218D" w:rsidRPr="005C5ED5" w:rsidRDefault="0075218D" w:rsidP="0053063F">
      <w:pPr>
        <w:spacing w:after="0" w:line="240" w:lineRule="auto"/>
        <w:jc w:val="both"/>
        <w:rPr>
          <w:rFonts w:eastAsia="Arial Unicode MS" w:cs="Times New Roman"/>
          <w:kern w:val="1"/>
          <w:sz w:val="24"/>
          <w:szCs w:val="24"/>
          <w:lang w:eastAsia="en-US"/>
        </w:rPr>
      </w:pPr>
      <w:bookmarkStart w:id="43" w:name="_Toc96177165"/>
      <w:r w:rsidRPr="005C5ED5">
        <w:rPr>
          <w:rFonts w:eastAsia="Arial Unicode MS" w:cs="Times New Roman"/>
          <w:kern w:val="1"/>
          <w:sz w:val="24"/>
          <w:szCs w:val="24"/>
          <w:lang w:eastAsia="en-US"/>
        </w:rPr>
        <w:t>СОДЕРЖАНИЕ УЧЕБНОГО ПРЕДМЕТА «ИСТОРИЯ»</w:t>
      </w:r>
      <w:bookmarkEnd w:id="43"/>
    </w:p>
    <w:p w:rsidR="0075218D" w:rsidRPr="005C5ED5" w:rsidRDefault="0075218D" w:rsidP="0075218D">
      <w:pPr>
        <w:shd w:val="clear" w:color="auto" w:fill="FFFFFF"/>
        <w:spacing w:after="0" w:line="240" w:lineRule="auto"/>
        <w:ind w:firstLine="360"/>
        <w:jc w:val="both"/>
        <w:textAlignment w:val="baseline"/>
        <w:rPr>
          <w:rFonts w:eastAsia="Times New Roman" w:cs="Times New Roman"/>
          <w:b/>
          <w:bCs/>
          <w:sz w:val="24"/>
          <w:szCs w:val="24"/>
        </w:rPr>
      </w:pPr>
    </w:p>
    <w:p w:rsidR="0075218D" w:rsidRPr="005C5ED5"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44" w:name="_Toc96177166"/>
      <w:r w:rsidRPr="005C5ED5">
        <w:rPr>
          <w:rFonts w:eastAsiaTheme="majorEastAsia" w:cs="Times New Roman"/>
          <w:b/>
          <w:bCs/>
          <w:sz w:val="24"/>
          <w:szCs w:val="24"/>
          <w:lang w:eastAsia="en-US"/>
        </w:rPr>
        <w:t>5 КЛАСС</w:t>
      </w:r>
      <w:bookmarkEnd w:id="44"/>
    </w:p>
    <w:p w:rsidR="0053063F" w:rsidRPr="005C5ED5"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p>
    <w:p w:rsidR="0075218D" w:rsidRPr="005C5ED5"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 w:val="24"/>
          <w:szCs w:val="24"/>
          <w:lang w:eastAsia="en-US"/>
        </w:rPr>
      </w:pPr>
      <w:bookmarkStart w:id="45" w:name="_Toc96177167"/>
      <w:r w:rsidRPr="005C5ED5">
        <w:rPr>
          <w:rFonts w:eastAsia="Times New Roman" w:cs="Times New Roman"/>
          <w:b/>
          <w:caps/>
          <w:sz w:val="24"/>
          <w:szCs w:val="24"/>
          <w:lang w:eastAsia="en-US"/>
        </w:rPr>
        <w:t>История Древнего мира</w:t>
      </w:r>
      <w:bookmarkEnd w:id="45"/>
    </w:p>
    <w:p w:rsidR="0075218D" w:rsidRPr="005C5ED5" w:rsidRDefault="0075218D" w:rsidP="0075218D">
      <w:pPr>
        <w:spacing w:after="0" w:line="240" w:lineRule="auto"/>
        <w:ind w:firstLine="567"/>
        <w:jc w:val="both"/>
        <w:rPr>
          <w:rFonts w:cs="Times New Roman"/>
          <w:sz w:val="24"/>
          <w:szCs w:val="24"/>
        </w:rPr>
      </w:pPr>
      <w:r w:rsidRPr="005C5ED5">
        <w:rPr>
          <w:rFonts w:eastAsia="Times New Roman" w:cs="Times New Roman"/>
          <w:b/>
          <w:sz w:val="24"/>
          <w:szCs w:val="24"/>
        </w:rPr>
        <w:t xml:space="preserve">Введение. </w:t>
      </w:r>
      <w:r w:rsidRPr="005C5ED5">
        <w:rPr>
          <w:rFonts w:eastAsia="Times New Roman" w:cs="Times New Roman"/>
          <w:sz w:val="24"/>
          <w:szCs w:val="24"/>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eastAsia="Times New Roman" w:cs="Times New Roman"/>
          <w:b/>
          <w:caps/>
          <w:position w:val="6"/>
          <w:sz w:val="24"/>
          <w:szCs w:val="24"/>
        </w:rPr>
        <w:t>Первобытность</w:t>
      </w:r>
    </w:p>
    <w:p w:rsidR="0075218D" w:rsidRPr="005C5ED5"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 w:val="24"/>
          <w:szCs w:val="24"/>
        </w:rPr>
      </w:pPr>
      <w:r w:rsidRPr="005C5ED5">
        <w:rPr>
          <w:rFonts w:cs="Times New Roman"/>
          <w:bCs/>
          <w:position w:val="6"/>
          <w:sz w:val="24"/>
          <w:szCs w:val="24"/>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5C5ED5">
        <w:rPr>
          <w:rFonts w:cs="Times New Roman"/>
          <w:bCs/>
          <w:i/>
          <w:position w:val="6"/>
          <w:sz w:val="24"/>
          <w:szCs w:val="24"/>
        </w:rPr>
        <w:t>Присваивающее хозяйство</w:t>
      </w:r>
      <w:r w:rsidR="003303BD" w:rsidRPr="005C5ED5">
        <w:rPr>
          <w:rStyle w:val="a7"/>
          <w:rFonts w:cs="Times New Roman"/>
          <w:bCs/>
          <w:i/>
          <w:position w:val="6"/>
          <w:sz w:val="24"/>
          <w:szCs w:val="24"/>
        </w:rPr>
        <w:footnoteReference w:id="8"/>
      </w:r>
      <w:r w:rsidRPr="005C5ED5">
        <w:rPr>
          <w:rFonts w:cs="Times New Roman"/>
          <w:bCs/>
          <w:i/>
          <w:position w:val="6"/>
          <w:sz w:val="24"/>
          <w:szCs w:val="24"/>
        </w:rPr>
        <w:t xml:space="preserve">. </w:t>
      </w:r>
      <w:r w:rsidRPr="005C5ED5">
        <w:rPr>
          <w:rFonts w:cs="Times New Roman"/>
          <w:bCs/>
          <w:position w:val="6"/>
          <w:sz w:val="24"/>
          <w:szCs w:val="24"/>
        </w:rPr>
        <w:t>Род и родовые отношения.</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Древнейшие земледельцы и скотоводы: трудовая деятельность, изобретения. </w:t>
      </w:r>
      <w:r w:rsidRPr="005C5ED5">
        <w:rPr>
          <w:rFonts w:cs="Times New Roman"/>
          <w:i/>
          <w:sz w:val="24"/>
          <w:szCs w:val="24"/>
        </w:rPr>
        <w:t xml:space="preserve">Появление ремесел. </w:t>
      </w:r>
      <w:r w:rsidRPr="005C5ED5">
        <w:rPr>
          <w:rFonts w:cs="Times New Roman"/>
          <w:sz w:val="24"/>
          <w:szCs w:val="24"/>
        </w:rPr>
        <w:t>Производящее хозяйство</w:t>
      </w:r>
      <w:r w:rsidRPr="005C5ED5">
        <w:rPr>
          <w:rFonts w:cs="Times New Roman"/>
          <w:i/>
          <w:sz w:val="24"/>
          <w:szCs w:val="24"/>
        </w:rPr>
        <w:t>. Развитие обмена и торговли.</w:t>
      </w:r>
      <w:r w:rsidRPr="005C5ED5">
        <w:rPr>
          <w:rFonts w:cs="Times New Roman"/>
          <w:sz w:val="24"/>
          <w:szCs w:val="24"/>
        </w:rPr>
        <w:t xml:space="preserve"> Переход от родовой к соседской общине</w:t>
      </w:r>
      <w:r w:rsidRPr="005C5ED5">
        <w:rPr>
          <w:rFonts w:cs="Times New Roman"/>
          <w:i/>
          <w:sz w:val="24"/>
          <w:szCs w:val="24"/>
        </w:rPr>
        <w:t>. Появление знати</w:t>
      </w:r>
      <w:r w:rsidRPr="005C5ED5">
        <w:rPr>
          <w:rFonts w:cs="Times New Roman"/>
          <w:sz w:val="24"/>
          <w:szCs w:val="24"/>
        </w:rPr>
        <w:t>. Представления об окружающем мире, верования первобытных людей. Искусство первобытных людей.</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Разложение первобытнообщинных отношений. На пороге цивилизации.</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eastAsia="Times New Roman" w:cs="Times New Roman"/>
          <w:b/>
          <w:caps/>
          <w:position w:val="6"/>
          <w:sz w:val="24"/>
          <w:szCs w:val="24"/>
        </w:rPr>
        <w:t>Древний мир</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Понятие и хронологические рамки истории Древнего мира. Карта Древнего мира. </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 w:val="24"/>
          <w:szCs w:val="24"/>
        </w:rPr>
      </w:pPr>
    </w:p>
    <w:p w:rsidR="0075218D" w:rsidRPr="005C5ED5"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 w:val="24"/>
          <w:szCs w:val="24"/>
        </w:rPr>
      </w:pPr>
      <w:r w:rsidRPr="005C5ED5">
        <w:rPr>
          <w:rFonts w:cs="Times New Roman"/>
          <w:b/>
          <w:bCs/>
          <w:spacing w:val="22"/>
          <w:position w:val="6"/>
          <w:sz w:val="24"/>
          <w:szCs w:val="24"/>
        </w:rPr>
        <w:t xml:space="preserve">Древний Восток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Понятие «Древний Восток». Карта Древневосточного мира. </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Древний Египет</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Природа Египта</w:t>
      </w:r>
      <w:r w:rsidRPr="005C5ED5">
        <w:rPr>
          <w:rFonts w:cs="Times New Roman"/>
          <w:sz w:val="24"/>
          <w:szCs w:val="24"/>
        </w:rPr>
        <w:t>. Условия жизни и занятия древних египтян. Возникновение государственной власти. ОбъединениеЕгипта. Управление государством (фараон, вельможи, чиновники). Положение и повинности населения</w:t>
      </w:r>
      <w:r w:rsidRPr="005C5ED5">
        <w:rPr>
          <w:rFonts w:cs="Times New Roman"/>
          <w:i/>
          <w:sz w:val="24"/>
          <w:szCs w:val="24"/>
        </w:rPr>
        <w:t>.</w:t>
      </w:r>
      <w:r w:rsidRPr="005C5ED5">
        <w:rPr>
          <w:rFonts w:cs="Times New Roman"/>
          <w:sz w:val="24"/>
          <w:szCs w:val="24"/>
        </w:rPr>
        <w:t xml:space="preserve"> Развитие земледелия, скотоводства, ремесел. Рабы.</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5C5ED5">
        <w:rPr>
          <w:rFonts w:cs="Times New Roman"/>
          <w:i/>
          <w:sz w:val="24"/>
          <w:szCs w:val="24"/>
        </w:rPr>
        <w:t>). Открытие Ж. Ф. Шампольона.</w:t>
      </w:r>
      <w:r w:rsidRPr="005C5ED5">
        <w:rPr>
          <w:rFonts w:cs="Times New Roman"/>
          <w:sz w:val="24"/>
          <w:szCs w:val="24"/>
        </w:rPr>
        <w:t xml:space="preserve"> Искусство Древнего Египта (архитектура, рельефы, фрески). </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Древние цивилизации Месопотамии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Природные условия Месопотамии (Междуречья). Занятия населения. Древнейшие города-государства. Создание единого государства</w:t>
      </w:r>
      <w:r w:rsidRPr="005C5ED5">
        <w:rPr>
          <w:rFonts w:cs="Times New Roman"/>
          <w:i/>
          <w:sz w:val="24"/>
          <w:szCs w:val="24"/>
        </w:rPr>
        <w:t xml:space="preserve">. Письменность. Мифы и сказания.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Древний Вавилон. Царь Хаммурапи и его законы.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Ассирия. Завоевания ассирийцев. Начало обработки железа. Создание сильной державы. Культурные сокровища Ниневии. Гибель империи.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 xml:space="preserve">Усиление Нововавилонского царства. Легендарные памятники города Вавилона. </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Восточное Средиземноморье в древности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5C5ED5">
        <w:rPr>
          <w:rFonts w:cs="Times New Roman"/>
          <w:i/>
          <w:spacing w:val="1"/>
          <w:sz w:val="24"/>
          <w:szCs w:val="24"/>
        </w:rPr>
        <w:t>Царь Соломон.</w:t>
      </w:r>
      <w:r w:rsidRPr="005C5ED5">
        <w:rPr>
          <w:rFonts w:cs="Times New Roman"/>
          <w:spacing w:val="1"/>
          <w:sz w:val="24"/>
          <w:szCs w:val="24"/>
        </w:rPr>
        <w:t xml:space="preserve"> Религиозные верования. Ветхозаветные предания. </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Персидская держава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 xml:space="preserve">Завоевания персов. </w:t>
      </w:r>
      <w:r w:rsidRPr="005C5ED5">
        <w:rPr>
          <w:rFonts w:cs="Times New Roman"/>
          <w:i/>
          <w:sz w:val="24"/>
          <w:szCs w:val="24"/>
        </w:rPr>
        <w:t xml:space="preserve">Государство Ахеменидов. Великие цари: Кир II Великий, Дарий I. </w:t>
      </w:r>
      <w:r w:rsidRPr="005C5ED5">
        <w:rPr>
          <w:rFonts w:cs="Times New Roman"/>
          <w:sz w:val="24"/>
          <w:szCs w:val="24"/>
        </w:rPr>
        <w:t>Расширение территории державы. Государственное устройство. Центр и сатрапии, управление империей. Религия персов.</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Древняя Индия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Природные условия Древней Индии. Занятия населения. Древнейшие города-государства. </w:t>
      </w:r>
      <w:r w:rsidRPr="005C5ED5">
        <w:rPr>
          <w:rFonts w:cs="Times New Roman"/>
          <w:i/>
          <w:sz w:val="24"/>
          <w:szCs w:val="24"/>
        </w:rPr>
        <w:t>Приход ариев в Северную Индию. Держава Маурьев. Государство Гуптов</w:t>
      </w:r>
      <w:r w:rsidRPr="005C5ED5">
        <w:rPr>
          <w:rFonts w:cs="Times New Roman"/>
          <w:sz w:val="24"/>
          <w:szCs w:val="24"/>
        </w:rPr>
        <w:t xml:space="preserve">. Общественное устройство, варны. Религиозные верования древних индийцев. </w:t>
      </w:r>
      <w:r w:rsidRPr="005C5ED5">
        <w:rPr>
          <w:rFonts w:cs="Times New Roman"/>
          <w:i/>
          <w:sz w:val="24"/>
          <w:szCs w:val="24"/>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5C5ED5">
        <w:rPr>
          <w:rFonts w:cs="Times New Roman"/>
          <w:sz w:val="24"/>
          <w:szCs w:val="24"/>
        </w:rPr>
        <w:t>Объединение Индии царем Ашокой.</w:t>
      </w:r>
    </w:p>
    <w:p w:rsidR="0053063F" w:rsidRPr="005C5ED5"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Древний Китай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5C5ED5">
        <w:rPr>
          <w:rFonts w:cs="Times New Roman"/>
          <w:i/>
          <w:sz w:val="24"/>
          <w:szCs w:val="24"/>
        </w:rPr>
        <w:t xml:space="preserve">. </w:t>
      </w:r>
      <w:r w:rsidRPr="005C5ED5">
        <w:rPr>
          <w:rFonts w:cs="Times New Roman"/>
          <w:sz w:val="24"/>
          <w:szCs w:val="24"/>
        </w:rPr>
        <w:t>Возведение Великой Китайской стены</w:t>
      </w:r>
      <w:r w:rsidRPr="005C5ED5">
        <w:rPr>
          <w:rFonts w:cs="Times New Roman"/>
          <w:i/>
          <w:sz w:val="24"/>
          <w:szCs w:val="24"/>
        </w:rPr>
        <w:t>.</w:t>
      </w:r>
      <w:r w:rsidRPr="005C5ED5">
        <w:rPr>
          <w:rFonts w:cs="Times New Roman"/>
          <w:sz w:val="24"/>
          <w:szCs w:val="24"/>
        </w:rPr>
        <w:t xml:space="preserve"> Правление династии Хань</w:t>
      </w:r>
      <w:r w:rsidRPr="005C5ED5">
        <w:rPr>
          <w:rFonts w:cs="Times New Roman"/>
          <w:i/>
          <w:sz w:val="24"/>
          <w:szCs w:val="24"/>
        </w:rPr>
        <w:t>. Жизнь в империи: правители и подданные, положение различных групп населения</w:t>
      </w:r>
      <w:r w:rsidRPr="005C5ED5">
        <w:rPr>
          <w:rFonts w:cs="Times New Roman"/>
          <w:sz w:val="24"/>
          <w:szCs w:val="24"/>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53063F" w:rsidRPr="005C5ED5"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spacing w:val="22"/>
          <w:position w:val="6"/>
          <w:sz w:val="24"/>
          <w:szCs w:val="24"/>
        </w:rPr>
        <w:t>Древняя Греция. Эллиниз</w:t>
      </w:r>
      <w:r w:rsidRPr="005C5ED5">
        <w:rPr>
          <w:rFonts w:cs="Times New Roman"/>
          <w:b/>
          <w:bCs/>
          <w:position w:val="6"/>
          <w:sz w:val="24"/>
          <w:szCs w:val="24"/>
        </w:rPr>
        <w:t xml:space="preserve">м </w:t>
      </w: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Древнейшая Греция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Греческие полисы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Афины: утверждение демократии. </w:t>
      </w:r>
      <w:r w:rsidRPr="005C5ED5">
        <w:rPr>
          <w:rFonts w:cs="Times New Roman"/>
          <w:i/>
          <w:sz w:val="24"/>
          <w:szCs w:val="24"/>
        </w:rPr>
        <w:t>Законы Солона. Реформы Клисфена, их значение.</w:t>
      </w:r>
      <w:r w:rsidRPr="005C5ED5">
        <w:rPr>
          <w:rFonts w:cs="Times New Roman"/>
          <w:sz w:val="24"/>
          <w:szCs w:val="24"/>
        </w:rPr>
        <w:t xml:space="preserve"> Спарта: основные группы населения, политическое устройство. Организация военного дела. Спартанское воспитание.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5C5ED5">
        <w:rPr>
          <w:rFonts w:cs="Times New Roman"/>
          <w:i/>
          <w:sz w:val="24"/>
          <w:szCs w:val="24"/>
        </w:rPr>
        <w:t>Битва при Фермопилах. Захват персами Аттики. Победы греков в Саламинском сражении, при Платеях и Микале.</w:t>
      </w:r>
      <w:r w:rsidRPr="005C5ED5">
        <w:rPr>
          <w:rFonts w:cs="Times New Roman"/>
          <w:sz w:val="24"/>
          <w:szCs w:val="24"/>
        </w:rPr>
        <w:t xml:space="preserve"> Итоги греко-персидских войн.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5161C" w:rsidRPr="005C5ED5"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Культура Древней Греции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w:t>
      </w:r>
      <w:r w:rsidRPr="005C5ED5">
        <w:rPr>
          <w:rFonts w:cs="Times New Roman"/>
          <w:i/>
          <w:sz w:val="24"/>
          <w:szCs w:val="24"/>
        </w:rPr>
        <w:t>Повседневная жизнь и быт древних греков. Досуг (театр, спортивные состязания).</w:t>
      </w:r>
      <w:r w:rsidRPr="005C5ED5">
        <w:rPr>
          <w:rFonts w:cs="Times New Roman"/>
          <w:sz w:val="24"/>
          <w:szCs w:val="24"/>
        </w:rPr>
        <w:t xml:space="preserve"> Общегреческие игры в Олимпии.</w:t>
      </w:r>
    </w:p>
    <w:p w:rsidR="0005161C" w:rsidRPr="005C5ED5"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Македонские завоевания. Эллинизм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Возвышение Македонии. </w:t>
      </w:r>
      <w:r w:rsidRPr="005C5ED5">
        <w:rPr>
          <w:rFonts w:cs="Times New Roman"/>
          <w:i/>
          <w:sz w:val="24"/>
          <w:szCs w:val="24"/>
        </w:rPr>
        <w:t xml:space="preserve">Политика Филиппа II. Главенство Македонии над греческими полисами. </w:t>
      </w:r>
      <w:r w:rsidRPr="005C5ED5">
        <w:rPr>
          <w:rFonts w:cs="Times New Roman"/>
          <w:sz w:val="24"/>
          <w:szCs w:val="24"/>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05161C" w:rsidRPr="005C5ED5"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spacing w:val="22"/>
          <w:position w:val="6"/>
          <w:sz w:val="24"/>
          <w:szCs w:val="24"/>
        </w:rPr>
        <w:t>Древний Ри</w:t>
      </w:r>
      <w:r w:rsidRPr="005C5ED5">
        <w:rPr>
          <w:rFonts w:cs="Times New Roman"/>
          <w:b/>
          <w:bCs/>
          <w:position w:val="6"/>
          <w:sz w:val="24"/>
          <w:szCs w:val="24"/>
        </w:rPr>
        <w:t xml:space="preserve">м </w:t>
      </w: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Возникновение Римского государства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5161C" w:rsidRPr="005C5ED5"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Римские завоевания в Средиземноморье</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5161C" w:rsidRPr="005C5ED5"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Поздняя Римская республика. Гражданские войны</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Подъем сельского хозяйства. </w:t>
      </w:r>
      <w:r w:rsidRPr="005C5ED5">
        <w:rPr>
          <w:rFonts w:cs="Times New Roman"/>
          <w:i/>
          <w:sz w:val="24"/>
          <w:szCs w:val="24"/>
        </w:rPr>
        <w:t>Латифундии</w:t>
      </w:r>
      <w:r w:rsidRPr="005C5ED5">
        <w:rPr>
          <w:rFonts w:cs="Times New Roman"/>
          <w:sz w:val="24"/>
          <w:szCs w:val="24"/>
        </w:rPr>
        <w:t>. Рабство.</w:t>
      </w:r>
      <w:r w:rsidRPr="005C5ED5">
        <w:rPr>
          <w:rFonts w:cs="Times New Roman"/>
          <w:i/>
          <w:sz w:val="24"/>
          <w:szCs w:val="24"/>
        </w:rPr>
        <w:t xml:space="preserve"> Борьба за аграрную реформу</w:t>
      </w:r>
      <w:r w:rsidRPr="005C5ED5">
        <w:rPr>
          <w:rFonts w:cs="Times New Roman"/>
          <w:sz w:val="24"/>
          <w:szCs w:val="24"/>
        </w:rPr>
        <w:t xml:space="preserve">. Деятельность братьев Гракхов: проекты реформ, мероприятия, итоги.Гражданская война и установление диктатуры Суллы. Восстание Спартака. Участие армии в гражданских войнах. </w:t>
      </w:r>
      <w:r w:rsidRPr="005C5ED5">
        <w:rPr>
          <w:rFonts w:cs="Times New Roman"/>
          <w:i/>
          <w:sz w:val="24"/>
          <w:szCs w:val="24"/>
        </w:rPr>
        <w:t>Первый триумвират.</w:t>
      </w:r>
      <w:r w:rsidRPr="005C5ED5">
        <w:rPr>
          <w:rFonts w:cs="Times New Roman"/>
          <w:sz w:val="24"/>
          <w:szCs w:val="24"/>
        </w:rPr>
        <w:t xml:space="preserve"> Гай Юлий Цезарь: путь к власти, диктатура. </w:t>
      </w:r>
      <w:r w:rsidRPr="005C5ED5">
        <w:rPr>
          <w:rFonts w:cs="Times New Roman"/>
          <w:i/>
          <w:sz w:val="24"/>
          <w:szCs w:val="24"/>
        </w:rPr>
        <w:t>Борьба между наследниками Цезаря</w:t>
      </w:r>
      <w:r w:rsidRPr="005C5ED5">
        <w:rPr>
          <w:rFonts w:cs="Times New Roman"/>
          <w:sz w:val="24"/>
          <w:szCs w:val="24"/>
        </w:rPr>
        <w:t>. Победа Октавиана.</w:t>
      </w:r>
    </w:p>
    <w:p w:rsidR="0005161C" w:rsidRPr="005C5ED5"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Расцвет и падение Римской империи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5C5ED5">
        <w:rPr>
          <w:rFonts w:cs="Times New Roman"/>
          <w:i/>
          <w:sz w:val="24"/>
          <w:szCs w:val="24"/>
        </w:rPr>
        <w:t xml:space="preserve">. Повседневная жизнь в столице и провинциях. </w:t>
      </w:r>
      <w:r w:rsidRPr="005C5ED5">
        <w:rPr>
          <w:rFonts w:cs="Times New Roman"/>
          <w:sz w:val="24"/>
          <w:szCs w:val="24"/>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Начало Великого переселения народов. Рим и варвары. Падение Западной Римской империи. </w:t>
      </w:r>
    </w:p>
    <w:p w:rsidR="0005161C" w:rsidRPr="005C5ED5"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Культура Древнего Рима</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r w:rsidRPr="005C5ED5">
        <w:rPr>
          <w:rFonts w:cs="Times New Roman"/>
          <w:sz w:val="24"/>
          <w:szCs w:val="24"/>
        </w:rPr>
        <w:t xml:space="preserve">. Историческое и культурное наследие цивилизаций Древнего мира.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p>
    <w:p w:rsidR="0075218D" w:rsidRPr="005C5ED5"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46" w:name="_Toc96177168"/>
      <w:r w:rsidRPr="005C5ED5">
        <w:rPr>
          <w:rFonts w:eastAsiaTheme="majorEastAsia" w:cs="Times New Roman"/>
          <w:b/>
          <w:bCs/>
          <w:sz w:val="24"/>
          <w:szCs w:val="24"/>
          <w:lang w:eastAsia="en-US"/>
        </w:rPr>
        <w:t>6 КЛАСС</w:t>
      </w:r>
      <w:bookmarkEnd w:id="46"/>
    </w:p>
    <w:p w:rsidR="0005161C" w:rsidRPr="005C5ED5" w:rsidRDefault="0005161C" w:rsidP="0075218D">
      <w:pPr>
        <w:spacing w:after="0" w:line="240" w:lineRule="auto"/>
        <w:ind w:firstLine="567"/>
        <w:jc w:val="both"/>
        <w:rPr>
          <w:rFonts w:eastAsia="Times New Roman" w:cs="Times New Roman"/>
          <w:b/>
          <w:bCs/>
          <w:sz w:val="24"/>
          <w:szCs w:val="24"/>
        </w:rPr>
      </w:pPr>
    </w:p>
    <w:p w:rsidR="0075218D" w:rsidRPr="005C5ED5" w:rsidRDefault="0075218D" w:rsidP="0075218D">
      <w:pPr>
        <w:spacing w:after="0" w:line="240" w:lineRule="auto"/>
        <w:ind w:firstLine="567"/>
        <w:jc w:val="both"/>
        <w:rPr>
          <w:rFonts w:cs="Times New Roman"/>
          <w:caps/>
          <w:sz w:val="24"/>
          <w:szCs w:val="24"/>
        </w:rPr>
      </w:pPr>
      <w:r w:rsidRPr="005C5ED5">
        <w:rPr>
          <w:rFonts w:eastAsia="Times New Roman" w:cs="Times New Roman"/>
          <w:b/>
          <w:bCs/>
          <w:caps/>
          <w:sz w:val="24"/>
          <w:szCs w:val="24"/>
        </w:rPr>
        <w:t>Всеобщая история. История средних веков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Введение</w:t>
      </w:r>
      <w:r w:rsidRPr="005C5ED5">
        <w:rPr>
          <w:rFonts w:cs="Times New Roman"/>
          <w:sz w:val="24"/>
          <w:szCs w:val="24"/>
        </w:rPr>
        <w:t xml:space="preserve">. Средние века: понятие, хронологические рамки и периодизация Средневековья. </w:t>
      </w:r>
    </w:p>
    <w:p w:rsidR="0005161C" w:rsidRPr="005C5ED5"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Народы Европы в раннее Средневековье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5C5ED5">
        <w:rPr>
          <w:rFonts w:cs="Times New Roman"/>
          <w:i/>
          <w:sz w:val="24"/>
          <w:szCs w:val="24"/>
        </w:rPr>
        <w:t>Салическая правда</w:t>
      </w:r>
      <w:r w:rsidRPr="005C5ED5">
        <w:rPr>
          <w:rFonts w:cs="Times New Roman"/>
          <w:sz w:val="24"/>
          <w:szCs w:val="24"/>
        </w:rPr>
        <w:t xml:space="preserve">. Принятие франками христианства.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Франкское государство в VIII</w:t>
      </w:r>
      <w:r w:rsidR="0005161C" w:rsidRPr="005C5ED5">
        <w:rPr>
          <w:rFonts w:cs="Times New Roman"/>
          <w:sz w:val="24"/>
          <w:szCs w:val="24"/>
        </w:rPr>
        <w:t>–</w:t>
      </w:r>
      <w:r w:rsidRPr="005C5ED5">
        <w:rPr>
          <w:rFonts w:cs="Times New Roman"/>
          <w:sz w:val="24"/>
          <w:szCs w:val="24"/>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5C5ED5">
        <w:rPr>
          <w:rFonts w:cs="Times New Roman"/>
          <w:i/>
          <w:sz w:val="24"/>
          <w:szCs w:val="24"/>
        </w:rPr>
        <w:t xml:space="preserve">Верденский раздел, его причины и значение.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5161C" w:rsidRPr="005C5ED5"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Византийская империя в VI</w:t>
      </w:r>
      <w:r w:rsidR="0005161C" w:rsidRPr="005C5ED5">
        <w:rPr>
          <w:rFonts w:cs="Times New Roman"/>
          <w:b/>
          <w:bCs/>
          <w:position w:val="6"/>
          <w:sz w:val="24"/>
          <w:szCs w:val="24"/>
        </w:rPr>
        <w:t>–</w:t>
      </w:r>
      <w:r w:rsidRPr="005C5ED5">
        <w:rPr>
          <w:rFonts w:cs="Times New Roman"/>
          <w:b/>
          <w:bCs/>
          <w:position w:val="6"/>
          <w:sz w:val="24"/>
          <w:szCs w:val="24"/>
        </w:rPr>
        <w:t xml:space="preserve">ХI вв.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Территория, население империи ромеев. Византийские императоры; Юстиниан. </w:t>
      </w:r>
      <w:r w:rsidRPr="005C5ED5">
        <w:rPr>
          <w:rFonts w:cs="Times New Roman"/>
          <w:i/>
          <w:sz w:val="24"/>
          <w:szCs w:val="24"/>
        </w:rPr>
        <w:t>Кодификация законов.</w:t>
      </w:r>
      <w:r w:rsidRPr="005C5ED5">
        <w:rPr>
          <w:rFonts w:cs="Times New Roman"/>
          <w:sz w:val="24"/>
          <w:szCs w:val="24"/>
        </w:rPr>
        <w:t xml:space="preserve"> Внешняя политика Византии. Византия и славяне. </w:t>
      </w:r>
      <w:r w:rsidRPr="005C5ED5">
        <w:rPr>
          <w:rFonts w:cs="Times New Roman"/>
          <w:i/>
          <w:sz w:val="24"/>
          <w:szCs w:val="24"/>
        </w:rPr>
        <w:t>Власть императора и церковь. Культура Византии.</w:t>
      </w:r>
      <w:r w:rsidRPr="005C5ED5">
        <w:rPr>
          <w:rFonts w:cs="Times New Roman"/>
          <w:sz w:val="24"/>
          <w:szCs w:val="24"/>
        </w:rPr>
        <w:t xml:space="preserve"> Образование и книжное дело. Славянские просветители Кирилл и Мефодий. </w:t>
      </w:r>
      <w:r w:rsidRPr="005C5ED5">
        <w:rPr>
          <w:rFonts w:cs="Times New Roman"/>
          <w:i/>
          <w:sz w:val="24"/>
          <w:szCs w:val="24"/>
        </w:rPr>
        <w:t xml:space="preserve">Художественная культура (архитектура, мозаика, фреска, иконопись). </w:t>
      </w:r>
    </w:p>
    <w:p w:rsidR="0005161C" w:rsidRPr="005C5ED5"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Арабы в VI</w:t>
      </w:r>
      <w:r w:rsidR="0005161C" w:rsidRPr="005C5ED5">
        <w:rPr>
          <w:rFonts w:cs="Times New Roman"/>
          <w:b/>
          <w:bCs/>
          <w:position w:val="6"/>
          <w:sz w:val="24"/>
          <w:szCs w:val="24"/>
        </w:rPr>
        <w:t>–</w:t>
      </w:r>
      <w:r w:rsidRPr="005C5ED5">
        <w:rPr>
          <w:rFonts w:cs="Times New Roman"/>
          <w:b/>
          <w:bCs/>
          <w:position w:val="6"/>
          <w:sz w:val="24"/>
          <w:szCs w:val="24"/>
        </w:rPr>
        <w:t>ХI вв.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5C5ED5">
        <w:rPr>
          <w:rFonts w:cs="Times New Roman"/>
          <w:i/>
          <w:sz w:val="24"/>
          <w:szCs w:val="24"/>
        </w:rPr>
        <w:t>Хиджра. Победа новой веры. Коран</w:t>
      </w:r>
      <w:r w:rsidRPr="005C5ED5">
        <w:rPr>
          <w:rFonts w:cs="Times New Roman"/>
          <w:sz w:val="24"/>
          <w:szCs w:val="24"/>
        </w:rPr>
        <w:t xml:space="preserve">. Завоевания арабов. Арабский халифат, его расцвет и распад. Культура исламского мира. </w:t>
      </w:r>
      <w:r w:rsidRPr="005C5ED5">
        <w:rPr>
          <w:rFonts w:cs="Times New Roman"/>
          <w:i/>
          <w:sz w:val="24"/>
          <w:szCs w:val="24"/>
        </w:rPr>
        <w:t>Образование и наука. Роль арабского языка. Расцвет литературы и искусства. Архитектура.</w:t>
      </w:r>
    </w:p>
    <w:p w:rsidR="00A34B26" w:rsidRPr="005C5ED5"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 xml:space="preserve">Средневековое европейское общество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w:t>
      </w:r>
      <w:r w:rsidRPr="005C5ED5">
        <w:rPr>
          <w:rFonts w:cs="Times New Roman"/>
          <w:i/>
          <w:sz w:val="24"/>
          <w:szCs w:val="24"/>
        </w:rPr>
        <w:t>. Куртуазная культура.</w:t>
      </w:r>
      <w:r w:rsidRPr="005C5ED5">
        <w:rPr>
          <w:rFonts w:cs="Times New Roman"/>
          <w:sz w:val="24"/>
          <w:szCs w:val="24"/>
        </w:rPr>
        <w:t xml:space="preserve"> Крестьянство: зависимость от сеньора, повинности, условия жизни. Крестьянская община.</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Города </w:t>
      </w:r>
      <w:r w:rsidR="00A34B26" w:rsidRPr="005C5ED5">
        <w:rPr>
          <w:rFonts w:cs="Times New Roman"/>
          <w:sz w:val="24"/>
          <w:szCs w:val="24"/>
        </w:rPr>
        <w:t>–</w:t>
      </w:r>
      <w:r w:rsidRPr="005C5ED5">
        <w:rPr>
          <w:rFonts w:cs="Times New Roman"/>
          <w:sz w:val="24"/>
          <w:szCs w:val="24"/>
        </w:rPr>
        <w:t xml:space="preserve"> центры ремесла, торговли, культуры. Население городов. </w:t>
      </w:r>
      <w:r w:rsidRPr="005C5ED5">
        <w:rPr>
          <w:rFonts w:cs="Times New Roman"/>
          <w:i/>
          <w:sz w:val="24"/>
          <w:szCs w:val="24"/>
        </w:rPr>
        <w:t>Цехи и гильдии. Городское управление. Борьба городов за самоуправление.</w:t>
      </w:r>
      <w:r w:rsidRPr="005C5ED5">
        <w:rPr>
          <w:rFonts w:cs="Times New Roman"/>
          <w:sz w:val="24"/>
          <w:szCs w:val="24"/>
        </w:rPr>
        <w:t xml:space="preserve"> Средневековые города-республики. Развитие торговли. Ярмарки. </w:t>
      </w:r>
      <w:r w:rsidRPr="005C5ED5">
        <w:rPr>
          <w:rFonts w:cs="Times New Roman"/>
          <w:i/>
          <w:sz w:val="24"/>
          <w:szCs w:val="24"/>
        </w:rPr>
        <w:t xml:space="preserve">Торговые пути в Средиземноморье и на Балтике. Ганза. </w:t>
      </w:r>
      <w:r w:rsidRPr="005C5ED5">
        <w:rPr>
          <w:rFonts w:cs="Times New Roman"/>
          <w:sz w:val="24"/>
          <w:szCs w:val="24"/>
        </w:rPr>
        <w:t xml:space="preserve">Облик средневековых городов. Образ жизни и быт горожан.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Церковь и духовенство. Разделение христианства на католицизм и православие. </w:t>
      </w:r>
      <w:r w:rsidRPr="005C5ED5">
        <w:rPr>
          <w:rFonts w:cs="Times New Roman"/>
          <w:i/>
          <w:sz w:val="24"/>
          <w:szCs w:val="24"/>
        </w:rPr>
        <w:t>Борьба пап за независимость церкви от светской власти.</w:t>
      </w:r>
      <w:r w:rsidRPr="005C5ED5">
        <w:rPr>
          <w:rFonts w:cs="Times New Roman"/>
          <w:sz w:val="24"/>
          <w:szCs w:val="24"/>
        </w:rPr>
        <w:t xml:space="preserve"> Крестовые походы: цели, участники, итоги. Духовно-рыцарские ордены. </w:t>
      </w:r>
      <w:r w:rsidRPr="005C5ED5">
        <w:rPr>
          <w:rFonts w:cs="Times New Roman"/>
          <w:i/>
          <w:sz w:val="24"/>
          <w:szCs w:val="24"/>
        </w:rPr>
        <w:t>Ереси: причины возникновения ираспространения. Преследование еретиков.</w:t>
      </w:r>
    </w:p>
    <w:p w:rsidR="00A34B26" w:rsidRPr="005C5ED5"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Государства Европы в ХII</w:t>
      </w:r>
      <w:r w:rsidR="00A34B26" w:rsidRPr="005C5ED5">
        <w:rPr>
          <w:rFonts w:cs="Times New Roman"/>
          <w:b/>
          <w:bCs/>
          <w:position w:val="6"/>
          <w:sz w:val="24"/>
          <w:szCs w:val="24"/>
        </w:rPr>
        <w:t>–</w:t>
      </w:r>
      <w:r w:rsidRPr="005C5ED5">
        <w:rPr>
          <w:rFonts w:cs="Times New Roman"/>
          <w:b/>
          <w:bCs/>
          <w:position w:val="6"/>
          <w:sz w:val="24"/>
          <w:szCs w:val="24"/>
        </w:rPr>
        <w:t xml:space="preserve">ХV вв.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5C5ED5">
        <w:rPr>
          <w:rFonts w:cs="Times New Roman"/>
          <w:sz w:val="24"/>
          <w:szCs w:val="24"/>
        </w:rPr>
        <w:t>–</w:t>
      </w:r>
      <w:r w:rsidRPr="005C5ED5">
        <w:rPr>
          <w:rFonts w:cs="Times New Roman"/>
          <w:sz w:val="24"/>
          <w:szCs w:val="24"/>
        </w:rPr>
        <w:t>ХV вв. Польско-литовское государство в XIV</w:t>
      </w:r>
      <w:r w:rsidR="00A34B26" w:rsidRPr="005C5ED5">
        <w:rPr>
          <w:rFonts w:cs="Times New Roman"/>
          <w:sz w:val="24"/>
          <w:szCs w:val="24"/>
        </w:rPr>
        <w:t>–</w:t>
      </w:r>
      <w:r w:rsidRPr="005C5ED5">
        <w:rPr>
          <w:rFonts w:cs="Times New Roman"/>
          <w:sz w:val="24"/>
          <w:szCs w:val="24"/>
        </w:rPr>
        <w:t>XV вв. Реконкиста и образование централизованных государств на Пиренейском полуострове. Итальянские государства в XII</w:t>
      </w:r>
      <w:r w:rsidR="00A34B26" w:rsidRPr="005C5ED5">
        <w:rPr>
          <w:rFonts w:cs="Times New Roman"/>
          <w:sz w:val="24"/>
          <w:szCs w:val="24"/>
        </w:rPr>
        <w:t>–</w:t>
      </w:r>
      <w:r w:rsidRPr="005C5ED5">
        <w:rPr>
          <w:rFonts w:cs="Times New Roman"/>
          <w:sz w:val="24"/>
          <w:szCs w:val="24"/>
        </w:rPr>
        <w:t>XV вв</w:t>
      </w:r>
      <w:r w:rsidRPr="005C5ED5">
        <w:rPr>
          <w:rFonts w:cs="Times New Roman"/>
          <w:i/>
          <w:sz w:val="24"/>
          <w:szCs w:val="24"/>
        </w:rPr>
        <w:t xml:space="preserve">. Развитие экономики в европейских странах в период зрелого Средневековья. </w:t>
      </w:r>
      <w:r w:rsidRPr="005C5ED5">
        <w:rPr>
          <w:rFonts w:cs="Times New Roman"/>
          <w:sz w:val="24"/>
          <w:szCs w:val="24"/>
        </w:rPr>
        <w:t>Обострение социальных противоречий в ХIV в. (</w:t>
      </w:r>
      <w:r w:rsidRPr="005C5ED5">
        <w:rPr>
          <w:rFonts w:cs="Times New Roman"/>
          <w:i/>
          <w:sz w:val="24"/>
          <w:szCs w:val="24"/>
        </w:rPr>
        <w:t>Жакерия, восстание Уота Тайлера</w:t>
      </w:r>
      <w:r w:rsidRPr="005C5ED5">
        <w:rPr>
          <w:rFonts w:cs="Times New Roman"/>
          <w:sz w:val="24"/>
          <w:szCs w:val="24"/>
        </w:rPr>
        <w:t xml:space="preserve">). Гуситское движение в Чехии.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Византийская империя и славянские государства в ХII</w:t>
      </w:r>
      <w:r w:rsidR="00A34B26" w:rsidRPr="005C5ED5">
        <w:rPr>
          <w:rFonts w:cs="Times New Roman"/>
          <w:sz w:val="24"/>
          <w:szCs w:val="24"/>
        </w:rPr>
        <w:t>–</w:t>
      </w:r>
      <w:r w:rsidRPr="005C5ED5">
        <w:rPr>
          <w:rFonts w:cs="Times New Roman"/>
          <w:sz w:val="24"/>
          <w:szCs w:val="24"/>
        </w:rPr>
        <w:t xml:space="preserve">ХV вв. Экспансия турок-османов. Османские завоевания на Балканах. Падение Константинополя. </w:t>
      </w:r>
    </w:p>
    <w:p w:rsidR="00A34B26" w:rsidRPr="005C5ED5"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Культура средневековой Европы</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Представления средневекового человека о мире</w:t>
      </w:r>
      <w:r w:rsidRPr="005C5ED5">
        <w:rPr>
          <w:rFonts w:cs="Times New Roman"/>
          <w:i/>
          <w:sz w:val="24"/>
          <w:szCs w:val="24"/>
        </w:rPr>
        <w:t>. Место религии в жизни человека и общества.</w:t>
      </w:r>
      <w:r w:rsidRPr="005C5ED5">
        <w:rPr>
          <w:rFonts w:cs="Times New Roman"/>
          <w:sz w:val="24"/>
          <w:szCs w:val="24"/>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5C5ED5">
        <w:rPr>
          <w:rFonts w:cs="Times New Roman"/>
          <w:i/>
          <w:sz w:val="24"/>
          <w:szCs w:val="24"/>
        </w:rPr>
        <w:t>И. Гутенберг.</w:t>
      </w:r>
    </w:p>
    <w:p w:rsidR="00A34B26" w:rsidRPr="005C5ED5"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Страны Востока в Средние века</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b/>
          <w:bCs/>
          <w:iCs/>
          <w:spacing w:val="2"/>
          <w:sz w:val="24"/>
          <w:szCs w:val="24"/>
        </w:rPr>
        <w:t>Османская империя:</w:t>
      </w:r>
      <w:r w:rsidRPr="005C5ED5">
        <w:rPr>
          <w:rFonts w:cs="Times New Roman"/>
          <w:spacing w:val="2"/>
          <w:sz w:val="24"/>
          <w:szCs w:val="24"/>
        </w:rPr>
        <w:t xml:space="preserve"> завоевания турок-османов, управление империей, положение покоренных народов.</w:t>
      </w:r>
      <w:r w:rsidRPr="005C5ED5">
        <w:rPr>
          <w:rFonts w:cs="Times New Roman"/>
          <w:b/>
          <w:bCs/>
          <w:iCs/>
          <w:spacing w:val="2"/>
          <w:sz w:val="24"/>
          <w:szCs w:val="24"/>
        </w:rPr>
        <w:t>Монгольская держава:</w:t>
      </w:r>
      <w:r w:rsidRPr="005C5ED5">
        <w:rPr>
          <w:rFonts w:cs="Times New Roman"/>
          <w:spacing w:val="2"/>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5C5ED5">
        <w:rPr>
          <w:rFonts w:cs="Times New Roman"/>
          <w:b/>
          <w:bCs/>
          <w:iCs/>
          <w:spacing w:val="2"/>
          <w:sz w:val="24"/>
          <w:szCs w:val="24"/>
        </w:rPr>
        <w:t>Китай:</w:t>
      </w:r>
      <w:r w:rsidRPr="005C5ED5">
        <w:rPr>
          <w:rFonts w:cs="Times New Roman"/>
          <w:spacing w:val="2"/>
          <w:sz w:val="24"/>
          <w:szCs w:val="24"/>
        </w:rPr>
        <w:t xml:space="preserve"> империи, правители и подданные, борьба против завоевателей</w:t>
      </w:r>
      <w:r w:rsidRPr="005C5ED5">
        <w:rPr>
          <w:rFonts w:cs="Times New Roman"/>
          <w:i/>
          <w:spacing w:val="2"/>
          <w:sz w:val="24"/>
          <w:szCs w:val="24"/>
        </w:rPr>
        <w:t xml:space="preserve">. </w:t>
      </w:r>
      <w:r w:rsidRPr="005C5ED5">
        <w:rPr>
          <w:rFonts w:cs="Times New Roman"/>
          <w:b/>
          <w:bCs/>
          <w:iCs/>
          <w:spacing w:val="2"/>
          <w:sz w:val="24"/>
          <w:szCs w:val="24"/>
        </w:rPr>
        <w:t>Япония</w:t>
      </w:r>
      <w:r w:rsidRPr="005C5ED5">
        <w:rPr>
          <w:rFonts w:cs="Times New Roman"/>
          <w:spacing w:val="2"/>
          <w:sz w:val="24"/>
          <w:szCs w:val="24"/>
        </w:rPr>
        <w:t xml:space="preserve"> в Средние века: образование государства, власть императоров и управление сегунов. </w:t>
      </w:r>
      <w:r w:rsidRPr="005C5ED5">
        <w:rPr>
          <w:rFonts w:cs="Times New Roman"/>
          <w:b/>
          <w:bCs/>
          <w:iCs/>
          <w:spacing w:val="2"/>
          <w:sz w:val="24"/>
          <w:szCs w:val="24"/>
        </w:rPr>
        <w:t>Индия:</w:t>
      </w:r>
      <w:r w:rsidRPr="005C5ED5">
        <w:rPr>
          <w:rFonts w:cs="Times New Roman"/>
          <w:spacing w:val="2"/>
          <w:sz w:val="24"/>
          <w:szCs w:val="24"/>
        </w:rPr>
        <w:t xml:space="preserve"> раздробленность индийских княжеств, вторжение мусульман, </w:t>
      </w:r>
      <w:r w:rsidRPr="005C5ED5">
        <w:rPr>
          <w:rFonts w:cs="Times New Roman"/>
          <w:i/>
          <w:spacing w:val="2"/>
          <w:sz w:val="24"/>
          <w:szCs w:val="24"/>
        </w:rPr>
        <w:t>Делийский султанат.</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Культура народов Востока. Литература. Архитектура. Традиционные искусства и ремесла.</w:t>
      </w:r>
    </w:p>
    <w:p w:rsidR="00A34B26" w:rsidRPr="005C5ED5"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 xml:space="preserve">Государства доколумбовой Америки в Средние века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r w:rsidRPr="005C5ED5">
        <w:rPr>
          <w:rFonts w:cs="Times New Roman"/>
          <w:sz w:val="24"/>
          <w:szCs w:val="24"/>
        </w:rPr>
        <w:t xml:space="preserve">. Историческое и культурное наследие Средних веков. </w:t>
      </w:r>
    </w:p>
    <w:p w:rsidR="00A34B26" w:rsidRPr="005C5ED5"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 w:val="24"/>
          <w:szCs w:val="24"/>
        </w:rPr>
      </w:pPr>
      <w:r w:rsidRPr="005C5ED5">
        <w:rPr>
          <w:rFonts w:cs="Times New Roman"/>
          <w:b/>
          <w:bCs/>
          <w:caps/>
          <w:position w:val="6"/>
          <w:sz w:val="24"/>
          <w:szCs w:val="24"/>
        </w:rPr>
        <w:t xml:space="preserve">История России. От Руси к Российскому государству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Введение</w:t>
      </w:r>
      <w:r w:rsidRPr="005C5ED5">
        <w:rPr>
          <w:rFonts w:cs="Times New Roman"/>
          <w:sz w:val="24"/>
          <w:szCs w:val="24"/>
        </w:rPr>
        <w:t xml:space="preserve">. Роль и место России в мировой истории. Проблемы периодизации российской истории. Источники по истории России. </w:t>
      </w:r>
    </w:p>
    <w:p w:rsidR="00A34B26" w:rsidRPr="005C5ED5"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 xml:space="preserve">Народы и государства на территории нашей страны в древности. Восточная Европа в середине I тыс. н. э.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pacing w:val="2"/>
          <w:sz w:val="24"/>
          <w:szCs w:val="24"/>
        </w:rPr>
      </w:pPr>
      <w:r w:rsidRPr="005C5ED5">
        <w:rPr>
          <w:rFonts w:cs="Times New Roman"/>
          <w:spacing w:val="2"/>
          <w:sz w:val="24"/>
          <w:szCs w:val="24"/>
        </w:rPr>
        <w:t xml:space="preserve">Заселение территории нашей страны человеком. </w:t>
      </w:r>
      <w:r w:rsidRPr="005C5ED5">
        <w:rPr>
          <w:rFonts w:cs="Times New Roman"/>
          <w:i/>
          <w:spacing w:val="2"/>
          <w:sz w:val="24"/>
          <w:szCs w:val="24"/>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5C5ED5">
        <w:rPr>
          <w:rFonts w:cs="Times New Roman"/>
          <w:spacing w:val="2"/>
          <w:sz w:val="24"/>
          <w:szCs w:val="24"/>
        </w:rPr>
        <w:t>Ареалы древнейшего земледелия и скотоводства</w:t>
      </w:r>
      <w:r w:rsidRPr="005C5ED5">
        <w:rPr>
          <w:rFonts w:cs="Times New Roman"/>
          <w:i/>
          <w:spacing w:val="2"/>
          <w:sz w:val="24"/>
          <w:szCs w:val="24"/>
        </w:rPr>
        <w:t xml:space="preserve">. </w:t>
      </w:r>
      <w:r w:rsidRPr="005C5ED5">
        <w:rPr>
          <w:rFonts w:cs="Times New Roman"/>
          <w:spacing w:val="2"/>
          <w:sz w:val="24"/>
          <w:szCs w:val="24"/>
        </w:rPr>
        <w:t>Появление металлических орудий и их влияние на первобытное общество</w:t>
      </w:r>
      <w:r w:rsidRPr="005C5ED5">
        <w:rPr>
          <w:rFonts w:cs="Times New Roman"/>
          <w:i/>
          <w:spacing w:val="2"/>
          <w:sz w:val="24"/>
          <w:szCs w:val="24"/>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Народы, проживавшие на этой территории до середины I тыс. до н. э. </w:t>
      </w:r>
      <w:r w:rsidRPr="005C5ED5">
        <w:rPr>
          <w:rFonts w:cs="Times New Roman"/>
          <w:i/>
          <w:sz w:val="24"/>
          <w:szCs w:val="24"/>
        </w:rPr>
        <w:t>Скифы и скифская культура</w:t>
      </w:r>
      <w:r w:rsidRPr="005C5ED5">
        <w:rPr>
          <w:rFonts w:cs="Times New Roman"/>
          <w:sz w:val="24"/>
          <w:szCs w:val="24"/>
        </w:rPr>
        <w:t xml:space="preserve">. Античные города-государства Северного Причерноморья. </w:t>
      </w:r>
      <w:r w:rsidRPr="005C5ED5">
        <w:rPr>
          <w:rFonts w:cs="Times New Roman"/>
          <w:i/>
          <w:sz w:val="24"/>
          <w:szCs w:val="24"/>
        </w:rPr>
        <w:t xml:space="preserve">Боспорское царство. Пантикапей. Античный Херсонес. Скифское царство в Крыму. Дербент.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Великое переселение народов</w:t>
      </w:r>
      <w:r w:rsidRPr="005C5ED5">
        <w:rPr>
          <w:rFonts w:cs="Times New Roman"/>
          <w:i/>
          <w:sz w:val="24"/>
          <w:szCs w:val="24"/>
        </w:rPr>
        <w:t>. Миграция готов. Нашествие гуннов.</w:t>
      </w:r>
      <w:r w:rsidRPr="005C5ED5">
        <w:rPr>
          <w:rFonts w:cs="Times New Roman"/>
          <w:sz w:val="24"/>
          <w:szCs w:val="24"/>
        </w:rPr>
        <w:t xml:space="preserve"> Вопрос о славянской прародине и происхождении славян. Расселение славян, их разделение на три ветви </w:t>
      </w:r>
      <w:r w:rsidR="003F0BBA" w:rsidRPr="005C5ED5">
        <w:rPr>
          <w:rFonts w:cs="Times New Roman"/>
          <w:sz w:val="24"/>
          <w:szCs w:val="24"/>
        </w:rPr>
        <w:t>–</w:t>
      </w:r>
      <w:r w:rsidRPr="005C5ED5">
        <w:rPr>
          <w:rFonts w:cs="Times New Roman"/>
          <w:sz w:val="24"/>
          <w:szCs w:val="24"/>
        </w:rPr>
        <w:t xml:space="preserve"> восточных, западных и южных. </w:t>
      </w:r>
      <w:r w:rsidRPr="005C5ED5">
        <w:rPr>
          <w:rFonts w:cs="Times New Roman"/>
          <w:i/>
          <w:sz w:val="24"/>
          <w:szCs w:val="24"/>
        </w:rPr>
        <w:t>Славянские общности Восточной Европы.</w:t>
      </w:r>
      <w:r w:rsidRPr="005C5ED5">
        <w:rPr>
          <w:rFonts w:cs="Times New Roman"/>
          <w:sz w:val="24"/>
          <w:szCs w:val="24"/>
        </w:rPr>
        <w:t xml:space="preserve"> Их соседи </w:t>
      </w:r>
      <w:r w:rsidR="003F0BBA" w:rsidRPr="005C5ED5">
        <w:rPr>
          <w:rFonts w:cs="Times New Roman"/>
          <w:sz w:val="24"/>
          <w:szCs w:val="24"/>
        </w:rPr>
        <w:t>–</w:t>
      </w:r>
      <w:r w:rsidRPr="005C5ED5">
        <w:rPr>
          <w:rFonts w:cs="Times New Roman"/>
          <w:sz w:val="24"/>
          <w:szCs w:val="24"/>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b/>
          <w:bCs/>
          <w:iCs/>
          <w:sz w:val="24"/>
          <w:szCs w:val="24"/>
        </w:rPr>
      </w:pPr>
      <w:r w:rsidRPr="005C5ED5">
        <w:rPr>
          <w:rFonts w:cs="Times New Roman"/>
          <w:sz w:val="24"/>
          <w:szCs w:val="24"/>
        </w:rPr>
        <w:t>Страны и народы Восточной Европы, Сибири и Дальнего Востока</w:t>
      </w:r>
      <w:r w:rsidRPr="005C5ED5">
        <w:rPr>
          <w:rFonts w:cs="Times New Roman"/>
          <w:i/>
          <w:iCs/>
          <w:sz w:val="24"/>
          <w:szCs w:val="24"/>
        </w:rPr>
        <w:t xml:space="preserve">. </w:t>
      </w:r>
      <w:r w:rsidRPr="005C5ED5">
        <w:rPr>
          <w:rFonts w:cs="Times New Roman"/>
          <w:i/>
          <w:sz w:val="24"/>
          <w:szCs w:val="24"/>
        </w:rPr>
        <w:t xml:space="preserve">Тюркский каганат. Хазарский каганат. Волжская Булгурия. </w:t>
      </w:r>
    </w:p>
    <w:p w:rsidR="00A34B26" w:rsidRPr="005C5ED5"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 xml:space="preserve">Русь в IX </w:t>
      </w:r>
      <w:r w:rsidR="00A34B26" w:rsidRPr="005C5ED5">
        <w:rPr>
          <w:rFonts w:cs="Times New Roman"/>
          <w:b/>
          <w:bCs/>
          <w:position w:val="6"/>
          <w:sz w:val="24"/>
          <w:szCs w:val="24"/>
        </w:rPr>
        <w:t>–</w:t>
      </w:r>
      <w:r w:rsidRPr="005C5ED5">
        <w:rPr>
          <w:rFonts w:cs="Times New Roman"/>
          <w:b/>
          <w:bCs/>
          <w:position w:val="6"/>
          <w:sz w:val="24"/>
          <w:szCs w:val="24"/>
        </w:rPr>
        <w:t xml:space="preserve"> начале XII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Образование государства Русь.</w:t>
      </w:r>
      <w:r w:rsidRPr="005C5ED5">
        <w:rPr>
          <w:rFonts w:cs="Times New Roman"/>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5C5ED5">
        <w:rPr>
          <w:rFonts w:cs="Times New Roman"/>
          <w:i/>
          <w:sz w:val="24"/>
          <w:szCs w:val="24"/>
        </w:rPr>
        <w:t xml:space="preserve">Формирование новой политической и этнической карты континента.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Первые известия о Руси</w:t>
      </w:r>
      <w:r w:rsidRPr="005C5ED5">
        <w:rPr>
          <w:rFonts w:cs="Times New Roman"/>
          <w:i/>
          <w:iCs/>
          <w:sz w:val="24"/>
          <w:szCs w:val="24"/>
        </w:rPr>
        <w:t>.</w:t>
      </w:r>
      <w:r w:rsidRPr="005C5ED5">
        <w:rPr>
          <w:rFonts w:cs="Times New Roman"/>
          <w:sz w:val="24"/>
          <w:szCs w:val="24"/>
        </w:rPr>
        <w:t xml:space="preserve"> Проблема образования государства Русь. </w:t>
      </w:r>
      <w:r w:rsidRPr="005C5ED5">
        <w:rPr>
          <w:rFonts w:cs="Times New Roman"/>
          <w:i/>
          <w:sz w:val="24"/>
          <w:szCs w:val="24"/>
        </w:rPr>
        <w:t>Скандинавы на Руси</w:t>
      </w:r>
      <w:r w:rsidRPr="005C5ED5">
        <w:rPr>
          <w:rFonts w:cs="Times New Roman"/>
          <w:sz w:val="24"/>
          <w:szCs w:val="24"/>
        </w:rPr>
        <w:t>. Начало династии Рюриковичей. Новгород и Киев</w:t>
      </w:r>
      <w:r w:rsidR="00A34B26" w:rsidRPr="005C5ED5">
        <w:rPr>
          <w:rFonts w:cs="Times New Roman"/>
          <w:sz w:val="24"/>
          <w:szCs w:val="24"/>
        </w:rPr>
        <w:t xml:space="preserve"> –</w:t>
      </w:r>
      <w:r w:rsidRPr="005C5ED5">
        <w:rPr>
          <w:rFonts w:cs="Times New Roman"/>
          <w:sz w:val="24"/>
          <w:szCs w:val="24"/>
        </w:rPr>
        <w:t xml:space="preserve"> центры древнерусской государственности.</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Формирование территории государства Русь</w:t>
      </w:r>
      <w:r w:rsidRPr="005C5ED5">
        <w:rPr>
          <w:rFonts w:cs="Times New Roman"/>
          <w:i/>
          <w:sz w:val="24"/>
          <w:szCs w:val="24"/>
        </w:rPr>
        <w:t>. Дань и полюдье</w:t>
      </w:r>
      <w:r w:rsidRPr="005C5ED5">
        <w:rPr>
          <w:rFonts w:cs="Times New Roman"/>
          <w:sz w:val="24"/>
          <w:szCs w:val="24"/>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5C5ED5">
        <w:rPr>
          <w:rFonts w:cs="Times New Roman"/>
          <w:i/>
          <w:sz w:val="24"/>
          <w:szCs w:val="24"/>
        </w:rPr>
        <w:t xml:space="preserve">Путь «из варяг в греки». Волжский торговый путь.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Принятие христианства и его значение. Византийское наследие на Руси. </w:t>
      </w:r>
    </w:p>
    <w:p w:rsidR="00EF2B41" w:rsidRPr="005C5ED5" w:rsidRDefault="00EF2B41" w:rsidP="0075218D">
      <w:pPr>
        <w:widowControl w:val="0"/>
        <w:autoSpaceDE w:val="0"/>
        <w:autoSpaceDN w:val="0"/>
        <w:adjustRightInd w:val="0"/>
        <w:spacing w:after="0" w:line="240" w:lineRule="auto"/>
        <w:ind w:firstLine="567"/>
        <w:jc w:val="both"/>
        <w:textAlignment w:val="center"/>
        <w:rPr>
          <w:rFonts w:cs="Times New Roman"/>
          <w:b/>
          <w:bCs/>
          <w:iCs/>
          <w:sz w:val="24"/>
          <w:szCs w:val="24"/>
        </w:rPr>
      </w:pP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 xml:space="preserve">Русь в конце X </w:t>
      </w:r>
      <w:r w:rsidR="00EF2B41" w:rsidRPr="005C5ED5">
        <w:rPr>
          <w:rFonts w:cs="Times New Roman"/>
          <w:b/>
          <w:bCs/>
          <w:iCs/>
          <w:sz w:val="24"/>
          <w:szCs w:val="24"/>
        </w:rPr>
        <w:t>–</w:t>
      </w:r>
      <w:r w:rsidRPr="005C5ED5">
        <w:rPr>
          <w:rFonts w:cs="Times New Roman"/>
          <w:b/>
          <w:bCs/>
          <w:iCs/>
          <w:sz w:val="24"/>
          <w:szCs w:val="24"/>
        </w:rPr>
        <w:t xml:space="preserve"> начале XII в</w:t>
      </w:r>
      <w:r w:rsidRPr="005C5ED5">
        <w:rPr>
          <w:rFonts w:cs="Times New Roman"/>
          <w:b/>
          <w:bCs/>
          <w:i/>
          <w:iCs/>
          <w:sz w:val="24"/>
          <w:szCs w:val="24"/>
        </w:rPr>
        <w:t xml:space="preserve">. </w:t>
      </w:r>
      <w:r w:rsidRPr="005C5ED5">
        <w:rPr>
          <w:rFonts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Общественный строй Руси</w:t>
      </w:r>
      <w:r w:rsidRPr="005C5ED5">
        <w:rPr>
          <w:rFonts w:cs="Times New Roman"/>
          <w:i/>
          <w:sz w:val="24"/>
          <w:szCs w:val="24"/>
        </w:rPr>
        <w:t>: дискуссии в исторической науке</w:t>
      </w:r>
      <w:r w:rsidRPr="005C5ED5">
        <w:rPr>
          <w:rFonts w:cs="Times New Roman"/>
          <w:sz w:val="24"/>
          <w:szCs w:val="24"/>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5C5ED5">
        <w:rPr>
          <w:rFonts w:cs="Times New Roman"/>
          <w:i/>
          <w:sz w:val="24"/>
          <w:szCs w:val="24"/>
        </w:rPr>
        <w:t>церковные уставы.</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5C5ED5">
        <w:rPr>
          <w:rFonts w:cs="Times New Roman"/>
          <w:i/>
          <w:sz w:val="24"/>
          <w:szCs w:val="24"/>
        </w:rPr>
        <w:t>(Дешт-и-Кипчак), странами Центральной, Западной и Северной Европы. Херсонес в культурных контактах Руси и Византии.</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Культурное пространство</w:t>
      </w:r>
      <w:r w:rsidRPr="005C5ED5">
        <w:rPr>
          <w:rFonts w:cs="Times New Roman"/>
          <w:b/>
          <w:bCs/>
          <w:i/>
          <w:iCs/>
          <w:sz w:val="24"/>
          <w:szCs w:val="24"/>
        </w:rPr>
        <w:t xml:space="preserve">. </w:t>
      </w:r>
      <w:r w:rsidRPr="005C5ED5">
        <w:rPr>
          <w:rFonts w:cs="Times New Roman"/>
          <w:sz w:val="24"/>
          <w:szCs w:val="24"/>
        </w:rPr>
        <w:t>Русь в общеевропейском культурном контексте. Картина мира средневекового человека. Повседневная жизнь, сельский и городской быт</w:t>
      </w:r>
      <w:r w:rsidRPr="005C5ED5">
        <w:rPr>
          <w:rFonts w:cs="Times New Roman"/>
          <w:i/>
          <w:sz w:val="24"/>
          <w:szCs w:val="24"/>
        </w:rPr>
        <w:t xml:space="preserve">. Положение женщины. Дети и их воспитание. Календарь и хронология.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C5ED5">
        <w:rPr>
          <w:rFonts w:cs="Times New Roman"/>
          <w:i/>
          <w:sz w:val="24"/>
          <w:szCs w:val="24"/>
        </w:rPr>
        <w:t>«Новгородская псалтирь». «Остромирово Евангелие</w:t>
      </w:r>
      <w:r w:rsidRPr="005C5ED5">
        <w:rPr>
          <w:rFonts w:cs="Times New Roman"/>
          <w:iCs/>
          <w:sz w:val="24"/>
          <w:szCs w:val="24"/>
        </w:rPr>
        <w:t>».</w:t>
      </w:r>
      <w:r w:rsidRPr="005C5ED5">
        <w:rPr>
          <w:rFonts w:cs="Times New Roman"/>
          <w:sz w:val="24"/>
          <w:szCs w:val="24"/>
        </w:rPr>
        <w:t xml:space="preserve">Появление древнерусской литературы. </w:t>
      </w:r>
      <w:r w:rsidRPr="005C5ED5">
        <w:rPr>
          <w:rFonts w:cs="Times New Roman"/>
          <w:i/>
          <w:sz w:val="24"/>
          <w:szCs w:val="24"/>
        </w:rPr>
        <w:t>«Слово о Законе и Благодати».</w:t>
      </w:r>
      <w:r w:rsidRPr="005C5ED5">
        <w:rPr>
          <w:rFonts w:cs="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5C5ED5">
        <w:rPr>
          <w:rFonts w:cs="Times New Roman"/>
          <w:i/>
          <w:sz w:val="24"/>
          <w:szCs w:val="24"/>
        </w:rPr>
        <w:t>Десятинная церковь, София Киевская, София Новгородская. Материальная культура.</w:t>
      </w:r>
      <w:r w:rsidRPr="005C5ED5">
        <w:rPr>
          <w:rFonts w:cs="Times New Roman"/>
          <w:sz w:val="24"/>
          <w:szCs w:val="24"/>
        </w:rPr>
        <w:t xml:space="preserve"> Ремесло. Военное дело и оружие. </w:t>
      </w:r>
    </w:p>
    <w:p w:rsidR="00EF2B41" w:rsidRPr="005C5ED5"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 xml:space="preserve">Русь в середине XII </w:t>
      </w:r>
      <w:r w:rsidR="00EF2B41" w:rsidRPr="005C5ED5">
        <w:rPr>
          <w:rFonts w:cs="Times New Roman"/>
          <w:b/>
          <w:bCs/>
          <w:position w:val="6"/>
          <w:sz w:val="24"/>
          <w:szCs w:val="24"/>
        </w:rPr>
        <w:t>–</w:t>
      </w:r>
      <w:r w:rsidRPr="005C5ED5">
        <w:rPr>
          <w:rFonts w:cs="Times New Roman"/>
          <w:b/>
          <w:bCs/>
          <w:position w:val="6"/>
          <w:sz w:val="24"/>
          <w:szCs w:val="24"/>
        </w:rPr>
        <w:t xml:space="preserve"> начале XIII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Формирование системы земель </w:t>
      </w:r>
      <w:r w:rsidR="00EF2B41" w:rsidRPr="005C5ED5">
        <w:rPr>
          <w:rFonts w:cs="Times New Roman"/>
          <w:sz w:val="24"/>
          <w:szCs w:val="24"/>
        </w:rPr>
        <w:t>–</w:t>
      </w:r>
      <w:r w:rsidRPr="005C5ED5">
        <w:rPr>
          <w:rFonts w:cs="Times New Roman"/>
          <w:sz w:val="24"/>
          <w:szCs w:val="24"/>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C5ED5">
        <w:rPr>
          <w:rFonts w:cs="Times New Roman"/>
          <w:i/>
          <w:sz w:val="24"/>
          <w:szCs w:val="24"/>
        </w:rPr>
        <w:t>Эволюция общественного строя и права. Внешняя политика русских земель.</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Формирование региональных центров культуры: летописание и памятники литературы: </w:t>
      </w:r>
      <w:r w:rsidRPr="005C5ED5">
        <w:rPr>
          <w:rFonts w:cs="Times New Roman"/>
          <w:i/>
          <w:sz w:val="24"/>
          <w:szCs w:val="24"/>
        </w:rPr>
        <w:t>Киево-Печерский патерик, моление Даниила Заточника, «Слово о полку Игореве».Белокаменные храмы Северо-Восточной Руси: Успенский собор во Владимире, церковь Покрова на Нерли, Георгиевский собор Юрьева-Польского</w:t>
      </w:r>
      <w:r w:rsidRPr="005C5ED5">
        <w:rPr>
          <w:rFonts w:cs="Times New Roman"/>
          <w:sz w:val="24"/>
          <w:szCs w:val="24"/>
        </w:rPr>
        <w:t xml:space="preserve">. </w:t>
      </w:r>
    </w:p>
    <w:p w:rsidR="00EF2B41" w:rsidRPr="005C5ED5"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 xml:space="preserve">Русские земли и их соседи в середине XIII </w:t>
      </w:r>
      <w:r w:rsidR="00EF2B41" w:rsidRPr="005C5ED5">
        <w:rPr>
          <w:rFonts w:cs="Times New Roman"/>
          <w:b/>
          <w:bCs/>
          <w:position w:val="6"/>
          <w:sz w:val="24"/>
          <w:szCs w:val="24"/>
        </w:rPr>
        <w:t>–</w:t>
      </w:r>
      <w:r w:rsidRPr="005C5ED5">
        <w:rPr>
          <w:rFonts w:cs="Times New Roman"/>
          <w:b/>
          <w:bCs/>
          <w:position w:val="6"/>
          <w:sz w:val="24"/>
          <w:szCs w:val="24"/>
        </w:rPr>
        <w:t xml:space="preserve"> XIV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5C5ED5">
        <w:rPr>
          <w:rFonts w:cs="Times New Roman"/>
          <w:i/>
          <w:sz w:val="24"/>
          <w:szCs w:val="24"/>
        </w:rPr>
        <w:t>. Новгород и немецкая Ганза.</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Народы и государства степной зоны В</w:t>
      </w:r>
      <w:r w:rsidR="00EF2B41" w:rsidRPr="005C5ED5">
        <w:rPr>
          <w:rFonts w:cs="Times New Roman"/>
          <w:b/>
          <w:bCs/>
          <w:iCs/>
          <w:sz w:val="24"/>
          <w:szCs w:val="24"/>
        </w:rPr>
        <w:t>осточной Европы и Сибири в XIII–</w:t>
      </w:r>
      <w:r w:rsidRPr="005C5ED5">
        <w:rPr>
          <w:rFonts w:cs="Times New Roman"/>
          <w:b/>
          <w:bCs/>
          <w:iCs/>
          <w:sz w:val="24"/>
          <w:szCs w:val="24"/>
        </w:rPr>
        <w:t>XV вв.</w:t>
      </w:r>
      <w:r w:rsidRPr="005C5ED5">
        <w:rPr>
          <w:rFonts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C5ED5">
        <w:rPr>
          <w:rFonts w:cs="Times New Roman"/>
          <w:i/>
          <w:sz w:val="24"/>
          <w:szCs w:val="24"/>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 xml:space="preserve">Культурное пространство. </w:t>
      </w:r>
      <w:r w:rsidRPr="005C5ED5">
        <w:rPr>
          <w:rFonts w:cs="Times New Roman"/>
          <w:i/>
          <w:sz w:val="24"/>
          <w:szCs w:val="24"/>
        </w:rPr>
        <w:t>Изменения в представлениях о картине мира в Евразии в связи с завершением монгольских завоеваний</w:t>
      </w:r>
      <w:r w:rsidRPr="005C5ED5">
        <w:rPr>
          <w:rFonts w:cs="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5C5ED5">
        <w:rPr>
          <w:rFonts w:cs="Times New Roman"/>
          <w:i/>
          <w:sz w:val="24"/>
          <w:szCs w:val="24"/>
        </w:rPr>
        <w:t>Епифаний Премудрый.</w:t>
      </w:r>
      <w:r w:rsidRPr="005C5ED5">
        <w:rPr>
          <w:rFonts w:cs="Times New Roman"/>
          <w:sz w:val="24"/>
          <w:szCs w:val="24"/>
        </w:rPr>
        <w:t xml:space="preserve"> Архитектура. Каменные соборы Кремля. Изобразительное искусство. Феофан Грек. Андрей Рублев. </w:t>
      </w:r>
    </w:p>
    <w:p w:rsidR="00EF2B41" w:rsidRPr="005C5ED5"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5C5ED5">
        <w:rPr>
          <w:rFonts w:cs="Times New Roman"/>
          <w:b/>
          <w:bCs/>
          <w:position w:val="6"/>
          <w:sz w:val="24"/>
          <w:szCs w:val="24"/>
        </w:rPr>
        <w:t xml:space="preserve">Формирование единого Русского государства в XV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5C5ED5">
        <w:rPr>
          <w:rFonts w:cs="Times New Roman"/>
          <w:i/>
          <w:sz w:val="24"/>
          <w:szCs w:val="24"/>
        </w:rPr>
        <w:t>Василий Темный. Новгород и Псков в XV в.: политический строй, отношения с Москвой, Ливонским орденом, Ганзой, Великим княжеством Литовским</w:t>
      </w:r>
      <w:r w:rsidRPr="005C5ED5">
        <w:rPr>
          <w:rFonts w:cs="Times New Roman"/>
          <w:sz w:val="24"/>
          <w:szCs w:val="24"/>
        </w:rPr>
        <w:t xml:space="preserve">.Падение Византии и рост церковно-политической роли Москвы в православном мире. Теория «Москва </w:t>
      </w:r>
      <w:r w:rsidR="00EF2B41" w:rsidRPr="005C5ED5">
        <w:rPr>
          <w:rFonts w:cs="Times New Roman"/>
          <w:sz w:val="24"/>
          <w:szCs w:val="24"/>
        </w:rPr>
        <w:t>–</w:t>
      </w:r>
      <w:r w:rsidRPr="005C5ED5">
        <w:rPr>
          <w:rFonts w:cs="Times New Roman"/>
          <w:sz w:val="24"/>
          <w:szCs w:val="24"/>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
          <w:iCs/>
          <w:sz w:val="24"/>
          <w:szCs w:val="24"/>
        </w:rPr>
        <w:t>Культурное пространство</w:t>
      </w:r>
      <w:r w:rsidRPr="005C5ED5">
        <w:rPr>
          <w:rFonts w:cs="Times New Roman"/>
          <w:sz w:val="24"/>
          <w:szCs w:val="24"/>
        </w:rPr>
        <w:t xml:space="preserve">. Изменения восприятия мира. </w:t>
      </w:r>
      <w:r w:rsidRPr="005C5ED5">
        <w:rPr>
          <w:rFonts w:cs="Times New Roman"/>
          <w:i/>
          <w:sz w:val="24"/>
          <w:szCs w:val="24"/>
        </w:rPr>
        <w:t>Сакрализация великокняжеской власти.</w:t>
      </w:r>
      <w:r w:rsidRPr="005C5ED5">
        <w:rPr>
          <w:rFonts w:cs="Times New Roman"/>
          <w:sz w:val="24"/>
          <w:szCs w:val="24"/>
        </w:rPr>
        <w:t xml:space="preserve"> Флорентийская уния. Установление автокефалии Русской церкви. </w:t>
      </w:r>
      <w:r w:rsidRPr="005C5ED5">
        <w:rPr>
          <w:rFonts w:cs="Times New Roman"/>
          <w:i/>
          <w:sz w:val="24"/>
          <w:szCs w:val="24"/>
        </w:rPr>
        <w:t>Внутрицерковная борьба (иосифляне и нестяжатели). Ереси. Развитие культуры единого Русского государства.</w:t>
      </w:r>
      <w:r w:rsidRPr="005C5ED5">
        <w:rPr>
          <w:rFonts w:cs="Times New Roman"/>
          <w:sz w:val="24"/>
          <w:szCs w:val="24"/>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5C5ED5">
        <w:rPr>
          <w:rFonts w:cs="Times New Roman"/>
          <w:i/>
          <w:sz w:val="24"/>
          <w:szCs w:val="24"/>
        </w:rPr>
        <w:t>Повседневная жизнь горожан и сельских жителей в древнерусский и раннемосковский периоды.</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Наш край</w:t>
      </w:r>
      <w:r w:rsidRPr="005C5ED5">
        <w:rPr>
          <w:rFonts w:cs="Times New Roman"/>
          <w:i/>
          <w:position w:val="4"/>
          <w:sz w:val="24"/>
          <w:szCs w:val="24"/>
          <w:vertAlign w:val="superscript"/>
        </w:rPr>
        <w:footnoteReference w:id="9"/>
      </w:r>
      <w:r w:rsidRPr="005C5ED5">
        <w:rPr>
          <w:rFonts w:cs="Times New Roman"/>
          <w:sz w:val="24"/>
          <w:szCs w:val="24"/>
        </w:rPr>
        <w:t xml:space="preserve"> с древнейших времен до конца XV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r w:rsidRPr="005C5ED5">
        <w:rPr>
          <w:rFonts w:cs="Times New Roman"/>
          <w:sz w:val="24"/>
          <w:szCs w:val="24"/>
        </w:rPr>
        <w:t>.</w:t>
      </w:r>
    </w:p>
    <w:p w:rsidR="0075218D" w:rsidRPr="005C5ED5"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4"/>
          <w:szCs w:val="24"/>
        </w:rPr>
      </w:pPr>
    </w:p>
    <w:p w:rsidR="0075218D" w:rsidRPr="005C5ED5"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47" w:name="_Toc96177169"/>
      <w:r w:rsidRPr="005C5ED5">
        <w:rPr>
          <w:rFonts w:eastAsiaTheme="majorEastAsia" w:cs="Times New Roman"/>
          <w:b/>
          <w:bCs/>
          <w:sz w:val="24"/>
          <w:szCs w:val="24"/>
          <w:lang w:eastAsia="en-US"/>
        </w:rPr>
        <w:t>7 КЛАСС</w:t>
      </w:r>
      <w:bookmarkEnd w:id="47"/>
    </w:p>
    <w:p w:rsidR="00EF2B41" w:rsidRPr="005C5ED5" w:rsidRDefault="00EF2B41" w:rsidP="00FA4DA4">
      <w:pPr>
        <w:spacing w:after="0" w:line="240" w:lineRule="auto"/>
        <w:ind w:firstLine="567"/>
        <w:jc w:val="both"/>
        <w:rPr>
          <w:rFonts w:eastAsiaTheme="majorEastAsia" w:cs="Times New Roman"/>
          <w:b/>
          <w:bCs/>
          <w:sz w:val="24"/>
          <w:szCs w:val="24"/>
          <w:lang w:eastAsia="en-US"/>
        </w:rPr>
      </w:pPr>
    </w:p>
    <w:p w:rsidR="00EF2B41" w:rsidRPr="005C5ED5" w:rsidRDefault="0075218D" w:rsidP="0075218D">
      <w:pPr>
        <w:spacing w:after="0" w:line="240" w:lineRule="auto"/>
        <w:ind w:firstLine="567"/>
        <w:jc w:val="both"/>
        <w:rPr>
          <w:rFonts w:eastAsia="Times New Roman" w:cs="Times New Roman"/>
          <w:b/>
          <w:bCs/>
          <w:caps/>
          <w:sz w:val="24"/>
          <w:szCs w:val="24"/>
        </w:rPr>
      </w:pPr>
      <w:r w:rsidRPr="005C5ED5">
        <w:rPr>
          <w:rFonts w:eastAsia="Times New Roman" w:cs="Times New Roman"/>
          <w:b/>
          <w:bCs/>
          <w:caps/>
          <w:sz w:val="24"/>
          <w:szCs w:val="24"/>
        </w:rPr>
        <w:t xml:space="preserve">Всеобщая история. История Нового времени. </w:t>
      </w:r>
    </w:p>
    <w:p w:rsidR="0075218D" w:rsidRPr="005C5ED5" w:rsidRDefault="0075218D" w:rsidP="0075218D">
      <w:pPr>
        <w:spacing w:after="0" w:line="240" w:lineRule="auto"/>
        <w:ind w:firstLine="567"/>
        <w:jc w:val="both"/>
        <w:rPr>
          <w:rFonts w:cs="Times New Roman"/>
          <w:caps/>
          <w:sz w:val="24"/>
          <w:szCs w:val="24"/>
        </w:rPr>
      </w:pPr>
      <w:r w:rsidRPr="005C5ED5">
        <w:rPr>
          <w:rFonts w:eastAsia="Times New Roman" w:cs="Times New Roman"/>
          <w:b/>
          <w:bCs/>
          <w:caps/>
          <w:sz w:val="24"/>
          <w:szCs w:val="24"/>
        </w:rPr>
        <w:t xml:space="preserve">Конец </w:t>
      </w:r>
      <w:r w:rsidRPr="005C5ED5">
        <w:rPr>
          <w:rFonts w:eastAsia="Times New Roman" w:cs="Times New Roman"/>
          <w:b/>
          <w:bCs/>
          <w:caps/>
          <w:sz w:val="24"/>
          <w:szCs w:val="24"/>
          <w:lang w:val="en-US"/>
        </w:rPr>
        <w:t>XV</w:t>
      </w:r>
      <w:r w:rsidRPr="005C5ED5">
        <w:rPr>
          <w:rFonts w:eastAsia="Times New Roman" w:cs="Times New Roman"/>
          <w:b/>
          <w:bCs/>
          <w:caps/>
          <w:sz w:val="24"/>
          <w:szCs w:val="24"/>
        </w:rPr>
        <w:t>–</w:t>
      </w:r>
      <w:r w:rsidRPr="005C5ED5">
        <w:rPr>
          <w:rFonts w:eastAsia="Times New Roman" w:cs="Times New Roman"/>
          <w:b/>
          <w:bCs/>
          <w:caps/>
          <w:sz w:val="24"/>
          <w:szCs w:val="24"/>
          <w:lang w:val="en-US"/>
        </w:rPr>
        <w:t>XVII</w:t>
      </w:r>
      <w:r w:rsidRPr="005C5ED5">
        <w:rPr>
          <w:rFonts w:eastAsia="Times New Roman" w:cs="Times New Roman"/>
          <w:b/>
          <w:bCs/>
          <w:sz w:val="24"/>
          <w:szCs w:val="24"/>
        </w:rPr>
        <w:t>в</w:t>
      </w:r>
      <w:r w:rsidRPr="005C5ED5">
        <w:rPr>
          <w:rFonts w:eastAsia="Times New Roman" w:cs="Times New Roman"/>
          <w:b/>
          <w:bCs/>
          <w:caps/>
          <w:sz w:val="24"/>
          <w:szCs w:val="24"/>
        </w:rPr>
        <w:t>.</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Введение</w:t>
      </w:r>
      <w:r w:rsidRPr="005C5ED5">
        <w:rPr>
          <w:rFonts w:cs="Times New Roman"/>
          <w:sz w:val="24"/>
          <w:szCs w:val="24"/>
        </w:rPr>
        <w:t xml:space="preserve">. Понятие «Новое время». Хронологические рамки и периодизация истории Нового времени. </w:t>
      </w:r>
    </w:p>
    <w:p w:rsidR="00EF2B41" w:rsidRPr="005C5ED5"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Великие географические открытия</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5C5ED5">
        <w:rPr>
          <w:rFonts w:cs="Times New Roman"/>
          <w:i/>
          <w:sz w:val="24"/>
          <w:szCs w:val="24"/>
        </w:rPr>
        <w:t xml:space="preserve"> Плавания Тасмана и открытие Австралии. Завоевания конкистадоров в </w:t>
      </w:r>
      <w:r w:rsidR="003F0BBA" w:rsidRPr="005C5ED5">
        <w:rPr>
          <w:rFonts w:cs="Times New Roman"/>
          <w:i/>
          <w:sz w:val="24"/>
          <w:szCs w:val="24"/>
        </w:rPr>
        <w:t>Центральной и Южной Америке (Ф. </w:t>
      </w:r>
      <w:r w:rsidRPr="005C5ED5">
        <w:rPr>
          <w:rFonts w:cs="Times New Roman"/>
          <w:i/>
          <w:sz w:val="24"/>
          <w:szCs w:val="24"/>
        </w:rPr>
        <w:t>Кортес, Ф. Писарро). Европейцы в Северной Америке. Поиски северо-восточного морского пути в Китай и Индию</w:t>
      </w:r>
      <w:r w:rsidRPr="005C5ED5">
        <w:rPr>
          <w:rFonts w:cs="Times New Roman"/>
          <w:sz w:val="24"/>
          <w:szCs w:val="24"/>
        </w:rPr>
        <w:t>. Политические, экономические и культурные последствия Великих географических открытий конца XV</w:t>
      </w:r>
      <w:r w:rsidR="00EF2B41" w:rsidRPr="005C5ED5">
        <w:rPr>
          <w:rFonts w:cs="Times New Roman"/>
          <w:sz w:val="24"/>
          <w:szCs w:val="24"/>
        </w:rPr>
        <w:t>–</w:t>
      </w:r>
      <w:r w:rsidRPr="005C5ED5">
        <w:rPr>
          <w:rFonts w:cs="Times New Roman"/>
          <w:sz w:val="24"/>
          <w:szCs w:val="24"/>
        </w:rPr>
        <w:t xml:space="preserve">XVI в. </w:t>
      </w:r>
    </w:p>
    <w:p w:rsidR="00EF2B41" w:rsidRPr="005C5ED5"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Изменения в европейском обществе в XVI</w:t>
      </w:r>
      <w:r w:rsidR="00EF2B41" w:rsidRPr="005C5ED5">
        <w:rPr>
          <w:rFonts w:cs="Times New Roman"/>
          <w:b/>
          <w:bCs/>
          <w:position w:val="6"/>
          <w:sz w:val="24"/>
          <w:szCs w:val="24"/>
        </w:rPr>
        <w:t>–</w:t>
      </w:r>
      <w:r w:rsidRPr="005C5ED5">
        <w:rPr>
          <w:rFonts w:cs="Times New Roman"/>
          <w:b/>
          <w:bCs/>
          <w:position w:val="6"/>
          <w:sz w:val="24"/>
          <w:szCs w:val="24"/>
        </w:rPr>
        <w:t xml:space="preserve">XVII вв.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Развитие техники, горного дела, производства металлов. Появление мануфактур. Возникновение капиталистических отношений. </w:t>
      </w:r>
      <w:r w:rsidRPr="005C5ED5">
        <w:rPr>
          <w:rFonts w:cs="Times New Roman"/>
          <w:i/>
          <w:sz w:val="24"/>
          <w:szCs w:val="24"/>
        </w:rPr>
        <w:t>Распространение наемного труда в деревне.</w:t>
      </w:r>
      <w:r w:rsidRPr="005C5ED5">
        <w:rPr>
          <w:rFonts w:cs="Times New Roman"/>
          <w:sz w:val="24"/>
          <w:szCs w:val="24"/>
        </w:rPr>
        <w:t xml:space="preserve"> Расширение внутреннего и мирового рынков. Изменения в сословной структуре общества, появление новых социальных групп. </w:t>
      </w:r>
      <w:r w:rsidRPr="005C5ED5">
        <w:rPr>
          <w:rFonts w:cs="Times New Roman"/>
          <w:i/>
          <w:sz w:val="24"/>
          <w:szCs w:val="24"/>
        </w:rPr>
        <w:t xml:space="preserve">Повседневная жизнь обитателей городов и деревень. </w:t>
      </w:r>
    </w:p>
    <w:p w:rsidR="00EF2B41" w:rsidRPr="005C5ED5"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Реформация и контрреформация в Европе</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5C5ED5">
        <w:rPr>
          <w:rFonts w:cs="Times New Roman"/>
          <w:i/>
          <w:sz w:val="24"/>
          <w:szCs w:val="24"/>
        </w:rPr>
        <w:t>Кальвинизм. Религиозные войны.</w:t>
      </w:r>
      <w:r w:rsidRPr="005C5ED5">
        <w:rPr>
          <w:rFonts w:cs="Times New Roman"/>
          <w:sz w:val="24"/>
          <w:szCs w:val="24"/>
        </w:rPr>
        <w:t xml:space="preserve"> Борьба католической церкви против реформационного движения. Контрреформация. Инквизиция. </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Государства Европы в XVI</w:t>
      </w:r>
      <w:r w:rsidR="00E85D9A" w:rsidRPr="005C5ED5">
        <w:rPr>
          <w:rFonts w:cs="Times New Roman"/>
          <w:b/>
          <w:bCs/>
          <w:position w:val="6"/>
          <w:sz w:val="24"/>
          <w:szCs w:val="24"/>
        </w:rPr>
        <w:t>–</w:t>
      </w:r>
      <w:r w:rsidRPr="005C5ED5">
        <w:rPr>
          <w:rFonts w:cs="Times New Roman"/>
          <w:b/>
          <w:bCs/>
          <w:position w:val="6"/>
          <w:sz w:val="24"/>
          <w:szCs w:val="24"/>
        </w:rPr>
        <w:t>XVII вв.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Испания</w:t>
      </w:r>
      <w:r w:rsidRPr="005C5ED5">
        <w:rPr>
          <w:rFonts w:cs="Times New Roman"/>
          <w:sz w:val="24"/>
          <w:szCs w:val="24"/>
        </w:rPr>
        <w:t xml:space="preserve">под властью потомков католических королей. </w:t>
      </w:r>
      <w:r w:rsidRPr="005C5ED5">
        <w:rPr>
          <w:rFonts w:cs="Times New Roman"/>
          <w:i/>
          <w:spacing w:val="-1"/>
          <w:sz w:val="24"/>
          <w:szCs w:val="24"/>
        </w:rPr>
        <w:t>Внутренняя и внешняя политика испанских Габсбургов</w:t>
      </w:r>
      <w:r w:rsidRPr="005C5ED5">
        <w:rPr>
          <w:rFonts w:cs="Times New Roman"/>
          <w:spacing w:val="-1"/>
          <w:sz w:val="24"/>
          <w:szCs w:val="24"/>
        </w:rPr>
        <w:t>. Нацио</w:t>
      </w:r>
      <w:r w:rsidRPr="005C5ED5">
        <w:rPr>
          <w:rFonts w:cs="Times New Roman"/>
          <w:sz w:val="24"/>
          <w:szCs w:val="24"/>
        </w:rPr>
        <w:t xml:space="preserve">нально-освободительное движение в </w:t>
      </w:r>
      <w:r w:rsidRPr="005C5ED5">
        <w:rPr>
          <w:rFonts w:cs="Times New Roman"/>
          <w:b/>
          <w:bCs/>
          <w:iCs/>
          <w:sz w:val="24"/>
          <w:szCs w:val="24"/>
        </w:rPr>
        <w:t>Нидерландах</w:t>
      </w:r>
      <w:r w:rsidRPr="005C5ED5">
        <w:rPr>
          <w:rFonts w:cs="Times New Roman"/>
          <w:i/>
          <w:sz w:val="24"/>
          <w:szCs w:val="24"/>
        </w:rPr>
        <w:t>:</w:t>
      </w:r>
      <w:r w:rsidRPr="005C5ED5">
        <w:rPr>
          <w:rFonts w:cs="Times New Roman"/>
          <w:sz w:val="24"/>
          <w:szCs w:val="24"/>
        </w:rPr>
        <w:t xml:space="preserve"> цели, участники, формы борьбы. Итоги и значение Нидерландской революции.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Франция:</w:t>
      </w:r>
      <w:r w:rsidRPr="005C5ED5">
        <w:rPr>
          <w:rFonts w:cs="Times New Roman"/>
          <w:b/>
          <w:bCs/>
          <w:i/>
          <w:iCs/>
          <w:sz w:val="24"/>
          <w:szCs w:val="24"/>
        </w:rPr>
        <w:t xml:space="preserve"> путь к абсолютизму</w:t>
      </w:r>
      <w:r w:rsidRPr="005C5ED5">
        <w:rPr>
          <w:rFonts w:cs="Times New Roman"/>
          <w:i/>
          <w:iCs/>
          <w:sz w:val="24"/>
          <w:szCs w:val="24"/>
        </w:rPr>
        <w:t>.</w:t>
      </w:r>
      <w:r w:rsidRPr="005C5ED5">
        <w:rPr>
          <w:rFonts w:cs="Times New Roman"/>
          <w:sz w:val="24"/>
          <w:szCs w:val="24"/>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Англия.</w:t>
      </w:r>
      <w:r w:rsidRPr="005C5ED5">
        <w:rPr>
          <w:rFonts w:cs="Times New Roman"/>
          <w:i/>
          <w:sz w:val="24"/>
          <w:szCs w:val="24"/>
        </w:rPr>
        <w:t>Развитие капиталистического предпринимательства в городах и деревнях. Огораживания.</w:t>
      </w:r>
      <w:r w:rsidRPr="005C5ED5">
        <w:rPr>
          <w:rFonts w:cs="Times New Roman"/>
          <w:sz w:val="24"/>
          <w:szCs w:val="24"/>
        </w:rPr>
        <w:t xml:space="preserve"> Укрепление королевской власти при Тюдорах. Генрих VIII и королевская реформация. «Золотой век» Елизаветы I.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Английская революция середины XVII в</w:t>
      </w:r>
      <w:r w:rsidRPr="005C5ED5">
        <w:rPr>
          <w:rFonts w:cs="Times New Roman"/>
          <w:iCs/>
          <w:sz w:val="24"/>
          <w:szCs w:val="24"/>
        </w:rPr>
        <w:t>.</w:t>
      </w:r>
      <w:r w:rsidRPr="005C5ED5">
        <w:rPr>
          <w:rFonts w:cs="Times New Roman"/>
          <w:sz w:val="24"/>
          <w:szCs w:val="24"/>
        </w:rPr>
        <w:t xml:space="preserve">Причины, участники, этапы революции. </w:t>
      </w:r>
      <w:r w:rsidRPr="005C5ED5">
        <w:rPr>
          <w:rFonts w:cs="Times New Roman"/>
          <w:i/>
          <w:sz w:val="24"/>
          <w:szCs w:val="24"/>
        </w:rPr>
        <w:t>Размежевание в революционном лагере. О. Кромвель.</w:t>
      </w:r>
      <w:r w:rsidRPr="005C5ED5">
        <w:rPr>
          <w:rFonts w:cs="Times New Roman"/>
          <w:sz w:val="24"/>
          <w:szCs w:val="24"/>
        </w:rPr>
        <w:t xml:space="preserve"> Итоги и значение революции</w:t>
      </w:r>
      <w:r w:rsidRPr="005C5ED5">
        <w:rPr>
          <w:rFonts w:cs="Times New Roman"/>
          <w:i/>
          <w:sz w:val="24"/>
          <w:szCs w:val="24"/>
        </w:rPr>
        <w:t>. Реставрация Стюартов. Славная революция.</w:t>
      </w:r>
      <w:r w:rsidRPr="005C5ED5">
        <w:rPr>
          <w:rFonts w:cs="Times New Roman"/>
          <w:sz w:val="24"/>
          <w:szCs w:val="24"/>
        </w:rPr>
        <w:t xml:space="preserve">Становление английской парламентской монархии.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Страны Центральной, Южной и Юго-Восточной Европы</w:t>
      </w:r>
      <w:r w:rsidRPr="005C5ED5">
        <w:rPr>
          <w:rFonts w:cs="Times New Roman"/>
          <w:i/>
          <w:sz w:val="24"/>
          <w:szCs w:val="24"/>
        </w:rPr>
        <w:t>.</w:t>
      </w:r>
      <w:r w:rsidRPr="005C5ED5">
        <w:rPr>
          <w:rFonts w:cs="Times New Roman"/>
          <w:sz w:val="24"/>
          <w:szCs w:val="24"/>
        </w:rPr>
        <w:t xml:space="preserve"> В мире империй и вне его. Германские государства. Итальянские земли. Положение славянских народов. Образование Речи Посполитой. </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Международные отношения в XVI</w:t>
      </w:r>
      <w:r w:rsidR="00E85D9A" w:rsidRPr="005C5ED5">
        <w:rPr>
          <w:rFonts w:cs="Times New Roman"/>
          <w:b/>
          <w:bCs/>
          <w:position w:val="6"/>
          <w:sz w:val="24"/>
          <w:szCs w:val="24"/>
        </w:rPr>
        <w:t>–</w:t>
      </w:r>
      <w:r w:rsidRPr="005C5ED5">
        <w:rPr>
          <w:rFonts w:cs="Times New Roman"/>
          <w:b/>
          <w:bCs/>
          <w:position w:val="6"/>
          <w:sz w:val="24"/>
          <w:szCs w:val="24"/>
        </w:rPr>
        <w:t>XVII вв.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 xml:space="preserve">Борьба за первенство, военные конфликты между европейскими державами. </w:t>
      </w:r>
      <w:r w:rsidRPr="005C5ED5">
        <w:rPr>
          <w:rFonts w:cs="Times New Roman"/>
          <w:i/>
          <w:spacing w:val="1"/>
          <w:sz w:val="24"/>
          <w:szCs w:val="24"/>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5C5ED5">
        <w:rPr>
          <w:rFonts w:cs="Times New Roman"/>
          <w:spacing w:val="1"/>
          <w:sz w:val="24"/>
          <w:szCs w:val="24"/>
        </w:rPr>
        <w:t xml:space="preserve">. Тридцатилетняя война. Вестфальский мир. </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Европейская культура в раннее Новое время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Высокое Возрождение в Италии: художники и их произведения</w:t>
      </w:r>
      <w:r w:rsidRPr="005C5ED5">
        <w:rPr>
          <w:rFonts w:cs="Times New Roman"/>
          <w:i/>
          <w:sz w:val="24"/>
          <w:szCs w:val="24"/>
        </w:rPr>
        <w:t>. Северное Возрождение. Мир человека в литера</w:t>
      </w:r>
      <w:r w:rsidR="0012030C" w:rsidRPr="005C5ED5">
        <w:rPr>
          <w:rFonts w:cs="Times New Roman"/>
          <w:i/>
          <w:sz w:val="24"/>
          <w:szCs w:val="24"/>
        </w:rPr>
        <w:t>туре раннего Нового времени. М. </w:t>
      </w:r>
      <w:r w:rsidRPr="005C5ED5">
        <w:rPr>
          <w:rFonts w:cs="Times New Roman"/>
          <w:i/>
          <w:sz w:val="24"/>
          <w:szCs w:val="24"/>
        </w:rPr>
        <w:t xml:space="preserve">Сервантес. У. Шекспир. </w:t>
      </w:r>
      <w:r w:rsidRPr="005C5ED5">
        <w:rPr>
          <w:rFonts w:cs="Times New Roman"/>
          <w:sz w:val="24"/>
          <w:szCs w:val="24"/>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5C5ED5">
        <w:rPr>
          <w:rFonts w:cs="Times New Roman"/>
          <w:i/>
          <w:sz w:val="24"/>
          <w:szCs w:val="24"/>
        </w:rPr>
        <w:t xml:space="preserve">Утверждение рационализма. </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Страны Востока в XVI</w:t>
      </w:r>
      <w:r w:rsidR="00400335" w:rsidRPr="005C5ED5">
        <w:rPr>
          <w:rFonts w:cs="Times New Roman"/>
          <w:b/>
          <w:bCs/>
          <w:position w:val="6"/>
          <w:sz w:val="24"/>
          <w:szCs w:val="24"/>
        </w:rPr>
        <w:t>–</w:t>
      </w:r>
      <w:r w:rsidRPr="005C5ED5">
        <w:rPr>
          <w:rFonts w:cs="Times New Roman"/>
          <w:b/>
          <w:bCs/>
          <w:position w:val="6"/>
          <w:sz w:val="24"/>
          <w:szCs w:val="24"/>
        </w:rPr>
        <w:t>XVII вв.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
          <w:iCs/>
          <w:sz w:val="24"/>
          <w:szCs w:val="24"/>
        </w:rPr>
        <w:t>Османская империя</w:t>
      </w:r>
      <w:r w:rsidRPr="005C5ED5">
        <w:rPr>
          <w:rFonts w:cs="Times New Roman"/>
          <w:sz w:val="24"/>
          <w:szCs w:val="24"/>
        </w:rPr>
        <w:t>: на вершине могущества</w:t>
      </w:r>
      <w:r w:rsidRPr="005C5ED5">
        <w:rPr>
          <w:rFonts w:cs="Times New Roman"/>
          <w:i/>
          <w:sz w:val="24"/>
          <w:szCs w:val="24"/>
        </w:rPr>
        <w:t>. Сулейман I Великолепный: завоеватель, законодатель. Управление многонациональной империей. Османская армия.</w:t>
      </w:r>
      <w:r w:rsidRPr="005C5ED5">
        <w:rPr>
          <w:rFonts w:cs="Times New Roman"/>
          <w:b/>
          <w:bCs/>
          <w:i/>
          <w:iCs/>
          <w:sz w:val="24"/>
          <w:szCs w:val="24"/>
        </w:rPr>
        <w:t>Индия</w:t>
      </w:r>
      <w:r w:rsidRPr="005C5ED5">
        <w:rPr>
          <w:rFonts w:cs="Times New Roman"/>
          <w:sz w:val="24"/>
          <w:szCs w:val="24"/>
        </w:rPr>
        <w:t xml:space="preserve"> при Великих Моголах. Начало проникновения европейцев. Ост-Индские компании. </w:t>
      </w:r>
      <w:r w:rsidRPr="005C5ED5">
        <w:rPr>
          <w:rFonts w:cs="Times New Roman"/>
          <w:b/>
          <w:bCs/>
          <w:i/>
          <w:iCs/>
          <w:sz w:val="24"/>
          <w:szCs w:val="24"/>
        </w:rPr>
        <w:t>Китай</w:t>
      </w:r>
      <w:r w:rsidRPr="005C5ED5">
        <w:rPr>
          <w:rFonts w:cs="Times New Roman"/>
          <w:sz w:val="24"/>
          <w:szCs w:val="24"/>
        </w:rPr>
        <w:t xml:space="preserve"> в эпоху Мин. Экономическая и социальная политика государства. Утверждение маньчжурской династии Цин. </w:t>
      </w:r>
      <w:r w:rsidRPr="005C5ED5">
        <w:rPr>
          <w:rFonts w:cs="Times New Roman"/>
          <w:b/>
          <w:bCs/>
          <w:i/>
          <w:iCs/>
          <w:sz w:val="24"/>
          <w:szCs w:val="24"/>
        </w:rPr>
        <w:t>Япония</w:t>
      </w:r>
      <w:r w:rsidRPr="005C5ED5">
        <w:rPr>
          <w:rFonts w:cs="Times New Roman"/>
          <w:sz w:val="24"/>
          <w:szCs w:val="24"/>
        </w:rPr>
        <w:t xml:space="preserve">: борьба знатных кланов за власть, </w:t>
      </w:r>
      <w:r w:rsidRPr="005C5ED5">
        <w:rPr>
          <w:rFonts w:cs="Times New Roman"/>
          <w:i/>
          <w:sz w:val="24"/>
          <w:szCs w:val="24"/>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sidRPr="005C5ED5">
        <w:rPr>
          <w:rFonts w:cs="Times New Roman"/>
          <w:i/>
          <w:sz w:val="24"/>
          <w:szCs w:val="24"/>
        </w:rPr>
        <w:t>–</w:t>
      </w:r>
      <w:r w:rsidRPr="005C5ED5">
        <w:rPr>
          <w:rFonts w:cs="Times New Roman"/>
          <w:i/>
          <w:sz w:val="24"/>
          <w:szCs w:val="24"/>
        </w:rPr>
        <w:t>XVII вв.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r w:rsidRPr="005C5ED5">
        <w:rPr>
          <w:rFonts w:cs="Times New Roman"/>
          <w:sz w:val="24"/>
          <w:szCs w:val="24"/>
        </w:rPr>
        <w:t>. Историческое и культурное наследие Раннего Нового времени.</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E85D9A"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История России. Россия в XVI</w:t>
      </w:r>
      <w:r w:rsidR="00E85D9A" w:rsidRPr="005C5ED5">
        <w:rPr>
          <w:rFonts w:cs="Times New Roman"/>
          <w:b/>
          <w:bCs/>
          <w:caps/>
          <w:position w:val="6"/>
          <w:sz w:val="24"/>
          <w:szCs w:val="24"/>
        </w:rPr>
        <w:t>–</w:t>
      </w:r>
      <w:r w:rsidRPr="005C5ED5">
        <w:rPr>
          <w:rFonts w:cs="Times New Roman"/>
          <w:b/>
          <w:bCs/>
          <w:caps/>
          <w:position w:val="6"/>
          <w:sz w:val="24"/>
          <w:szCs w:val="24"/>
        </w:rPr>
        <w:t xml:space="preserve">XVII </w:t>
      </w:r>
      <w:r w:rsidRPr="005C5ED5">
        <w:rPr>
          <w:rFonts w:cs="Times New Roman"/>
          <w:b/>
          <w:bCs/>
          <w:position w:val="6"/>
          <w:sz w:val="24"/>
          <w:szCs w:val="24"/>
        </w:rPr>
        <w:t>вв</w:t>
      </w:r>
      <w:r w:rsidRPr="005C5ED5">
        <w:rPr>
          <w:rFonts w:cs="Times New Roman"/>
          <w:b/>
          <w:bCs/>
          <w:caps/>
          <w:position w:val="6"/>
          <w:sz w:val="24"/>
          <w:szCs w:val="24"/>
        </w:rPr>
        <w:t xml:space="preserve">.: </w:t>
      </w:r>
    </w:p>
    <w:p w:rsidR="00E85D9A"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от великого княжества к царству </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 w:val="24"/>
          <w:szCs w:val="24"/>
        </w:rPr>
      </w:pPr>
    </w:p>
    <w:p w:rsidR="0075218D" w:rsidRPr="005C5ED5" w:rsidRDefault="0075218D" w:rsidP="00E85D9A">
      <w:pPr>
        <w:widowControl w:val="0"/>
        <w:autoSpaceDE w:val="0"/>
        <w:autoSpaceDN w:val="0"/>
        <w:adjustRightInd w:val="0"/>
        <w:spacing w:after="0" w:line="240" w:lineRule="auto"/>
        <w:ind w:firstLine="567"/>
        <w:jc w:val="both"/>
        <w:textAlignment w:val="center"/>
        <w:rPr>
          <w:rFonts w:cs="Times New Roman"/>
          <w:b/>
          <w:sz w:val="24"/>
          <w:szCs w:val="24"/>
        </w:rPr>
      </w:pPr>
      <w:r w:rsidRPr="005C5ED5">
        <w:rPr>
          <w:rFonts w:cs="Times New Roman"/>
          <w:b/>
          <w:sz w:val="24"/>
          <w:szCs w:val="24"/>
        </w:rPr>
        <w:t xml:space="preserve">Россия в XVI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Завершение объединения русских земель</w:t>
      </w:r>
      <w:r w:rsidRPr="005C5ED5">
        <w:rPr>
          <w:rFonts w:cs="Times New Roman"/>
          <w:sz w:val="24"/>
          <w:szCs w:val="24"/>
        </w:rPr>
        <w:t xml:space="preserve">. Княжение Василия III. Завершение объединения русских земель вокруг Москвы: присоединение Псковской, Смоленской, Рязанской земель. </w:t>
      </w:r>
      <w:r w:rsidRPr="005C5ED5">
        <w:rPr>
          <w:rFonts w:cs="Times New Roman"/>
          <w:i/>
          <w:sz w:val="24"/>
          <w:szCs w:val="24"/>
        </w:rPr>
        <w:t xml:space="preserve">Отмирание удельной системы. Укрепление великокняжеской власти. </w:t>
      </w:r>
      <w:r w:rsidRPr="005C5ED5">
        <w:rPr>
          <w:rFonts w:cs="Times New Roman"/>
          <w:sz w:val="24"/>
          <w:szCs w:val="24"/>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5C5ED5">
        <w:rPr>
          <w:rFonts w:cs="Times New Roman"/>
          <w:i/>
          <w:sz w:val="24"/>
          <w:szCs w:val="24"/>
        </w:rPr>
        <w:t>«Малая дума».</w:t>
      </w:r>
      <w:r w:rsidRPr="005C5ED5">
        <w:rPr>
          <w:rFonts w:cs="Times New Roman"/>
          <w:sz w:val="24"/>
          <w:szCs w:val="24"/>
        </w:rPr>
        <w:t xml:space="preserve"> Местничество. Местное управление: наместники и волостели, система кормлений. Государство и церковь.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Царствование Ивана IV</w:t>
      </w:r>
      <w:r w:rsidRPr="005C5ED5">
        <w:rPr>
          <w:rFonts w:cs="Times New Roman"/>
          <w:i/>
          <w:sz w:val="24"/>
          <w:szCs w:val="24"/>
        </w:rPr>
        <w:t>.</w:t>
      </w:r>
      <w:r w:rsidRPr="005C5ED5">
        <w:rPr>
          <w:rFonts w:cs="Times New Roman"/>
          <w:sz w:val="24"/>
          <w:szCs w:val="24"/>
        </w:rPr>
        <w:t xml:space="preserve"> Регентство Елены Глинской. </w:t>
      </w:r>
      <w:r w:rsidRPr="005C5ED5">
        <w:rPr>
          <w:rFonts w:cs="Times New Roman"/>
          <w:i/>
          <w:sz w:val="24"/>
          <w:szCs w:val="24"/>
        </w:rPr>
        <w:t xml:space="preserve">Сопротивление удельных князей великокняжеской власти. Унификация денежной системы.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5C5ED5">
        <w:rPr>
          <w:rFonts w:cs="Times New Roman"/>
          <w:sz w:val="24"/>
          <w:szCs w:val="24"/>
        </w:rPr>
        <w:t xml:space="preserve">Период боярского правления. Борьба за власть между боярскими кланами. Губная реформа. Московское восстание 1547 г. </w:t>
      </w:r>
      <w:r w:rsidRPr="005C5ED5">
        <w:rPr>
          <w:rFonts w:cs="Times New Roman"/>
          <w:i/>
          <w:sz w:val="24"/>
          <w:szCs w:val="24"/>
        </w:rPr>
        <w:t>Ереси.</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5C5ED5">
        <w:rPr>
          <w:rFonts w:cs="Times New Roman"/>
          <w:i/>
          <w:sz w:val="24"/>
          <w:szCs w:val="24"/>
        </w:rPr>
        <w:t>дискуссии о характере народного представительства</w:t>
      </w:r>
      <w:r w:rsidRPr="005C5ED5">
        <w:rPr>
          <w:rFonts w:cs="Times New Roman"/>
          <w:i/>
          <w:iCs/>
          <w:sz w:val="24"/>
          <w:szCs w:val="24"/>
        </w:rPr>
        <w:t>.</w:t>
      </w:r>
      <w:r w:rsidRPr="005C5ED5">
        <w:rPr>
          <w:rFonts w:cs="Times New Roman"/>
          <w:sz w:val="24"/>
          <w:szCs w:val="24"/>
        </w:rPr>
        <w:t xml:space="preserve"> Отмена кормлений. Система налогообложения. Судебник 1550 г. Стоглавый собор. Земская реформа </w:t>
      </w:r>
      <w:r w:rsidR="00400335" w:rsidRPr="005C5ED5">
        <w:rPr>
          <w:rFonts w:cs="Times New Roman"/>
          <w:sz w:val="24"/>
          <w:szCs w:val="24"/>
        </w:rPr>
        <w:t>–</w:t>
      </w:r>
      <w:r w:rsidRPr="005C5ED5">
        <w:rPr>
          <w:rFonts w:cs="Times New Roman"/>
          <w:sz w:val="24"/>
          <w:szCs w:val="24"/>
        </w:rPr>
        <w:t xml:space="preserve"> формирование органов местного самоуправления.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5C5ED5">
        <w:rPr>
          <w:rFonts w:cs="Times New Roman"/>
          <w:i/>
          <w:sz w:val="24"/>
          <w:szCs w:val="24"/>
        </w:rPr>
        <w:t xml:space="preserve">Битва при Молодях. </w:t>
      </w:r>
      <w:r w:rsidRPr="005C5ED5">
        <w:rPr>
          <w:rFonts w:cs="Times New Roman"/>
          <w:sz w:val="24"/>
          <w:szCs w:val="24"/>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Социальная структура российского общества. Дворянство</w:t>
      </w:r>
      <w:r w:rsidRPr="005C5ED5">
        <w:rPr>
          <w:rFonts w:cs="Times New Roman"/>
          <w:i/>
          <w:sz w:val="24"/>
          <w:szCs w:val="24"/>
        </w:rPr>
        <w:t>. Служилые люди.Формирование Государева двора и «служилых городов». Торгово-ремесленное население городов. Духовенство.</w:t>
      </w:r>
      <w:r w:rsidRPr="005C5ED5">
        <w:rPr>
          <w:rFonts w:cs="Times New Roman"/>
          <w:sz w:val="24"/>
          <w:szCs w:val="24"/>
        </w:rPr>
        <w:t xml:space="preserve"> Начало закрепощения крестьян: Указ о «заповедных летах». </w:t>
      </w:r>
      <w:r w:rsidRPr="005C5ED5">
        <w:rPr>
          <w:rFonts w:cs="Times New Roman"/>
          <w:i/>
          <w:sz w:val="24"/>
          <w:szCs w:val="24"/>
        </w:rPr>
        <w:t xml:space="preserve">Формирование вольного казачества.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Многонациональный состав населения Русского государства. </w:t>
      </w:r>
      <w:r w:rsidRPr="005C5ED5">
        <w:rPr>
          <w:rFonts w:cs="Times New Roman"/>
          <w:i/>
          <w:sz w:val="24"/>
          <w:szCs w:val="24"/>
        </w:rPr>
        <w:t>Финно-угорские народы.</w:t>
      </w:r>
      <w:r w:rsidRPr="005C5ED5">
        <w:rPr>
          <w:rFonts w:cs="Times New Roman"/>
          <w:sz w:val="24"/>
          <w:szCs w:val="24"/>
        </w:rPr>
        <w:t xml:space="preserve"> Народы Поволжья после присоединения к России. </w:t>
      </w:r>
      <w:r w:rsidRPr="005C5ED5">
        <w:rPr>
          <w:rFonts w:cs="Times New Roman"/>
          <w:i/>
          <w:sz w:val="24"/>
          <w:szCs w:val="24"/>
        </w:rPr>
        <w:t>Служилые татары</w:t>
      </w:r>
      <w:r w:rsidRPr="005C5ED5">
        <w:rPr>
          <w:rFonts w:cs="Times New Roman"/>
          <w:iCs/>
          <w:sz w:val="24"/>
          <w:szCs w:val="24"/>
        </w:rPr>
        <w:t xml:space="preserve">. </w:t>
      </w:r>
      <w:r w:rsidRPr="005C5ED5">
        <w:rPr>
          <w:rFonts w:cs="Times New Roman"/>
          <w:i/>
          <w:sz w:val="24"/>
          <w:szCs w:val="24"/>
        </w:rPr>
        <w:t>Сосуществование религий в Российском государстве</w:t>
      </w:r>
      <w:r w:rsidRPr="005C5ED5">
        <w:rPr>
          <w:rFonts w:cs="Times New Roman"/>
          <w:iCs/>
          <w:sz w:val="24"/>
          <w:szCs w:val="24"/>
        </w:rPr>
        <w:t>.</w:t>
      </w:r>
      <w:r w:rsidRPr="005C5ED5">
        <w:rPr>
          <w:rFonts w:cs="Times New Roman"/>
          <w:sz w:val="24"/>
          <w:szCs w:val="24"/>
        </w:rPr>
        <w:t xml:space="preserve"> Русская православная церковь. </w:t>
      </w:r>
      <w:r w:rsidRPr="005C5ED5">
        <w:rPr>
          <w:rFonts w:cs="Times New Roman"/>
          <w:i/>
          <w:sz w:val="24"/>
          <w:szCs w:val="24"/>
        </w:rPr>
        <w:t>Мусульманское духовенство</w:t>
      </w:r>
      <w:r w:rsidRPr="005C5ED5">
        <w:rPr>
          <w:rFonts w:cs="Times New Roman"/>
          <w:iCs/>
          <w:sz w:val="24"/>
          <w:szCs w:val="24"/>
        </w:rPr>
        <w:t>.</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Опричнина</w:t>
      </w:r>
      <w:r w:rsidRPr="005C5ED5">
        <w:rPr>
          <w:rFonts w:cs="Times New Roman"/>
          <w:i/>
          <w:sz w:val="24"/>
          <w:szCs w:val="24"/>
        </w:rPr>
        <w:t>, дискуссия о ее причинах и характере</w:t>
      </w:r>
      <w:r w:rsidRPr="005C5ED5">
        <w:rPr>
          <w:rFonts w:cs="Times New Roman"/>
          <w:sz w:val="24"/>
          <w:szCs w:val="24"/>
        </w:rPr>
        <w:t>. Опричный террор. Разгром Новгорода и Пскова</w:t>
      </w:r>
      <w:r w:rsidRPr="005C5ED5">
        <w:rPr>
          <w:rFonts w:cs="Times New Roman"/>
          <w:i/>
          <w:sz w:val="24"/>
          <w:szCs w:val="24"/>
        </w:rPr>
        <w:t>. Московские казни 1570 г</w:t>
      </w:r>
      <w:r w:rsidRPr="005C5ED5">
        <w:rPr>
          <w:rFonts w:cs="Times New Roman"/>
          <w:sz w:val="24"/>
          <w:szCs w:val="24"/>
        </w:rPr>
        <w:t xml:space="preserve">.Результаты и последствия опричнины. Противоречивость личности Ивана Грозного. Результаты и цена преобразований.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
          <w:iCs/>
          <w:sz w:val="24"/>
          <w:szCs w:val="24"/>
        </w:rPr>
        <w:t>Россия в конце XVI в</w:t>
      </w:r>
      <w:r w:rsidRPr="005C5ED5">
        <w:rPr>
          <w:rFonts w:cs="Times New Roman"/>
          <w:sz w:val="24"/>
          <w:szCs w:val="24"/>
        </w:rPr>
        <w:t>. Царь Федор Иванович. Борьба за власть в боярском окружении. Правление Бориса Годунова. Учреждение патриаршества</w:t>
      </w:r>
      <w:r w:rsidRPr="005C5ED5">
        <w:rPr>
          <w:rFonts w:cs="Times New Roman"/>
          <w:i/>
          <w:sz w:val="24"/>
          <w:szCs w:val="24"/>
        </w:rPr>
        <w:t>. Тявзинский мирный договор со Швецией: восстановление позиций России в Прибалтике.</w:t>
      </w:r>
      <w:r w:rsidRPr="005C5ED5">
        <w:rPr>
          <w:rFonts w:cs="Times New Roman"/>
          <w:sz w:val="24"/>
          <w:szCs w:val="24"/>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Смута в России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Накануне Смуты.</w:t>
      </w:r>
      <w:r w:rsidRPr="005C5ED5">
        <w:rPr>
          <w:rFonts w:cs="Times New Roman"/>
          <w:sz w:val="24"/>
          <w:szCs w:val="24"/>
        </w:rPr>
        <w:t>Династический кризис. Земский собор 1598 г. и избрание на царство Бориса Годунова. Политика Бориса Годуновав отношении боярства</w:t>
      </w:r>
      <w:r w:rsidRPr="005C5ED5">
        <w:rPr>
          <w:rFonts w:cs="Times New Roman"/>
          <w:i/>
          <w:iCs/>
          <w:sz w:val="24"/>
          <w:szCs w:val="24"/>
        </w:rPr>
        <w:t xml:space="preserve">. </w:t>
      </w:r>
      <w:r w:rsidRPr="005C5ED5">
        <w:rPr>
          <w:rFonts w:cs="Times New Roman"/>
          <w:sz w:val="24"/>
          <w:szCs w:val="24"/>
        </w:rPr>
        <w:t>Голод 1601</w:t>
      </w:r>
      <w:r w:rsidR="00400335" w:rsidRPr="005C5ED5">
        <w:rPr>
          <w:rFonts w:cs="Times New Roman"/>
          <w:sz w:val="24"/>
          <w:szCs w:val="24"/>
        </w:rPr>
        <w:t>–</w:t>
      </w:r>
      <w:r w:rsidRPr="005C5ED5">
        <w:rPr>
          <w:rFonts w:cs="Times New Roman"/>
          <w:sz w:val="24"/>
          <w:szCs w:val="24"/>
        </w:rPr>
        <w:t xml:space="preserve">1603 гг. и обострение социально-экономического кризиса.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Смутное время начала XVII в.</w:t>
      </w:r>
      <w:r w:rsidRPr="005C5ED5">
        <w:rPr>
          <w:rFonts w:cs="Times New Roman"/>
          <w:i/>
          <w:sz w:val="24"/>
          <w:szCs w:val="24"/>
        </w:rPr>
        <w:t>Дискуссия о его причинах.</w:t>
      </w:r>
      <w:r w:rsidRPr="005C5ED5">
        <w:rPr>
          <w:rFonts w:cs="Times New Roman"/>
          <w:sz w:val="24"/>
          <w:szCs w:val="24"/>
        </w:rPr>
        <w:t xml:space="preserve"> Самозванцы и самозванство. Личность Лжедмитрия I и его политика. Восстание 1606 г. и убийство самозванца.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5C5ED5">
        <w:rPr>
          <w:rFonts w:cs="Times New Roman"/>
          <w:i/>
          <w:sz w:val="24"/>
          <w:szCs w:val="24"/>
        </w:rPr>
        <w:t>Выборгский договор между Россией и Швецией</w:t>
      </w:r>
      <w:r w:rsidRPr="005C5ED5">
        <w:rPr>
          <w:rFonts w:cs="Times New Roman"/>
          <w:i/>
          <w:iCs/>
          <w:sz w:val="24"/>
          <w:szCs w:val="24"/>
        </w:rPr>
        <w:t xml:space="preserve">. </w:t>
      </w:r>
      <w:r w:rsidRPr="005C5ED5">
        <w:rPr>
          <w:rFonts w:cs="Times New Roman"/>
          <w:sz w:val="24"/>
          <w:szCs w:val="24"/>
        </w:rPr>
        <w:t>Поход войска М.В. Скопина-Шуйского и Я.</w:t>
      </w:r>
      <w:r w:rsidRPr="005C5ED5">
        <w:rPr>
          <w:rFonts w:cs="Times New Roman"/>
          <w:sz w:val="24"/>
          <w:szCs w:val="24"/>
        </w:rPr>
        <w:noBreakHyphen/>
        <w:t xml:space="preserve">П. Делагарди и распад тушинского лагеря. Открытое вступление Речи Посполитой в войну против России. Оборона Смоленска.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5C5ED5">
        <w:rPr>
          <w:rFonts w:cs="Times New Roman"/>
          <w:i/>
          <w:sz w:val="24"/>
          <w:szCs w:val="24"/>
        </w:rPr>
        <w:t xml:space="preserve">. Московское восстание 1611 г. и сожжение города оккупантами. </w:t>
      </w:r>
      <w:r w:rsidRPr="005C5ED5">
        <w:rPr>
          <w:rFonts w:cs="Times New Roman"/>
          <w:sz w:val="24"/>
          <w:szCs w:val="24"/>
        </w:rPr>
        <w:t xml:space="preserve">Первое и второе земские ополчения. Захват Новгорода шведскими войсками. «Совет всея земли». Освобождение Москвы в 1612 г.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Окончание Смуты</w:t>
      </w:r>
      <w:r w:rsidRPr="005C5ED5">
        <w:rPr>
          <w:rFonts w:cs="Times New Roman"/>
          <w:i/>
          <w:sz w:val="24"/>
          <w:szCs w:val="24"/>
        </w:rPr>
        <w:t>.</w:t>
      </w:r>
      <w:r w:rsidRPr="005C5ED5">
        <w:rPr>
          <w:rFonts w:cs="Times New Roman"/>
          <w:sz w:val="24"/>
          <w:szCs w:val="24"/>
        </w:rPr>
        <w:t xml:space="preserve"> Земский собор 1613 г. и его роль в укреплении государственности. Избрание на царство Михаила Федоровича Романова. </w:t>
      </w:r>
      <w:r w:rsidRPr="005C5ED5">
        <w:rPr>
          <w:rFonts w:cs="Times New Roman"/>
          <w:i/>
          <w:sz w:val="24"/>
          <w:szCs w:val="24"/>
        </w:rPr>
        <w:t>Борьба с казачьими выступлениями против центральной власти.</w:t>
      </w:r>
      <w:r w:rsidRPr="005C5ED5">
        <w:rPr>
          <w:rFonts w:cs="Times New Roman"/>
          <w:sz w:val="24"/>
          <w:szCs w:val="24"/>
        </w:rPr>
        <w:t xml:space="preserve">Столбовский мир со Швецией: утрата выхода к Балтийскому морю. </w:t>
      </w:r>
      <w:r w:rsidRPr="005C5ED5">
        <w:rPr>
          <w:rFonts w:cs="Times New Roman"/>
          <w:i/>
          <w:sz w:val="24"/>
          <w:szCs w:val="24"/>
        </w:rPr>
        <w:t xml:space="preserve">Продолжение войны с Речью Посполитой. Поход принца Владислава на Москву. </w:t>
      </w:r>
      <w:r w:rsidRPr="005C5ED5">
        <w:rPr>
          <w:rFonts w:cs="Times New Roman"/>
          <w:sz w:val="24"/>
          <w:szCs w:val="24"/>
        </w:rPr>
        <w:t xml:space="preserve">Заключение Деулинского перемирия с Речью Посполитой. Итоги и последствия Смутного времени. </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Россия в XVII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
          <w:iCs/>
          <w:sz w:val="24"/>
          <w:szCs w:val="24"/>
        </w:rPr>
        <w:t>Россия при первых Романовых.</w:t>
      </w:r>
      <w:r w:rsidRPr="005C5ED5">
        <w:rPr>
          <w:rFonts w:cs="Times New Roman"/>
          <w:sz w:val="24"/>
          <w:szCs w:val="24"/>
        </w:rPr>
        <w:t xml:space="preserve"> Царствование Михаила Федоровича. Восстановление экономического потенциала страны. </w:t>
      </w:r>
      <w:r w:rsidRPr="005C5ED5">
        <w:rPr>
          <w:rFonts w:cs="Times New Roman"/>
          <w:i/>
          <w:sz w:val="24"/>
          <w:szCs w:val="24"/>
        </w:rPr>
        <w:t xml:space="preserve">Продолжение закрепощения крестьян. Земские соборы. Роль патриарха Филарета в управлении государством.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Царь Алексей Михайлович. Укрепление самодержавия. </w:t>
      </w:r>
      <w:r w:rsidRPr="005C5ED5">
        <w:rPr>
          <w:rFonts w:cs="Times New Roman"/>
          <w:sz w:val="24"/>
          <w:szCs w:val="24"/>
        </w:rPr>
        <w:br/>
        <w:t xml:space="preserve">Ослабление роли Боярской думы в управлении государством. Развитие приказного строя. </w:t>
      </w:r>
      <w:r w:rsidRPr="005C5ED5">
        <w:rPr>
          <w:rFonts w:cs="Times New Roman"/>
          <w:i/>
          <w:sz w:val="24"/>
          <w:szCs w:val="24"/>
        </w:rPr>
        <w:t>Приказ Тайных дел.</w:t>
      </w:r>
      <w:r w:rsidRPr="005C5ED5">
        <w:rPr>
          <w:rFonts w:cs="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w:t>
      </w:r>
      <w:r w:rsidRPr="005C5ED5">
        <w:rPr>
          <w:rFonts w:cs="Times New Roman"/>
          <w:i/>
          <w:sz w:val="24"/>
          <w:szCs w:val="24"/>
        </w:rPr>
        <w:t>. Правительство Б. И. Морозова и И. Д. Милославского: итоги его деятельности.</w:t>
      </w:r>
      <w:r w:rsidRPr="005C5ED5">
        <w:rPr>
          <w:rFonts w:cs="Times New Roman"/>
          <w:sz w:val="24"/>
          <w:szCs w:val="24"/>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Экономическое развитие России в XVII в</w:t>
      </w:r>
      <w:r w:rsidRPr="005C5ED5">
        <w:rPr>
          <w:rFonts w:cs="Times New Roman"/>
          <w:i/>
          <w:sz w:val="24"/>
          <w:szCs w:val="24"/>
        </w:rPr>
        <w:t>.</w:t>
      </w:r>
      <w:r w:rsidRPr="005C5ED5">
        <w:rPr>
          <w:rFonts w:cs="Times New Roman"/>
          <w:sz w:val="24"/>
          <w:szCs w:val="24"/>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Социальная структура российского общества.</w:t>
      </w:r>
      <w:r w:rsidRPr="005C5ED5">
        <w:rPr>
          <w:rFonts w:cs="Times New Roman"/>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Внешняя политика России в XVII в.</w:t>
      </w:r>
      <w:r w:rsidRPr="005C5ED5">
        <w:rPr>
          <w:rFonts w:cs="Times New Roman"/>
          <w:sz w:val="24"/>
          <w:szCs w:val="24"/>
        </w:rPr>
        <w:t xml:space="preserve">Возобновление дипломатических контактов со странами Европы и Азии после Смуты. Смоленская война. Поляновский мир. </w:t>
      </w:r>
      <w:r w:rsidRPr="005C5ED5">
        <w:rPr>
          <w:rFonts w:cs="Times New Roman"/>
          <w:i/>
          <w:sz w:val="24"/>
          <w:szCs w:val="24"/>
        </w:rPr>
        <w:t>Контакты с православным населением Речи Посполитой: противодействие полонизации, распространению католичества.</w:t>
      </w:r>
      <w:r w:rsidRPr="005C5ED5">
        <w:rPr>
          <w:rFonts w:cs="Times New Roman"/>
          <w:sz w:val="24"/>
          <w:szCs w:val="24"/>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5C5ED5">
        <w:rPr>
          <w:rFonts w:cs="Times New Roman"/>
          <w:sz w:val="24"/>
          <w:szCs w:val="24"/>
        </w:rPr>
        <w:t>Россией и Речью Посполитой 1654–</w:t>
      </w:r>
      <w:r w:rsidRPr="005C5ED5">
        <w:rPr>
          <w:rFonts w:cs="Times New Roman"/>
          <w:sz w:val="24"/>
          <w:szCs w:val="24"/>
        </w:rPr>
        <w:t>1667 гг</w:t>
      </w:r>
      <w:r w:rsidRPr="005C5ED5">
        <w:rPr>
          <w:rFonts w:cs="Times New Roman"/>
          <w:i/>
          <w:sz w:val="24"/>
          <w:szCs w:val="24"/>
        </w:rPr>
        <w:t>. Андрусовское перемирие. Русско-шведскаявойна 1656—1658 гг. и ее результаты. Укрепление южных рубежей. Белгородская засечная черта.</w:t>
      </w:r>
      <w:r w:rsidRPr="005C5ED5">
        <w:rPr>
          <w:rFonts w:cs="Times New Roman"/>
          <w:sz w:val="24"/>
          <w:szCs w:val="24"/>
        </w:rPr>
        <w:t xml:space="preserve"> Конфликты с Османской империей. «Азовское осадное сидение». </w:t>
      </w:r>
      <w:r w:rsidRPr="005C5ED5">
        <w:rPr>
          <w:rFonts w:cs="Times New Roman"/>
          <w:i/>
          <w:sz w:val="24"/>
          <w:szCs w:val="24"/>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Освоение новых территорий.</w:t>
      </w:r>
      <w:r w:rsidRPr="005C5ED5">
        <w:rPr>
          <w:rFonts w:cs="Times New Roman"/>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5C5ED5">
        <w:rPr>
          <w:rFonts w:cs="Times New Roman"/>
          <w:i/>
          <w:sz w:val="24"/>
          <w:szCs w:val="24"/>
        </w:rPr>
        <w:t>. Калмыцкое ханство</w:t>
      </w:r>
      <w:r w:rsidRPr="005C5ED5">
        <w:rPr>
          <w:rFonts w:cs="Times New Roman"/>
          <w:sz w:val="24"/>
          <w:szCs w:val="24"/>
        </w:rPr>
        <w:t xml:space="preserve">. Ясачное налогообложение. Переселение русских на новые земли. </w:t>
      </w:r>
      <w:r w:rsidRPr="005C5ED5">
        <w:rPr>
          <w:rFonts w:cs="Times New Roman"/>
          <w:i/>
          <w:sz w:val="24"/>
          <w:szCs w:val="24"/>
        </w:rPr>
        <w:t xml:space="preserve">Миссионерство и христианизация. Межэтнические отношения. </w:t>
      </w:r>
      <w:r w:rsidRPr="005C5ED5">
        <w:rPr>
          <w:rFonts w:cs="Times New Roman"/>
          <w:sz w:val="24"/>
          <w:szCs w:val="24"/>
        </w:rPr>
        <w:t>Формирование многонациональной элиты.</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Культурное пространство XVI–XVII вв.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Изменения в картине мира человека в XVI</w:t>
      </w:r>
      <w:r w:rsidR="00400335" w:rsidRPr="005C5ED5">
        <w:rPr>
          <w:rFonts w:cs="Times New Roman"/>
          <w:i/>
          <w:sz w:val="24"/>
          <w:szCs w:val="24"/>
        </w:rPr>
        <w:t>–</w:t>
      </w:r>
      <w:r w:rsidRPr="005C5ED5">
        <w:rPr>
          <w:rFonts w:cs="Times New Roman"/>
          <w:i/>
          <w:sz w:val="24"/>
          <w:szCs w:val="24"/>
        </w:rPr>
        <w:t xml:space="preserve">XVII вв. и повседневная жизнь. </w:t>
      </w:r>
      <w:r w:rsidRPr="005C5ED5">
        <w:rPr>
          <w:rFonts w:cs="Times New Roman"/>
          <w:sz w:val="24"/>
          <w:szCs w:val="24"/>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Архитектура. Дворцово-храмовый ансамбль Соборной площади в Москве. Шатровый стиль в архитектуре. </w:t>
      </w:r>
      <w:r w:rsidRPr="005C5ED5">
        <w:rPr>
          <w:rFonts w:cs="Times New Roman"/>
          <w:i/>
          <w:sz w:val="24"/>
          <w:szCs w:val="24"/>
        </w:rPr>
        <w:t>Антонио Солари, Алевиз Фрязин, Петрок Малой.Собор Покрова на Рву.</w:t>
      </w:r>
      <w:r w:rsidRPr="005C5ED5">
        <w:rPr>
          <w:rFonts w:cs="Times New Roman"/>
          <w:sz w:val="24"/>
          <w:szCs w:val="24"/>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5C5ED5">
        <w:rPr>
          <w:rFonts w:cs="Times New Roman"/>
          <w:i/>
          <w:sz w:val="24"/>
          <w:szCs w:val="24"/>
        </w:rPr>
        <w:t>Приказ каменных дел.</w:t>
      </w:r>
      <w:r w:rsidRPr="005C5ED5">
        <w:rPr>
          <w:rFonts w:cs="Times New Roman"/>
          <w:sz w:val="24"/>
          <w:szCs w:val="24"/>
        </w:rPr>
        <w:t xml:space="preserve"> Деревянное зодчество. Изобразительное искусство. Симон Ушаков. </w:t>
      </w:r>
      <w:r w:rsidRPr="005C5ED5">
        <w:rPr>
          <w:rFonts w:cs="Times New Roman"/>
          <w:i/>
          <w:sz w:val="24"/>
          <w:szCs w:val="24"/>
        </w:rPr>
        <w:t xml:space="preserve">Ярославская школа иконописи. Парсунная живопись.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Летописание и начало книгопечатания. Лицевой свод. Домострой. </w:t>
      </w:r>
      <w:r w:rsidRPr="005C5ED5">
        <w:rPr>
          <w:rFonts w:cs="Times New Roman"/>
          <w:i/>
          <w:sz w:val="24"/>
          <w:szCs w:val="24"/>
        </w:rPr>
        <w:t>Переписка Ивана Грозного с князем Андреем Курбским. Публицистика Смутного времени</w:t>
      </w:r>
      <w:r w:rsidRPr="005C5ED5">
        <w:rPr>
          <w:rFonts w:cs="Times New Roman"/>
          <w:iCs/>
          <w:sz w:val="24"/>
          <w:szCs w:val="24"/>
        </w:rPr>
        <w:t>.</w:t>
      </w:r>
      <w:r w:rsidRPr="005C5ED5">
        <w:rPr>
          <w:rFonts w:cs="Times New Roman"/>
          <w:sz w:val="24"/>
          <w:szCs w:val="24"/>
        </w:rPr>
        <w:t xml:space="preserve">Усиление светского начала в российской культуре. Симеон Полоцкий. </w:t>
      </w:r>
      <w:r w:rsidRPr="005C5ED5">
        <w:rPr>
          <w:rFonts w:cs="Times New Roman"/>
          <w:i/>
          <w:sz w:val="24"/>
          <w:szCs w:val="24"/>
        </w:rPr>
        <w:t xml:space="preserve">Немецкая слобода как проводник европейского культурного влияния. Посадская сатира XVII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Развитие образования и научных знаний. Школы при Аптекарском и Посольском приказах. </w:t>
      </w:r>
      <w:r w:rsidRPr="005C5ED5">
        <w:rPr>
          <w:rFonts w:cs="Times New Roman"/>
          <w:i/>
          <w:sz w:val="24"/>
          <w:szCs w:val="24"/>
        </w:rPr>
        <w:t xml:space="preserve">«Синопсис» Иннокентия Гизеля </w:t>
      </w:r>
      <w:r w:rsidR="00400335" w:rsidRPr="005C5ED5">
        <w:rPr>
          <w:rFonts w:cs="Times New Roman"/>
          <w:i/>
          <w:sz w:val="24"/>
          <w:szCs w:val="24"/>
        </w:rPr>
        <w:t>–</w:t>
      </w:r>
      <w:r w:rsidRPr="005C5ED5">
        <w:rPr>
          <w:rFonts w:cs="Times New Roman"/>
          <w:i/>
          <w:sz w:val="24"/>
          <w:szCs w:val="24"/>
        </w:rPr>
        <w:t xml:space="preserve"> первое учебное пособие по истории.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Наш край</w:t>
      </w:r>
      <w:r w:rsidRPr="005C5ED5">
        <w:rPr>
          <w:rFonts w:cs="Times New Roman"/>
          <w:i/>
          <w:sz w:val="24"/>
          <w:szCs w:val="24"/>
        </w:rPr>
        <w:t xml:space="preserve"> в XVI</w:t>
      </w:r>
      <w:r w:rsidR="00400335" w:rsidRPr="005C5ED5">
        <w:rPr>
          <w:rFonts w:cs="Times New Roman"/>
          <w:i/>
          <w:sz w:val="24"/>
          <w:szCs w:val="24"/>
        </w:rPr>
        <w:t>–</w:t>
      </w:r>
      <w:r w:rsidRPr="005C5ED5">
        <w:rPr>
          <w:rFonts w:cs="Times New Roman"/>
          <w:i/>
          <w:sz w:val="24"/>
          <w:szCs w:val="24"/>
        </w:rPr>
        <w:t xml:space="preserve">XVII вв.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r w:rsidRPr="005C5ED5">
        <w:rPr>
          <w:rFonts w:cs="Times New Roman"/>
          <w:sz w:val="24"/>
          <w:szCs w:val="24"/>
        </w:rPr>
        <w:t>.</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 w:val="24"/>
          <w:szCs w:val="24"/>
        </w:rPr>
      </w:pPr>
      <w:r w:rsidRPr="005C5ED5">
        <w:rPr>
          <w:rFonts w:cs="Times New Roman"/>
          <w:b/>
          <w:bCs/>
          <w:position w:val="6"/>
          <w:sz w:val="24"/>
          <w:szCs w:val="24"/>
        </w:rPr>
        <w:t>8 КЛАСС</w:t>
      </w:r>
    </w:p>
    <w:p w:rsidR="00E85D9A" w:rsidRPr="005C5ED5"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Всеобщая история. История Нового времени. XVIII </w:t>
      </w:r>
      <w:r w:rsidRPr="005C5ED5">
        <w:rPr>
          <w:rFonts w:cs="Times New Roman"/>
          <w:b/>
          <w:bCs/>
          <w:position w:val="6"/>
          <w:sz w:val="24"/>
          <w:szCs w:val="24"/>
        </w:rPr>
        <w:t>в</w:t>
      </w:r>
      <w:r w:rsidRPr="005C5ED5">
        <w:rPr>
          <w:rFonts w:cs="Times New Roman"/>
          <w:b/>
          <w:bCs/>
          <w:caps/>
          <w:position w:val="6"/>
          <w:sz w:val="24"/>
          <w:szCs w:val="24"/>
        </w:rPr>
        <w:t xml:space="preserve">.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Введение</w:t>
      </w:r>
      <w:r w:rsidRPr="005C5ED5">
        <w:rPr>
          <w:rFonts w:cs="Times New Roman"/>
          <w:sz w:val="24"/>
          <w:szCs w:val="24"/>
        </w:rPr>
        <w:t>.</w:t>
      </w:r>
    </w:p>
    <w:p w:rsidR="002A6FC5" w:rsidRPr="005C5ED5"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Век Просвещения.</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Истоки европейского Просвещения. Достижения естественных наук и распространение идей рационализма. Английское Просвещение; </w:t>
      </w:r>
      <w:r w:rsidRPr="005C5ED5">
        <w:rPr>
          <w:rFonts w:cs="Times New Roman"/>
          <w:i/>
          <w:sz w:val="24"/>
          <w:szCs w:val="24"/>
        </w:rPr>
        <w:t xml:space="preserve">Дж. Локк и Т. Гоббс. </w:t>
      </w:r>
      <w:r w:rsidRPr="005C5ED5">
        <w:rPr>
          <w:rFonts w:cs="Times New Roman"/>
          <w:sz w:val="24"/>
          <w:szCs w:val="24"/>
        </w:rPr>
        <w:t>Секуляризация (обмирщение) сознания</w:t>
      </w:r>
      <w:r w:rsidRPr="005C5ED5">
        <w:rPr>
          <w:rFonts w:cs="Times New Roman"/>
          <w:i/>
          <w:sz w:val="24"/>
          <w:szCs w:val="24"/>
        </w:rPr>
        <w:t xml:space="preserve">. Культ Разума. Франция </w:t>
      </w:r>
      <w:r w:rsidR="00084D2A" w:rsidRPr="005C5ED5">
        <w:rPr>
          <w:rFonts w:cs="Times New Roman"/>
          <w:i/>
          <w:sz w:val="24"/>
          <w:szCs w:val="24"/>
        </w:rPr>
        <w:t>–</w:t>
      </w:r>
      <w:r w:rsidRPr="005C5ED5">
        <w:rPr>
          <w:rFonts w:cs="Times New Roman"/>
          <w:i/>
          <w:sz w:val="24"/>
          <w:szCs w:val="24"/>
        </w:rPr>
        <w:t xml:space="preserve"> центр Просвещения.Философские и политические идеи Ф. М. Вольтера, Ш. Л. Монтескье, Ж. Ж. Руссо. «Энциклопедия» (Д. Дидро, Ж. Д’ Аламбер). </w:t>
      </w:r>
      <w:r w:rsidRPr="005C5ED5">
        <w:rPr>
          <w:rFonts w:cs="Times New Roman"/>
          <w:sz w:val="24"/>
          <w:szCs w:val="24"/>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2A6FC5" w:rsidRPr="005C5ED5"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Государства Европы в XVIII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Монархии в Европе XVIII в</w:t>
      </w:r>
      <w:r w:rsidRPr="005C5ED5">
        <w:rPr>
          <w:rFonts w:cs="Times New Roman"/>
          <w:i/>
          <w:sz w:val="24"/>
          <w:szCs w:val="24"/>
        </w:rPr>
        <w:t>.:</w:t>
      </w:r>
      <w:r w:rsidRPr="005C5ED5">
        <w:rPr>
          <w:rFonts w:cs="Times New Roman"/>
          <w:sz w:val="24"/>
          <w:szCs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Великобритания в XVIII в</w:t>
      </w:r>
      <w:r w:rsidRPr="005C5ED5">
        <w:rPr>
          <w:rFonts w:cs="Times New Roman"/>
          <w:i/>
          <w:iCs/>
          <w:sz w:val="24"/>
          <w:szCs w:val="24"/>
        </w:rPr>
        <w:t>.</w:t>
      </w:r>
      <w:r w:rsidRPr="005C5ED5">
        <w:rPr>
          <w:rFonts w:cs="Times New Roman"/>
          <w:sz w:val="24"/>
          <w:szCs w:val="24"/>
        </w:rPr>
        <w:t xml:space="preserve"> Королевская власть и парламент. </w:t>
      </w:r>
      <w:r w:rsidRPr="005C5ED5">
        <w:rPr>
          <w:rFonts w:cs="Times New Roman"/>
          <w:i/>
          <w:sz w:val="24"/>
          <w:szCs w:val="24"/>
        </w:rPr>
        <w:t>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w:t>
      </w:r>
      <w:r w:rsidRPr="005C5ED5">
        <w:rPr>
          <w:rFonts w:cs="Times New Roman"/>
          <w:sz w:val="24"/>
          <w:szCs w:val="24"/>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Франция</w:t>
      </w:r>
      <w:r w:rsidRPr="005C5ED5">
        <w:rPr>
          <w:rFonts w:cs="Times New Roman"/>
          <w:i/>
          <w:sz w:val="24"/>
          <w:szCs w:val="24"/>
        </w:rPr>
        <w:t>.</w:t>
      </w:r>
      <w:r w:rsidRPr="005C5ED5">
        <w:rPr>
          <w:rFonts w:cs="Times New Roman"/>
          <w:sz w:val="24"/>
          <w:szCs w:val="24"/>
        </w:rPr>
        <w:t xml:space="preserve"> Абсолютная монархия: политика сохранения старого порядка. Попытки проведения реформ. Королевская власть и сословия.</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Германские государства, монархия Габсбургов, итальянские земли в XVIII в.</w:t>
      </w:r>
      <w:r w:rsidRPr="005C5ED5">
        <w:rPr>
          <w:rFonts w:cs="Times New Roman"/>
          <w:i/>
          <w:sz w:val="24"/>
          <w:szCs w:val="24"/>
        </w:rPr>
        <w:t xml:space="preserve"> Р</w:t>
      </w:r>
      <w:r w:rsidRPr="005C5ED5">
        <w:rPr>
          <w:rFonts w:cs="Times New Roman"/>
          <w:sz w:val="24"/>
          <w:szCs w:val="24"/>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5C5ED5">
        <w:rPr>
          <w:rFonts w:cs="Times New Roman"/>
          <w:i/>
          <w:sz w:val="24"/>
          <w:szCs w:val="24"/>
        </w:rPr>
        <w:t xml:space="preserve">Итальянские государства: политическая раздробленность. Усиление власти Габсбургов над частью итальянских земель.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Государства Пиренейского полуострова</w:t>
      </w:r>
      <w:r w:rsidRPr="005C5ED5">
        <w:rPr>
          <w:rFonts w:cs="Times New Roman"/>
          <w:iCs/>
          <w:sz w:val="24"/>
          <w:szCs w:val="24"/>
        </w:rPr>
        <w:t>.</w:t>
      </w:r>
      <w:r w:rsidRPr="005C5ED5">
        <w:rPr>
          <w:rFonts w:cs="Times New Roman"/>
          <w:sz w:val="24"/>
          <w:szCs w:val="24"/>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5C5ED5">
        <w:rPr>
          <w:rFonts w:cs="Times New Roman"/>
          <w:i/>
          <w:sz w:val="24"/>
          <w:szCs w:val="24"/>
        </w:rPr>
        <w:t xml:space="preserve">Управление колониальными владениями Испании и Португалии в Южной Америке. Недовольство населения колоний политикой метрополий. </w:t>
      </w:r>
    </w:p>
    <w:p w:rsidR="002A6FC5" w:rsidRPr="005C5ED5"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 w:val="24"/>
          <w:szCs w:val="24"/>
        </w:rPr>
      </w:pPr>
      <w:r w:rsidRPr="005C5ED5">
        <w:rPr>
          <w:rFonts w:cs="Times New Roman"/>
          <w:b/>
          <w:bCs/>
          <w:position w:val="6"/>
          <w:sz w:val="24"/>
          <w:szCs w:val="24"/>
        </w:rPr>
        <w:t>Британские колонии в Северной Америке: борьба за независимость</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2A6FC5" w:rsidRPr="005C5ED5"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Французская революция конца XVIII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Причины революции. Хронологические рамки и основные этапы революции. Начало революции. Декларация прав человека и гражданина. </w:t>
      </w:r>
      <w:r w:rsidRPr="005C5ED5">
        <w:rPr>
          <w:rFonts w:cs="Times New Roman"/>
          <w:i/>
          <w:sz w:val="24"/>
          <w:szCs w:val="24"/>
        </w:rPr>
        <w:t>Политические течения и деятели революции (Ж. Ж. Дантон, Ж. П. Марат).</w:t>
      </w:r>
      <w:r w:rsidRPr="005C5ED5">
        <w:rPr>
          <w:rFonts w:cs="Times New Roman"/>
          <w:sz w:val="24"/>
          <w:szCs w:val="24"/>
        </w:rPr>
        <w:t xml:space="preserve"> Упразднение монархии и провозглашение республики. </w:t>
      </w:r>
      <w:r w:rsidRPr="005C5ED5">
        <w:rPr>
          <w:rFonts w:cs="Times New Roman"/>
          <w:i/>
          <w:sz w:val="24"/>
          <w:szCs w:val="24"/>
        </w:rPr>
        <w:t xml:space="preserve">Вареннский кризис. </w:t>
      </w:r>
      <w:r w:rsidRPr="005C5ED5">
        <w:rPr>
          <w:rFonts w:cs="Times New Roman"/>
          <w:sz w:val="24"/>
          <w:szCs w:val="24"/>
        </w:rPr>
        <w:t>Начало войн против европейских монархов. Казнь короля</w:t>
      </w:r>
      <w:r w:rsidRPr="005C5ED5">
        <w:rPr>
          <w:rFonts w:cs="Times New Roman"/>
          <w:i/>
          <w:sz w:val="24"/>
          <w:szCs w:val="24"/>
        </w:rPr>
        <w:t>. Вандея.</w:t>
      </w:r>
      <w:r w:rsidRPr="005C5ED5">
        <w:rPr>
          <w:rFonts w:cs="Times New Roman"/>
          <w:sz w:val="24"/>
          <w:szCs w:val="24"/>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5C5ED5">
        <w:rPr>
          <w:rFonts w:cs="Times New Roman"/>
          <w:i/>
          <w:sz w:val="24"/>
          <w:szCs w:val="24"/>
        </w:rPr>
        <w:t>Термидорианский переворот (27 июля 1794 г.).</w:t>
      </w:r>
      <w:r w:rsidRPr="005C5ED5">
        <w:rPr>
          <w:rFonts w:cs="Times New Roman"/>
          <w:sz w:val="24"/>
          <w:szCs w:val="24"/>
        </w:rPr>
        <w:t xml:space="preserve"> Учреждение Директории. Наполеон Бонапарт. Государственный переворот 18</w:t>
      </w:r>
      <w:r w:rsidR="00084D2A" w:rsidRPr="005C5ED5">
        <w:rPr>
          <w:rFonts w:cs="Times New Roman"/>
          <w:sz w:val="24"/>
          <w:szCs w:val="24"/>
        </w:rPr>
        <w:t>–</w:t>
      </w:r>
      <w:r w:rsidRPr="005C5ED5">
        <w:rPr>
          <w:rFonts w:cs="Times New Roman"/>
          <w:sz w:val="24"/>
          <w:szCs w:val="24"/>
        </w:rPr>
        <w:t xml:space="preserve">19 брюмера (ноябрь 1799 г.). Установление режима консульства. Итоги и значение революции. </w:t>
      </w:r>
    </w:p>
    <w:p w:rsidR="002A6FC5" w:rsidRPr="005C5ED5"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Европейская культура в XVIII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spacing w:val="2"/>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2A6FC5" w:rsidRPr="005C5ED5"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Международные отношения в XVIII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Проблемы европейского баланса сил и дипломатия. Участие России в международных отношениях в XVIII в. Северная война (1700</w:t>
      </w:r>
      <w:r w:rsidR="00084D2A" w:rsidRPr="005C5ED5">
        <w:rPr>
          <w:rFonts w:cs="Times New Roman"/>
          <w:sz w:val="24"/>
          <w:szCs w:val="24"/>
        </w:rPr>
        <w:t>–</w:t>
      </w:r>
      <w:r w:rsidRPr="005C5ED5">
        <w:rPr>
          <w:rFonts w:cs="Times New Roman"/>
          <w:sz w:val="24"/>
          <w:szCs w:val="24"/>
        </w:rPr>
        <w:t>1721). Династические войны «за наследство». Семилетняя война (1756</w:t>
      </w:r>
      <w:r w:rsidR="00084D2A" w:rsidRPr="005C5ED5">
        <w:rPr>
          <w:rFonts w:cs="Times New Roman"/>
          <w:sz w:val="24"/>
          <w:szCs w:val="24"/>
        </w:rPr>
        <w:t>–</w:t>
      </w:r>
      <w:r w:rsidRPr="005C5ED5">
        <w:rPr>
          <w:rFonts w:cs="Times New Roman"/>
          <w:sz w:val="24"/>
          <w:szCs w:val="24"/>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2A6FC5" w:rsidRPr="005C5ED5"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Страны Востока в XVIII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Османская империя:</w:t>
      </w:r>
      <w:r w:rsidRPr="005C5ED5">
        <w:rPr>
          <w:rFonts w:cs="Times New Roman"/>
          <w:sz w:val="24"/>
          <w:szCs w:val="24"/>
        </w:rPr>
        <w:t xml:space="preserve"> от могущества к упадку. Положение населения. Попытки проведения реформ</w:t>
      </w:r>
      <w:r w:rsidRPr="005C5ED5">
        <w:rPr>
          <w:rFonts w:cs="Times New Roman"/>
          <w:i/>
          <w:sz w:val="24"/>
          <w:szCs w:val="24"/>
        </w:rPr>
        <w:t xml:space="preserve">; Селим III. </w:t>
      </w:r>
      <w:r w:rsidRPr="005C5ED5">
        <w:rPr>
          <w:rFonts w:cs="Times New Roman"/>
          <w:b/>
          <w:bCs/>
          <w:iCs/>
          <w:sz w:val="24"/>
          <w:szCs w:val="24"/>
        </w:rPr>
        <w:t>Индия</w:t>
      </w:r>
      <w:r w:rsidRPr="005C5ED5">
        <w:rPr>
          <w:rFonts w:cs="Times New Roman"/>
          <w:b/>
          <w:bCs/>
          <w:i/>
          <w:iCs/>
          <w:sz w:val="24"/>
          <w:szCs w:val="24"/>
        </w:rPr>
        <w:t>.</w:t>
      </w:r>
      <w:r w:rsidRPr="005C5ED5">
        <w:rPr>
          <w:rFonts w:cs="Times New Roman"/>
          <w:sz w:val="24"/>
          <w:szCs w:val="24"/>
        </w:rPr>
        <w:t xml:space="preserve"> Ослабление империи Великих Моголов. Борьба европейцев за владения в Индии. Утверждение британского владычества. </w:t>
      </w:r>
      <w:r w:rsidRPr="005C5ED5">
        <w:rPr>
          <w:rFonts w:cs="Times New Roman"/>
          <w:b/>
          <w:bCs/>
          <w:iCs/>
          <w:sz w:val="24"/>
          <w:szCs w:val="24"/>
        </w:rPr>
        <w:t>Китай</w:t>
      </w:r>
      <w:r w:rsidRPr="005C5ED5">
        <w:rPr>
          <w:rFonts w:cs="Times New Roman"/>
          <w:i/>
          <w:sz w:val="24"/>
          <w:szCs w:val="24"/>
        </w:rPr>
        <w:t>.</w:t>
      </w:r>
      <w:r w:rsidRPr="005C5ED5">
        <w:rPr>
          <w:rFonts w:cs="Times New Roman"/>
          <w:sz w:val="24"/>
          <w:szCs w:val="24"/>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5C5ED5">
        <w:rPr>
          <w:rFonts w:cs="Times New Roman"/>
          <w:b/>
          <w:bCs/>
          <w:iCs/>
          <w:sz w:val="24"/>
          <w:szCs w:val="24"/>
        </w:rPr>
        <w:t>Япония</w:t>
      </w:r>
      <w:r w:rsidRPr="005C5ED5">
        <w:rPr>
          <w:rFonts w:cs="Times New Roman"/>
          <w:sz w:val="24"/>
          <w:szCs w:val="24"/>
        </w:rPr>
        <w:t xml:space="preserve">в XVIII в. Сегуны и дайме. Положение сословий. Культура стран Востока в XVIII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r w:rsidRPr="005C5ED5">
        <w:rPr>
          <w:rFonts w:cs="Times New Roman"/>
          <w:sz w:val="24"/>
          <w:szCs w:val="24"/>
        </w:rPr>
        <w:t>. Историческое и культурное наследие XVIII в.</w:t>
      </w:r>
    </w:p>
    <w:p w:rsidR="002A6FC5" w:rsidRPr="005C5ED5"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C15CE"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История России. Россия в конце XVII </w:t>
      </w:r>
      <w:r w:rsidR="004C15CE" w:rsidRPr="005C5ED5">
        <w:rPr>
          <w:rFonts w:cs="Times New Roman"/>
          <w:b/>
          <w:bCs/>
          <w:caps/>
          <w:position w:val="6"/>
          <w:sz w:val="24"/>
          <w:szCs w:val="24"/>
        </w:rPr>
        <w:t xml:space="preserve">– XVIII </w:t>
      </w:r>
      <w:r w:rsidR="004C15CE" w:rsidRPr="005C5ED5">
        <w:rPr>
          <w:rFonts w:cs="Times New Roman"/>
          <w:b/>
          <w:bCs/>
          <w:position w:val="6"/>
          <w:sz w:val="24"/>
          <w:szCs w:val="24"/>
        </w:rPr>
        <w:t>в</w:t>
      </w:r>
      <w:r w:rsidRPr="005C5ED5">
        <w:rPr>
          <w:rFonts w:cs="Times New Roman"/>
          <w:b/>
          <w:bCs/>
          <w:position w:val="6"/>
          <w:sz w:val="24"/>
          <w:szCs w:val="24"/>
        </w:rPr>
        <w:t>.</w:t>
      </w:r>
      <w:r w:rsidRPr="005C5ED5">
        <w:rPr>
          <w:rFonts w:cs="Times New Roman"/>
          <w:b/>
          <w:bCs/>
          <w:caps/>
          <w:position w:val="6"/>
          <w:sz w:val="24"/>
          <w:szCs w:val="24"/>
        </w:rPr>
        <w:t xml:space="preserve">: </w:t>
      </w: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от царства к империи </w:t>
      </w:r>
    </w:p>
    <w:p w:rsidR="004C15CE" w:rsidRPr="005C5ED5" w:rsidRDefault="004C15CE" w:rsidP="0075218D">
      <w:pPr>
        <w:widowControl w:val="0"/>
        <w:autoSpaceDE w:val="0"/>
        <w:autoSpaceDN w:val="0"/>
        <w:adjustRightInd w:val="0"/>
        <w:spacing w:after="0" w:line="240" w:lineRule="auto"/>
        <w:ind w:firstLine="567"/>
        <w:jc w:val="both"/>
        <w:textAlignment w:val="center"/>
        <w:rPr>
          <w:rFonts w:cs="Times New Roman"/>
          <w:b/>
          <w:bCs/>
          <w:sz w:val="24"/>
          <w:szCs w:val="24"/>
        </w:rPr>
      </w:pP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Введение</w:t>
      </w:r>
      <w:r w:rsidRPr="005C5ED5">
        <w:rPr>
          <w:rFonts w:cs="Times New Roman"/>
          <w:sz w:val="24"/>
          <w:szCs w:val="24"/>
        </w:rPr>
        <w:t>.</w:t>
      </w:r>
    </w:p>
    <w:p w:rsidR="004C15CE" w:rsidRPr="005C5ED5"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Россия в эпоху преобразований Петра I</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b/>
          <w:bCs/>
          <w:iCs/>
          <w:spacing w:val="2"/>
          <w:sz w:val="24"/>
          <w:szCs w:val="24"/>
        </w:rPr>
        <w:t>Причины и предпосылки преобразований</w:t>
      </w:r>
      <w:r w:rsidRPr="005C5ED5">
        <w:rPr>
          <w:rFonts w:cs="Times New Roman"/>
          <w:i/>
          <w:iCs/>
          <w:spacing w:val="2"/>
          <w:sz w:val="24"/>
          <w:szCs w:val="24"/>
        </w:rPr>
        <w:t>.</w:t>
      </w:r>
      <w:r w:rsidRPr="005C5ED5">
        <w:rPr>
          <w:rFonts w:cs="Times New Roman"/>
          <w:spacing w:val="2"/>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5C5ED5">
        <w:rPr>
          <w:rFonts w:cs="Times New Roman"/>
          <w:i/>
          <w:spacing w:val="2"/>
          <w:sz w:val="24"/>
          <w:szCs w:val="24"/>
        </w:rPr>
        <w:t>Хованщина. Первые шаги на пути преобразований.</w:t>
      </w:r>
      <w:r w:rsidRPr="005C5ED5">
        <w:rPr>
          <w:rFonts w:cs="Times New Roman"/>
          <w:spacing w:val="2"/>
          <w:sz w:val="24"/>
          <w:szCs w:val="24"/>
        </w:rPr>
        <w:t xml:space="preserve"> Азовские походы. Великое посольство и его значение. Сподвижники Петра I.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Экономическая политика.</w:t>
      </w:r>
      <w:r w:rsidRPr="005C5ED5">
        <w:rPr>
          <w:rFonts w:cs="Times New Roman"/>
          <w:i/>
          <w:sz w:val="24"/>
          <w:szCs w:val="24"/>
        </w:rPr>
        <w:t>Строительство заводов и мануфактур, верфей. Создание базы металлургической индустрии на Урале. Оружейные заводы и корабельные верфи</w:t>
      </w:r>
      <w:r w:rsidRPr="005C5ED5">
        <w:rPr>
          <w:rFonts w:cs="Times New Roman"/>
          <w:sz w:val="24"/>
          <w:szCs w:val="24"/>
        </w:rPr>
        <w:t xml:space="preserve">. </w:t>
      </w:r>
      <w:r w:rsidRPr="005C5ED5">
        <w:rPr>
          <w:rFonts w:cs="Times New Roman"/>
          <w:i/>
          <w:sz w:val="24"/>
          <w:szCs w:val="24"/>
        </w:rPr>
        <w:t>Роль государства в создании промышленности. Преобладание крепостного и подневольного труда.</w:t>
      </w:r>
      <w:r w:rsidRPr="005C5ED5">
        <w:rPr>
          <w:rFonts w:cs="Times New Roman"/>
          <w:sz w:val="24"/>
          <w:szCs w:val="24"/>
        </w:rPr>
        <w:t xml:space="preserve"> Принципы меркантилизма и протекционизма. Таможенный тариф 1724 г</w:t>
      </w:r>
      <w:r w:rsidRPr="005C5ED5">
        <w:rPr>
          <w:rFonts w:cs="Times New Roman"/>
          <w:i/>
          <w:sz w:val="24"/>
          <w:szCs w:val="24"/>
        </w:rPr>
        <w:t>. Введение подушной подати.</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Социальная политика.</w:t>
      </w:r>
      <w:r w:rsidRPr="005C5ED5">
        <w:rPr>
          <w:rFonts w:cs="Times New Roman"/>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Реформы управления</w:t>
      </w:r>
      <w:r w:rsidRPr="005C5ED5">
        <w:rPr>
          <w:rFonts w:cs="Times New Roman"/>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5C5ED5">
        <w:rPr>
          <w:rFonts w:cs="Times New Roman"/>
          <w:sz w:val="24"/>
          <w:szCs w:val="24"/>
        </w:rPr>
        <w:t xml:space="preserve"> –</w:t>
      </w:r>
      <w:r w:rsidRPr="005C5ED5">
        <w:rPr>
          <w:rFonts w:cs="Times New Roman"/>
          <w:sz w:val="24"/>
          <w:szCs w:val="24"/>
        </w:rPr>
        <w:t xml:space="preserve"> новая столица.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Первые гвардейские полки</w:t>
      </w:r>
      <w:r w:rsidRPr="005C5ED5">
        <w:rPr>
          <w:rFonts w:cs="Times New Roman"/>
          <w:b/>
          <w:i/>
          <w:sz w:val="24"/>
          <w:szCs w:val="24"/>
        </w:rPr>
        <w:t xml:space="preserve">. </w:t>
      </w:r>
      <w:r w:rsidRPr="005C5ED5">
        <w:rPr>
          <w:rFonts w:cs="Times New Roman"/>
          <w:bCs/>
          <w:iCs/>
          <w:sz w:val="24"/>
          <w:szCs w:val="24"/>
        </w:rPr>
        <w:t>Создание регулярной армии, военного флота</w:t>
      </w:r>
      <w:r w:rsidRPr="005C5ED5">
        <w:rPr>
          <w:rFonts w:cs="Times New Roman"/>
          <w:sz w:val="24"/>
          <w:szCs w:val="24"/>
        </w:rPr>
        <w:t xml:space="preserve">. Рекрутские наборы.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Церковная реформа</w:t>
      </w:r>
      <w:r w:rsidRPr="005C5ED5">
        <w:rPr>
          <w:rFonts w:cs="Times New Roman"/>
          <w:sz w:val="24"/>
          <w:szCs w:val="24"/>
        </w:rPr>
        <w:t xml:space="preserve">. Упразднение патриаршества, учреждение синода. Положение инославных конфессий.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Оппозиция реформам Петра I</w:t>
      </w:r>
      <w:r w:rsidRPr="005C5ED5">
        <w:rPr>
          <w:rFonts w:cs="Times New Roman"/>
          <w:i/>
          <w:sz w:val="24"/>
          <w:szCs w:val="24"/>
        </w:rPr>
        <w:t>.</w:t>
      </w:r>
      <w:r w:rsidRPr="005C5ED5">
        <w:rPr>
          <w:rFonts w:cs="Times New Roman"/>
          <w:sz w:val="24"/>
          <w:szCs w:val="24"/>
        </w:rPr>
        <w:t xml:space="preserve"> Социальные движения в первой четверти XVIII в. Восстания в Астрахани, Башкирии, на Дону. Дело царевича Алексея.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Внешняя политика</w:t>
      </w:r>
      <w:r w:rsidRPr="005C5ED5">
        <w:rPr>
          <w:rFonts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5C5ED5">
        <w:rPr>
          <w:rFonts w:cs="Times New Roman"/>
          <w:i/>
          <w:sz w:val="24"/>
          <w:szCs w:val="24"/>
        </w:rPr>
        <w:t xml:space="preserve">Борьба за гегемонию на Балтике. Сражения у м. Гангут и о. Гренгам. </w:t>
      </w:r>
      <w:r w:rsidRPr="005C5ED5">
        <w:rPr>
          <w:rFonts w:cs="Times New Roman"/>
          <w:sz w:val="24"/>
          <w:szCs w:val="24"/>
        </w:rPr>
        <w:t>Ништадтский мир и его последствия</w:t>
      </w:r>
      <w:r w:rsidRPr="005C5ED5">
        <w:rPr>
          <w:rFonts w:cs="Times New Roman"/>
          <w:i/>
          <w:sz w:val="24"/>
          <w:szCs w:val="24"/>
        </w:rPr>
        <w:t>. Закрепление России на берегах Балтики.</w:t>
      </w:r>
      <w:r w:rsidRPr="005C5ED5">
        <w:rPr>
          <w:rFonts w:cs="Times New Roman"/>
          <w:sz w:val="24"/>
          <w:szCs w:val="24"/>
        </w:rPr>
        <w:t xml:space="preserve"> Провозглашение России империей. Каспийский поход Петра I.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Преобразования Петра I в области культуры</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Повседневная жизнь и быт правящей элиты и основной массынасел</w:t>
      </w:r>
      <w:r w:rsidRPr="005C5ED5">
        <w:rPr>
          <w:rFonts w:cs="Times New Roman"/>
          <w:sz w:val="24"/>
          <w:szCs w:val="24"/>
        </w:rPr>
        <w:t>ения. Перемены в образе жизни российского дворянства</w:t>
      </w:r>
      <w:r w:rsidRPr="005C5ED5">
        <w:rPr>
          <w:rFonts w:cs="Times New Roman"/>
          <w:i/>
          <w:sz w:val="24"/>
          <w:szCs w:val="24"/>
        </w:rPr>
        <w:t>. «Юности честное зерцало». Новые формы общения в дворянской среде</w:t>
      </w:r>
      <w:r w:rsidRPr="005C5ED5">
        <w:rPr>
          <w:rFonts w:cs="Times New Roman"/>
          <w:sz w:val="24"/>
          <w:szCs w:val="24"/>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Итоги, последствия и значение петровских преобразований. Образ Петра I в русской культуре.</w:t>
      </w:r>
    </w:p>
    <w:p w:rsidR="004C15CE" w:rsidRPr="005C5ED5"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Россия после Петра I. Дворцовые перевороты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5C5ED5">
        <w:rPr>
          <w:rFonts w:cs="Times New Roman"/>
          <w:sz w:val="24"/>
          <w:szCs w:val="24"/>
        </w:rPr>
        <w:t xml:space="preserve">Укрепление границ империи на восточной и юго-восточной окраинах. </w:t>
      </w:r>
      <w:r w:rsidRPr="005C5ED5">
        <w:rPr>
          <w:rFonts w:cs="Times New Roman"/>
          <w:i/>
          <w:sz w:val="24"/>
          <w:szCs w:val="24"/>
        </w:rPr>
        <w:t>Переход Младшего жуза под суверенитет Российской империи. Война с Османской империей.</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Россия при Елизавете Петровне</w:t>
      </w:r>
      <w:r w:rsidRPr="005C5ED5">
        <w:rPr>
          <w:rFonts w:cs="Times New Roman"/>
          <w:sz w:val="24"/>
          <w:szCs w:val="24"/>
        </w:rPr>
        <w:t>.</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5C5ED5">
        <w:rPr>
          <w:rFonts w:cs="Times New Roman"/>
          <w:sz w:val="24"/>
          <w:szCs w:val="24"/>
        </w:rPr>
        <w:t>–</w:t>
      </w:r>
      <w:r w:rsidRPr="005C5ED5">
        <w:rPr>
          <w:rFonts w:cs="Times New Roman"/>
          <w:sz w:val="24"/>
          <w:szCs w:val="24"/>
        </w:rPr>
        <w:t xml:space="preserve">1750-х гг. Участие в Семилетней войне.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Петр III</w:t>
      </w:r>
      <w:r w:rsidRPr="005C5ED5">
        <w:rPr>
          <w:rFonts w:cs="Times New Roman"/>
          <w:i/>
          <w:sz w:val="24"/>
          <w:szCs w:val="24"/>
        </w:rPr>
        <w:t>.</w:t>
      </w:r>
      <w:r w:rsidRPr="005C5ED5">
        <w:rPr>
          <w:rFonts w:cs="Times New Roman"/>
          <w:sz w:val="24"/>
          <w:szCs w:val="24"/>
        </w:rPr>
        <w:t xml:space="preserve"> Манифест о вольности дворянства. Причины переворота 28 июня 1762 г. </w:t>
      </w:r>
    </w:p>
    <w:p w:rsidR="004C15CE" w:rsidRPr="005C5ED5"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Россия в 1760</w:t>
      </w:r>
      <w:r w:rsidR="004C15CE" w:rsidRPr="005C5ED5">
        <w:rPr>
          <w:rFonts w:cs="Times New Roman"/>
          <w:b/>
          <w:bCs/>
          <w:position w:val="6"/>
          <w:sz w:val="24"/>
          <w:szCs w:val="24"/>
        </w:rPr>
        <w:t>–</w:t>
      </w:r>
      <w:r w:rsidRPr="005C5ED5">
        <w:rPr>
          <w:rFonts w:cs="Times New Roman"/>
          <w:b/>
          <w:bCs/>
          <w:position w:val="6"/>
          <w:sz w:val="24"/>
          <w:szCs w:val="24"/>
        </w:rPr>
        <w:t xml:space="preserve">1790-х гг. </w:t>
      </w: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Правление Екатерины II и Павла I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5C5ED5">
        <w:rPr>
          <w:rFonts w:cs="Times New Roman"/>
          <w:b/>
          <w:bCs/>
          <w:iCs/>
          <w:sz w:val="24"/>
          <w:szCs w:val="24"/>
        </w:rPr>
        <w:t>Внутренняя политика Екатерины II</w:t>
      </w:r>
      <w:r w:rsidRPr="005C5ED5">
        <w:rPr>
          <w:rFonts w:cs="Times New Roman"/>
          <w:i/>
          <w:sz w:val="24"/>
          <w:szCs w:val="24"/>
        </w:rPr>
        <w:t xml:space="preserve">. </w:t>
      </w:r>
      <w:r w:rsidRPr="005C5ED5">
        <w:rPr>
          <w:rFonts w:cs="Times New Roman"/>
          <w:sz w:val="24"/>
          <w:szCs w:val="24"/>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5C5ED5">
        <w:rPr>
          <w:rFonts w:cs="Times New Roman"/>
          <w:i/>
          <w:sz w:val="24"/>
          <w:szCs w:val="24"/>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5C5ED5">
        <w:rPr>
          <w:rFonts w:cs="Times New Roman"/>
          <w:iCs/>
          <w:sz w:val="24"/>
          <w:szCs w:val="24"/>
        </w:rPr>
        <w:t xml:space="preserve">.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Национальная политика и народы России в XVIII в</w:t>
      </w:r>
      <w:r w:rsidRPr="005C5ED5">
        <w:rPr>
          <w:rFonts w:cs="Times New Roman"/>
          <w:i/>
          <w:sz w:val="24"/>
          <w:szCs w:val="24"/>
        </w:rPr>
        <w:t>. Унификация управления на окраинах империи</w:t>
      </w:r>
      <w:r w:rsidRPr="005C5ED5">
        <w:rPr>
          <w:rFonts w:cs="Times New Roman"/>
          <w:sz w:val="24"/>
          <w:szCs w:val="24"/>
        </w:rPr>
        <w:t xml:space="preserve">. Ликвидация гетманства на Левобережной Украине и Войска Запорожского. </w:t>
      </w:r>
      <w:r w:rsidRPr="005C5ED5">
        <w:rPr>
          <w:rFonts w:cs="Times New Roman"/>
          <w:i/>
          <w:sz w:val="24"/>
          <w:szCs w:val="24"/>
        </w:rPr>
        <w:t xml:space="preserve">Формирование Кубанского казачества. </w:t>
      </w:r>
      <w:r w:rsidRPr="005C5ED5">
        <w:rPr>
          <w:rFonts w:cs="Times New Roman"/>
          <w:sz w:val="24"/>
          <w:szCs w:val="24"/>
        </w:rPr>
        <w:t>Активизация деятельности по привлечению иностранцев в Россию</w:t>
      </w:r>
      <w:r w:rsidRPr="005C5ED5">
        <w:rPr>
          <w:rFonts w:cs="Times New Roman"/>
          <w:i/>
          <w:iCs/>
          <w:sz w:val="24"/>
          <w:szCs w:val="24"/>
        </w:rPr>
        <w:t>.</w:t>
      </w:r>
      <w:r w:rsidRPr="005C5ED5">
        <w:rPr>
          <w:rFonts w:cs="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5C5ED5">
        <w:rPr>
          <w:rFonts w:cs="Times New Roman"/>
          <w:i/>
          <w:sz w:val="24"/>
          <w:szCs w:val="24"/>
        </w:rPr>
        <w:t>Политика по отношению к исламу. Башкирские восстания. Формирование черты оседлости.</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Экономическое развитие России во второй половине XVIII в.</w:t>
      </w:r>
      <w:r w:rsidRPr="005C5ED5">
        <w:rPr>
          <w:rFonts w:cs="Times New Roman"/>
          <w:sz w:val="24"/>
          <w:szCs w:val="24"/>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C5ED5">
        <w:rPr>
          <w:rFonts w:cs="Times New Roman"/>
          <w:i/>
          <w:sz w:val="24"/>
          <w:szCs w:val="24"/>
        </w:rPr>
        <w:t>Дворовые люди</w:t>
      </w:r>
      <w:r w:rsidRPr="005C5ED5">
        <w:rPr>
          <w:rFonts w:cs="Times New Roman"/>
          <w:i/>
          <w:iCs/>
          <w:sz w:val="24"/>
          <w:szCs w:val="24"/>
        </w:rPr>
        <w:t>.</w:t>
      </w:r>
      <w:r w:rsidRPr="005C5ED5">
        <w:rPr>
          <w:rFonts w:cs="Times New Roman"/>
          <w:sz w:val="24"/>
          <w:szCs w:val="24"/>
        </w:rPr>
        <w:t xml:space="preserve"> Роль крепостного строя в экономике страны.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5C5ED5">
        <w:rPr>
          <w:rFonts w:cs="Times New Roman"/>
          <w:i/>
          <w:iCs/>
          <w:sz w:val="24"/>
          <w:szCs w:val="24"/>
        </w:rPr>
        <w:t xml:space="preserve">. </w:t>
      </w:r>
      <w:r w:rsidRPr="005C5ED5">
        <w:rPr>
          <w:rFonts w:cs="Times New Roman"/>
          <w:i/>
          <w:sz w:val="24"/>
          <w:szCs w:val="24"/>
        </w:rPr>
        <w:t>Привлечение крепостных оброчных крестьян к работе на мануфактурах</w:t>
      </w:r>
      <w:r w:rsidRPr="005C5ED5">
        <w:rPr>
          <w:rFonts w:cs="Times New Roman"/>
          <w:iCs/>
          <w:sz w:val="24"/>
          <w:szCs w:val="24"/>
        </w:rPr>
        <w:t>.</w:t>
      </w:r>
      <w:r w:rsidRPr="005C5ED5">
        <w:rPr>
          <w:rFonts w:cs="Times New Roman"/>
          <w:sz w:val="24"/>
          <w:szCs w:val="24"/>
        </w:rPr>
        <w:t>Развитие крестьянских промыслов. Рост текстильной промышленности: распространение производства хлопчатобумажных тканей</w:t>
      </w:r>
      <w:r w:rsidRPr="005C5ED5">
        <w:rPr>
          <w:rFonts w:cs="Times New Roman"/>
          <w:i/>
          <w:sz w:val="24"/>
          <w:szCs w:val="24"/>
        </w:rPr>
        <w:t xml:space="preserve">. Начало известных предпринимательских династий: Морозовы, Рябушинские, Гарелины, Прохоровы, Демидовы и др.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b/>
          <w:bCs/>
          <w:i/>
          <w:iCs/>
          <w:sz w:val="24"/>
          <w:szCs w:val="24"/>
        </w:rPr>
      </w:pPr>
      <w:r w:rsidRPr="005C5ED5">
        <w:rPr>
          <w:rFonts w:cs="Times New Roman"/>
          <w:sz w:val="24"/>
          <w:szCs w:val="24"/>
        </w:rPr>
        <w:t>Внутренняя и внешняя торговля. Торговые пути внутри страны</w:t>
      </w:r>
      <w:r w:rsidRPr="005C5ED5">
        <w:rPr>
          <w:rFonts w:cs="Times New Roman"/>
          <w:i/>
          <w:sz w:val="24"/>
          <w:szCs w:val="24"/>
        </w:rPr>
        <w:t>.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5C5ED5">
        <w:rPr>
          <w:rFonts w:cs="Times New Roman"/>
          <w:iCs/>
          <w:sz w:val="24"/>
          <w:szCs w:val="24"/>
        </w:rPr>
        <w:t xml:space="preserve">. </w:t>
      </w:r>
      <w:r w:rsidRPr="005C5ED5">
        <w:rPr>
          <w:rFonts w:cs="Times New Roman"/>
          <w:i/>
          <w:sz w:val="24"/>
          <w:szCs w:val="24"/>
        </w:rPr>
        <w:t>Обеспечение активного внешнеторгового баланса</w:t>
      </w:r>
      <w:r w:rsidRPr="005C5ED5">
        <w:rPr>
          <w:rFonts w:cs="Times New Roman"/>
          <w:iCs/>
          <w:sz w:val="24"/>
          <w:szCs w:val="24"/>
        </w:rPr>
        <w:t>.</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Обострение социальных противоречий</w:t>
      </w:r>
      <w:r w:rsidRPr="005C5ED5">
        <w:rPr>
          <w:rFonts w:cs="Times New Roman"/>
          <w:i/>
          <w:sz w:val="24"/>
          <w:szCs w:val="24"/>
        </w:rPr>
        <w:t>.Чумной бунт в Москве</w:t>
      </w:r>
      <w:r w:rsidRPr="005C5ED5">
        <w:rPr>
          <w:rFonts w:cs="Times New Roman"/>
          <w:iCs/>
          <w:sz w:val="24"/>
          <w:szCs w:val="24"/>
        </w:rPr>
        <w:t>.</w:t>
      </w:r>
      <w:r w:rsidRPr="005C5ED5">
        <w:rPr>
          <w:rFonts w:cs="Times New Roman"/>
          <w:sz w:val="24"/>
          <w:szCs w:val="24"/>
        </w:rPr>
        <w:t>Восстание под предводительством Емельяна Пугачева</w:t>
      </w:r>
      <w:r w:rsidRPr="005C5ED5">
        <w:rPr>
          <w:rFonts w:cs="Times New Roman"/>
          <w:i/>
          <w:sz w:val="24"/>
          <w:szCs w:val="24"/>
        </w:rPr>
        <w:t>. Антидворянский и антикрепостнический характер движения</w:t>
      </w:r>
      <w:r w:rsidRPr="005C5ED5">
        <w:rPr>
          <w:rFonts w:cs="Times New Roman"/>
          <w:iCs/>
          <w:sz w:val="24"/>
          <w:szCs w:val="24"/>
        </w:rPr>
        <w:t xml:space="preserve">. </w:t>
      </w:r>
      <w:r w:rsidRPr="005C5ED5">
        <w:rPr>
          <w:rFonts w:cs="Times New Roman"/>
          <w:i/>
          <w:sz w:val="24"/>
          <w:szCs w:val="24"/>
        </w:rPr>
        <w:t>Роль казачества, народов Урала и Поволжья в восстании</w:t>
      </w:r>
      <w:r w:rsidRPr="005C5ED5">
        <w:rPr>
          <w:rFonts w:cs="Times New Roman"/>
          <w:iCs/>
          <w:sz w:val="24"/>
          <w:szCs w:val="24"/>
        </w:rPr>
        <w:t>.</w:t>
      </w:r>
      <w:r w:rsidRPr="005C5ED5">
        <w:rPr>
          <w:rFonts w:cs="Times New Roman"/>
          <w:sz w:val="24"/>
          <w:szCs w:val="24"/>
        </w:rPr>
        <w:t xml:space="preserve">Влияние восстания на внутреннюю политику и развитие общественной мысли.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Внешняя политика России второй половины XVIII в., ее основные задачи.</w:t>
      </w:r>
      <w:r w:rsidRPr="005C5ED5">
        <w:rPr>
          <w:rFonts w:cs="Times New Roman"/>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5C5ED5">
        <w:rPr>
          <w:rFonts w:cs="Times New Roman"/>
          <w:sz w:val="24"/>
          <w:szCs w:val="24"/>
        </w:rPr>
        <w:t xml:space="preserve">Участие России в разделах Речи Посполитой. </w:t>
      </w:r>
      <w:r w:rsidRPr="005C5ED5">
        <w:rPr>
          <w:rFonts w:cs="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C5ED5">
        <w:rPr>
          <w:rFonts w:cs="Times New Roman"/>
          <w:sz w:val="24"/>
          <w:szCs w:val="24"/>
        </w:rPr>
        <w:t xml:space="preserve"> Присоединение Литвы и Курляндии. Борьба поляков за национальную независимость</w:t>
      </w:r>
      <w:r w:rsidRPr="005C5ED5">
        <w:rPr>
          <w:rFonts w:cs="Times New Roman"/>
          <w:i/>
          <w:sz w:val="24"/>
          <w:szCs w:val="24"/>
        </w:rPr>
        <w:t>. Восстание под предводительством Т. Костюшко</w:t>
      </w:r>
      <w:r w:rsidRPr="005C5ED5">
        <w:rPr>
          <w:rFonts w:cs="Times New Roman"/>
          <w:iCs/>
          <w:sz w:val="24"/>
          <w:szCs w:val="24"/>
        </w:rPr>
        <w:t xml:space="preserve">.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Россия при Павле I.</w:t>
      </w:r>
      <w:r w:rsidRPr="005C5ED5">
        <w:rPr>
          <w:rFonts w:cs="Times New Roman"/>
          <w:sz w:val="24"/>
          <w:szCs w:val="24"/>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w:t>
      </w:r>
      <w:r w:rsidRPr="005C5ED5">
        <w:rPr>
          <w:rFonts w:cs="Times New Roman"/>
          <w:i/>
          <w:sz w:val="24"/>
          <w:szCs w:val="24"/>
        </w:rPr>
        <w:t>. Акт о престолонаследии и Манифест о «трехдневной барщине». Политика по отношению к дворянству, взаимоотношения со столичной знатью.</w:t>
      </w:r>
      <w:r w:rsidRPr="005C5ED5">
        <w:rPr>
          <w:rFonts w:cs="Times New Roman"/>
          <w:sz w:val="24"/>
          <w:szCs w:val="24"/>
        </w:rPr>
        <w:t xml:space="preserve"> Меры в области внешней политики. Причины дворцового переворота 11 марта 1801 г.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C15CE" w:rsidRPr="005C5ED5"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Культурное пространство Российской империи в XVIII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pacing w:val="-1"/>
          <w:sz w:val="24"/>
          <w:szCs w:val="24"/>
        </w:rPr>
      </w:pPr>
      <w:r w:rsidRPr="005C5ED5">
        <w:rPr>
          <w:rFonts w:cs="Times New Roman"/>
          <w:spacing w:val="-1"/>
          <w:sz w:val="24"/>
          <w:szCs w:val="24"/>
        </w:rPr>
        <w:t>Идеи Просвещения в российской общественной мысли, публицистике и литературе. Литература народов России в XVIII в</w:t>
      </w:r>
      <w:r w:rsidRPr="005C5ED5">
        <w:rPr>
          <w:rFonts w:cs="Times New Roman"/>
          <w:i/>
          <w:spacing w:val="-1"/>
          <w:sz w:val="24"/>
          <w:szCs w:val="24"/>
        </w:rPr>
        <w:t xml:space="preserve">. Первые журналы. Общественные идеи в произведениях А. П. </w:t>
      </w:r>
      <w:r w:rsidR="00084D2A" w:rsidRPr="005C5ED5">
        <w:rPr>
          <w:rFonts w:cs="Times New Roman"/>
          <w:i/>
          <w:spacing w:val="-1"/>
          <w:sz w:val="24"/>
          <w:szCs w:val="24"/>
        </w:rPr>
        <w:t>Сумарокова, Г. Р. Державина, Д. И. </w:t>
      </w:r>
      <w:r w:rsidRPr="005C5ED5">
        <w:rPr>
          <w:rFonts w:cs="Times New Roman"/>
          <w:i/>
          <w:spacing w:val="-1"/>
          <w:sz w:val="24"/>
          <w:szCs w:val="24"/>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Русская культура и культура народов России в XVIII в. Развитие новой светской культуры после преобразований Петра I. </w:t>
      </w:r>
      <w:r w:rsidRPr="005C5ED5">
        <w:rPr>
          <w:rFonts w:cs="Times New Roman"/>
          <w:i/>
          <w:sz w:val="24"/>
          <w:szCs w:val="24"/>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5C5ED5">
        <w:rPr>
          <w:rFonts w:cs="Times New Roman"/>
          <w:iCs/>
          <w:sz w:val="24"/>
          <w:szCs w:val="24"/>
        </w:rPr>
        <w:t>.</w:t>
      </w:r>
      <w:r w:rsidRPr="005C5ED5">
        <w:rPr>
          <w:rFonts w:cs="Times New Roman"/>
          <w:i/>
          <w:sz w:val="24"/>
          <w:szCs w:val="24"/>
        </w:rPr>
        <w:t xml:space="preserve"> Усиление внимания к жизни и культуре русского народа и историческому прошлому России к концу столетия.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Культура и быт российских сословий. Дворянство: жизнь и быт дворянской усадьбы. Духовенство. Купечество. Крестьянство</w:t>
      </w:r>
      <w:r w:rsidRPr="005C5ED5">
        <w:rPr>
          <w:rFonts w:cs="Times New Roman"/>
          <w:sz w:val="24"/>
          <w:szCs w:val="24"/>
        </w:rPr>
        <w:t xml:space="preserve">.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spacing w:val="-2"/>
          <w:sz w:val="24"/>
          <w:szCs w:val="24"/>
        </w:rPr>
        <w:t>Российская наука в XVIII в. Академия наук</w:t>
      </w:r>
      <w:r w:rsidR="00084D2A" w:rsidRPr="005C5ED5">
        <w:rPr>
          <w:rFonts w:cs="Times New Roman"/>
          <w:spacing w:val="-2"/>
          <w:sz w:val="24"/>
          <w:szCs w:val="24"/>
        </w:rPr>
        <w:t xml:space="preserve"> в Петербурге. Изучение страны –</w:t>
      </w:r>
      <w:r w:rsidRPr="005C5ED5">
        <w:rPr>
          <w:rFonts w:cs="Times New Roman"/>
          <w:spacing w:val="-2"/>
          <w:sz w:val="24"/>
          <w:szCs w:val="24"/>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5C5ED5">
        <w:rPr>
          <w:rFonts w:cs="Times New Roman"/>
          <w:i/>
          <w:spacing w:val="-2"/>
          <w:sz w:val="24"/>
          <w:szCs w:val="24"/>
        </w:rPr>
        <w:t>Исследования в области отечественной истории</w:t>
      </w:r>
      <w:r w:rsidRPr="005C5ED5">
        <w:rPr>
          <w:rFonts w:cs="Times New Roman"/>
          <w:iCs/>
          <w:spacing w:val="-2"/>
          <w:sz w:val="24"/>
          <w:szCs w:val="24"/>
        </w:rPr>
        <w:t xml:space="preserve">. </w:t>
      </w:r>
      <w:r w:rsidRPr="005C5ED5">
        <w:rPr>
          <w:rFonts w:cs="Times New Roman"/>
          <w:i/>
          <w:spacing w:val="-2"/>
          <w:sz w:val="24"/>
          <w:szCs w:val="24"/>
        </w:rPr>
        <w:t>Изучение российской словесности и развитие русского литературного языка</w:t>
      </w:r>
      <w:r w:rsidRPr="005C5ED5">
        <w:rPr>
          <w:rFonts w:cs="Times New Roman"/>
          <w:iCs/>
          <w:spacing w:val="-2"/>
          <w:sz w:val="24"/>
          <w:szCs w:val="24"/>
        </w:rPr>
        <w:t xml:space="preserve">. </w:t>
      </w:r>
      <w:r w:rsidRPr="005C5ED5">
        <w:rPr>
          <w:rFonts w:cs="Times New Roman"/>
          <w:i/>
          <w:spacing w:val="-2"/>
          <w:sz w:val="24"/>
          <w:szCs w:val="24"/>
        </w:rPr>
        <w:t>Российская академия</w:t>
      </w:r>
      <w:r w:rsidRPr="005C5ED5">
        <w:rPr>
          <w:rFonts w:cs="Times New Roman"/>
          <w:iCs/>
          <w:spacing w:val="-2"/>
          <w:sz w:val="24"/>
          <w:szCs w:val="24"/>
        </w:rPr>
        <w:t xml:space="preserve">. </w:t>
      </w:r>
      <w:r w:rsidRPr="005C5ED5">
        <w:rPr>
          <w:rFonts w:cs="Times New Roman"/>
          <w:i/>
          <w:spacing w:val="-2"/>
          <w:sz w:val="24"/>
          <w:szCs w:val="24"/>
        </w:rPr>
        <w:t xml:space="preserve">Е. Р. Дашкова. </w:t>
      </w:r>
      <w:r w:rsidR="00084D2A" w:rsidRPr="005C5ED5">
        <w:rPr>
          <w:rFonts w:cs="Times New Roman"/>
          <w:spacing w:val="-2"/>
          <w:sz w:val="24"/>
          <w:szCs w:val="24"/>
        </w:rPr>
        <w:t>М. В. </w:t>
      </w:r>
      <w:r w:rsidRPr="005C5ED5">
        <w:rPr>
          <w:rFonts w:cs="Times New Roman"/>
          <w:spacing w:val="-2"/>
          <w:sz w:val="24"/>
          <w:szCs w:val="24"/>
        </w:rPr>
        <w:t xml:space="preserve">Ломоносов и его роль в становлении российской науки и образования.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Образование в России в XVIII в</w:t>
      </w:r>
      <w:r w:rsidRPr="005C5ED5">
        <w:rPr>
          <w:rFonts w:cs="Times New Roman"/>
          <w:i/>
          <w:sz w:val="24"/>
          <w:szCs w:val="24"/>
        </w:rPr>
        <w:t>. Основные педагогические идеи</w:t>
      </w:r>
      <w:r w:rsidRPr="005C5ED5">
        <w:rPr>
          <w:rFonts w:cs="Times New Roman"/>
          <w:iCs/>
          <w:sz w:val="24"/>
          <w:szCs w:val="24"/>
        </w:rPr>
        <w:t xml:space="preserve">. </w:t>
      </w:r>
      <w:r w:rsidRPr="005C5ED5">
        <w:rPr>
          <w:rFonts w:cs="Times New Roman"/>
          <w:i/>
          <w:sz w:val="24"/>
          <w:szCs w:val="24"/>
        </w:rPr>
        <w:t>Воспитание «новой породы» людей.Основание воспитательных домов в Санкт-Петербурге и Москве</w:t>
      </w:r>
      <w:r w:rsidRPr="005C5ED5">
        <w:rPr>
          <w:rFonts w:cs="Times New Roman"/>
          <w:iCs/>
          <w:sz w:val="24"/>
          <w:szCs w:val="24"/>
        </w:rPr>
        <w:t>,</w:t>
      </w:r>
      <w:r w:rsidRPr="005C5ED5">
        <w:rPr>
          <w:rFonts w:cs="Times New Roman"/>
          <w:i/>
          <w:sz w:val="24"/>
          <w:szCs w:val="24"/>
        </w:rPr>
        <w:t xml:space="preserve"> Института благородных девиц в Смольном монастыре</w:t>
      </w:r>
      <w:r w:rsidRPr="005C5ED5">
        <w:rPr>
          <w:rFonts w:cs="Times New Roman"/>
          <w:iCs/>
          <w:sz w:val="24"/>
          <w:szCs w:val="24"/>
        </w:rPr>
        <w:t xml:space="preserve">. </w:t>
      </w:r>
      <w:r w:rsidRPr="005C5ED5">
        <w:rPr>
          <w:rFonts w:cs="Times New Roman"/>
          <w:i/>
          <w:sz w:val="24"/>
          <w:szCs w:val="24"/>
        </w:rPr>
        <w:t>Сословные учебные заведения для юношества из дворянства</w:t>
      </w:r>
      <w:r w:rsidRPr="005C5ED5">
        <w:rPr>
          <w:rFonts w:cs="Times New Roman"/>
          <w:i/>
          <w:iCs/>
          <w:sz w:val="24"/>
          <w:szCs w:val="24"/>
        </w:rPr>
        <w:t>.</w:t>
      </w:r>
      <w:r w:rsidRPr="005C5ED5">
        <w:rPr>
          <w:rFonts w:cs="Times New Roman"/>
          <w:sz w:val="24"/>
          <w:szCs w:val="24"/>
        </w:rPr>
        <w:t xml:space="preserve"> Московский университет — первый российский университет.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Русская архитектура XVIII в. Строительство Петербурга, формирование его городского плана</w:t>
      </w:r>
      <w:r w:rsidRPr="005C5ED5">
        <w:rPr>
          <w:rFonts w:cs="Times New Roman"/>
          <w:i/>
          <w:sz w:val="24"/>
          <w:szCs w:val="24"/>
        </w:rPr>
        <w:t>. Регулярный характер застройки Петербурга и других городов</w:t>
      </w:r>
      <w:r w:rsidRPr="005C5ED5">
        <w:rPr>
          <w:rFonts w:cs="Times New Roman"/>
          <w:iCs/>
          <w:sz w:val="24"/>
          <w:szCs w:val="24"/>
        </w:rPr>
        <w:t xml:space="preserve">. </w:t>
      </w:r>
      <w:r w:rsidRPr="005C5ED5">
        <w:rPr>
          <w:rFonts w:cs="Times New Roman"/>
          <w:i/>
          <w:sz w:val="24"/>
          <w:szCs w:val="24"/>
        </w:rPr>
        <w:t>Барокко в архитектуре Москвы и Петербурга</w:t>
      </w:r>
      <w:r w:rsidRPr="005C5ED5">
        <w:rPr>
          <w:rFonts w:cs="Times New Roman"/>
          <w:iCs/>
          <w:sz w:val="24"/>
          <w:szCs w:val="24"/>
        </w:rPr>
        <w:t>.</w:t>
      </w:r>
      <w:r w:rsidRPr="005C5ED5">
        <w:rPr>
          <w:rFonts w:cs="Times New Roman"/>
          <w:i/>
          <w:sz w:val="24"/>
          <w:szCs w:val="24"/>
        </w:rPr>
        <w:t xml:space="preserve"> Переход к классицизму, создание архитектурных ансамблей в стиле классицизма в обеих столицах.В. И. Баженов, М. Ф. Казаков.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C5ED5">
        <w:rPr>
          <w:rFonts w:cs="Times New Roman"/>
          <w:i/>
          <w:sz w:val="24"/>
          <w:szCs w:val="24"/>
        </w:rPr>
        <w:t>Новые веяния в изобразительном искусстве в конце столетия</w:t>
      </w:r>
      <w:r w:rsidRPr="005C5ED5">
        <w:rPr>
          <w:rFonts w:cs="Times New Roman"/>
          <w:iCs/>
          <w:sz w:val="24"/>
          <w:szCs w:val="24"/>
        </w:rPr>
        <w:t xml:space="preserve">.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Наш край</w:t>
      </w:r>
      <w:r w:rsidRPr="005C5ED5">
        <w:rPr>
          <w:rFonts w:cs="Times New Roman"/>
          <w:i/>
          <w:sz w:val="24"/>
          <w:szCs w:val="24"/>
        </w:rPr>
        <w:t xml:space="preserve"> в XVIII в</w:t>
      </w:r>
      <w:r w:rsidRPr="005C5ED5">
        <w:rPr>
          <w:rFonts w:cs="Times New Roman"/>
          <w:sz w:val="24"/>
          <w:szCs w:val="24"/>
        </w:rPr>
        <w:t xml:space="preserve">.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 w:val="24"/>
          <w:szCs w:val="24"/>
        </w:rPr>
      </w:pPr>
      <w:r w:rsidRPr="005C5ED5">
        <w:rPr>
          <w:rFonts w:cs="Times New Roman"/>
          <w:b/>
          <w:bCs/>
          <w:position w:val="6"/>
          <w:sz w:val="24"/>
          <w:szCs w:val="24"/>
        </w:rPr>
        <w:t>9 КЛАСС</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85106B"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Всеобщая история. История Нового времени. </w:t>
      </w: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XIX </w:t>
      </w:r>
      <w:r w:rsidR="0085106B" w:rsidRPr="005C5ED5">
        <w:rPr>
          <w:rFonts w:cs="Times New Roman"/>
          <w:b/>
          <w:bCs/>
          <w:caps/>
          <w:position w:val="6"/>
          <w:sz w:val="24"/>
          <w:szCs w:val="24"/>
        </w:rPr>
        <w:t>–</w:t>
      </w:r>
      <w:r w:rsidRPr="005C5ED5">
        <w:rPr>
          <w:rFonts w:cs="Times New Roman"/>
          <w:b/>
          <w:bCs/>
          <w:caps/>
          <w:position w:val="6"/>
          <w:sz w:val="24"/>
          <w:szCs w:val="24"/>
        </w:rPr>
        <w:t xml:space="preserve"> начало ХХ </w:t>
      </w:r>
      <w:r w:rsidRPr="005C5ED5">
        <w:rPr>
          <w:rFonts w:cs="Times New Roman"/>
          <w:b/>
          <w:bCs/>
          <w:position w:val="6"/>
          <w:sz w:val="24"/>
          <w:szCs w:val="24"/>
        </w:rPr>
        <w:t>в</w:t>
      </w:r>
      <w:r w:rsidRPr="005C5ED5">
        <w:rPr>
          <w:rFonts w:cs="Times New Roman"/>
          <w:b/>
          <w:bCs/>
          <w:caps/>
          <w:position w:val="6"/>
          <w:sz w:val="24"/>
          <w:szCs w:val="24"/>
        </w:rPr>
        <w:t>.</w:t>
      </w:r>
    </w:p>
    <w:p w:rsidR="0085106B" w:rsidRPr="005C5ED5" w:rsidRDefault="0085106B" w:rsidP="0075218D">
      <w:pPr>
        <w:widowControl w:val="0"/>
        <w:autoSpaceDE w:val="0"/>
        <w:autoSpaceDN w:val="0"/>
        <w:adjustRightInd w:val="0"/>
        <w:spacing w:after="0" w:line="240" w:lineRule="auto"/>
        <w:ind w:firstLine="567"/>
        <w:jc w:val="both"/>
        <w:textAlignment w:val="center"/>
        <w:rPr>
          <w:rFonts w:cs="Times New Roman"/>
          <w:b/>
          <w:bCs/>
          <w:sz w:val="24"/>
          <w:szCs w:val="24"/>
        </w:rPr>
      </w:pP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Введение</w:t>
      </w:r>
      <w:r w:rsidRPr="005C5ED5">
        <w:rPr>
          <w:rFonts w:cs="Times New Roman"/>
          <w:sz w:val="24"/>
          <w:szCs w:val="24"/>
        </w:rPr>
        <w:t xml:space="preserve">. </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Европа в начале XIX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Развитие индустриального общества в первой половине XIX в.: экономика, социальные отношения, политические процессы</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Политическое развитие европейских стран в 1815</w:t>
      </w:r>
      <w:r w:rsidR="00084D2A" w:rsidRPr="005C5ED5">
        <w:rPr>
          <w:rFonts w:cs="Times New Roman"/>
          <w:b/>
          <w:bCs/>
          <w:position w:val="6"/>
          <w:sz w:val="24"/>
          <w:szCs w:val="24"/>
        </w:rPr>
        <w:t>–</w:t>
      </w:r>
      <w:r w:rsidRPr="005C5ED5">
        <w:rPr>
          <w:rFonts w:cs="Times New Roman"/>
          <w:b/>
          <w:bCs/>
          <w:position w:val="6"/>
          <w:sz w:val="24"/>
          <w:szCs w:val="24"/>
        </w:rPr>
        <w:t xml:space="preserve">1840-е гг.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5C5ED5">
        <w:rPr>
          <w:rFonts w:cs="Times New Roman"/>
          <w:sz w:val="24"/>
          <w:szCs w:val="24"/>
        </w:rPr>
        <w:t>ейские революции 1830 г. и 1848–</w:t>
      </w:r>
      <w:r w:rsidRPr="005C5ED5">
        <w:rPr>
          <w:rFonts w:cs="Times New Roman"/>
          <w:sz w:val="24"/>
          <w:szCs w:val="24"/>
        </w:rPr>
        <w:t>1849 гг. Возникновение и распространение марксизма.</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Страны Европы и Северной Америки в середине ХIХ </w:t>
      </w:r>
      <w:r w:rsidR="0085106B" w:rsidRPr="005C5ED5">
        <w:rPr>
          <w:rFonts w:cs="Times New Roman"/>
          <w:b/>
          <w:bCs/>
          <w:position w:val="6"/>
          <w:sz w:val="24"/>
          <w:szCs w:val="24"/>
        </w:rPr>
        <w:t>–</w:t>
      </w:r>
      <w:r w:rsidRPr="005C5ED5">
        <w:rPr>
          <w:rFonts w:cs="Times New Roman"/>
          <w:b/>
          <w:bCs/>
          <w:position w:val="6"/>
          <w:sz w:val="24"/>
          <w:szCs w:val="24"/>
        </w:rPr>
        <w:t xml:space="preserve"> начале ХХ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Великобритания</w:t>
      </w:r>
      <w:r w:rsidRPr="005C5ED5">
        <w:rPr>
          <w:rFonts w:cs="Times New Roman"/>
          <w:sz w:val="24"/>
          <w:szCs w:val="24"/>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Франция.</w:t>
      </w:r>
      <w:r w:rsidRPr="005C5ED5">
        <w:rPr>
          <w:rFonts w:cs="Times New Roman"/>
          <w:sz w:val="24"/>
          <w:szCs w:val="24"/>
        </w:rPr>
        <w:t xml:space="preserve"> Империя Наполеона III: </w:t>
      </w:r>
      <w:r w:rsidRPr="005C5ED5">
        <w:rPr>
          <w:rFonts w:cs="Times New Roman"/>
          <w:i/>
          <w:sz w:val="24"/>
          <w:szCs w:val="24"/>
        </w:rPr>
        <w:t>внутренняя и внешняя политика. Активизация колониальной экспансии. Франко-германская война 1870</w:t>
      </w:r>
      <w:r w:rsidR="00084D2A" w:rsidRPr="005C5ED5">
        <w:rPr>
          <w:rFonts w:cs="Times New Roman"/>
          <w:i/>
          <w:sz w:val="24"/>
          <w:szCs w:val="24"/>
        </w:rPr>
        <w:t>–</w:t>
      </w:r>
      <w:r w:rsidRPr="005C5ED5">
        <w:rPr>
          <w:rFonts w:cs="Times New Roman"/>
          <w:i/>
          <w:sz w:val="24"/>
          <w:szCs w:val="24"/>
        </w:rPr>
        <w:t>1871 гг</w:t>
      </w:r>
      <w:r w:rsidRPr="005C5ED5">
        <w:rPr>
          <w:rFonts w:cs="Times New Roman"/>
          <w:sz w:val="24"/>
          <w:szCs w:val="24"/>
        </w:rPr>
        <w:t xml:space="preserve">. Парижская коммуна.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Италия.</w:t>
      </w:r>
      <w:r w:rsidRPr="005C5ED5">
        <w:rPr>
          <w:rFonts w:cs="Times New Roman"/>
          <w:sz w:val="24"/>
          <w:szCs w:val="24"/>
        </w:rPr>
        <w:t xml:space="preserve"> Подъем борьбы за независимость итальянских земель</w:t>
      </w:r>
      <w:r w:rsidRPr="005C5ED5">
        <w:rPr>
          <w:rFonts w:cs="Times New Roman"/>
          <w:i/>
          <w:sz w:val="24"/>
          <w:szCs w:val="24"/>
        </w:rPr>
        <w:t>. К. Кавур, Дж. Гарибальди.</w:t>
      </w:r>
      <w:r w:rsidRPr="005C5ED5">
        <w:rPr>
          <w:rFonts w:cs="Times New Roman"/>
          <w:sz w:val="24"/>
          <w:szCs w:val="24"/>
        </w:rPr>
        <w:t xml:space="preserve"> Образование единого государства. Король Виктор Эммануил II.</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b/>
          <w:bCs/>
          <w:iCs/>
          <w:spacing w:val="-1"/>
          <w:sz w:val="24"/>
          <w:szCs w:val="24"/>
        </w:rPr>
        <w:t>Германия.</w:t>
      </w:r>
      <w:r w:rsidRPr="005C5ED5">
        <w:rPr>
          <w:rFonts w:cs="Times New Roman"/>
          <w:spacing w:val="-1"/>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 xml:space="preserve">Страны Центральной и Юго-Восточной Европы во второй половине XIX </w:t>
      </w:r>
      <w:r w:rsidR="00084D2A" w:rsidRPr="005C5ED5">
        <w:rPr>
          <w:rFonts w:cs="Times New Roman"/>
          <w:b/>
          <w:bCs/>
          <w:iCs/>
          <w:sz w:val="24"/>
          <w:szCs w:val="24"/>
        </w:rPr>
        <w:t>–</w:t>
      </w:r>
      <w:r w:rsidRPr="005C5ED5">
        <w:rPr>
          <w:rFonts w:cs="Times New Roman"/>
          <w:b/>
          <w:bCs/>
          <w:iCs/>
          <w:sz w:val="24"/>
          <w:szCs w:val="24"/>
        </w:rPr>
        <w:t xml:space="preserve"> начале XX в</w:t>
      </w:r>
      <w:r w:rsidRPr="005C5ED5">
        <w:rPr>
          <w:rFonts w:cs="Times New Roman"/>
          <w:i/>
          <w:iCs/>
          <w:sz w:val="24"/>
          <w:szCs w:val="24"/>
        </w:rPr>
        <w:t xml:space="preserve">. </w:t>
      </w:r>
      <w:r w:rsidRPr="005C5ED5">
        <w:rPr>
          <w:rFonts w:cs="Times New Roman"/>
          <w:sz w:val="24"/>
          <w:szCs w:val="24"/>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5C5ED5">
        <w:rPr>
          <w:rFonts w:cs="Times New Roman"/>
          <w:sz w:val="24"/>
          <w:szCs w:val="24"/>
        </w:rPr>
        <w:t>–</w:t>
      </w:r>
      <w:r w:rsidRPr="005C5ED5">
        <w:rPr>
          <w:rFonts w:cs="Times New Roman"/>
          <w:sz w:val="24"/>
          <w:szCs w:val="24"/>
        </w:rPr>
        <w:t xml:space="preserve">1878 гг., ее итоги.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Соединенные Штаты Америки</w:t>
      </w:r>
      <w:r w:rsidRPr="005C5ED5">
        <w:rPr>
          <w:rFonts w:cs="Times New Roman"/>
          <w:sz w:val="24"/>
          <w:szCs w:val="24"/>
        </w:rPr>
        <w:t>. Север и Юг:экономика, социальные отношения, политическая жизнь. Проблема рабства; аболиционизм. Гражданская война (1861</w:t>
      </w:r>
      <w:r w:rsidR="00084D2A" w:rsidRPr="005C5ED5">
        <w:rPr>
          <w:rFonts w:cs="Times New Roman"/>
          <w:sz w:val="24"/>
          <w:szCs w:val="24"/>
        </w:rPr>
        <w:t>–</w:t>
      </w:r>
      <w:r w:rsidRPr="005C5ED5">
        <w:rPr>
          <w:rFonts w:cs="Times New Roman"/>
          <w:sz w:val="24"/>
          <w:szCs w:val="24"/>
        </w:rPr>
        <w:t xml:space="preserve">1865): причины, участники, итоги. А. Линкольн. Восстановление Юга. Промышленный рост в конце XIX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b/>
          <w:bCs/>
          <w:iCs/>
          <w:sz w:val="24"/>
          <w:szCs w:val="24"/>
        </w:rPr>
      </w:pPr>
      <w:r w:rsidRPr="005C5ED5">
        <w:rPr>
          <w:rFonts w:cs="Times New Roman"/>
          <w:b/>
          <w:bCs/>
          <w:iCs/>
          <w:sz w:val="24"/>
          <w:szCs w:val="24"/>
        </w:rPr>
        <w:t xml:space="preserve">Экономическое и социально-политическое развитие стран Европы и США в конце XIX </w:t>
      </w:r>
      <w:r w:rsidR="00671932" w:rsidRPr="005C5ED5">
        <w:rPr>
          <w:rFonts w:cs="Times New Roman"/>
          <w:b/>
          <w:bCs/>
          <w:iCs/>
          <w:sz w:val="24"/>
          <w:szCs w:val="24"/>
        </w:rPr>
        <w:t>–</w:t>
      </w:r>
      <w:r w:rsidRPr="005C5ED5">
        <w:rPr>
          <w:rFonts w:cs="Times New Roman"/>
          <w:b/>
          <w:bCs/>
          <w:iCs/>
          <w:sz w:val="24"/>
          <w:szCs w:val="24"/>
        </w:rPr>
        <w:t xml:space="preserve"> начале ХХ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Страны Латинской Америки в XIX </w:t>
      </w:r>
      <w:r w:rsidR="0085106B" w:rsidRPr="005C5ED5">
        <w:rPr>
          <w:rFonts w:cs="Times New Roman"/>
          <w:b/>
          <w:bCs/>
          <w:position w:val="6"/>
          <w:sz w:val="24"/>
          <w:szCs w:val="24"/>
        </w:rPr>
        <w:t>–</w:t>
      </w:r>
      <w:r w:rsidRPr="005C5ED5">
        <w:rPr>
          <w:rFonts w:cs="Times New Roman"/>
          <w:b/>
          <w:bCs/>
          <w:position w:val="6"/>
          <w:sz w:val="24"/>
          <w:szCs w:val="24"/>
        </w:rPr>
        <w:t xml:space="preserve"> начале ХХ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5C5ED5">
        <w:rPr>
          <w:rFonts w:cs="Times New Roman"/>
          <w:i/>
          <w:sz w:val="24"/>
          <w:szCs w:val="24"/>
        </w:rPr>
        <w:t>Ф. Д. Туссен-Лувертюр, С. Боливар.</w:t>
      </w:r>
      <w:r w:rsidRPr="005C5ED5">
        <w:rPr>
          <w:rFonts w:cs="Times New Roman"/>
          <w:sz w:val="24"/>
          <w:szCs w:val="24"/>
        </w:rPr>
        <w:t xml:space="preserve"> Провозглашение независимых государств. Влияние США на страны Латинской Америки. </w:t>
      </w:r>
      <w:r w:rsidRPr="005C5ED5">
        <w:rPr>
          <w:rFonts w:cs="Times New Roman"/>
          <w:i/>
          <w:sz w:val="24"/>
          <w:szCs w:val="24"/>
        </w:rPr>
        <w:t>Традиционные отношения; латифундизм. Проблемы модернизации. Мексиканская революция 1910</w:t>
      </w:r>
      <w:r w:rsidR="00084D2A" w:rsidRPr="005C5ED5">
        <w:rPr>
          <w:rFonts w:cs="Times New Roman"/>
          <w:i/>
          <w:sz w:val="24"/>
          <w:szCs w:val="24"/>
        </w:rPr>
        <w:t>–</w:t>
      </w:r>
      <w:r w:rsidRPr="005C5ED5">
        <w:rPr>
          <w:rFonts w:cs="Times New Roman"/>
          <w:i/>
          <w:sz w:val="24"/>
          <w:szCs w:val="24"/>
        </w:rPr>
        <w:t xml:space="preserve">1917 гг.: участники, итоги, значение. </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Страны Азии в ХIХ </w:t>
      </w:r>
      <w:r w:rsidR="0085106B" w:rsidRPr="005C5ED5">
        <w:rPr>
          <w:rFonts w:cs="Times New Roman"/>
          <w:b/>
          <w:bCs/>
          <w:position w:val="6"/>
          <w:sz w:val="24"/>
          <w:szCs w:val="24"/>
        </w:rPr>
        <w:t>–</w:t>
      </w:r>
      <w:r w:rsidRPr="005C5ED5">
        <w:rPr>
          <w:rFonts w:cs="Times New Roman"/>
          <w:b/>
          <w:bCs/>
          <w:position w:val="6"/>
          <w:sz w:val="24"/>
          <w:szCs w:val="24"/>
        </w:rPr>
        <w:t xml:space="preserve"> начале ХХ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Япония</w:t>
      </w:r>
      <w:r w:rsidRPr="005C5ED5">
        <w:rPr>
          <w:rFonts w:cs="Times New Roman"/>
          <w:b/>
          <w:bCs/>
          <w:i/>
          <w:iCs/>
          <w:sz w:val="24"/>
          <w:szCs w:val="24"/>
        </w:rPr>
        <w:t>.</w:t>
      </w:r>
      <w:r w:rsidRPr="005C5ED5">
        <w:rPr>
          <w:rFonts w:cs="Times New Roman"/>
          <w:sz w:val="24"/>
          <w:szCs w:val="24"/>
        </w:rPr>
        <w:t xml:space="preserve">Внутренняя и внешняя политика сегуната Токугава.«Открытие Японии». Реставрация Мэйдзи. Введение конституции. Модернизация в экономике и социальных отношениях. Переход к политике завоеваний.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b/>
          <w:bCs/>
          <w:iCs/>
          <w:sz w:val="24"/>
          <w:szCs w:val="24"/>
        </w:rPr>
        <w:t>Китай.</w:t>
      </w:r>
      <w:r w:rsidRPr="005C5ED5">
        <w:rPr>
          <w:rFonts w:cs="Times New Roman"/>
          <w:sz w:val="24"/>
          <w:szCs w:val="24"/>
        </w:rPr>
        <w:t xml:space="preserve"> Империя Цин. «Опиумные войны». Восстание тайпинов. «Открытие» Китая. Политика «самоусиления</w:t>
      </w:r>
      <w:r w:rsidRPr="005C5ED5">
        <w:rPr>
          <w:rFonts w:cs="Times New Roman"/>
          <w:i/>
          <w:sz w:val="24"/>
          <w:szCs w:val="24"/>
        </w:rPr>
        <w:t>». Восстание «ихэтуаней». Революция 1911</w:t>
      </w:r>
      <w:r w:rsidR="00671932" w:rsidRPr="005C5ED5">
        <w:rPr>
          <w:rFonts w:cs="Times New Roman"/>
          <w:i/>
          <w:sz w:val="24"/>
          <w:szCs w:val="24"/>
        </w:rPr>
        <w:t>–</w:t>
      </w:r>
      <w:r w:rsidRPr="005C5ED5">
        <w:rPr>
          <w:rFonts w:cs="Times New Roman"/>
          <w:i/>
          <w:sz w:val="24"/>
          <w:szCs w:val="24"/>
        </w:rPr>
        <w:t xml:space="preserve">1913 гг. Сунь Ятсен.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Османская империя</w:t>
      </w:r>
      <w:r w:rsidRPr="005C5ED5">
        <w:rPr>
          <w:rFonts w:cs="Times New Roman"/>
          <w:iCs/>
          <w:sz w:val="24"/>
          <w:szCs w:val="24"/>
        </w:rPr>
        <w:t>.</w:t>
      </w:r>
      <w:r w:rsidRPr="005C5ED5">
        <w:rPr>
          <w:rFonts w:cs="Times New Roman"/>
          <w:sz w:val="24"/>
          <w:szCs w:val="24"/>
        </w:rPr>
        <w:t xml:space="preserve"> Традиционные устои и попытки проведения реформ</w:t>
      </w:r>
      <w:r w:rsidRPr="005C5ED5">
        <w:rPr>
          <w:rFonts w:cs="Times New Roman"/>
          <w:i/>
          <w:sz w:val="24"/>
          <w:szCs w:val="24"/>
        </w:rPr>
        <w:t>. Политика Танзимата</w:t>
      </w:r>
      <w:r w:rsidRPr="005C5ED5">
        <w:rPr>
          <w:rFonts w:cs="Times New Roman"/>
          <w:sz w:val="24"/>
          <w:szCs w:val="24"/>
        </w:rPr>
        <w:t>. Принятие конституции. Младотурецкая революция 1908</w:t>
      </w:r>
      <w:r w:rsidR="00671932" w:rsidRPr="005C5ED5">
        <w:rPr>
          <w:rFonts w:cs="Times New Roman"/>
          <w:sz w:val="24"/>
          <w:szCs w:val="24"/>
        </w:rPr>
        <w:t>–</w:t>
      </w:r>
      <w:r w:rsidRPr="005C5ED5">
        <w:rPr>
          <w:rFonts w:cs="Times New Roman"/>
          <w:sz w:val="24"/>
          <w:szCs w:val="24"/>
        </w:rPr>
        <w:t xml:space="preserve">1909 гг.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Революция 1905</w:t>
      </w:r>
      <w:r w:rsidR="00671932" w:rsidRPr="005C5ED5">
        <w:rPr>
          <w:rFonts w:cs="Times New Roman"/>
          <w:sz w:val="24"/>
          <w:szCs w:val="24"/>
        </w:rPr>
        <w:t>–</w:t>
      </w:r>
      <w:r w:rsidRPr="005C5ED5">
        <w:rPr>
          <w:rFonts w:cs="Times New Roman"/>
          <w:sz w:val="24"/>
          <w:szCs w:val="24"/>
        </w:rPr>
        <w:t xml:space="preserve">1911 г. в </w:t>
      </w:r>
      <w:r w:rsidRPr="005C5ED5">
        <w:rPr>
          <w:rFonts w:cs="Times New Roman"/>
          <w:b/>
          <w:bCs/>
          <w:iCs/>
          <w:sz w:val="24"/>
          <w:szCs w:val="24"/>
        </w:rPr>
        <w:t>Иране.</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Индия.</w:t>
      </w:r>
      <w:r w:rsidRPr="005C5ED5">
        <w:rPr>
          <w:rFonts w:cs="Times New Roman"/>
          <w:sz w:val="24"/>
          <w:szCs w:val="24"/>
        </w:rPr>
        <w:t xml:space="preserve"> Колониальный режим. Индийское национальное движение. Восстание сипаев (1857</w:t>
      </w:r>
      <w:r w:rsidR="00671932" w:rsidRPr="005C5ED5">
        <w:rPr>
          <w:rFonts w:cs="Times New Roman"/>
          <w:sz w:val="24"/>
          <w:szCs w:val="24"/>
        </w:rPr>
        <w:t>–</w:t>
      </w:r>
      <w:r w:rsidRPr="005C5ED5">
        <w:rPr>
          <w:rFonts w:cs="Times New Roman"/>
          <w:sz w:val="24"/>
          <w:szCs w:val="24"/>
        </w:rPr>
        <w:t xml:space="preserve">1859). Объявление Индии владением британской короны. Политическое развитие Индии во второй половине XIX в. </w:t>
      </w:r>
      <w:r w:rsidRPr="005C5ED5">
        <w:rPr>
          <w:rFonts w:cs="Times New Roman"/>
          <w:i/>
          <w:sz w:val="24"/>
          <w:szCs w:val="24"/>
        </w:rPr>
        <w:t>Создание Индийского национального конгресса. Б. Тилак, М.К. Ганди.</w:t>
      </w: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Народы Африки в ХIХ </w:t>
      </w:r>
      <w:r w:rsidR="0085106B" w:rsidRPr="005C5ED5">
        <w:rPr>
          <w:rFonts w:cs="Times New Roman"/>
          <w:b/>
          <w:bCs/>
          <w:position w:val="6"/>
          <w:sz w:val="24"/>
          <w:szCs w:val="24"/>
        </w:rPr>
        <w:t>–</w:t>
      </w:r>
      <w:r w:rsidRPr="005C5ED5">
        <w:rPr>
          <w:rFonts w:cs="Times New Roman"/>
          <w:b/>
          <w:bCs/>
          <w:position w:val="6"/>
          <w:sz w:val="24"/>
          <w:szCs w:val="24"/>
        </w:rPr>
        <w:t xml:space="preserve"> начале ХХ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Развитие культуры в XIX –</w:t>
      </w:r>
      <w:r w:rsidR="0075218D" w:rsidRPr="005C5ED5">
        <w:rPr>
          <w:rFonts w:cs="Times New Roman"/>
          <w:b/>
          <w:bCs/>
          <w:position w:val="6"/>
          <w:sz w:val="24"/>
          <w:szCs w:val="24"/>
        </w:rPr>
        <w:t xml:space="preserve"> начале ХХ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 xml:space="preserve">Научные открытия и технические изобретения в XIX </w:t>
      </w:r>
      <w:r w:rsidR="00671932" w:rsidRPr="005C5ED5">
        <w:rPr>
          <w:rFonts w:cs="Times New Roman"/>
          <w:spacing w:val="1"/>
          <w:sz w:val="24"/>
          <w:szCs w:val="24"/>
        </w:rPr>
        <w:t>–</w:t>
      </w:r>
      <w:r w:rsidRPr="005C5ED5">
        <w:rPr>
          <w:rFonts w:cs="Times New Roman"/>
          <w:spacing w:val="1"/>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5C5ED5">
        <w:rPr>
          <w:rFonts w:cs="Times New Roman"/>
          <w:spacing w:val="1"/>
          <w:sz w:val="24"/>
          <w:szCs w:val="24"/>
        </w:rPr>
        <w:t>–</w:t>
      </w:r>
      <w:r w:rsidRPr="005C5ED5">
        <w:rPr>
          <w:rFonts w:cs="Times New Roman"/>
          <w:spacing w:val="1"/>
          <w:sz w:val="24"/>
          <w:szCs w:val="24"/>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Международные отношения в XIX </w:t>
      </w:r>
      <w:r w:rsidR="0085106B" w:rsidRPr="005C5ED5">
        <w:rPr>
          <w:rFonts w:cs="Times New Roman"/>
          <w:b/>
          <w:bCs/>
          <w:position w:val="6"/>
          <w:sz w:val="24"/>
          <w:szCs w:val="24"/>
        </w:rPr>
        <w:t>–</w:t>
      </w:r>
      <w:r w:rsidRPr="005C5ED5">
        <w:rPr>
          <w:rFonts w:cs="Times New Roman"/>
          <w:b/>
          <w:bCs/>
          <w:position w:val="6"/>
          <w:sz w:val="24"/>
          <w:szCs w:val="24"/>
        </w:rPr>
        <w:t xml:space="preserve"> начале XX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5C5ED5">
        <w:rPr>
          <w:rFonts w:cs="Times New Roman"/>
          <w:i/>
          <w:sz w:val="24"/>
          <w:szCs w:val="24"/>
        </w:rPr>
        <w:t xml:space="preserve">Первая Гаагская мирная конференция (1899). Международные конфликты и войны в конце XIX </w:t>
      </w:r>
      <w:r w:rsidR="00671932" w:rsidRPr="005C5ED5">
        <w:rPr>
          <w:rFonts w:cs="Times New Roman"/>
          <w:i/>
          <w:sz w:val="24"/>
          <w:szCs w:val="24"/>
        </w:rPr>
        <w:t>–</w:t>
      </w:r>
      <w:r w:rsidRPr="005C5ED5">
        <w:rPr>
          <w:rFonts w:cs="Times New Roman"/>
          <w:i/>
          <w:sz w:val="24"/>
          <w:szCs w:val="24"/>
        </w:rPr>
        <w:t xml:space="preserve"> начале ХХ в. (испано-американская война, русско-японская война, боснийский кризис). Балканские войны.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r w:rsidRPr="005C5ED5">
        <w:rPr>
          <w:rFonts w:cs="Times New Roman"/>
          <w:sz w:val="24"/>
          <w:szCs w:val="24"/>
        </w:rPr>
        <w:t xml:space="preserve">. Историческое и культурное наследие XIX в. </w:t>
      </w:r>
    </w:p>
    <w:p w:rsidR="0085106B" w:rsidRPr="005C5ED5"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552286"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История России. Российская империя </w:t>
      </w: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в XIX </w:t>
      </w:r>
      <w:r w:rsidR="0085106B" w:rsidRPr="005C5ED5">
        <w:rPr>
          <w:rFonts w:cs="Times New Roman"/>
          <w:b/>
          <w:bCs/>
          <w:caps/>
          <w:position w:val="6"/>
          <w:sz w:val="24"/>
          <w:szCs w:val="24"/>
        </w:rPr>
        <w:t>–</w:t>
      </w:r>
      <w:r w:rsidRPr="005C5ED5">
        <w:rPr>
          <w:rFonts w:cs="Times New Roman"/>
          <w:b/>
          <w:bCs/>
          <w:caps/>
          <w:position w:val="6"/>
          <w:sz w:val="24"/>
          <w:szCs w:val="24"/>
        </w:rPr>
        <w:t xml:space="preserve"> начале XX </w:t>
      </w:r>
      <w:r w:rsidRPr="005C5ED5">
        <w:rPr>
          <w:rFonts w:cs="Times New Roman"/>
          <w:b/>
          <w:bCs/>
          <w:position w:val="6"/>
          <w:sz w:val="24"/>
          <w:szCs w:val="24"/>
        </w:rPr>
        <w:t>в</w:t>
      </w:r>
      <w:r w:rsidRPr="005C5ED5">
        <w:rPr>
          <w:rFonts w:cs="Times New Roman"/>
          <w:b/>
          <w:bCs/>
          <w:caps/>
          <w:position w:val="6"/>
          <w:sz w:val="24"/>
          <w:szCs w:val="24"/>
        </w:rPr>
        <w:t xml:space="preserve">. </w:t>
      </w:r>
    </w:p>
    <w:p w:rsidR="00552286" w:rsidRPr="005C5ED5" w:rsidRDefault="00552286" w:rsidP="0075218D">
      <w:pPr>
        <w:widowControl w:val="0"/>
        <w:autoSpaceDE w:val="0"/>
        <w:autoSpaceDN w:val="0"/>
        <w:adjustRightInd w:val="0"/>
        <w:spacing w:after="0" w:line="240" w:lineRule="auto"/>
        <w:ind w:firstLine="567"/>
        <w:jc w:val="both"/>
        <w:textAlignment w:val="center"/>
        <w:rPr>
          <w:rFonts w:cs="Times New Roman"/>
          <w:b/>
          <w:bCs/>
          <w:sz w:val="24"/>
          <w:szCs w:val="24"/>
        </w:rPr>
      </w:pP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Введение</w:t>
      </w:r>
      <w:r w:rsidRPr="005C5ED5">
        <w:rPr>
          <w:rFonts w:cs="Times New Roman"/>
          <w:sz w:val="24"/>
          <w:szCs w:val="24"/>
        </w:rPr>
        <w:t xml:space="preserve">. </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Александровская эпоха: государственный либерализм</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w:t>
      </w:r>
      <w:r w:rsidR="00FC7E92" w:rsidRPr="005C5ED5">
        <w:rPr>
          <w:rFonts w:cs="Times New Roman"/>
          <w:sz w:val="24"/>
          <w:szCs w:val="24"/>
        </w:rPr>
        <w:t> М. </w:t>
      </w:r>
      <w:r w:rsidRPr="005C5ED5">
        <w:rPr>
          <w:rFonts w:cs="Times New Roman"/>
          <w:sz w:val="24"/>
          <w:szCs w:val="24"/>
        </w:rPr>
        <w:t xml:space="preserve">Сперанский.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Внешняя политика России. Война России с Францией 1805</w:t>
      </w:r>
      <w:r w:rsidR="00552286" w:rsidRPr="005C5ED5">
        <w:rPr>
          <w:rFonts w:cs="Times New Roman"/>
          <w:sz w:val="24"/>
          <w:szCs w:val="24"/>
        </w:rPr>
        <w:t>–</w:t>
      </w:r>
      <w:r w:rsidRPr="005C5ED5">
        <w:rPr>
          <w:rFonts w:cs="Times New Roman"/>
          <w:sz w:val="24"/>
          <w:szCs w:val="24"/>
        </w:rPr>
        <w:t>1807 гг. Тильзит</w:t>
      </w:r>
      <w:r w:rsidR="00552286" w:rsidRPr="005C5ED5">
        <w:rPr>
          <w:rFonts w:cs="Times New Roman"/>
          <w:sz w:val="24"/>
          <w:szCs w:val="24"/>
        </w:rPr>
        <w:t>ский мир. Война со Швецией 1808–</w:t>
      </w:r>
      <w:r w:rsidRPr="005C5ED5">
        <w:rPr>
          <w:rFonts w:cs="Times New Roman"/>
          <w:sz w:val="24"/>
          <w:szCs w:val="24"/>
        </w:rPr>
        <w:t xml:space="preserve">1809 г. И присоединение Финляндии. Война с Турцией и Бухарестский мир 1812 г. Отечественная война 1812 г. </w:t>
      </w:r>
      <w:r w:rsidR="00552286" w:rsidRPr="005C5ED5">
        <w:rPr>
          <w:rFonts w:cs="Times New Roman"/>
          <w:sz w:val="24"/>
          <w:szCs w:val="24"/>
        </w:rPr>
        <w:t>–</w:t>
      </w:r>
      <w:r w:rsidRPr="005C5ED5">
        <w:rPr>
          <w:rFonts w:cs="Times New Roman"/>
          <w:sz w:val="24"/>
          <w:szCs w:val="24"/>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Либеральные и охранительные тенденции во внутренней политике. </w:t>
      </w:r>
      <w:r w:rsidRPr="005C5ED5">
        <w:rPr>
          <w:rFonts w:cs="Times New Roman"/>
          <w:i/>
          <w:sz w:val="24"/>
          <w:szCs w:val="24"/>
        </w:rPr>
        <w:t>Польская конституция 1815 г. Военные поселения. Дворянская оппозиция самодержавию</w:t>
      </w:r>
      <w:r w:rsidRPr="005C5ED5">
        <w:rPr>
          <w:rFonts w:cs="Times New Roman"/>
          <w:iCs/>
          <w:sz w:val="24"/>
          <w:szCs w:val="24"/>
        </w:rPr>
        <w:t>.</w:t>
      </w:r>
      <w:r w:rsidRPr="005C5ED5">
        <w:rPr>
          <w:rFonts w:cs="Times New Roman"/>
          <w:i/>
          <w:sz w:val="24"/>
          <w:szCs w:val="24"/>
        </w:rPr>
        <w:t>Тайные организации: Союз спасения, Союз благоденствия, Северное и Южное общества</w:t>
      </w:r>
      <w:r w:rsidRPr="005C5ED5">
        <w:rPr>
          <w:rFonts w:cs="Times New Roman"/>
          <w:sz w:val="24"/>
          <w:szCs w:val="24"/>
        </w:rPr>
        <w:t xml:space="preserve">. Восстание декабристов 14 декабря 1825 г. </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 w:val="24"/>
          <w:szCs w:val="24"/>
        </w:rPr>
      </w:pPr>
      <w:r w:rsidRPr="005C5ED5">
        <w:rPr>
          <w:rFonts w:cs="Times New Roman"/>
          <w:b/>
          <w:bCs/>
          <w:position w:val="6"/>
          <w:sz w:val="24"/>
          <w:szCs w:val="24"/>
        </w:rPr>
        <w:t>Николаевское самодержавие: государственный консерватизм</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Реформаторские и консервативные тенденции в политике Николая I. Экономическая политика в условиях политического консерватизма. </w:t>
      </w:r>
      <w:r w:rsidRPr="005C5ED5">
        <w:rPr>
          <w:rFonts w:cs="Times New Roman"/>
          <w:i/>
          <w:sz w:val="24"/>
          <w:szCs w:val="24"/>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5C5ED5">
        <w:rPr>
          <w:rFonts w:cs="Times New Roman"/>
          <w:sz w:val="24"/>
          <w:szCs w:val="24"/>
        </w:rPr>
        <w:t xml:space="preserve"> Крестьянский вопрос. Реформа государственн</w:t>
      </w:r>
      <w:r w:rsidR="00552286" w:rsidRPr="005C5ED5">
        <w:rPr>
          <w:rFonts w:cs="Times New Roman"/>
          <w:sz w:val="24"/>
          <w:szCs w:val="24"/>
        </w:rPr>
        <w:t>ых крестьян П. Д. Киселева 1837–</w:t>
      </w:r>
      <w:r w:rsidRPr="005C5ED5">
        <w:rPr>
          <w:rFonts w:cs="Times New Roman"/>
          <w:sz w:val="24"/>
          <w:szCs w:val="24"/>
        </w:rPr>
        <w:t xml:space="preserve">1841 гг. Официальная идеология: «православие, самодержавие, народность». </w:t>
      </w:r>
      <w:r w:rsidRPr="005C5ED5">
        <w:rPr>
          <w:rFonts w:cs="Times New Roman"/>
          <w:i/>
          <w:sz w:val="24"/>
          <w:szCs w:val="24"/>
        </w:rPr>
        <w:t>Формирование профессиональной бюрократии.</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Расширение империи: русско-иранская и русско-турецкая войны. </w:t>
      </w:r>
      <w:r w:rsidRPr="005C5ED5">
        <w:rPr>
          <w:rFonts w:cs="Times New Roman"/>
          <w:i/>
          <w:sz w:val="24"/>
          <w:szCs w:val="24"/>
        </w:rPr>
        <w:t>Россия и Западная Европа: особенности взаимного восприятия</w:t>
      </w:r>
      <w:r w:rsidRPr="005C5ED5">
        <w:rPr>
          <w:rFonts w:cs="Times New Roman"/>
          <w:sz w:val="24"/>
          <w:szCs w:val="24"/>
        </w:rPr>
        <w:t>. «Священный союз». Россия и революции в Европе. Восточный вопрос</w:t>
      </w:r>
      <w:r w:rsidRPr="005C5ED5">
        <w:rPr>
          <w:rFonts w:cs="Times New Roman"/>
          <w:i/>
          <w:sz w:val="24"/>
          <w:szCs w:val="24"/>
        </w:rPr>
        <w:t>. Распад Венской системы.</w:t>
      </w:r>
      <w:r w:rsidRPr="005C5ED5">
        <w:rPr>
          <w:rFonts w:cs="Times New Roman"/>
          <w:sz w:val="24"/>
          <w:szCs w:val="24"/>
        </w:rPr>
        <w:t xml:space="preserve"> Крымская война. </w:t>
      </w:r>
      <w:r w:rsidRPr="005C5ED5">
        <w:rPr>
          <w:rFonts w:cs="Times New Roman"/>
          <w:i/>
          <w:sz w:val="24"/>
          <w:szCs w:val="24"/>
        </w:rPr>
        <w:t>Героическая оборона Севастополя</w:t>
      </w:r>
      <w:r w:rsidRPr="005C5ED5">
        <w:rPr>
          <w:rFonts w:cs="Times New Roman"/>
          <w:sz w:val="24"/>
          <w:szCs w:val="24"/>
        </w:rPr>
        <w:t xml:space="preserve">. Парижский мир 1856 г.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Сословная структура российского общества. Крепостное хозяйство. </w:t>
      </w:r>
      <w:r w:rsidRPr="005C5ED5">
        <w:rPr>
          <w:rFonts w:cs="Times New Roman"/>
          <w:i/>
          <w:sz w:val="24"/>
          <w:szCs w:val="24"/>
        </w:rPr>
        <w:t>Помещик и крестьянин, конфликты и сотрудничество</w:t>
      </w:r>
      <w:r w:rsidRPr="005C5ED5">
        <w:rPr>
          <w:rFonts w:cs="Times New Roman"/>
          <w:iCs/>
          <w:sz w:val="24"/>
          <w:szCs w:val="24"/>
        </w:rPr>
        <w:t>.</w:t>
      </w:r>
      <w:r w:rsidRPr="005C5ED5">
        <w:rPr>
          <w:rFonts w:cs="Times New Roman"/>
          <w:sz w:val="24"/>
          <w:szCs w:val="24"/>
        </w:rPr>
        <w:t xml:space="preserve">Промышленный переворот и его особенности в России. Начало железнодорожного строительства. </w:t>
      </w:r>
      <w:r w:rsidRPr="005C5ED5">
        <w:rPr>
          <w:rFonts w:cs="Times New Roman"/>
          <w:i/>
          <w:sz w:val="24"/>
          <w:szCs w:val="24"/>
        </w:rPr>
        <w:t>Москва и Петербург: спор двух столиц</w:t>
      </w:r>
      <w:r w:rsidRPr="005C5ED5">
        <w:rPr>
          <w:rFonts w:cs="Times New Roman"/>
          <w:i/>
          <w:iCs/>
          <w:sz w:val="24"/>
          <w:szCs w:val="24"/>
        </w:rPr>
        <w:t>.</w:t>
      </w:r>
      <w:r w:rsidRPr="005C5ED5">
        <w:rPr>
          <w:rFonts w:cs="Times New Roman"/>
          <w:sz w:val="24"/>
          <w:szCs w:val="24"/>
        </w:rPr>
        <w:t xml:space="preserve"> Города как административные, торговые и промышленные центры. Городское самоуправление.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5C5ED5">
        <w:rPr>
          <w:rFonts w:cs="Times New Roman"/>
          <w:sz w:val="24"/>
          <w:szCs w:val="24"/>
        </w:rPr>
        <w:t>Общественная жизнь в 1830</w:t>
      </w:r>
      <w:r w:rsidR="00552286" w:rsidRPr="005C5ED5">
        <w:rPr>
          <w:rFonts w:cs="Times New Roman"/>
          <w:sz w:val="24"/>
          <w:szCs w:val="24"/>
        </w:rPr>
        <w:t>–</w:t>
      </w:r>
      <w:r w:rsidRPr="005C5ED5">
        <w:rPr>
          <w:rFonts w:cs="Times New Roman"/>
          <w:sz w:val="24"/>
          <w:szCs w:val="24"/>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5C5ED5">
        <w:rPr>
          <w:rFonts w:cs="Times New Roman"/>
          <w:i/>
          <w:iCs/>
          <w:sz w:val="24"/>
          <w:szCs w:val="24"/>
        </w:rPr>
        <w:t xml:space="preserve">. </w:t>
      </w:r>
      <w:r w:rsidRPr="005C5ED5">
        <w:rPr>
          <w:rFonts w:cs="Times New Roman"/>
          <w:sz w:val="24"/>
          <w:szCs w:val="24"/>
        </w:rPr>
        <w:t>А. И. Герцен</w:t>
      </w:r>
      <w:r w:rsidRPr="005C5ED5">
        <w:rPr>
          <w:rFonts w:cs="Times New Roman"/>
          <w:i/>
          <w:iCs/>
          <w:sz w:val="24"/>
          <w:szCs w:val="24"/>
        </w:rPr>
        <w:t xml:space="preserve">. </w:t>
      </w:r>
      <w:r w:rsidRPr="005C5ED5">
        <w:rPr>
          <w:rFonts w:cs="Times New Roman"/>
          <w:i/>
          <w:sz w:val="24"/>
          <w:szCs w:val="24"/>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5C5ED5">
        <w:rPr>
          <w:rFonts w:cs="Times New Roman"/>
          <w:iCs/>
          <w:sz w:val="24"/>
          <w:szCs w:val="24"/>
        </w:rPr>
        <w:t xml:space="preserve">. </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Культурное пространство империи в первой половине XIX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5C5ED5">
        <w:rPr>
          <w:rFonts w:cs="Times New Roman"/>
          <w:i/>
          <w:sz w:val="24"/>
          <w:szCs w:val="24"/>
        </w:rPr>
        <w:t>Культ гражданственности</w:t>
      </w:r>
      <w:r w:rsidRPr="005C5ED5">
        <w:rPr>
          <w:rFonts w:cs="Times New Roman"/>
          <w:sz w:val="24"/>
          <w:szCs w:val="24"/>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5C5ED5">
        <w:rPr>
          <w:rFonts w:cs="Times New Roman"/>
          <w:i/>
          <w:sz w:val="24"/>
          <w:szCs w:val="24"/>
        </w:rPr>
        <w:t>Деятельность Русского географического общества.</w:t>
      </w:r>
      <w:r w:rsidRPr="005C5ED5">
        <w:rPr>
          <w:rFonts w:cs="Times New Roman"/>
          <w:sz w:val="24"/>
          <w:szCs w:val="24"/>
        </w:rPr>
        <w:t xml:space="preserve"> Школы и университеты. Народная культура</w:t>
      </w:r>
      <w:r w:rsidRPr="005C5ED5">
        <w:rPr>
          <w:rFonts w:cs="Times New Roman"/>
          <w:i/>
          <w:sz w:val="24"/>
          <w:szCs w:val="24"/>
        </w:rPr>
        <w:t>. Культура повседневности: обретение комфорта. Жизнь в городе и в усадьбе</w:t>
      </w:r>
      <w:r w:rsidRPr="005C5ED5">
        <w:rPr>
          <w:rFonts w:cs="Times New Roman"/>
          <w:iCs/>
          <w:sz w:val="24"/>
          <w:szCs w:val="24"/>
        </w:rPr>
        <w:t>.</w:t>
      </w:r>
      <w:r w:rsidRPr="005C5ED5">
        <w:rPr>
          <w:rFonts w:cs="Times New Roman"/>
          <w:sz w:val="24"/>
          <w:szCs w:val="24"/>
        </w:rPr>
        <w:t xml:space="preserve"> Российская культура как часть европейской культуры. </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Народы России в первой половине XIX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5C5ED5">
        <w:rPr>
          <w:rFonts w:cs="Times New Roman"/>
          <w:i/>
          <w:sz w:val="24"/>
          <w:szCs w:val="24"/>
        </w:rPr>
        <w:t>. Польское восстание 1830–</w:t>
      </w:r>
      <w:r w:rsidRPr="005C5ED5">
        <w:rPr>
          <w:rFonts w:cs="Times New Roman"/>
          <w:i/>
          <w:sz w:val="24"/>
          <w:szCs w:val="24"/>
        </w:rPr>
        <w:t xml:space="preserve">1831 гг. </w:t>
      </w:r>
      <w:r w:rsidRPr="005C5ED5">
        <w:rPr>
          <w:rFonts w:cs="Times New Roman"/>
          <w:sz w:val="24"/>
          <w:szCs w:val="24"/>
        </w:rPr>
        <w:t>Присоединение Грузии и Закавказья. Кавказская война</w:t>
      </w:r>
      <w:r w:rsidRPr="005C5ED5">
        <w:rPr>
          <w:rFonts w:cs="Times New Roman"/>
          <w:i/>
          <w:sz w:val="24"/>
          <w:szCs w:val="24"/>
        </w:rPr>
        <w:t>. Движение Шамиля</w:t>
      </w:r>
      <w:r w:rsidRPr="005C5ED5">
        <w:rPr>
          <w:rFonts w:cs="Times New Roman"/>
          <w:sz w:val="24"/>
          <w:szCs w:val="24"/>
        </w:rPr>
        <w:t xml:space="preserve">. </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Социальная и правовая модернизация страны при Александре II</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Реформы 1860</w:t>
      </w:r>
      <w:r w:rsidR="00552286" w:rsidRPr="005C5ED5">
        <w:rPr>
          <w:rFonts w:cs="Times New Roman"/>
          <w:sz w:val="24"/>
          <w:szCs w:val="24"/>
        </w:rPr>
        <w:t>–</w:t>
      </w:r>
      <w:r w:rsidRPr="005C5ED5">
        <w:rPr>
          <w:rFonts w:cs="Times New Roman"/>
          <w:sz w:val="24"/>
          <w:szCs w:val="24"/>
        </w:rPr>
        <w:t xml:space="preserve">1870-х гг. </w:t>
      </w:r>
      <w:r w:rsidR="00552286" w:rsidRPr="005C5ED5">
        <w:rPr>
          <w:rFonts w:cs="Times New Roman"/>
          <w:sz w:val="24"/>
          <w:szCs w:val="24"/>
        </w:rPr>
        <w:t>–</w:t>
      </w:r>
      <w:r w:rsidRPr="005C5ED5">
        <w:rPr>
          <w:rFonts w:cs="Times New Roman"/>
          <w:sz w:val="24"/>
          <w:szCs w:val="24"/>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C5ED5">
        <w:rPr>
          <w:rFonts w:cs="Times New Roman"/>
          <w:i/>
          <w:sz w:val="24"/>
          <w:szCs w:val="24"/>
        </w:rPr>
        <w:t>Утверждение начал всесословности в правовом строе страны</w:t>
      </w:r>
      <w:r w:rsidRPr="005C5ED5">
        <w:rPr>
          <w:rFonts w:cs="Times New Roman"/>
          <w:iCs/>
          <w:sz w:val="24"/>
          <w:szCs w:val="24"/>
        </w:rPr>
        <w:t>.</w:t>
      </w:r>
      <w:r w:rsidRPr="005C5ED5">
        <w:rPr>
          <w:rFonts w:cs="Times New Roman"/>
          <w:sz w:val="24"/>
          <w:szCs w:val="24"/>
        </w:rPr>
        <w:t xml:space="preserve"> Конституционный вопрос.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Многовекторность внешней политики империи. </w:t>
      </w:r>
      <w:r w:rsidRPr="005C5ED5">
        <w:rPr>
          <w:rFonts w:cs="Times New Roman"/>
          <w:i/>
          <w:sz w:val="24"/>
          <w:szCs w:val="24"/>
        </w:rPr>
        <w:t>Завершение Кавказской войны. Присоединение Средней Азии. Россия и Балканы. Русско-турецкая война 1877</w:t>
      </w:r>
      <w:r w:rsidR="00552286" w:rsidRPr="005C5ED5">
        <w:rPr>
          <w:rFonts w:cs="Times New Roman"/>
          <w:i/>
          <w:sz w:val="24"/>
          <w:szCs w:val="24"/>
        </w:rPr>
        <w:t>–</w:t>
      </w:r>
      <w:r w:rsidRPr="005C5ED5">
        <w:rPr>
          <w:rFonts w:cs="Times New Roman"/>
          <w:i/>
          <w:sz w:val="24"/>
          <w:szCs w:val="24"/>
        </w:rPr>
        <w:t>1878 гг. Россия на Дальнем Востоке</w:t>
      </w:r>
      <w:r w:rsidRPr="005C5ED5">
        <w:rPr>
          <w:rFonts w:cs="Times New Roman"/>
          <w:sz w:val="24"/>
          <w:szCs w:val="24"/>
        </w:rPr>
        <w:t>.</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Россия в 1880–</w:t>
      </w:r>
      <w:r w:rsidR="0075218D" w:rsidRPr="005C5ED5">
        <w:rPr>
          <w:rFonts w:cs="Times New Roman"/>
          <w:b/>
          <w:bCs/>
          <w:position w:val="6"/>
          <w:sz w:val="24"/>
          <w:szCs w:val="24"/>
        </w:rPr>
        <w:t>1890-х гг.</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 xml:space="preserve">«Народное самодержавие» Александра III.Идеология самобытного развития России. Государственный национализм. Реформы и «контрреформы». </w:t>
      </w:r>
      <w:r w:rsidRPr="005C5ED5">
        <w:rPr>
          <w:rFonts w:cs="Times New Roman"/>
          <w:i/>
          <w:sz w:val="24"/>
          <w:szCs w:val="24"/>
        </w:rPr>
        <w:t>Политика консервативной стабилизации</w:t>
      </w:r>
      <w:r w:rsidRPr="005C5ED5">
        <w:rPr>
          <w:rFonts w:cs="Times New Roman"/>
          <w:iCs/>
          <w:sz w:val="24"/>
          <w:szCs w:val="24"/>
        </w:rPr>
        <w:t xml:space="preserve">. </w:t>
      </w:r>
      <w:r w:rsidRPr="005C5ED5">
        <w:rPr>
          <w:rFonts w:cs="Times New Roman"/>
          <w:i/>
          <w:sz w:val="24"/>
          <w:szCs w:val="24"/>
        </w:rPr>
        <w:t>Ограничение общественной самодеятельности</w:t>
      </w:r>
      <w:r w:rsidRPr="005C5ED5">
        <w:rPr>
          <w:rFonts w:cs="Times New Roman"/>
          <w:i/>
          <w:iCs/>
          <w:sz w:val="24"/>
          <w:szCs w:val="24"/>
        </w:rPr>
        <w:t>.</w:t>
      </w:r>
      <w:r w:rsidRPr="005C5ED5">
        <w:rPr>
          <w:rFonts w:cs="Times New Roman"/>
          <w:sz w:val="24"/>
          <w:szCs w:val="24"/>
        </w:rPr>
        <w:t xml:space="preserve"> Местное самоуправление и самодержавие. Независимость суда. </w:t>
      </w:r>
      <w:r w:rsidRPr="005C5ED5">
        <w:rPr>
          <w:rFonts w:cs="Times New Roman"/>
          <w:i/>
          <w:sz w:val="24"/>
          <w:szCs w:val="24"/>
        </w:rPr>
        <w:t>Права университетов и власть попечителей.</w:t>
      </w:r>
      <w:r w:rsidRPr="005C5ED5">
        <w:rPr>
          <w:rFonts w:cs="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C5ED5">
        <w:rPr>
          <w:rFonts w:cs="Times New Roman"/>
          <w:i/>
          <w:sz w:val="24"/>
          <w:szCs w:val="24"/>
        </w:rPr>
        <w:t>Финансовая политика. Консервация аграрных отношений</w:t>
      </w:r>
      <w:r w:rsidRPr="005C5ED5">
        <w:rPr>
          <w:rFonts w:cs="Times New Roman"/>
          <w:i/>
          <w:iCs/>
          <w:sz w:val="24"/>
          <w:szCs w:val="24"/>
        </w:rPr>
        <w:t xml:space="preserve">.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5C5ED5">
        <w:rPr>
          <w:rFonts w:cs="Times New Roman"/>
          <w:i/>
          <w:iCs/>
          <w:sz w:val="24"/>
          <w:szCs w:val="24"/>
        </w:rPr>
        <w:t xml:space="preserve">.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Сельское хозяйство и промышленность</w:t>
      </w:r>
      <w:r w:rsidRPr="005C5ED5">
        <w:rPr>
          <w:rFonts w:cs="Times New Roman"/>
          <w:b/>
          <w:bCs/>
          <w:i/>
          <w:iCs/>
          <w:sz w:val="24"/>
          <w:szCs w:val="24"/>
        </w:rPr>
        <w:t xml:space="preserve">. </w:t>
      </w:r>
      <w:r w:rsidRPr="005C5ED5">
        <w:rPr>
          <w:rFonts w:cs="Times New Roman"/>
          <w:sz w:val="24"/>
          <w:szCs w:val="24"/>
        </w:rPr>
        <w:t>Пореформенная деревня: традиции и новации. Общинное землевладение и крестьянское хозяйство</w:t>
      </w:r>
      <w:r w:rsidRPr="005C5ED5">
        <w:rPr>
          <w:rFonts w:cs="Times New Roman"/>
          <w:i/>
          <w:sz w:val="24"/>
          <w:szCs w:val="24"/>
        </w:rPr>
        <w:t>. Взаимозависимость помещичьего и крестьянского хозяйств. Помещичье «оскудение»</w:t>
      </w:r>
      <w:r w:rsidRPr="005C5ED5">
        <w:rPr>
          <w:rFonts w:cs="Times New Roman"/>
          <w:iCs/>
          <w:sz w:val="24"/>
          <w:szCs w:val="24"/>
        </w:rPr>
        <w:t xml:space="preserve">. </w:t>
      </w:r>
      <w:r w:rsidRPr="005C5ED5">
        <w:rPr>
          <w:rFonts w:cs="Times New Roman"/>
          <w:i/>
          <w:sz w:val="24"/>
          <w:szCs w:val="24"/>
        </w:rPr>
        <w:t>Социальные типы крестьян и помещиков</w:t>
      </w:r>
      <w:r w:rsidRPr="005C5ED5">
        <w:rPr>
          <w:rFonts w:cs="Times New Roman"/>
          <w:iCs/>
          <w:sz w:val="24"/>
          <w:szCs w:val="24"/>
        </w:rPr>
        <w:t>.</w:t>
      </w:r>
      <w:r w:rsidRPr="005C5ED5">
        <w:rPr>
          <w:rFonts w:cs="Times New Roman"/>
          <w:sz w:val="24"/>
          <w:szCs w:val="24"/>
        </w:rPr>
        <w:t xml:space="preserve"> Дворяне-предприниматели.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C5ED5">
        <w:rPr>
          <w:rFonts w:cs="Times New Roman"/>
          <w:i/>
          <w:sz w:val="24"/>
          <w:szCs w:val="24"/>
        </w:rPr>
        <w:t>Государственные, общественные и частнопредпринимательские способы его решения</w:t>
      </w:r>
      <w:r w:rsidRPr="005C5ED5">
        <w:rPr>
          <w:rFonts w:cs="Times New Roman"/>
          <w:i/>
          <w:iCs/>
          <w:sz w:val="24"/>
          <w:szCs w:val="24"/>
        </w:rPr>
        <w:t xml:space="preserve">. </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Культурное пространство империи во второй половине XIX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5C5ED5">
        <w:rPr>
          <w:rFonts w:cs="Times New Roman"/>
          <w:i/>
          <w:sz w:val="24"/>
          <w:szCs w:val="24"/>
        </w:rPr>
        <w:t>печати. Роль печатного слова в формировании общественного мнения</w:t>
      </w:r>
      <w:r w:rsidRPr="005C5ED5">
        <w:rPr>
          <w:rFonts w:cs="Times New Roman"/>
          <w:iCs/>
          <w:sz w:val="24"/>
          <w:szCs w:val="24"/>
        </w:rPr>
        <w:t xml:space="preserve">. </w:t>
      </w:r>
      <w:r w:rsidRPr="005C5ED5">
        <w:rPr>
          <w:rFonts w:cs="Times New Roman"/>
          <w:i/>
          <w:sz w:val="24"/>
          <w:szCs w:val="24"/>
        </w:rPr>
        <w:t>Народная, элитарная и массовая культура</w:t>
      </w:r>
      <w:r w:rsidRPr="005C5ED5">
        <w:rPr>
          <w:rFonts w:cs="Times New Roman"/>
          <w:iCs/>
          <w:sz w:val="24"/>
          <w:szCs w:val="24"/>
        </w:rPr>
        <w:t>.</w:t>
      </w:r>
      <w:r w:rsidRPr="005C5ED5">
        <w:rPr>
          <w:rFonts w:cs="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Этнокультурный облик империи.</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Основные регионы и народы Российской империи и их роль в жизни страны. Правовое положение различных этносов и конфессий</w:t>
      </w:r>
      <w:r w:rsidRPr="005C5ED5">
        <w:rPr>
          <w:rFonts w:cs="Times New Roman"/>
          <w:i/>
          <w:iCs/>
          <w:sz w:val="24"/>
          <w:szCs w:val="24"/>
        </w:rPr>
        <w:t xml:space="preserve">. </w:t>
      </w:r>
      <w:r w:rsidRPr="005C5ED5">
        <w:rPr>
          <w:rFonts w:cs="Times New Roman"/>
          <w:sz w:val="24"/>
          <w:szCs w:val="24"/>
        </w:rPr>
        <w:t>Процессы национального и религиозного возрождения у народов Российской империи</w:t>
      </w:r>
      <w:r w:rsidRPr="005C5ED5">
        <w:rPr>
          <w:rFonts w:cs="Times New Roman"/>
          <w:i/>
          <w:iCs/>
          <w:sz w:val="24"/>
          <w:szCs w:val="24"/>
        </w:rPr>
        <w:t xml:space="preserve">. </w:t>
      </w:r>
      <w:r w:rsidRPr="005C5ED5">
        <w:rPr>
          <w:rFonts w:cs="Times New Roman"/>
          <w:sz w:val="24"/>
          <w:szCs w:val="24"/>
        </w:rPr>
        <w:t>Национальные движения народов России. Взаимодействие национальных культур и народов. Национальная политика самодержавия</w:t>
      </w:r>
      <w:r w:rsidRPr="005C5ED5">
        <w:rPr>
          <w:rFonts w:cs="Times New Roman"/>
          <w:iCs/>
          <w:sz w:val="24"/>
          <w:szCs w:val="24"/>
        </w:rPr>
        <w:t xml:space="preserve">. </w:t>
      </w:r>
      <w:r w:rsidRPr="005C5ED5">
        <w:rPr>
          <w:rFonts w:cs="Times New Roman"/>
          <w:i/>
          <w:sz w:val="24"/>
          <w:szCs w:val="24"/>
        </w:rPr>
        <w:t>Укрепление автономии Финляндии</w:t>
      </w:r>
      <w:r w:rsidRPr="005C5ED5">
        <w:rPr>
          <w:rFonts w:cs="Times New Roman"/>
          <w:iCs/>
          <w:sz w:val="24"/>
          <w:szCs w:val="24"/>
        </w:rPr>
        <w:t xml:space="preserve">. </w:t>
      </w:r>
      <w:r w:rsidRPr="005C5ED5">
        <w:rPr>
          <w:rFonts w:cs="Times New Roman"/>
          <w:i/>
          <w:sz w:val="24"/>
          <w:szCs w:val="24"/>
        </w:rPr>
        <w:t>Польское восстание 1863 г. Прибалтика</w:t>
      </w:r>
      <w:r w:rsidRPr="005C5ED5">
        <w:rPr>
          <w:rFonts w:cs="Times New Roman"/>
          <w:iCs/>
          <w:sz w:val="24"/>
          <w:szCs w:val="24"/>
        </w:rPr>
        <w:t xml:space="preserve">. </w:t>
      </w:r>
      <w:r w:rsidRPr="005C5ED5">
        <w:rPr>
          <w:rFonts w:cs="Times New Roman"/>
          <w:i/>
          <w:sz w:val="24"/>
          <w:szCs w:val="24"/>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Формирование гражданского общества и основные направления общественных движений</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Общественная жизнь в 1860</w:t>
      </w:r>
      <w:r w:rsidR="00552286" w:rsidRPr="005C5ED5">
        <w:rPr>
          <w:rFonts w:cs="Times New Roman"/>
          <w:sz w:val="24"/>
          <w:szCs w:val="24"/>
        </w:rPr>
        <w:t>–</w:t>
      </w:r>
      <w:r w:rsidRPr="005C5ED5">
        <w:rPr>
          <w:rFonts w:cs="Times New Roman"/>
          <w:sz w:val="24"/>
          <w:szCs w:val="24"/>
        </w:rPr>
        <w:t xml:space="preserve">1890-х гг. </w:t>
      </w:r>
      <w:r w:rsidRPr="005C5ED5">
        <w:rPr>
          <w:rFonts w:cs="Times New Roman"/>
          <w:i/>
          <w:sz w:val="24"/>
          <w:szCs w:val="24"/>
        </w:rPr>
        <w:t xml:space="preserve">Рост общественной самодеятельности. </w:t>
      </w:r>
      <w:r w:rsidRPr="005C5ED5">
        <w:rPr>
          <w:rFonts w:cs="Times New Roman"/>
          <w:sz w:val="24"/>
          <w:szCs w:val="24"/>
        </w:rPr>
        <w:t>Расширение публичной сферы (общественное самоуправление, печать, образование, суд).Феномен интеллигенции. Общественные организации. Благотворительность.</w:t>
      </w:r>
      <w:r w:rsidRPr="005C5ED5">
        <w:rPr>
          <w:rFonts w:cs="Times New Roman"/>
          <w:i/>
          <w:sz w:val="24"/>
          <w:szCs w:val="24"/>
        </w:rPr>
        <w:t xml:space="preserve"> Студенческое движение</w:t>
      </w:r>
      <w:r w:rsidRPr="005C5ED5">
        <w:rPr>
          <w:rFonts w:cs="Times New Roman"/>
          <w:iCs/>
          <w:sz w:val="24"/>
          <w:szCs w:val="24"/>
        </w:rPr>
        <w:t>.</w:t>
      </w:r>
      <w:r w:rsidRPr="005C5ED5">
        <w:rPr>
          <w:rFonts w:cs="Times New Roman"/>
          <w:sz w:val="24"/>
          <w:szCs w:val="24"/>
        </w:rPr>
        <w:t>Рабочее движение</w:t>
      </w:r>
      <w:r w:rsidRPr="005C5ED5">
        <w:rPr>
          <w:rFonts w:cs="Times New Roman"/>
          <w:iCs/>
          <w:sz w:val="24"/>
          <w:szCs w:val="24"/>
        </w:rPr>
        <w:t xml:space="preserve">. </w:t>
      </w:r>
      <w:r w:rsidRPr="005C5ED5">
        <w:rPr>
          <w:rFonts w:cs="Times New Roman"/>
          <w:i/>
          <w:sz w:val="24"/>
          <w:szCs w:val="24"/>
        </w:rPr>
        <w:t>Женское движение</w:t>
      </w:r>
      <w:r w:rsidRPr="005C5ED5">
        <w:rPr>
          <w:rFonts w:cs="Times New Roman"/>
          <w:iCs/>
          <w:sz w:val="24"/>
          <w:szCs w:val="24"/>
        </w:rPr>
        <w:t>.</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5C5ED5">
        <w:rPr>
          <w:rFonts w:cs="Times New Roman"/>
          <w:sz w:val="24"/>
          <w:szCs w:val="24"/>
        </w:rPr>
        <w:t xml:space="preserve">Идейные течения и общественное движение. </w:t>
      </w:r>
      <w:r w:rsidRPr="005C5ED5">
        <w:rPr>
          <w:rFonts w:cs="Times New Roman"/>
          <w:i/>
          <w:sz w:val="24"/>
          <w:szCs w:val="24"/>
        </w:rPr>
        <w:t>Влияние позитивизма, дарвинизма, марксизма и других направлений европейской общественной мысли</w:t>
      </w:r>
      <w:r w:rsidRPr="005C5ED5">
        <w:rPr>
          <w:rFonts w:cs="Times New Roman"/>
          <w:iCs/>
          <w:sz w:val="24"/>
          <w:szCs w:val="24"/>
        </w:rPr>
        <w:t>.</w:t>
      </w:r>
      <w:r w:rsidRPr="005C5ED5">
        <w:rPr>
          <w:rFonts w:cs="Times New Roman"/>
          <w:sz w:val="24"/>
          <w:szCs w:val="24"/>
        </w:rPr>
        <w:t>Консервативная мысль. Национализм. Либерализм и его особенности в России. Русский социализм. Русский анархизм</w:t>
      </w:r>
      <w:r w:rsidRPr="005C5ED5">
        <w:rPr>
          <w:rFonts w:cs="Times New Roman"/>
          <w:i/>
          <w:sz w:val="24"/>
          <w:szCs w:val="24"/>
        </w:rPr>
        <w:t>. Формы политической оппозиции: земское движение, революционное подполье и эмиграция</w:t>
      </w:r>
      <w:r w:rsidRPr="005C5ED5">
        <w:rPr>
          <w:rFonts w:cs="Times New Roman"/>
          <w:sz w:val="24"/>
          <w:szCs w:val="24"/>
        </w:rPr>
        <w:t>. Народничество и его эволюция</w:t>
      </w:r>
      <w:r w:rsidRPr="005C5ED5">
        <w:rPr>
          <w:rFonts w:cs="Times New Roman"/>
          <w:i/>
          <w:sz w:val="24"/>
          <w:szCs w:val="24"/>
        </w:rPr>
        <w:t>.Народнические кружки: идеология и практика. Большое общество пропаганды</w:t>
      </w:r>
      <w:r w:rsidRPr="005C5ED5">
        <w:rPr>
          <w:rFonts w:cs="Times New Roman"/>
          <w:iCs/>
          <w:sz w:val="24"/>
          <w:szCs w:val="24"/>
        </w:rPr>
        <w:t>.</w:t>
      </w:r>
      <w:r w:rsidRPr="005C5ED5">
        <w:rPr>
          <w:rFonts w:cs="Times New Roman"/>
          <w:i/>
          <w:sz w:val="24"/>
          <w:szCs w:val="24"/>
        </w:rPr>
        <w:t xml:space="preserve"> «Хождение в народ»</w:t>
      </w:r>
      <w:r w:rsidRPr="005C5ED5">
        <w:rPr>
          <w:rFonts w:cs="Times New Roman"/>
          <w:iCs/>
          <w:sz w:val="24"/>
          <w:szCs w:val="24"/>
        </w:rPr>
        <w:t xml:space="preserve">. </w:t>
      </w:r>
      <w:r w:rsidRPr="005C5ED5">
        <w:rPr>
          <w:rFonts w:cs="Times New Roman"/>
          <w:i/>
          <w:sz w:val="24"/>
          <w:szCs w:val="24"/>
        </w:rPr>
        <w:t>«Земля и воля» и ее раскол</w:t>
      </w:r>
      <w:r w:rsidRPr="005C5ED5">
        <w:rPr>
          <w:rFonts w:cs="Times New Roman"/>
          <w:iCs/>
          <w:sz w:val="24"/>
          <w:szCs w:val="24"/>
        </w:rPr>
        <w:t xml:space="preserve">. </w:t>
      </w:r>
      <w:r w:rsidRPr="005C5ED5">
        <w:rPr>
          <w:rFonts w:cs="Times New Roman"/>
          <w:i/>
          <w:sz w:val="24"/>
          <w:szCs w:val="24"/>
        </w:rPr>
        <w:t>«Черный передел» и «Народная воля»</w:t>
      </w:r>
      <w:r w:rsidRPr="005C5ED5">
        <w:rPr>
          <w:rFonts w:cs="Times New Roman"/>
          <w:iCs/>
          <w:sz w:val="24"/>
          <w:szCs w:val="24"/>
        </w:rPr>
        <w:t>.</w:t>
      </w:r>
      <w:r w:rsidRPr="005C5ED5">
        <w:rPr>
          <w:rFonts w:cs="Times New Roman"/>
          <w:sz w:val="24"/>
          <w:szCs w:val="24"/>
        </w:rPr>
        <w:t xml:space="preserve"> Политический терроризм. Распространение марксизма и формирование социал-демократии. Группа «Освобождение труда</w:t>
      </w:r>
      <w:r w:rsidRPr="005C5ED5">
        <w:rPr>
          <w:rFonts w:cs="Times New Roman"/>
          <w:i/>
          <w:sz w:val="24"/>
          <w:szCs w:val="24"/>
        </w:rPr>
        <w:t>»</w:t>
      </w:r>
      <w:r w:rsidRPr="005C5ED5">
        <w:rPr>
          <w:rFonts w:cs="Times New Roman"/>
          <w:iCs/>
          <w:sz w:val="24"/>
          <w:szCs w:val="24"/>
        </w:rPr>
        <w:t xml:space="preserve">. </w:t>
      </w:r>
      <w:r w:rsidRPr="005C5ED5">
        <w:rPr>
          <w:rFonts w:cs="Times New Roman"/>
          <w:i/>
          <w:sz w:val="24"/>
          <w:szCs w:val="24"/>
        </w:rPr>
        <w:t>«Союз борьбы за освобождение рабочего класса</w:t>
      </w:r>
      <w:r w:rsidRPr="005C5ED5">
        <w:rPr>
          <w:rFonts w:cs="Times New Roman"/>
          <w:iCs/>
          <w:sz w:val="24"/>
          <w:szCs w:val="24"/>
        </w:rPr>
        <w:t xml:space="preserve">». </w:t>
      </w:r>
      <w:r w:rsidRPr="005C5ED5">
        <w:rPr>
          <w:rFonts w:cs="Times New Roman"/>
          <w:i/>
          <w:sz w:val="24"/>
          <w:szCs w:val="24"/>
        </w:rPr>
        <w:t>I съезд РСДРП</w:t>
      </w:r>
      <w:r w:rsidRPr="005C5ED5">
        <w:rPr>
          <w:rFonts w:cs="Times New Roman"/>
          <w:iCs/>
          <w:sz w:val="24"/>
          <w:szCs w:val="24"/>
        </w:rPr>
        <w:t xml:space="preserve">. </w:t>
      </w:r>
    </w:p>
    <w:p w:rsidR="00552286" w:rsidRPr="005C5ED5"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75218D" w:rsidRPr="005C5ED5"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Россия на пороге ХХ в.</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b/>
          <w:bCs/>
          <w:iCs/>
          <w:sz w:val="24"/>
          <w:szCs w:val="24"/>
        </w:rPr>
        <w:t>На пороге нового века</w:t>
      </w:r>
      <w:r w:rsidRPr="005C5ED5">
        <w:rPr>
          <w:rFonts w:cs="Times New Roman"/>
          <w:i/>
          <w:sz w:val="24"/>
          <w:szCs w:val="24"/>
        </w:rPr>
        <w:t>:</w:t>
      </w:r>
      <w:r w:rsidRPr="005C5ED5">
        <w:rPr>
          <w:rFonts w:cs="Times New Roman"/>
          <w:sz w:val="24"/>
          <w:szCs w:val="24"/>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5C5ED5">
        <w:rPr>
          <w:rFonts w:cs="Times New Roman"/>
          <w:i/>
          <w:sz w:val="24"/>
          <w:szCs w:val="24"/>
        </w:rPr>
        <w:t>Отечественный и иностранный капитал, его роль в индустриализации страны</w:t>
      </w:r>
      <w:r w:rsidRPr="005C5ED5">
        <w:rPr>
          <w:rFonts w:cs="Times New Roman"/>
          <w:iCs/>
          <w:sz w:val="24"/>
          <w:szCs w:val="24"/>
        </w:rPr>
        <w:t>.</w:t>
      </w:r>
      <w:r w:rsidRPr="005C5ED5">
        <w:rPr>
          <w:rFonts w:cs="Times New Roman"/>
          <w:sz w:val="24"/>
          <w:szCs w:val="24"/>
        </w:rPr>
        <w:t xml:space="preserve"> Россия — мировой экспортер хлеба. Аграрный вопрос</w:t>
      </w:r>
      <w:r w:rsidRPr="005C5ED5">
        <w:rPr>
          <w:rFonts w:cs="Times New Roman"/>
          <w:i/>
          <w:sz w:val="24"/>
          <w:szCs w:val="24"/>
        </w:rPr>
        <w:t>. Демография, социальная стратификация.</w:t>
      </w:r>
      <w:r w:rsidRPr="005C5ED5">
        <w:rPr>
          <w:rFonts w:cs="Times New Roman"/>
          <w:sz w:val="24"/>
          <w:szCs w:val="24"/>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5C5ED5">
        <w:rPr>
          <w:rFonts w:cs="Times New Roman"/>
          <w:i/>
          <w:iCs/>
          <w:sz w:val="24"/>
          <w:szCs w:val="24"/>
        </w:rPr>
        <w:t xml:space="preserve">. </w:t>
      </w:r>
      <w:r w:rsidRPr="005C5ED5">
        <w:rPr>
          <w:rFonts w:cs="Times New Roman"/>
          <w:i/>
          <w:sz w:val="24"/>
          <w:szCs w:val="24"/>
        </w:rPr>
        <w:t>Церковь в условиях кризиса имперской идеологии</w:t>
      </w:r>
      <w:r w:rsidRPr="005C5ED5">
        <w:rPr>
          <w:rFonts w:cs="Times New Roman"/>
          <w:iCs/>
          <w:sz w:val="24"/>
          <w:szCs w:val="24"/>
        </w:rPr>
        <w:t xml:space="preserve">. </w:t>
      </w:r>
      <w:r w:rsidRPr="005C5ED5">
        <w:rPr>
          <w:rFonts w:cs="Times New Roman"/>
          <w:i/>
          <w:sz w:val="24"/>
          <w:szCs w:val="24"/>
        </w:rPr>
        <w:t>Распространение светской этики и культуры</w:t>
      </w:r>
      <w:r w:rsidRPr="005C5ED5">
        <w:rPr>
          <w:rFonts w:cs="Times New Roman"/>
          <w:iCs/>
          <w:sz w:val="24"/>
          <w:szCs w:val="24"/>
        </w:rPr>
        <w:t>.</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Имперский центр и регионы. Национальная политика, этнические элиты и национально-культурные движения.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Россия в системе международных отношений</w:t>
      </w:r>
      <w:r w:rsidRPr="005C5ED5">
        <w:rPr>
          <w:rFonts w:cs="Times New Roman"/>
          <w:b/>
          <w:bCs/>
          <w:i/>
          <w:iCs/>
          <w:sz w:val="24"/>
          <w:szCs w:val="24"/>
        </w:rPr>
        <w:t>.</w:t>
      </w:r>
      <w:r w:rsidRPr="005C5ED5">
        <w:rPr>
          <w:rFonts w:cs="Times New Roman"/>
          <w:sz w:val="24"/>
          <w:szCs w:val="24"/>
        </w:rPr>
        <w:t xml:space="preserve"> Политика на Дальнем Востоке. Русско-японская война 1904</w:t>
      </w:r>
      <w:r w:rsidR="00552286" w:rsidRPr="005C5ED5">
        <w:rPr>
          <w:rFonts w:cs="Times New Roman"/>
          <w:sz w:val="24"/>
          <w:szCs w:val="24"/>
        </w:rPr>
        <w:t>–</w:t>
      </w:r>
      <w:r w:rsidRPr="005C5ED5">
        <w:rPr>
          <w:rFonts w:cs="Times New Roman"/>
          <w:sz w:val="24"/>
          <w:szCs w:val="24"/>
        </w:rPr>
        <w:t xml:space="preserve">1905 гг. Оборона Порт-Артура. Цусимское сражение.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Первая российская революция 1905</w:t>
      </w:r>
      <w:r w:rsidR="00552286" w:rsidRPr="005C5ED5">
        <w:rPr>
          <w:rFonts w:cs="Times New Roman"/>
          <w:b/>
          <w:bCs/>
          <w:iCs/>
          <w:sz w:val="24"/>
          <w:szCs w:val="24"/>
        </w:rPr>
        <w:t>–</w:t>
      </w:r>
      <w:r w:rsidRPr="005C5ED5">
        <w:rPr>
          <w:rFonts w:cs="Times New Roman"/>
          <w:b/>
          <w:bCs/>
          <w:iCs/>
          <w:sz w:val="24"/>
          <w:szCs w:val="24"/>
        </w:rPr>
        <w:t>1907 гг. Начало парламентаризма в России.</w:t>
      </w:r>
      <w:r w:rsidRPr="005C5ED5">
        <w:rPr>
          <w:rFonts w:cs="Times New Roman"/>
          <w:sz w:val="24"/>
          <w:szCs w:val="24"/>
        </w:rPr>
        <w:t>Николай II и его окружение</w:t>
      </w:r>
      <w:r w:rsidRPr="005C5ED5">
        <w:rPr>
          <w:rFonts w:cs="Times New Roman"/>
          <w:i/>
          <w:sz w:val="24"/>
          <w:szCs w:val="24"/>
        </w:rPr>
        <w:t>. Деятельность В. К. Плеве на посту министра внутренних дел.</w:t>
      </w:r>
      <w:r w:rsidRPr="005C5ED5">
        <w:rPr>
          <w:rFonts w:cs="Times New Roman"/>
          <w:sz w:val="24"/>
          <w:szCs w:val="24"/>
        </w:rPr>
        <w:t xml:space="preserve"> Оппозиционное либеральное движение</w:t>
      </w:r>
      <w:r w:rsidRPr="005C5ED5">
        <w:rPr>
          <w:rFonts w:cs="Times New Roman"/>
          <w:i/>
          <w:sz w:val="24"/>
          <w:szCs w:val="24"/>
        </w:rPr>
        <w:t>. «Союз освобождения»</w:t>
      </w:r>
      <w:r w:rsidRPr="005C5ED5">
        <w:rPr>
          <w:rFonts w:cs="Times New Roman"/>
          <w:iCs/>
          <w:sz w:val="24"/>
          <w:szCs w:val="24"/>
        </w:rPr>
        <w:t xml:space="preserve">. </w:t>
      </w:r>
      <w:r w:rsidRPr="005C5ED5">
        <w:rPr>
          <w:rFonts w:cs="Times New Roman"/>
          <w:i/>
          <w:sz w:val="24"/>
          <w:szCs w:val="24"/>
        </w:rPr>
        <w:t>Банкетная кампания</w:t>
      </w:r>
      <w:r w:rsidRPr="005C5ED5">
        <w:rPr>
          <w:rFonts w:cs="Times New Roman"/>
          <w:iCs/>
          <w:sz w:val="24"/>
          <w:szCs w:val="24"/>
        </w:rPr>
        <w:t>.</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«Кровавое воскресенье» 9 января 1905 г. Выступления рабочих, крестьян, средних городских слоев, солдат и матросов</w:t>
      </w:r>
      <w:r w:rsidRPr="005C5ED5">
        <w:rPr>
          <w:rFonts w:cs="Times New Roman"/>
          <w:i/>
          <w:sz w:val="24"/>
          <w:szCs w:val="24"/>
        </w:rPr>
        <w:t>. «Булыгинская конституция».</w:t>
      </w:r>
      <w:r w:rsidRPr="005C5ED5">
        <w:rPr>
          <w:rFonts w:cs="Times New Roman"/>
          <w:sz w:val="24"/>
          <w:szCs w:val="24"/>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5C5ED5">
        <w:rPr>
          <w:rFonts w:cs="Times New Roman"/>
          <w:i/>
          <w:sz w:val="24"/>
          <w:szCs w:val="24"/>
        </w:rPr>
        <w:t>Неонароднические партии и организации (социалисты-революционеры)</w:t>
      </w:r>
      <w:r w:rsidRPr="005C5ED5">
        <w:rPr>
          <w:rFonts w:cs="Times New Roman"/>
          <w:iCs/>
          <w:sz w:val="24"/>
          <w:szCs w:val="24"/>
        </w:rPr>
        <w:t>.</w:t>
      </w:r>
      <w:r w:rsidRPr="005C5ED5">
        <w:rPr>
          <w:rFonts w:cs="Times New Roman"/>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5C5ED5">
        <w:rPr>
          <w:rFonts w:cs="Times New Roman"/>
          <w:sz w:val="24"/>
          <w:szCs w:val="24"/>
        </w:rPr>
        <w:t>–</w:t>
      </w:r>
      <w:r w:rsidRPr="005C5ED5">
        <w:rPr>
          <w:rFonts w:cs="Times New Roman"/>
          <w:sz w:val="24"/>
          <w:szCs w:val="24"/>
        </w:rPr>
        <w:t xml:space="preserve">1907 гг.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Избирательный закон 11 декабря 1905 г.Избирательная кампания в I Государственную думу</w:t>
      </w:r>
      <w:r w:rsidRPr="005C5ED5">
        <w:rPr>
          <w:rFonts w:cs="Times New Roman"/>
          <w:iCs/>
          <w:sz w:val="24"/>
          <w:szCs w:val="24"/>
        </w:rPr>
        <w:t xml:space="preserve">. </w:t>
      </w:r>
      <w:r w:rsidRPr="005C5ED5">
        <w:rPr>
          <w:rFonts w:cs="Times New Roman"/>
          <w:i/>
          <w:sz w:val="24"/>
          <w:szCs w:val="24"/>
        </w:rPr>
        <w:t>Основные государственные законы 23 апреля 1906 г.</w:t>
      </w:r>
      <w:r w:rsidRPr="005C5ED5">
        <w:rPr>
          <w:rFonts w:cs="Times New Roman"/>
          <w:sz w:val="24"/>
          <w:szCs w:val="24"/>
        </w:rPr>
        <w:t xml:space="preserve">Деятельность I и II Государственной думы: итоги и уроки.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Общество и власть после революции.</w:t>
      </w:r>
      <w:r w:rsidRPr="005C5ED5">
        <w:rPr>
          <w:rFonts w:cs="Times New Roman"/>
          <w:sz w:val="24"/>
          <w:szCs w:val="24"/>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Серебряный век российской культуры</w:t>
      </w:r>
      <w:r w:rsidRPr="005C5ED5">
        <w:rPr>
          <w:rFonts w:cs="Times New Roman"/>
          <w:b/>
          <w:bCs/>
          <w:i/>
          <w:iCs/>
          <w:sz w:val="24"/>
          <w:szCs w:val="24"/>
        </w:rPr>
        <w:t xml:space="preserve">. </w:t>
      </w:r>
      <w:r w:rsidRPr="005C5ED5">
        <w:rPr>
          <w:rFonts w:cs="Times New Roman"/>
          <w:sz w:val="24"/>
          <w:szCs w:val="24"/>
        </w:rPr>
        <w:t xml:space="preserve">Новые явления в художественной литературе и искусстве. </w:t>
      </w:r>
      <w:r w:rsidRPr="005C5ED5">
        <w:rPr>
          <w:rFonts w:cs="Times New Roman"/>
          <w:i/>
          <w:sz w:val="24"/>
          <w:szCs w:val="24"/>
        </w:rPr>
        <w:t>Мировоззренческие ценности и стиль жизни.</w:t>
      </w:r>
      <w:r w:rsidRPr="005C5ED5">
        <w:rPr>
          <w:rFonts w:cs="Times New Roman"/>
          <w:sz w:val="24"/>
          <w:szCs w:val="24"/>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iCs/>
          <w:sz w:val="24"/>
          <w:szCs w:val="24"/>
        </w:rPr>
        <w:t xml:space="preserve">Наш край </w:t>
      </w:r>
      <w:r w:rsidRPr="005C5ED5">
        <w:rPr>
          <w:rFonts w:cs="Times New Roman"/>
          <w:bCs/>
          <w:iCs/>
          <w:sz w:val="24"/>
          <w:szCs w:val="24"/>
        </w:rPr>
        <w:t>в</w:t>
      </w:r>
      <w:r w:rsidRPr="005C5ED5">
        <w:rPr>
          <w:rFonts w:cs="Times New Roman"/>
          <w:sz w:val="24"/>
          <w:szCs w:val="24"/>
        </w:rPr>
        <w:t xml:space="preserve">XIX </w:t>
      </w:r>
      <w:r w:rsidR="00552286" w:rsidRPr="005C5ED5">
        <w:rPr>
          <w:rFonts w:cs="Times New Roman"/>
          <w:sz w:val="24"/>
          <w:szCs w:val="24"/>
        </w:rPr>
        <w:t>–</w:t>
      </w:r>
      <w:r w:rsidRPr="005C5ED5">
        <w:rPr>
          <w:rFonts w:cs="Times New Roman"/>
          <w:sz w:val="24"/>
          <w:szCs w:val="24"/>
        </w:rPr>
        <w:t xml:space="preserve"> начале ХХ в. </w:t>
      </w:r>
    </w:p>
    <w:p w:rsidR="0075218D" w:rsidRPr="005C5ED5"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b/>
          <w:bCs/>
          <w:sz w:val="24"/>
          <w:szCs w:val="24"/>
        </w:rPr>
        <w:t>Обобщение.</w:t>
      </w:r>
    </w:p>
    <w:p w:rsidR="0075218D" w:rsidRPr="005C5ED5" w:rsidRDefault="0075218D" w:rsidP="0075218D">
      <w:pPr>
        <w:spacing w:after="0" w:line="240" w:lineRule="auto"/>
        <w:ind w:firstLine="567"/>
        <w:jc w:val="both"/>
        <w:rPr>
          <w:rFonts w:cs="Times New Roman"/>
          <w:sz w:val="24"/>
          <w:szCs w:val="24"/>
        </w:rPr>
      </w:pPr>
    </w:p>
    <w:p w:rsidR="00636984" w:rsidRPr="005C5ED5" w:rsidRDefault="00636984" w:rsidP="0075218D">
      <w:pPr>
        <w:spacing w:after="0" w:line="240" w:lineRule="auto"/>
        <w:ind w:firstLine="567"/>
        <w:jc w:val="both"/>
        <w:rPr>
          <w:rFonts w:cs="Times New Roman"/>
          <w:sz w:val="24"/>
          <w:szCs w:val="24"/>
        </w:rPr>
      </w:pPr>
    </w:p>
    <w:p w:rsidR="0075218D" w:rsidRPr="005C5ED5" w:rsidRDefault="0075218D" w:rsidP="00A772AF">
      <w:pPr>
        <w:pStyle w:val="af"/>
        <w:spacing w:line="240" w:lineRule="auto"/>
        <w:ind w:firstLine="0"/>
        <w:jc w:val="left"/>
        <w:rPr>
          <w:caps w:val="0"/>
          <w:color w:val="auto"/>
          <w:sz w:val="24"/>
          <w:szCs w:val="24"/>
        </w:rPr>
      </w:pPr>
      <w:bookmarkStart w:id="48" w:name="_Toc96177171"/>
      <w:r w:rsidRPr="005C5ED5">
        <w:rPr>
          <w:caps w:val="0"/>
          <w:color w:val="auto"/>
          <w:sz w:val="24"/>
          <w:szCs w:val="24"/>
        </w:rPr>
        <w:t>ПЛАНИРУЕМЫЕ РЕЗУЛЬТАТЫ ОСВОЕНИЯ УЧЕБНОГО ПРЕДМЕТА «ИСТОРИЯ» НА УРОВНЕ ОСНОВНОГО ОБЩЕГО ОБРАЗОВАНИЯ</w:t>
      </w:r>
      <w:bookmarkEnd w:id="48"/>
    </w:p>
    <w:p w:rsidR="0075218D" w:rsidRPr="005C5ED5" w:rsidRDefault="0075218D" w:rsidP="00636984">
      <w:pPr>
        <w:spacing w:after="0" w:line="240" w:lineRule="auto"/>
        <w:ind w:firstLine="709"/>
        <w:jc w:val="both"/>
        <w:rPr>
          <w:rFonts w:eastAsia="Times New Roman" w:cs="Times New Roman"/>
          <w:b/>
          <w:sz w:val="24"/>
          <w:szCs w:val="24"/>
        </w:rPr>
      </w:pPr>
    </w:p>
    <w:p w:rsidR="0075218D" w:rsidRPr="005C5ED5" w:rsidRDefault="0075218D" w:rsidP="00636984">
      <w:pPr>
        <w:pStyle w:val="af"/>
        <w:spacing w:line="240" w:lineRule="auto"/>
        <w:ind w:firstLine="0"/>
        <w:jc w:val="left"/>
        <w:rPr>
          <w:caps w:val="0"/>
          <w:color w:val="auto"/>
          <w:sz w:val="24"/>
          <w:szCs w:val="24"/>
        </w:rPr>
      </w:pPr>
      <w:bookmarkStart w:id="49" w:name="_Toc96177172"/>
      <w:r w:rsidRPr="005C5ED5">
        <w:rPr>
          <w:b/>
          <w:color w:val="auto"/>
          <w:kern w:val="28"/>
          <w:sz w:val="24"/>
          <w:szCs w:val="24"/>
        </w:rPr>
        <w:t>Личностные результаты</w:t>
      </w:r>
      <w:r w:rsidRPr="005C5ED5">
        <w:rPr>
          <w:b/>
          <w:caps w:val="0"/>
          <w:color w:val="auto"/>
          <w:sz w:val="24"/>
          <w:szCs w:val="24"/>
        </w:rPr>
        <w:t>:</w:t>
      </w:r>
      <w:bookmarkEnd w:id="49"/>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формирование мотивации к обучению и целенаправленной познавательной деятельности;</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формирование умений продуктивной коммуникации со сверстниками и взрослыми в ходе образовательной деятельности;</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неприятие любых форм экстремизма, дискриминации на основе получаемых исторических сведений; </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установка на доступное осмысление исторического опыта;</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умение передать свои впечатления, соображения, умозаключения так, чтобы быть понятым другим человеком;</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углубление представлений о целостной и подробной картине мира, упорядоченной во времени.</w:t>
      </w:r>
    </w:p>
    <w:p w:rsidR="0075218D" w:rsidRPr="005C5ED5" w:rsidRDefault="0075218D" w:rsidP="00636984">
      <w:pPr>
        <w:spacing w:after="0" w:line="240" w:lineRule="auto"/>
        <w:ind w:firstLine="709"/>
        <w:jc w:val="both"/>
        <w:rPr>
          <w:rFonts w:eastAsia="Times New Roman" w:cs="Times New Roman"/>
          <w:b/>
          <w:sz w:val="24"/>
          <w:szCs w:val="24"/>
        </w:rPr>
      </w:pPr>
    </w:p>
    <w:p w:rsidR="0075218D" w:rsidRPr="005C5ED5" w:rsidRDefault="0075218D" w:rsidP="00FC7E92">
      <w:pPr>
        <w:pStyle w:val="af"/>
        <w:spacing w:line="240" w:lineRule="auto"/>
        <w:ind w:firstLine="0"/>
        <w:jc w:val="left"/>
        <w:rPr>
          <w:b/>
          <w:color w:val="auto"/>
          <w:kern w:val="28"/>
          <w:sz w:val="24"/>
          <w:szCs w:val="24"/>
        </w:rPr>
      </w:pPr>
      <w:bookmarkStart w:id="50" w:name="_Toc96177173"/>
      <w:r w:rsidRPr="005C5ED5">
        <w:rPr>
          <w:b/>
          <w:color w:val="auto"/>
          <w:kern w:val="28"/>
          <w:sz w:val="24"/>
          <w:szCs w:val="24"/>
        </w:rPr>
        <w:t>Метапредметные результаты</w:t>
      </w:r>
      <w:bookmarkEnd w:id="50"/>
    </w:p>
    <w:p w:rsidR="0075218D" w:rsidRPr="005C5ED5" w:rsidRDefault="0075218D" w:rsidP="00636984">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соотносить с опорой на алгоритм учебных действий единичные исторические факты и общие явления;</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называть характерные, существенные признаки исторических событий и явлений;</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раскрывать смысл, значение важнейших исторических понятий с опорой на схему, ключевые слова;</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сравнивать после предварительного анализа исторические события и явления, определять в них общее и различия;</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устанавливать причинно-следственные связи при изучении исторических событий; </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владеть смысловым чтением;</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использовать вопросы как инструмент познания;</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 помощью педагога аргументировать свое мнение;</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 помощью педагога или самостоятельно формулировать обобщения и выводы;</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пользоваться словарями и другими поисковыми системами;</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 помощью педагога эффективно запоминать и систематизировать информацию.</w:t>
      </w:r>
    </w:p>
    <w:p w:rsidR="0075218D" w:rsidRPr="005C5ED5" w:rsidRDefault="0075218D" w:rsidP="00636984">
      <w:pPr>
        <w:spacing w:after="0" w:line="240" w:lineRule="auto"/>
        <w:ind w:firstLine="709"/>
        <w:jc w:val="both"/>
        <w:rPr>
          <w:rFonts w:eastAsia="Times New Roman" w:cs="Times New Roman"/>
          <w:b/>
          <w:i/>
          <w:kern w:val="28"/>
          <w:sz w:val="24"/>
          <w:szCs w:val="24"/>
          <w:lang w:eastAsia="en-US"/>
        </w:rPr>
      </w:pPr>
      <w:r w:rsidRPr="005C5ED5">
        <w:rPr>
          <w:rFonts w:eastAsia="Times New Roman" w:cs="Times New Roman"/>
          <w:b/>
          <w:i/>
          <w:kern w:val="28"/>
          <w:sz w:val="24"/>
          <w:szCs w:val="24"/>
          <w:lang w:eastAsia="en-US"/>
        </w:rPr>
        <w:t>Овладение универсальными учебными коммуникативными действиями:</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использовать информационно-коммуникационные технологии; </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воспринимать и с помощью педагога, а затем самостоятельно, формулировать суждения об исторических событиях;</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организовывать учебное сотрудничество и совместную деятельность с учителем и сверстниками; работать индивидуально и в группе.</w:t>
      </w:r>
    </w:p>
    <w:p w:rsidR="0075218D" w:rsidRPr="005C5ED5" w:rsidRDefault="0075218D" w:rsidP="00636984">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понимать цели своего обучения, ставить и формулировать для себя новые задачи в учебе и познавательной деятельности;</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осознанно выбирать наиболее эффективные способы решения учебных задач по предмету.</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регулировать способ выражения эмоций.</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уметь признавать свое право на ошибку и такое же право другого.</w:t>
      </w:r>
    </w:p>
    <w:p w:rsidR="0075218D" w:rsidRPr="005C5ED5" w:rsidRDefault="0075218D" w:rsidP="00636984">
      <w:pPr>
        <w:spacing w:after="0" w:line="240" w:lineRule="auto"/>
        <w:ind w:firstLine="709"/>
        <w:jc w:val="both"/>
        <w:rPr>
          <w:rFonts w:eastAsia="Arial Unicode MS" w:cs="Times New Roman"/>
          <w:kern w:val="1"/>
          <w:sz w:val="24"/>
          <w:szCs w:val="24"/>
          <w:lang w:eastAsia="en-US"/>
        </w:rPr>
      </w:pPr>
    </w:p>
    <w:p w:rsidR="0075218D" w:rsidRPr="005C5ED5" w:rsidRDefault="0075218D" w:rsidP="00FC7E92">
      <w:pPr>
        <w:pStyle w:val="af"/>
        <w:spacing w:line="240" w:lineRule="auto"/>
        <w:ind w:firstLine="0"/>
        <w:jc w:val="left"/>
        <w:rPr>
          <w:b/>
          <w:color w:val="auto"/>
          <w:kern w:val="28"/>
          <w:sz w:val="24"/>
          <w:szCs w:val="24"/>
        </w:rPr>
      </w:pPr>
      <w:bookmarkStart w:id="51" w:name="_Toc96177174"/>
      <w:r w:rsidRPr="005C5ED5">
        <w:rPr>
          <w:b/>
          <w:color w:val="auto"/>
          <w:kern w:val="28"/>
          <w:sz w:val="24"/>
          <w:szCs w:val="24"/>
        </w:rPr>
        <w:t>Предметные результаты</w:t>
      </w:r>
      <w:bookmarkEnd w:id="51"/>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Результаты освоения обучающимися программы учебного предмета «История» предполагают, что у обучающегося сформированы умения:</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выявлять особенности развития культуры, быта и нравов народов в различные исторические эпохи;</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использовать исторические понятия для решения учебных и практических задач;</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выявлять существенные черты и характерные признаки исторических событий, явлений, процессов, используя алгоритм учебных действий;</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сравнивать по алгоритму, схеме исторические события, явления, процессы в различные исторические эпохи;</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различать основные типы исторических источников: письменные, вещественные, аудиовизуальные;</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5218D" w:rsidRPr="005C5ED5" w:rsidRDefault="0075218D" w:rsidP="00FC7E9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5218D" w:rsidRPr="005C5ED5" w:rsidRDefault="0075218D" w:rsidP="00587F11">
      <w:pPr>
        <w:autoSpaceDE w:val="0"/>
        <w:autoSpaceDN w:val="0"/>
        <w:adjustRightInd w:val="0"/>
        <w:spacing w:after="0" w:line="240" w:lineRule="auto"/>
        <w:ind w:firstLine="709"/>
        <w:jc w:val="both"/>
        <w:rPr>
          <w:sz w:val="24"/>
          <w:szCs w:val="24"/>
        </w:rPr>
      </w:pPr>
    </w:p>
    <w:p w:rsidR="0075218D" w:rsidRPr="005C5ED5" w:rsidRDefault="0075218D" w:rsidP="00B56C9B">
      <w:pPr>
        <w:spacing w:after="0" w:line="240" w:lineRule="auto"/>
        <w:ind w:firstLine="567"/>
        <w:jc w:val="both"/>
        <w:rPr>
          <w:b/>
          <w:sz w:val="24"/>
          <w:szCs w:val="24"/>
        </w:rPr>
      </w:pPr>
      <w:bookmarkStart w:id="52" w:name="_Toc96177175"/>
      <w:r w:rsidRPr="005C5ED5">
        <w:rPr>
          <w:b/>
          <w:sz w:val="24"/>
          <w:szCs w:val="24"/>
        </w:rPr>
        <w:t>Требования к предметным результатам освоения учебного предмета «История», распределенные по годам обучения</w:t>
      </w:r>
      <w:bookmarkEnd w:id="52"/>
    </w:p>
    <w:p w:rsidR="0075218D" w:rsidRPr="005C5ED5" w:rsidRDefault="0075218D" w:rsidP="00587F11">
      <w:pPr>
        <w:spacing w:after="0" w:line="240" w:lineRule="auto"/>
        <w:ind w:firstLine="567"/>
        <w:jc w:val="both"/>
        <w:rPr>
          <w:sz w:val="24"/>
          <w:szCs w:val="24"/>
        </w:rPr>
      </w:pPr>
      <w:r w:rsidRPr="005C5ED5">
        <w:rPr>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B56C9B" w:rsidRPr="005C5ED5" w:rsidRDefault="00B56C9B" w:rsidP="00587F11">
      <w:pPr>
        <w:spacing w:after="0" w:line="240" w:lineRule="auto"/>
        <w:ind w:firstLine="567"/>
        <w:jc w:val="both"/>
        <w:rPr>
          <w:sz w:val="24"/>
          <w:szCs w:val="24"/>
        </w:rPr>
      </w:pPr>
    </w:p>
    <w:p w:rsidR="0075218D" w:rsidRPr="005C5ED5"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3" w:name="_Toc96177176"/>
      <w:r w:rsidRPr="005C5ED5">
        <w:rPr>
          <w:rFonts w:eastAsiaTheme="majorEastAsia" w:cs="Times New Roman"/>
          <w:b/>
          <w:bCs/>
          <w:sz w:val="24"/>
          <w:szCs w:val="24"/>
          <w:lang w:eastAsia="en-US"/>
        </w:rPr>
        <w:t>5 КЛАСС</w:t>
      </w:r>
      <w:bookmarkEnd w:id="53"/>
      <w:r w:rsidR="00E23EE2" w:rsidRPr="005C5ED5">
        <w:rPr>
          <w:rStyle w:val="a7"/>
          <w:rFonts w:eastAsiaTheme="majorEastAsia" w:cs="Times New Roman"/>
          <w:b/>
          <w:bCs/>
          <w:sz w:val="24"/>
          <w:szCs w:val="24"/>
          <w:lang w:eastAsia="en-US"/>
        </w:rPr>
        <w:footnoteReference w:id="10"/>
      </w:r>
    </w:p>
    <w:p w:rsidR="0075218D" w:rsidRPr="005C5ED5"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5C5ED5" w:rsidRDefault="0075218D" w:rsidP="00587F11">
      <w:pPr>
        <w:spacing w:after="0" w:line="240" w:lineRule="auto"/>
        <w:ind w:firstLine="567"/>
        <w:jc w:val="both"/>
        <w:rPr>
          <w:b/>
          <w:sz w:val="24"/>
          <w:szCs w:val="24"/>
        </w:rPr>
      </w:pPr>
      <w:r w:rsidRPr="005C5ED5">
        <w:rPr>
          <w:b/>
          <w:sz w:val="24"/>
          <w:szCs w:val="24"/>
        </w:rPr>
        <w:t>Что изучает история?</w:t>
      </w:r>
    </w:p>
    <w:p w:rsidR="0075218D" w:rsidRPr="005C5ED5" w:rsidRDefault="0075218D" w:rsidP="00587F11">
      <w:pPr>
        <w:spacing w:after="0" w:line="240" w:lineRule="auto"/>
        <w:ind w:firstLine="567"/>
        <w:jc w:val="both"/>
        <w:rPr>
          <w:sz w:val="24"/>
          <w:szCs w:val="24"/>
        </w:rPr>
      </w:pPr>
      <w:r w:rsidRPr="005C5ED5">
        <w:rPr>
          <w:sz w:val="24"/>
          <w:szCs w:val="24"/>
        </w:rPr>
        <w:t>Историческое летоисчисление (лента времени). Историческая карта.</w:t>
      </w:r>
    </w:p>
    <w:p w:rsidR="0075218D" w:rsidRPr="005C5ED5" w:rsidRDefault="0075218D" w:rsidP="00587F11">
      <w:pPr>
        <w:spacing w:after="0" w:line="240" w:lineRule="auto"/>
        <w:ind w:firstLine="567"/>
        <w:jc w:val="both"/>
        <w:rPr>
          <w:b/>
          <w:sz w:val="24"/>
          <w:szCs w:val="24"/>
        </w:rPr>
      </w:pPr>
      <w:r w:rsidRPr="005C5ED5">
        <w:rPr>
          <w:b/>
          <w:sz w:val="24"/>
          <w:szCs w:val="24"/>
        </w:rPr>
        <w:t>Первобытность</w:t>
      </w:r>
    </w:p>
    <w:p w:rsidR="0075218D" w:rsidRPr="005C5ED5" w:rsidRDefault="0075218D" w:rsidP="00587F11">
      <w:pPr>
        <w:spacing w:after="0" w:line="240" w:lineRule="auto"/>
        <w:ind w:firstLine="567"/>
        <w:jc w:val="both"/>
        <w:rPr>
          <w:sz w:val="24"/>
          <w:szCs w:val="24"/>
        </w:rPr>
      </w:pPr>
      <w:r w:rsidRPr="005C5ED5">
        <w:rPr>
          <w:sz w:val="24"/>
          <w:szCs w:val="24"/>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rsidR="0075218D" w:rsidRPr="005C5ED5" w:rsidRDefault="0075218D" w:rsidP="00587F11">
      <w:pPr>
        <w:spacing w:after="0" w:line="240" w:lineRule="auto"/>
        <w:ind w:firstLine="567"/>
        <w:jc w:val="both"/>
        <w:rPr>
          <w:b/>
          <w:sz w:val="24"/>
          <w:szCs w:val="24"/>
        </w:rPr>
      </w:pPr>
      <w:r w:rsidRPr="005C5ED5">
        <w:rPr>
          <w:b/>
          <w:sz w:val="24"/>
          <w:szCs w:val="24"/>
        </w:rPr>
        <w:t>Древний Восток</w:t>
      </w:r>
    </w:p>
    <w:p w:rsidR="0075218D" w:rsidRPr="005C5ED5" w:rsidRDefault="0075218D" w:rsidP="00587F11">
      <w:pPr>
        <w:spacing w:after="0" w:line="240" w:lineRule="auto"/>
        <w:ind w:firstLine="567"/>
        <w:jc w:val="both"/>
        <w:rPr>
          <w:sz w:val="24"/>
          <w:szCs w:val="24"/>
        </w:rPr>
      </w:pPr>
      <w:r w:rsidRPr="005C5ED5">
        <w:rPr>
          <w:sz w:val="24"/>
          <w:szCs w:val="24"/>
        </w:rPr>
        <w:t>Зарождение первых цивилизаций на берегах великих рек.</w:t>
      </w:r>
    </w:p>
    <w:p w:rsidR="0075218D" w:rsidRPr="005C5ED5" w:rsidRDefault="0075218D" w:rsidP="00587F11">
      <w:pPr>
        <w:spacing w:after="0" w:line="240" w:lineRule="auto"/>
        <w:ind w:firstLine="567"/>
        <w:jc w:val="both"/>
        <w:rPr>
          <w:sz w:val="24"/>
          <w:szCs w:val="24"/>
        </w:rPr>
      </w:pPr>
      <w:r w:rsidRPr="005C5ED5">
        <w:rPr>
          <w:sz w:val="24"/>
          <w:szCs w:val="24"/>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75218D" w:rsidRPr="005C5ED5" w:rsidRDefault="0075218D" w:rsidP="00587F11">
      <w:pPr>
        <w:spacing w:after="0" w:line="240" w:lineRule="auto"/>
        <w:ind w:firstLine="567"/>
        <w:jc w:val="both"/>
        <w:rPr>
          <w:b/>
          <w:sz w:val="24"/>
          <w:szCs w:val="24"/>
        </w:rPr>
      </w:pPr>
      <w:r w:rsidRPr="005C5ED5">
        <w:rPr>
          <w:b/>
          <w:sz w:val="24"/>
          <w:szCs w:val="24"/>
        </w:rPr>
        <w:t>Культура и религия стран Древнего Востока.</w:t>
      </w:r>
    </w:p>
    <w:p w:rsidR="0075218D" w:rsidRPr="005C5ED5" w:rsidRDefault="0075218D" w:rsidP="00587F11">
      <w:pPr>
        <w:spacing w:after="0" w:line="240" w:lineRule="auto"/>
        <w:ind w:firstLine="567"/>
        <w:jc w:val="both"/>
        <w:rPr>
          <w:b/>
          <w:sz w:val="24"/>
          <w:szCs w:val="24"/>
        </w:rPr>
      </w:pPr>
      <w:r w:rsidRPr="005C5ED5">
        <w:rPr>
          <w:b/>
          <w:sz w:val="24"/>
          <w:szCs w:val="24"/>
        </w:rPr>
        <w:t>Древняя Греция</w:t>
      </w:r>
    </w:p>
    <w:p w:rsidR="0075218D" w:rsidRPr="005C5ED5" w:rsidRDefault="0075218D" w:rsidP="00587F11">
      <w:pPr>
        <w:spacing w:after="0" w:line="240" w:lineRule="auto"/>
        <w:ind w:firstLine="567"/>
        <w:jc w:val="both"/>
        <w:rPr>
          <w:sz w:val="24"/>
          <w:szCs w:val="24"/>
        </w:rPr>
      </w:pPr>
      <w:r w:rsidRPr="005C5ED5">
        <w:rPr>
          <w:sz w:val="24"/>
          <w:szCs w:val="24"/>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rsidR="0075218D" w:rsidRPr="005C5ED5" w:rsidRDefault="0075218D" w:rsidP="00587F11">
      <w:pPr>
        <w:spacing w:after="0" w:line="240" w:lineRule="auto"/>
        <w:ind w:firstLine="567"/>
        <w:jc w:val="both"/>
        <w:rPr>
          <w:sz w:val="24"/>
          <w:szCs w:val="24"/>
        </w:rPr>
      </w:pPr>
      <w:r w:rsidRPr="005C5ED5">
        <w:rPr>
          <w:sz w:val="24"/>
          <w:szCs w:val="24"/>
        </w:rPr>
        <w:t xml:space="preserve">Троянская война. </w:t>
      </w:r>
    </w:p>
    <w:p w:rsidR="0075218D" w:rsidRPr="005C5ED5" w:rsidRDefault="0075218D" w:rsidP="00587F11">
      <w:pPr>
        <w:spacing w:after="0" w:line="240" w:lineRule="auto"/>
        <w:ind w:firstLine="567"/>
        <w:jc w:val="both"/>
        <w:rPr>
          <w:sz w:val="24"/>
          <w:szCs w:val="24"/>
        </w:rPr>
      </w:pPr>
      <w:r w:rsidRPr="005C5ED5">
        <w:rPr>
          <w:sz w:val="24"/>
          <w:szCs w:val="24"/>
        </w:rPr>
        <w:t xml:space="preserve">Греческая колонизация побережья Средиземного и Черного морей. </w:t>
      </w:r>
    </w:p>
    <w:p w:rsidR="0075218D" w:rsidRPr="005C5ED5" w:rsidRDefault="0075218D" w:rsidP="00587F11">
      <w:pPr>
        <w:spacing w:after="0" w:line="240" w:lineRule="auto"/>
        <w:ind w:firstLine="567"/>
        <w:jc w:val="both"/>
        <w:rPr>
          <w:sz w:val="24"/>
          <w:szCs w:val="24"/>
        </w:rPr>
      </w:pPr>
      <w:r w:rsidRPr="005C5ED5">
        <w:rPr>
          <w:sz w:val="24"/>
          <w:szCs w:val="24"/>
        </w:rPr>
        <w:t>Греко-Персидские войны. Держава Александра Македонского.</w:t>
      </w:r>
    </w:p>
    <w:p w:rsidR="0075218D" w:rsidRPr="005C5ED5" w:rsidRDefault="0075218D" w:rsidP="00587F11">
      <w:pPr>
        <w:spacing w:after="0" w:line="240" w:lineRule="auto"/>
        <w:ind w:firstLine="567"/>
        <w:jc w:val="both"/>
        <w:rPr>
          <w:sz w:val="24"/>
          <w:szCs w:val="24"/>
        </w:rPr>
      </w:pPr>
      <w:r w:rsidRPr="005C5ED5">
        <w:rPr>
          <w:sz w:val="24"/>
          <w:szCs w:val="24"/>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5C5ED5">
          <w:rPr>
            <w:sz w:val="24"/>
            <w:szCs w:val="24"/>
          </w:rPr>
          <w:t>776 г</w:t>
        </w:r>
      </w:smartTag>
      <w:r w:rsidRPr="005C5ED5">
        <w:rPr>
          <w:sz w:val="24"/>
          <w:szCs w:val="24"/>
        </w:rPr>
        <w:t>. до н. э.).</w:t>
      </w:r>
    </w:p>
    <w:p w:rsidR="0075218D" w:rsidRPr="005C5ED5" w:rsidRDefault="0075218D" w:rsidP="00587F11">
      <w:pPr>
        <w:spacing w:after="0" w:line="240" w:lineRule="auto"/>
        <w:ind w:left="360"/>
        <w:jc w:val="both"/>
        <w:rPr>
          <w:b/>
          <w:sz w:val="24"/>
          <w:szCs w:val="24"/>
        </w:rPr>
      </w:pPr>
      <w:r w:rsidRPr="005C5ED5">
        <w:rPr>
          <w:b/>
          <w:sz w:val="24"/>
          <w:szCs w:val="24"/>
        </w:rPr>
        <w:t>Древний Рим</w:t>
      </w:r>
    </w:p>
    <w:p w:rsidR="0075218D" w:rsidRPr="005C5ED5" w:rsidRDefault="0075218D" w:rsidP="00587F11">
      <w:pPr>
        <w:spacing w:after="0" w:line="240" w:lineRule="auto"/>
        <w:ind w:left="360"/>
        <w:jc w:val="both"/>
        <w:rPr>
          <w:sz w:val="24"/>
          <w:szCs w:val="24"/>
        </w:rPr>
      </w:pPr>
      <w:r w:rsidRPr="005C5ED5">
        <w:rPr>
          <w:sz w:val="24"/>
          <w:szCs w:val="24"/>
        </w:rPr>
        <w:t>Основание Рима (</w:t>
      </w:r>
      <w:smartTag w:uri="urn:schemas-microsoft-com:office:smarttags" w:element="metricconverter">
        <w:smartTagPr>
          <w:attr w:name="ProductID" w:val="753 г"/>
        </w:smartTagPr>
        <w:r w:rsidRPr="005C5ED5">
          <w:rPr>
            <w:sz w:val="24"/>
            <w:szCs w:val="24"/>
          </w:rPr>
          <w:t>753 г</w:t>
        </w:r>
      </w:smartTag>
      <w:r w:rsidRPr="005C5ED5">
        <w:rPr>
          <w:sz w:val="24"/>
          <w:szCs w:val="24"/>
        </w:rPr>
        <w:t xml:space="preserve">. до н.э.). Патриции и плебеи. Римская республика. </w:t>
      </w:r>
    </w:p>
    <w:p w:rsidR="0075218D" w:rsidRPr="005C5ED5" w:rsidRDefault="0075218D" w:rsidP="00587F11">
      <w:pPr>
        <w:spacing w:after="0" w:line="240" w:lineRule="auto"/>
        <w:ind w:left="360"/>
        <w:jc w:val="both"/>
        <w:rPr>
          <w:sz w:val="24"/>
          <w:szCs w:val="24"/>
        </w:rPr>
      </w:pPr>
      <w:r w:rsidRPr="005C5ED5">
        <w:rPr>
          <w:sz w:val="24"/>
          <w:szCs w:val="24"/>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rsidR="0075218D" w:rsidRPr="005C5ED5" w:rsidRDefault="0075218D" w:rsidP="00587F11">
      <w:pPr>
        <w:spacing w:after="0" w:line="240" w:lineRule="auto"/>
        <w:ind w:left="360"/>
        <w:jc w:val="both"/>
        <w:rPr>
          <w:sz w:val="24"/>
          <w:szCs w:val="24"/>
        </w:rPr>
      </w:pPr>
      <w:r w:rsidRPr="005C5ED5">
        <w:rPr>
          <w:sz w:val="24"/>
          <w:szCs w:val="24"/>
        </w:rPr>
        <w:t xml:space="preserve">Гражданские войны в Риме. Установление пожизненной диктатуры Гая Юлия Цезаря.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Римская империя. Установление единовластия Октавиана Августа. Политика преемников Августа.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Возникновение и распространение христианства.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Раздел Римской империи на Западную и Восточную (</w:t>
      </w:r>
      <w:smartTag w:uri="urn:schemas-microsoft-com:office:smarttags" w:element="metricconverter">
        <w:smartTagPr>
          <w:attr w:name="ProductID" w:val="395 г"/>
        </w:smartTagPr>
        <w:r w:rsidRPr="005C5ED5">
          <w:rPr>
            <w:rFonts w:eastAsia="Arial Unicode MS" w:cs="Times New Roman"/>
            <w:kern w:val="1"/>
            <w:sz w:val="24"/>
            <w:szCs w:val="24"/>
            <w:lang w:eastAsia="en-US"/>
          </w:rPr>
          <w:t>395 г</w:t>
        </w:r>
      </w:smartTag>
      <w:r w:rsidRPr="005C5ED5">
        <w:rPr>
          <w:rFonts w:eastAsia="Arial Unicode MS" w:cs="Times New Roman"/>
          <w:kern w:val="1"/>
          <w:sz w:val="24"/>
          <w:szCs w:val="24"/>
          <w:lang w:eastAsia="en-US"/>
        </w:rPr>
        <w:t>.).  Падение Западной Римской империи. (</w:t>
      </w:r>
      <w:smartTag w:uri="urn:schemas-microsoft-com:office:smarttags" w:element="metricconverter">
        <w:smartTagPr>
          <w:attr w:name="ProductID" w:val="476 г"/>
        </w:smartTagPr>
        <w:r w:rsidRPr="005C5ED5">
          <w:rPr>
            <w:rFonts w:eastAsia="Arial Unicode MS" w:cs="Times New Roman"/>
            <w:kern w:val="1"/>
            <w:sz w:val="24"/>
            <w:szCs w:val="24"/>
            <w:lang w:eastAsia="en-US"/>
          </w:rPr>
          <w:t>476 г</w:t>
        </w:r>
      </w:smartTag>
      <w:r w:rsidRPr="005C5ED5">
        <w:rPr>
          <w:rFonts w:eastAsia="Arial Unicode MS" w:cs="Times New Roman"/>
          <w:kern w:val="1"/>
          <w:sz w:val="24"/>
          <w:szCs w:val="24"/>
          <w:lang w:eastAsia="en-US"/>
        </w:rPr>
        <w:t>.).</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Культурное наследие Древнего Рима.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Великое переселение народов.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 xml:space="preserve">общие понятия для истории Древнего мира: </w:t>
      </w:r>
      <w:r w:rsidRPr="005C5ED5">
        <w:rPr>
          <w:rFonts w:eastAsia="Times New Roman" w:cs="Times New Roman"/>
          <w:sz w:val="24"/>
          <w:szCs w:val="24"/>
        </w:rPr>
        <w:t>государство, культура, природно-климатические условия, социальное неравенство (рабство), закон, деспотия;</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Первобытность:</w:t>
      </w:r>
      <w:r w:rsidRPr="005C5ED5">
        <w:rPr>
          <w:rFonts w:eastAsia="Times New Roman" w:cs="Times New Roman"/>
          <w:sz w:val="24"/>
          <w:szCs w:val="24"/>
        </w:rPr>
        <w:t xml:space="preserve"> племя, родовая и соседская община, ремесло;</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Древний Египет:</w:t>
      </w:r>
      <w:r w:rsidRPr="005C5ED5">
        <w:rPr>
          <w:rFonts w:eastAsia="Times New Roman" w:cs="Times New Roman"/>
          <w:sz w:val="24"/>
          <w:szCs w:val="24"/>
        </w:rPr>
        <w:t xml:space="preserve"> фараон, вельможи, подданные, пирамиды, храмы, жрецы; папирус, колесница; </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Древняя Месопотамия:</w:t>
      </w:r>
      <w:r w:rsidRPr="005C5ED5">
        <w:rPr>
          <w:rFonts w:eastAsia="Times New Roman" w:cs="Times New Roman"/>
          <w:sz w:val="24"/>
          <w:szCs w:val="24"/>
        </w:rPr>
        <w:t xml:space="preserve"> восточная деспотия; </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 xml:space="preserve">Древняя Палестина: </w:t>
      </w:r>
      <w:r w:rsidRPr="005C5ED5">
        <w:rPr>
          <w:rFonts w:eastAsia="Times New Roman" w:cs="Times New Roman"/>
          <w:sz w:val="24"/>
          <w:szCs w:val="24"/>
        </w:rPr>
        <w:t>Библейские пророки, Ветхозаветные сказания;</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Древняя Индия:</w:t>
      </w:r>
      <w:r w:rsidRPr="005C5ED5">
        <w:rPr>
          <w:rFonts w:eastAsia="Times New Roman" w:cs="Times New Roman"/>
          <w:sz w:val="24"/>
          <w:szCs w:val="24"/>
        </w:rPr>
        <w:t xml:space="preserve"> касты; жрецы-брахманы, буддизм;</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Древний Китай:</w:t>
      </w:r>
      <w:r w:rsidRPr="005C5ED5">
        <w:rPr>
          <w:rFonts w:eastAsia="Times New Roman" w:cs="Times New Roman"/>
          <w:sz w:val="24"/>
          <w:szCs w:val="24"/>
        </w:rPr>
        <w:t xml:space="preserve"> Великая Китайская стена, великий шелковый путь; конфуцианство;</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Древняя Греция:</w:t>
      </w:r>
      <w:r w:rsidRPr="005C5ED5">
        <w:rPr>
          <w:rFonts w:eastAsia="Times New Roman" w:cs="Times New Roman"/>
          <w:sz w:val="24"/>
          <w:szCs w:val="24"/>
        </w:rPr>
        <w:t xml:space="preserve"> полис, спартанское воспитание, эллинизм, колония; метрополия, стратег;</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Древний Рим:</w:t>
      </w:r>
      <w:r w:rsidRPr="005C5ED5">
        <w:rPr>
          <w:rFonts w:eastAsia="Times New Roman" w:cs="Times New Roman"/>
          <w:sz w:val="24"/>
          <w:szCs w:val="24"/>
        </w:rPr>
        <w:t xml:space="preserve"> этруски, патриции и плебеи, варвары;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родовую и соседскую общины, орудия труда, занятия первобытного человека;</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природные условия и занятия населения Древнего Египта, верования, письменность, изобретения древних египтян;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знания и изобретения шумеров, Древний Вавилон, законы царя Хаммурапи, богов и храмы Древней Месопотамии;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природные условия и занятия жителей Финикии, древнейший финикийский алфавит;</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религию древних евреев;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культурные сокровища Ниневии; знаменитые сооружения Вавилона;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организацию управления Персидской державой, религию древних персов;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природу и население, общественное устройство Древней Индии;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75218D" w:rsidRPr="005C5ED5" w:rsidRDefault="0075218D" w:rsidP="00587F1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Arial Unicode MS" w:cs="Times New Roman"/>
          <w:kern w:val="1"/>
          <w:sz w:val="24"/>
          <w:szCs w:val="24"/>
          <w:lang w:eastAsia="en-US"/>
        </w:rPr>
        <w:t xml:space="preserve">определять место исторического события, использовать «ленту </w:t>
      </w:r>
      <w:r w:rsidRPr="005C5ED5">
        <w:rPr>
          <w:rFonts w:eastAsia="Times New Roman" w:cs="Times New Roman"/>
          <w:sz w:val="24"/>
          <w:szCs w:val="24"/>
        </w:rPr>
        <w:t>времени», объяснять смысл основных хронологических понятий (тысячелетие, век, до н.э., Рождество Христово, н.э.);</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выделять по предложенному образцу существенные признаки исторических событий, явлений, процессов истории Древнего мира;</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смысловое чтение адаптированного исторического источника по истории Древнего мира, отвечать на вопросы по тексту;</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E23EE2" w:rsidRPr="005C5ED5" w:rsidRDefault="00E23EE2" w:rsidP="00587F11">
      <w:pPr>
        <w:spacing w:after="0" w:line="240" w:lineRule="auto"/>
        <w:ind w:firstLine="709"/>
        <w:jc w:val="both"/>
        <w:rPr>
          <w:rFonts w:eastAsia="Arial Unicode MS" w:cs="Times New Roman"/>
          <w:kern w:val="1"/>
          <w:sz w:val="24"/>
          <w:szCs w:val="24"/>
          <w:lang w:eastAsia="en-US"/>
        </w:rPr>
      </w:pPr>
    </w:p>
    <w:p w:rsidR="0075218D" w:rsidRPr="005C5ED5"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4" w:name="_Toc96177177"/>
      <w:r w:rsidRPr="005C5ED5">
        <w:rPr>
          <w:rFonts w:eastAsiaTheme="majorEastAsia" w:cs="Times New Roman"/>
          <w:b/>
          <w:bCs/>
          <w:sz w:val="24"/>
          <w:szCs w:val="24"/>
          <w:lang w:eastAsia="en-US"/>
        </w:rPr>
        <w:t>6 КЛАСС</w:t>
      </w:r>
      <w:bookmarkEnd w:id="54"/>
    </w:p>
    <w:p w:rsidR="0075218D" w:rsidRPr="005C5ED5"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75218D" w:rsidRPr="005C5ED5" w:rsidRDefault="0075218D" w:rsidP="00587F11">
      <w:pPr>
        <w:spacing w:after="0" w:line="240" w:lineRule="auto"/>
        <w:jc w:val="both"/>
        <w:rPr>
          <w:b/>
          <w:sz w:val="24"/>
          <w:szCs w:val="24"/>
        </w:rPr>
      </w:pPr>
      <w:r w:rsidRPr="005C5ED5">
        <w:rPr>
          <w:b/>
          <w:sz w:val="24"/>
          <w:szCs w:val="24"/>
        </w:rPr>
        <w:t>История России</w:t>
      </w:r>
    </w:p>
    <w:p w:rsidR="0075218D" w:rsidRPr="005C5ED5" w:rsidRDefault="0075218D" w:rsidP="00587F11">
      <w:pPr>
        <w:spacing w:after="0" w:line="240" w:lineRule="auto"/>
        <w:ind w:firstLine="567"/>
        <w:jc w:val="both"/>
        <w:rPr>
          <w:b/>
          <w:sz w:val="24"/>
          <w:szCs w:val="24"/>
        </w:rPr>
      </w:pPr>
      <w:r w:rsidRPr="005C5ED5">
        <w:rPr>
          <w:b/>
          <w:sz w:val="24"/>
          <w:szCs w:val="24"/>
        </w:rPr>
        <w:t>Народы и государства на территории нашей страны в древности</w:t>
      </w:r>
    </w:p>
    <w:p w:rsidR="0075218D" w:rsidRPr="005C5ED5" w:rsidRDefault="0075218D" w:rsidP="00587F11">
      <w:pPr>
        <w:spacing w:after="0" w:line="240" w:lineRule="auto"/>
        <w:ind w:firstLine="567"/>
        <w:jc w:val="both"/>
        <w:rPr>
          <w:sz w:val="24"/>
          <w:szCs w:val="24"/>
        </w:rPr>
      </w:pPr>
      <w:r w:rsidRPr="005C5ED5">
        <w:rPr>
          <w:sz w:val="24"/>
          <w:szCs w:val="24"/>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rsidR="0075218D" w:rsidRPr="005C5ED5" w:rsidRDefault="0075218D" w:rsidP="00587F11">
      <w:pPr>
        <w:spacing w:after="0" w:line="240" w:lineRule="auto"/>
        <w:ind w:firstLine="567"/>
        <w:jc w:val="both"/>
        <w:rPr>
          <w:b/>
          <w:sz w:val="24"/>
          <w:szCs w:val="24"/>
        </w:rPr>
      </w:pPr>
      <w:r w:rsidRPr="005C5ED5">
        <w:rPr>
          <w:b/>
          <w:sz w:val="24"/>
          <w:szCs w:val="24"/>
        </w:rPr>
        <w:t xml:space="preserve">Русь в IX – первой половине XII в. </w:t>
      </w:r>
    </w:p>
    <w:p w:rsidR="0075218D" w:rsidRPr="005C5ED5" w:rsidRDefault="0075218D" w:rsidP="00587F11">
      <w:pPr>
        <w:spacing w:after="0" w:line="240" w:lineRule="auto"/>
        <w:ind w:firstLine="567"/>
        <w:jc w:val="both"/>
        <w:rPr>
          <w:sz w:val="24"/>
          <w:szCs w:val="24"/>
        </w:rPr>
      </w:pPr>
      <w:r w:rsidRPr="005C5ED5">
        <w:rPr>
          <w:sz w:val="24"/>
          <w:szCs w:val="24"/>
        </w:rPr>
        <w:t>«Призвание варягов» (</w:t>
      </w:r>
      <w:smartTag w:uri="urn:schemas-microsoft-com:office:smarttags" w:element="metricconverter">
        <w:smartTagPr>
          <w:attr w:name="ProductID" w:val="862 г"/>
        </w:smartTagPr>
        <w:r w:rsidRPr="005C5ED5">
          <w:rPr>
            <w:sz w:val="24"/>
            <w:szCs w:val="24"/>
          </w:rPr>
          <w:t>862 г</w:t>
        </w:r>
      </w:smartTag>
      <w:r w:rsidRPr="005C5ED5">
        <w:rPr>
          <w:sz w:val="24"/>
          <w:szCs w:val="24"/>
        </w:rPr>
        <w:t>.). Захват Олегом Киева (</w:t>
      </w:r>
      <w:smartTag w:uri="urn:schemas-microsoft-com:office:smarttags" w:element="metricconverter">
        <w:smartTagPr>
          <w:attr w:name="ProductID" w:val="882 г"/>
        </w:smartTagPr>
        <w:r w:rsidRPr="005C5ED5">
          <w:rPr>
            <w:sz w:val="24"/>
            <w:szCs w:val="24"/>
          </w:rPr>
          <w:t>882 г</w:t>
        </w:r>
      </w:smartTag>
      <w:r w:rsidRPr="005C5ED5">
        <w:rPr>
          <w:sz w:val="24"/>
          <w:szCs w:val="24"/>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5C5ED5">
          <w:rPr>
            <w:sz w:val="24"/>
            <w:szCs w:val="24"/>
          </w:rPr>
          <w:t>988 г</w:t>
        </w:r>
      </w:smartTag>
      <w:r w:rsidRPr="005C5ED5">
        <w:rPr>
          <w:sz w:val="24"/>
          <w:szCs w:val="24"/>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rsidR="0075218D" w:rsidRPr="005C5ED5" w:rsidRDefault="0075218D" w:rsidP="00587F11">
      <w:pPr>
        <w:spacing w:after="0" w:line="240" w:lineRule="auto"/>
        <w:ind w:firstLine="567"/>
        <w:jc w:val="both"/>
        <w:rPr>
          <w:b/>
          <w:sz w:val="24"/>
          <w:szCs w:val="24"/>
        </w:rPr>
      </w:pPr>
      <w:r w:rsidRPr="005C5ED5">
        <w:rPr>
          <w:b/>
          <w:sz w:val="24"/>
          <w:szCs w:val="24"/>
        </w:rPr>
        <w:t>Русь в середине XII – начале XIII в.</w:t>
      </w:r>
    </w:p>
    <w:p w:rsidR="0075218D" w:rsidRPr="005C5ED5" w:rsidRDefault="0075218D" w:rsidP="00587F11">
      <w:pPr>
        <w:spacing w:after="0" w:line="240" w:lineRule="auto"/>
        <w:ind w:firstLine="567"/>
        <w:jc w:val="both"/>
        <w:rPr>
          <w:sz w:val="24"/>
          <w:szCs w:val="24"/>
        </w:rPr>
      </w:pPr>
      <w:r w:rsidRPr="005C5ED5">
        <w:rPr>
          <w:sz w:val="24"/>
          <w:szCs w:val="24"/>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5C5ED5">
          <w:rPr>
            <w:sz w:val="24"/>
            <w:szCs w:val="24"/>
          </w:rPr>
          <w:t>1147 г</w:t>
        </w:r>
      </w:smartTag>
      <w:r w:rsidRPr="005C5ED5">
        <w:rPr>
          <w:sz w:val="24"/>
          <w:szCs w:val="24"/>
        </w:rPr>
        <w:t xml:space="preserve">.) при Юрии Долгоруком. Внутриполитическое развитие Новгородской земли. </w:t>
      </w:r>
    </w:p>
    <w:p w:rsidR="0075218D" w:rsidRPr="005C5ED5" w:rsidRDefault="0075218D" w:rsidP="00587F11">
      <w:pPr>
        <w:spacing w:after="0" w:line="240" w:lineRule="auto"/>
        <w:ind w:firstLine="567"/>
        <w:jc w:val="both"/>
        <w:rPr>
          <w:b/>
          <w:sz w:val="24"/>
          <w:szCs w:val="24"/>
        </w:rPr>
      </w:pPr>
      <w:r w:rsidRPr="005C5ED5">
        <w:rPr>
          <w:b/>
          <w:sz w:val="24"/>
          <w:szCs w:val="24"/>
        </w:rPr>
        <w:t>Русские земли в середине XIII – XIV в.</w:t>
      </w:r>
    </w:p>
    <w:p w:rsidR="0075218D" w:rsidRPr="005C5ED5" w:rsidRDefault="0075218D" w:rsidP="00587F11">
      <w:pPr>
        <w:spacing w:after="0" w:line="240" w:lineRule="auto"/>
        <w:ind w:firstLine="567"/>
        <w:jc w:val="both"/>
        <w:rPr>
          <w:sz w:val="24"/>
          <w:szCs w:val="24"/>
        </w:rPr>
      </w:pPr>
      <w:r w:rsidRPr="005C5ED5">
        <w:rPr>
          <w:sz w:val="24"/>
          <w:szCs w:val="24"/>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rsidR="0075218D" w:rsidRPr="005C5ED5" w:rsidRDefault="0075218D" w:rsidP="00587F11">
      <w:pPr>
        <w:spacing w:after="0" w:line="240" w:lineRule="auto"/>
        <w:ind w:firstLine="567"/>
        <w:jc w:val="both"/>
        <w:rPr>
          <w:sz w:val="24"/>
          <w:szCs w:val="24"/>
        </w:rPr>
      </w:pPr>
      <w:r w:rsidRPr="005C5ED5">
        <w:rPr>
          <w:sz w:val="24"/>
          <w:szCs w:val="24"/>
        </w:rPr>
        <w:t xml:space="preserve">Возникновение Литовского государства и включение в его состав части русских земель. </w:t>
      </w:r>
    </w:p>
    <w:p w:rsidR="0075218D" w:rsidRPr="005C5ED5" w:rsidRDefault="0075218D" w:rsidP="00587F11">
      <w:pPr>
        <w:spacing w:after="0" w:line="240" w:lineRule="auto"/>
        <w:ind w:firstLine="567"/>
        <w:jc w:val="both"/>
        <w:rPr>
          <w:sz w:val="24"/>
          <w:szCs w:val="24"/>
        </w:rPr>
      </w:pPr>
      <w:r w:rsidRPr="005C5ED5">
        <w:rPr>
          <w:sz w:val="24"/>
          <w:szCs w:val="24"/>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5C5ED5">
          <w:rPr>
            <w:sz w:val="24"/>
            <w:szCs w:val="24"/>
          </w:rPr>
          <w:t>1240 г</w:t>
        </w:r>
      </w:smartTag>
      <w:r w:rsidRPr="005C5ED5">
        <w:rPr>
          <w:sz w:val="24"/>
          <w:szCs w:val="24"/>
        </w:rPr>
        <w:t>.). Ледовое побоище (</w:t>
      </w:r>
      <w:smartTag w:uri="urn:schemas-microsoft-com:office:smarttags" w:element="metricconverter">
        <w:smartTagPr>
          <w:attr w:name="ProductID" w:val="1242 г"/>
        </w:smartTagPr>
        <w:r w:rsidRPr="005C5ED5">
          <w:rPr>
            <w:sz w:val="24"/>
            <w:szCs w:val="24"/>
          </w:rPr>
          <w:t>1242 г</w:t>
        </w:r>
      </w:smartTag>
      <w:r w:rsidRPr="005C5ED5">
        <w:rPr>
          <w:sz w:val="24"/>
          <w:szCs w:val="24"/>
        </w:rPr>
        <w:t>.). Борьба князей Северо-Восточной Руси за титул великого князя Владимирского. Правление Ивана Калиты. Усиление Московского княжества.</w:t>
      </w:r>
    </w:p>
    <w:p w:rsidR="0075218D" w:rsidRPr="005C5ED5" w:rsidRDefault="0075218D" w:rsidP="00587F11">
      <w:pPr>
        <w:spacing w:after="0" w:line="240" w:lineRule="auto"/>
        <w:ind w:firstLine="567"/>
        <w:jc w:val="both"/>
        <w:rPr>
          <w:sz w:val="24"/>
          <w:szCs w:val="24"/>
        </w:rPr>
      </w:pPr>
      <w:r w:rsidRPr="005C5ED5">
        <w:rPr>
          <w:sz w:val="24"/>
          <w:szCs w:val="24"/>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5C5ED5">
          <w:rPr>
            <w:sz w:val="24"/>
            <w:szCs w:val="24"/>
          </w:rPr>
          <w:t>1380 г</w:t>
        </w:r>
      </w:smartTag>
      <w:r w:rsidRPr="005C5ED5">
        <w:rPr>
          <w:sz w:val="24"/>
          <w:szCs w:val="24"/>
        </w:rPr>
        <w:t xml:space="preserve">.). Закрепление первенствующего положения московских князей. </w:t>
      </w:r>
    </w:p>
    <w:p w:rsidR="0075218D" w:rsidRPr="005C5ED5" w:rsidRDefault="0075218D" w:rsidP="00587F11">
      <w:pPr>
        <w:spacing w:after="0" w:line="240" w:lineRule="auto"/>
        <w:ind w:firstLine="567"/>
        <w:jc w:val="both"/>
        <w:rPr>
          <w:sz w:val="24"/>
          <w:szCs w:val="24"/>
        </w:rPr>
      </w:pPr>
      <w:r w:rsidRPr="005C5ED5">
        <w:rPr>
          <w:sz w:val="24"/>
          <w:szCs w:val="24"/>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rsidR="0075218D" w:rsidRPr="005C5ED5" w:rsidRDefault="0075218D" w:rsidP="00587F11">
      <w:pPr>
        <w:spacing w:after="0" w:line="240" w:lineRule="auto"/>
        <w:ind w:firstLine="567"/>
        <w:jc w:val="both"/>
        <w:rPr>
          <w:sz w:val="24"/>
          <w:szCs w:val="24"/>
        </w:rPr>
      </w:pPr>
      <w:r w:rsidRPr="005C5ED5">
        <w:rPr>
          <w:sz w:val="24"/>
          <w:szCs w:val="24"/>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75218D" w:rsidRPr="005C5ED5" w:rsidRDefault="0075218D" w:rsidP="00587F11">
      <w:pPr>
        <w:spacing w:after="0" w:line="240" w:lineRule="auto"/>
        <w:ind w:firstLine="567"/>
        <w:jc w:val="both"/>
        <w:rPr>
          <w:b/>
          <w:sz w:val="24"/>
          <w:szCs w:val="24"/>
        </w:rPr>
      </w:pPr>
      <w:r w:rsidRPr="005C5ED5">
        <w:rPr>
          <w:b/>
          <w:sz w:val="24"/>
          <w:szCs w:val="24"/>
        </w:rPr>
        <w:t>Народы и государства степной зоны Восточной Европы и Сибири в XIII-XV в.</w:t>
      </w:r>
    </w:p>
    <w:p w:rsidR="0075218D" w:rsidRPr="005C5ED5" w:rsidRDefault="0075218D" w:rsidP="00587F11">
      <w:pPr>
        <w:spacing w:after="0" w:line="240" w:lineRule="auto"/>
        <w:ind w:firstLine="567"/>
        <w:jc w:val="both"/>
        <w:rPr>
          <w:sz w:val="24"/>
          <w:szCs w:val="24"/>
        </w:rPr>
      </w:pPr>
      <w:r w:rsidRPr="005C5ED5">
        <w:rPr>
          <w:sz w:val="24"/>
          <w:szCs w:val="24"/>
        </w:rPr>
        <w:t>Ослабление Золотой Орды во второй половине XIV в., нашествие Тимура. Распад Золотой Орды, образование татарских ханств.</w:t>
      </w:r>
    </w:p>
    <w:p w:rsidR="0075218D" w:rsidRPr="005C5ED5" w:rsidRDefault="0075218D" w:rsidP="00587F11">
      <w:pPr>
        <w:spacing w:after="0" w:line="240" w:lineRule="auto"/>
        <w:ind w:firstLine="567"/>
        <w:jc w:val="both"/>
        <w:rPr>
          <w:b/>
          <w:sz w:val="24"/>
          <w:szCs w:val="24"/>
        </w:rPr>
      </w:pPr>
      <w:r w:rsidRPr="005C5ED5">
        <w:rPr>
          <w:b/>
          <w:sz w:val="24"/>
          <w:szCs w:val="24"/>
        </w:rPr>
        <w:t>Формирование единого Русского государства в XV в.</w:t>
      </w:r>
    </w:p>
    <w:p w:rsidR="0075218D" w:rsidRPr="005C5ED5" w:rsidRDefault="0075218D" w:rsidP="00587F11">
      <w:pPr>
        <w:spacing w:after="0" w:line="240" w:lineRule="auto"/>
        <w:ind w:firstLine="567"/>
        <w:jc w:val="both"/>
        <w:rPr>
          <w:sz w:val="24"/>
          <w:szCs w:val="24"/>
        </w:rPr>
      </w:pPr>
      <w:r w:rsidRPr="005C5ED5">
        <w:rPr>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rsidR="0075218D" w:rsidRPr="005C5ED5" w:rsidRDefault="0075218D" w:rsidP="00587F11">
      <w:pPr>
        <w:spacing w:after="0" w:line="240" w:lineRule="auto"/>
        <w:ind w:firstLine="567"/>
        <w:jc w:val="both"/>
        <w:rPr>
          <w:sz w:val="24"/>
          <w:szCs w:val="24"/>
        </w:rPr>
      </w:pPr>
      <w:r w:rsidRPr="005C5ED5">
        <w:rPr>
          <w:sz w:val="24"/>
          <w:szCs w:val="24"/>
        </w:rPr>
        <w:t xml:space="preserve">Падение Византии и усиление позиций Москвы в православном мире. Иван III. Присоединение Новгорода и Твери. </w:t>
      </w:r>
    </w:p>
    <w:p w:rsidR="0075218D" w:rsidRPr="005C5ED5" w:rsidRDefault="0075218D" w:rsidP="00587F11">
      <w:pPr>
        <w:spacing w:after="0" w:line="240" w:lineRule="auto"/>
        <w:ind w:firstLine="567"/>
        <w:jc w:val="both"/>
        <w:rPr>
          <w:sz w:val="24"/>
          <w:szCs w:val="24"/>
        </w:rPr>
      </w:pPr>
      <w:r w:rsidRPr="005C5ED5">
        <w:rPr>
          <w:sz w:val="24"/>
          <w:szCs w:val="24"/>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5C5ED5">
          <w:rPr>
            <w:sz w:val="24"/>
            <w:szCs w:val="24"/>
          </w:rPr>
          <w:t>1480 г</w:t>
        </w:r>
      </w:smartTag>
      <w:r w:rsidRPr="005C5ED5">
        <w:rPr>
          <w:sz w:val="24"/>
          <w:szCs w:val="24"/>
        </w:rPr>
        <w:t xml:space="preserve">.). Завершение объединения русских земель вокруг Москвы. Расширение международных связей Московского государства. </w:t>
      </w:r>
    </w:p>
    <w:p w:rsidR="0075218D" w:rsidRPr="005C5ED5" w:rsidRDefault="0075218D" w:rsidP="00587F11">
      <w:pPr>
        <w:spacing w:after="0" w:line="240" w:lineRule="auto"/>
        <w:ind w:firstLine="567"/>
        <w:jc w:val="both"/>
        <w:rPr>
          <w:sz w:val="24"/>
          <w:szCs w:val="24"/>
        </w:rPr>
      </w:pPr>
      <w:r w:rsidRPr="005C5ED5">
        <w:rPr>
          <w:sz w:val="24"/>
          <w:szCs w:val="24"/>
        </w:rPr>
        <w:t>Принятие общерусского Судебника (</w:t>
      </w:r>
      <w:smartTag w:uri="urn:schemas-microsoft-com:office:smarttags" w:element="metricconverter">
        <w:smartTagPr>
          <w:attr w:name="ProductID" w:val="1497 г"/>
        </w:smartTagPr>
        <w:r w:rsidRPr="005C5ED5">
          <w:rPr>
            <w:sz w:val="24"/>
            <w:szCs w:val="24"/>
          </w:rPr>
          <w:t>1497 г</w:t>
        </w:r>
      </w:smartTag>
      <w:r w:rsidRPr="005C5ED5">
        <w:rPr>
          <w:sz w:val="24"/>
          <w:szCs w:val="24"/>
        </w:rPr>
        <w:t>.). Формирование аппарата управления единого государства. Новая государственная символика.</w:t>
      </w:r>
    </w:p>
    <w:p w:rsidR="0075218D" w:rsidRPr="005C5ED5" w:rsidRDefault="0075218D" w:rsidP="00587F11">
      <w:pPr>
        <w:spacing w:after="0" w:line="240" w:lineRule="auto"/>
        <w:ind w:firstLine="567"/>
        <w:jc w:val="both"/>
        <w:rPr>
          <w:sz w:val="24"/>
          <w:szCs w:val="24"/>
        </w:rPr>
      </w:pPr>
      <w:r w:rsidRPr="005C5ED5">
        <w:rPr>
          <w:sz w:val="24"/>
          <w:szCs w:val="24"/>
        </w:rPr>
        <w:t>Установление автокефалии Русской церкви.</w:t>
      </w:r>
    </w:p>
    <w:p w:rsidR="0075218D" w:rsidRPr="005C5ED5" w:rsidRDefault="0075218D" w:rsidP="00587F11">
      <w:pPr>
        <w:spacing w:after="0" w:line="240" w:lineRule="auto"/>
        <w:ind w:firstLine="567"/>
        <w:jc w:val="both"/>
        <w:rPr>
          <w:sz w:val="24"/>
          <w:szCs w:val="24"/>
        </w:rPr>
      </w:pPr>
      <w:r w:rsidRPr="005C5ED5">
        <w:rPr>
          <w:sz w:val="24"/>
          <w:szCs w:val="24"/>
        </w:rPr>
        <w:t>Культурное пространство Русского государства в XV в.: летописание, литература, архитектура, изобразительное искусство, быт и нравы.</w:t>
      </w:r>
    </w:p>
    <w:p w:rsidR="0075218D" w:rsidRPr="005C5ED5" w:rsidRDefault="0075218D" w:rsidP="00587F11">
      <w:pPr>
        <w:spacing w:after="0" w:line="240" w:lineRule="auto"/>
        <w:jc w:val="both"/>
        <w:rPr>
          <w:b/>
          <w:sz w:val="24"/>
          <w:szCs w:val="24"/>
        </w:rPr>
      </w:pPr>
      <w:r w:rsidRPr="005C5ED5">
        <w:rPr>
          <w:b/>
          <w:sz w:val="24"/>
          <w:szCs w:val="24"/>
        </w:rPr>
        <w:t>Всеобщая история (история Средних веков)</w:t>
      </w:r>
    </w:p>
    <w:p w:rsidR="0075218D" w:rsidRPr="005C5ED5" w:rsidRDefault="0075218D" w:rsidP="00587F11">
      <w:pPr>
        <w:spacing w:after="0" w:line="240" w:lineRule="auto"/>
        <w:ind w:firstLine="567"/>
        <w:jc w:val="both"/>
        <w:rPr>
          <w:sz w:val="24"/>
          <w:szCs w:val="24"/>
        </w:rPr>
      </w:pPr>
      <w:r w:rsidRPr="005C5ED5">
        <w:rPr>
          <w:sz w:val="24"/>
          <w:szCs w:val="24"/>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rsidR="0075218D" w:rsidRPr="005C5ED5" w:rsidRDefault="0075218D" w:rsidP="00587F11">
      <w:pPr>
        <w:spacing w:after="0" w:line="240" w:lineRule="auto"/>
        <w:ind w:firstLine="567"/>
        <w:jc w:val="both"/>
        <w:rPr>
          <w:sz w:val="24"/>
          <w:szCs w:val="24"/>
        </w:rPr>
      </w:pPr>
      <w:r w:rsidRPr="005C5ED5">
        <w:rPr>
          <w:sz w:val="24"/>
          <w:szCs w:val="24"/>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rsidR="0075218D" w:rsidRPr="005C5ED5" w:rsidRDefault="0075218D" w:rsidP="00587F11">
      <w:pPr>
        <w:spacing w:after="0" w:line="240" w:lineRule="auto"/>
        <w:ind w:firstLine="567"/>
        <w:jc w:val="both"/>
        <w:rPr>
          <w:sz w:val="24"/>
          <w:szCs w:val="24"/>
        </w:rPr>
      </w:pPr>
      <w:r w:rsidRPr="005C5ED5">
        <w:rPr>
          <w:sz w:val="24"/>
          <w:szCs w:val="24"/>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75218D" w:rsidRPr="005C5ED5" w:rsidRDefault="0075218D" w:rsidP="00587F11">
      <w:pPr>
        <w:spacing w:after="0" w:line="240" w:lineRule="auto"/>
        <w:ind w:firstLine="567"/>
        <w:jc w:val="both"/>
        <w:rPr>
          <w:sz w:val="24"/>
          <w:szCs w:val="24"/>
        </w:rPr>
      </w:pPr>
      <w:r w:rsidRPr="005C5ED5">
        <w:rPr>
          <w:sz w:val="24"/>
          <w:szCs w:val="24"/>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75218D" w:rsidRPr="005C5ED5" w:rsidRDefault="0075218D" w:rsidP="00587F11">
      <w:pPr>
        <w:spacing w:after="0" w:line="240" w:lineRule="auto"/>
        <w:ind w:firstLine="567"/>
        <w:jc w:val="both"/>
        <w:rPr>
          <w:sz w:val="24"/>
          <w:szCs w:val="24"/>
        </w:rPr>
      </w:pPr>
      <w:r w:rsidRPr="005C5ED5">
        <w:rPr>
          <w:sz w:val="24"/>
          <w:szCs w:val="24"/>
        </w:rPr>
        <w:t>Политическое развитие государств Европы в конце XI–ХV в.  Сословно-представительные монархии.</w:t>
      </w:r>
    </w:p>
    <w:p w:rsidR="0075218D" w:rsidRPr="005C5ED5" w:rsidRDefault="0075218D" w:rsidP="00587F11">
      <w:pPr>
        <w:spacing w:after="0" w:line="240" w:lineRule="auto"/>
        <w:ind w:firstLine="567"/>
        <w:jc w:val="both"/>
        <w:rPr>
          <w:sz w:val="24"/>
          <w:szCs w:val="24"/>
        </w:rPr>
      </w:pPr>
      <w:r w:rsidRPr="005C5ED5">
        <w:rPr>
          <w:sz w:val="24"/>
          <w:szCs w:val="24"/>
        </w:rPr>
        <w:t xml:space="preserve">Столетняя война. </w:t>
      </w:r>
    </w:p>
    <w:p w:rsidR="0075218D" w:rsidRPr="005C5ED5" w:rsidRDefault="0075218D" w:rsidP="00587F11">
      <w:pPr>
        <w:spacing w:after="0" w:line="240" w:lineRule="auto"/>
        <w:ind w:firstLine="567"/>
        <w:jc w:val="both"/>
        <w:rPr>
          <w:sz w:val="24"/>
          <w:szCs w:val="24"/>
        </w:rPr>
      </w:pPr>
      <w:r w:rsidRPr="005C5ED5">
        <w:rPr>
          <w:sz w:val="24"/>
          <w:szCs w:val="24"/>
        </w:rPr>
        <w:t>Реконкиста и образование централизованных государств на Пиренейском полуострове.</w:t>
      </w:r>
    </w:p>
    <w:p w:rsidR="0075218D" w:rsidRPr="005C5ED5" w:rsidRDefault="0075218D" w:rsidP="00587F11">
      <w:pPr>
        <w:spacing w:after="0" w:line="240" w:lineRule="auto"/>
        <w:ind w:firstLine="567"/>
        <w:jc w:val="both"/>
        <w:rPr>
          <w:sz w:val="24"/>
          <w:szCs w:val="24"/>
        </w:rPr>
      </w:pPr>
      <w:r w:rsidRPr="005C5ED5">
        <w:rPr>
          <w:sz w:val="24"/>
          <w:szCs w:val="24"/>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5C5ED5">
          <w:rPr>
            <w:sz w:val="24"/>
            <w:szCs w:val="24"/>
          </w:rPr>
          <w:t>1453 г</w:t>
        </w:r>
      </w:smartTag>
      <w:r w:rsidRPr="005C5ED5">
        <w:rPr>
          <w:sz w:val="24"/>
          <w:szCs w:val="24"/>
        </w:rPr>
        <w:t xml:space="preserve">.). </w:t>
      </w:r>
    </w:p>
    <w:p w:rsidR="0075218D" w:rsidRPr="005C5ED5" w:rsidRDefault="0075218D" w:rsidP="00587F11">
      <w:pPr>
        <w:spacing w:after="0" w:line="240" w:lineRule="auto"/>
        <w:ind w:firstLine="567"/>
        <w:jc w:val="both"/>
        <w:rPr>
          <w:sz w:val="24"/>
          <w:szCs w:val="24"/>
        </w:rPr>
      </w:pPr>
      <w:r w:rsidRPr="005C5ED5">
        <w:rPr>
          <w:sz w:val="24"/>
          <w:szCs w:val="24"/>
        </w:rPr>
        <w:t>Внутриполитическое развитие и внешняя политика Османской империи, Китая, Японии, Индии.</w:t>
      </w:r>
    </w:p>
    <w:p w:rsidR="0075218D" w:rsidRPr="005C5ED5" w:rsidRDefault="0075218D" w:rsidP="00587F11">
      <w:pPr>
        <w:spacing w:after="0" w:line="240" w:lineRule="auto"/>
        <w:ind w:left="360"/>
        <w:jc w:val="both"/>
        <w:rPr>
          <w:sz w:val="24"/>
          <w:szCs w:val="24"/>
        </w:rPr>
      </w:pPr>
      <w:r w:rsidRPr="005C5ED5">
        <w:rPr>
          <w:sz w:val="24"/>
          <w:szCs w:val="24"/>
        </w:rPr>
        <w:t>Культура средневековой Европы и народов Востока.</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Народы и государства на территории нашей страны в древности:</w:t>
      </w:r>
      <w:r w:rsidRPr="005C5ED5">
        <w:rPr>
          <w:rFonts w:eastAsia="Times New Roman" w:cs="Times New Roman"/>
          <w:sz w:val="24"/>
          <w:szCs w:val="24"/>
        </w:rPr>
        <w:t xml:space="preserve"> каменный век, неолитическая революция, присваивающее и производящее хозяйство, славяне;</w:t>
      </w:r>
    </w:p>
    <w:p w:rsidR="0075218D" w:rsidRPr="005C5ED5" w:rsidRDefault="0075218D" w:rsidP="00587F11">
      <w:pPr>
        <w:widowControl w:val="0"/>
        <w:tabs>
          <w:tab w:val="left" w:pos="993"/>
        </w:tabs>
        <w:spacing w:after="0" w:line="240" w:lineRule="auto"/>
        <w:ind w:left="360"/>
        <w:contextualSpacing/>
        <w:jc w:val="both"/>
        <w:rPr>
          <w:rFonts w:eastAsia="Arial Unicode MS" w:cs="Times New Roman"/>
          <w:kern w:val="1"/>
          <w:sz w:val="24"/>
          <w:szCs w:val="24"/>
          <w:lang w:eastAsia="en-US"/>
        </w:rPr>
      </w:pPr>
      <w:r w:rsidRPr="005C5ED5">
        <w:rPr>
          <w:rFonts w:eastAsia="Times New Roman" w:cs="Times New Roman"/>
          <w:b/>
          <w:sz w:val="24"/>
          <w:szCs w:val="24"/>
        </w:rPr>
        <w:t xml:space="preserve">Русь в IX–первой половине XII в.: </w:t>
      </w:r>
      <w:r w:rsidRPr="005C5ED5">
        <w:rPr>
          <w:rFonts w:eastAsia="Times New Roman" w:cs="Times New Roman"/>
          <w:sz w:val="24"/>
          <w:szCs w:val="24"/>
        </w:rPr>
        <w:t xml:space="preserve">подсечно-огневая система </w:t>
      </w:r>
      <w:r w:rsidRPr="005C5ED5">
        <w:rPr>
          <w:rFonts w:eastAsia="Arial Unicode MS" w:cs="Times New Roman"/>
          <w:kern w:val="1"/>
          <w:sz w:val="24"/>
          <w:szCs w:val="24"/>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Русь в середине XII–начале XIII в.:</w:t>
      </w:r>
      <w:r w:rsidRPr="005C5ED5">
        <w:rPr>
          <w:rFonts w:eastAsia="Times New Roman" w:cs="Times New Roman"/>
          <w:sz w:val="24"/>
          <w:szCs w:val="24"/>
        </w:rPr>
        <w:t xml:space="preserve"> политическая раздробленность, удел, республика, вече, посадник, тысяцкий, архиепископ, берестяные грамоты;</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Русские земли в середине XIII–XIV в.:</w:t>
      </w:r>
      <w:r w:rsidRPr="005C5ED5">
        <w:rPr>
          <w:rFonts w:eastAsia="Times New Roman" w:cs="Times New Roman"/>
          <w:sz w:val="24"/>
          <w:szCs w:val="24"/>
        </w:rPr>
        <w:t xml:space="preserve"> ордынское владычество, баскак, ярлык, военные монашеские Ордена, крестоносцы;</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Народы и государства степной зоны Восточной Европы и Сибири в XIII–XV вв.:</w:t>
      </w:r>
      <w:r w:rsidRPr="005C5ED5">
        <w:rPr>
          <w:rFonts w:eastAsia="Times New Roman" w:cs="Times New Roman"/>
          <w:sz w:val="24"/>
          <w:szCs w:val="24"/>
        </w:rPr>
        <w:t xml:space="preserve"> Золотая Орда, курултай;</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Русские земли в середине XIII–XIV в.:</w:t>
      </w:r>
      <w:r w:rsidRPr="005C5ED5">
        <w:rPr>
          <w:rFonts w:eastAsia="Times New Roman" w:cs="Times New Roman"/>
          <w:sz w:val="24"/>
          <w:szCs w:val="24"/>
        </w:rPr>
        <w:t xml:space="preserve"> централизация, кормление, регалии, государственная символика;</w:t>
      </w:r>
    </w:p>
    <w:p w:rsidR="0075218D" w:rsidRPr="005C5ED5" w:rsidRDefault="0075218D" w:rsidP="00587F11">
      <w:pPr>
        <w:spacing w:after="0" w:line="240" w:lineRule="auto"/>
        <w:ind w:firstLine="567"/>
        <w:jc w:val="both"/>
        <w:rPr>
          <w:sz w:val="24"/>
          <w:szCs w:val="24"/>
        </w:rPr>
      </w:pPr>
      <w:r w:rsidRPr="005C5ED5">
        <w:rPr>
          <w:b/>
          <w:sz w:val="24"/>
          <w:szCs w:val="24"/>
        </w:rPr>
        <w:t>История Средних веков:</w:t>
      </w:r>
      <w:r w:rsidRPr="005C5ED5">
        <w:rPr>
          <w:sz w:val="24"/>
          <w:szCs w:val="24"/>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75218D" w:rsidRPr="005C5ED5" w:rsidRDefault="0075218D" w:rsidP="00587F11">
      <w:pPr>
        <w:spacing w:after="0" w:line="240" w:lineRule="auto"/>
        <w:ind w:firstLine="567"/>
        <w:jc w:val="both"/>
        <w:rPr>
          <w:sz w:val="24"/>
          <w:szCs w:val="24"/>
        </w:rPr>
      </w:pPr>
      <w:r w:rsidRPr="005C5ED5">
        <w:rPr>
          <w:sz w:val="24"/>
          <w:szCs w:val="24"/>
        </w:rPr>
        <w:t>занятия древнейших земледельцев и скотоводов;</w:t>
      </w:r>
    </w:p>
    <w:p w:rsidR="0075218D" w:rsidRPr="005C5ED5" w:rsidRDefault="0075218D" w:rsidP="00587F11">
      <w:pPr>
        <w:spacing w:after="0" w:line="240" w:lineRule="auto"/>
        <w:ind w:firstLine="567"/>
        <w:jc w:val="both"/>
        <w:rPr>
          <w:sz w:val="24"/>
          <w:szCs w:val="24"/>
        </w:rPr>
      </w:pPr>
      <w:r w:rsidRPr="005C5ED5">
        <w:rPr>
          <w:sz w:val="24"/>
          <w:szCs w:val="24"/>
        </w:rPr>
        <w:t>условия жизни и занятия народов, проживавших на территории нашей страны до середины 1-го тысячелетия до н.э.;</w:t>
      </w:r>
    </w:p>
    <w:p w:rsidR="0075218D" w:rsidRPr="005C5ED5" w:rsidRDefault="0075218D" w:rsidP="00587F11">
      <w:pPr>
        <w:spacing w:after="0" w:line="240" w:lineRule="auto"/>
        <w:ind w:firstLine="567"/>
        <w:jc w:val="both"/>
        <w:rPr>
          <w:sz w:val="24"/>
          <w:szCs w:val="24"/>
        </w:rPr>
      </w:pPr>
      <w:r w:rsidRPr="005C5ED5">
        <w:rPr>
          <w:sz w:val="24"/>
          <w:szCs w:val="24"/>
        </w:rPr>
        <w:t>расселение, условия жизни и занятия восточных славян;</w:t>
      </w:r>
    </w:p>
    <w:p w:rsidR="0075218D" w:rsidRPr="005C5ED5" w:rsidRDefault="0075218D" w:rsidP="00587F11">
      <w:pPr>
        <w:spacing w:after="0" w:line="240" w:lineRule="auto"/>
        <w:ind w:firstLine="567"/>
        <w:jc w:val="both"/>
        <w:rPr>
          <w:sz w:val="24"/>
          <w:szCs w:val="24"/>
        </w:rPr>
      </w:pPr>
      <w:r w:rsidRPr="005C5ED5">
        <w:rPr>
          <w:sz w:val="24"/>
          <w:szCs w:val="24"/>
        </w:rPr>
        <w:t xml:space="preserve">общественный строй и политическую организацию восточных славян, религию древних славян; </w:t>
      </w:r>
    </w:p>
    <w:p w:rsidR="0075218D" w:rsidRPr="005C5ED5" w:rsidRDefault="0075218D" w:rsidP="00587F11">
      <w:pPr>
        <w:spacing w:after="0" w:line="240" w:lineRule="auto"/>
        <w:ind w:firstLine="567"/>
        <w:jc w:val="both"/>
        <w:rPr>
          <w:sz w:val="24"/>
          <w:szCs w:val="24"/>
        </w:rPr>
      </w:pPr>
      <w:r w:rsidRPr="005C5ED5">
        <w:rPr>
          <w:sz w:val="24"/>
          <w:szCs w:val="24"/>
        </w:rPr>
        <w:t>роль природно-климатического фактора в формировании русской государственности; органы власти и управления в государстве Русь;</w:t>
      </w:r>
    </w:p>
    <w:p w:rsidR="0075218D" w:rsidRPr="005C5ED5" w:rsidRDefault="0075218D" w:rsidP="00587F11">
      <w:pPr>
        <w:spacing w:after="0" w:line="240" w:lineRule="auto"/>
        <w:ind w:firstLine="567"/>
        <w:jc w:val="both"/>
        <w:rPr>
          <w:sz w:val="24"/>
          <w:szCs w:val="24"/>
        </w:rPr>
      </w:pPr>
      <w:r w:rsidRPr="005C5ED5">
        <w:rPr>
          <w:sz w:val="24"/>
          <w:szCs w:val="24"/>
        </w:rPr>
        <w:t>общественный строй Руси, положение различных категорий свободного и зависимого населения;</w:t>
      </w:r>
    </w:p>
    <w:p w:rsidR="0075218D" w:rsidRPr="005C5ED5" w:rsidRDefault="0075218D" w:rsidP="00587F11">
      <w:pPr>
        <w:spacing w:after="0" w:line="240" w:lineRule="auto"/>
        <w:ind w:firstLine="567"/>
        <w:jc w:val="both"/>
        <w:rPr>
          <w:sz w:val="24"/>
          <w:szCs w:val="24"/>
        </w:rPr>
      </w:pPr>
      <w:r w:rsidRPr="005C5ED5">
        <w:rPr>
          <w:sz w:val="24"/>
          <w:szCs w:val="24"/>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rsidR="0075218D" w:rsidRPr="005C5ED5" w:rsidRDefault="0075218D" w:rsidP="00587F11">
      <w:pPr>
        <w:spacing w:after="0" w:line="240" w:lineRule="auto"/>
        <w:ind w:firstLine="567"/>
        <w:jc w:val="both"/>
        <w:rPr>
          <w:sz w:val="24"/>
          <w:szCs w:val="24"/>
        </w:rPr>
      </w:pPr>
      <w:r w:rsidRPr="005C5ED5">
        <w:rPr>
          <w:sz w:val="24"/>
          <w:szCs w:val="24"/>
        </w:rPr>
        <w:t xml:space="preserve">культурное пространство Руси в середине XII – начале XIII в.: летописание, литературу, архитектуру; </w:t>
      </w:r>
    </w:p>
    <w:p w:rsidR="0075218D" w:rsidRPr="005C5ED5" w:rsidRDefault="0075218D" w:rsidP="00587F11">
      <w:pPr>
        <w:spacing w:after="0" w:line="240" w:lineRule="auto"/>
        <w:ind w:firstLine="567"/>
        <w:jc w:val="both"/>
        <w:rPr>
          <w:sz w:val="24"/>
          <w:szCs w:val="24"/>
        </w:rPr>
      </w:pPr>
      <w:r w:rsidRPr="005C5ED5">
        <w:rPr>
          <w:sz w:val="24"/>
          <w:szCs w:val="24"/>
        </w:rPr>
        <w:t xml:space="preserve">систему зависимости русских земель от ордынских ханов; </w:t>
      </w:r>
    </w:p>
    <w:p w:rsidR="0075218D" w:rsidRPr="005C5ED5" w:rsidRDefault="0075218D" w:rsidP="00587F11">
      <w:pPr>
        <w:spacing w:after="0" w:line="240" w:lineRule="auto"/>
        <w:ind w:firstLine="567"/>
        <w:jc w:val="both"/>
        <w:rPr>
          <w:sz w:val="24"/>
          <w:szCs w:val="24"/>
        </w:rPr>
      </w:pPr>
      <w:r w:rsidRPr="005C5ED5">
        <w:rPr>
          <w:sz w:val="24"/>
          <w:szCs w:val="24"/>
        </w:rPr>
        <w:t>государственный строй, население, экономику, культуру Золотой Орды;</w:t>
      </w:r>
    </w:p>
    <w:p w:rsidR="0075218D" w:rsidRPr="005C5ED5" w:rsidRDefault="0075218D" w:rsidP="00587F11">
      <w:pPr>
        <w:spacing w:after="0" w:line="240" w:lineRule="auto"/>
        <w:ind w:firstLine="567"/>
        <w:jc w:val="both"/>
        <w:rPr>
          <w:sz w:val="24"/>
          <w:szCs w:val="24"/>
        </w:rPr>
      </w:pPr>
      <w:r w:rsidRPr="005C5ED5">
        <w:rPr>
          <w:sz w:val="24"/>
          <w:szCs w:val="24"/>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rsidR="0075218D" w:rsidRPr="005C5ED5" w:rsidRDefault="0075218D" w:rsidP="00587F11">
      <w:pPr>
        <w:spacing w:after="0" w:line="240" w:lineRule="auto"/>
        <w:ind w:firstLine="567"/>
        <w:jc w:val="both"/>
        <w:rPr>
          <w:sz w:val="24"/>
          <w:szCs w:val="24"/>
        </w:rPr>
      </w:pPr>
      <w:r w:rsidRPr="005C5ED5">
        <w:rPr>
          <w:sz w:val="24"/>
          <w:szCs w:val="24"/>
        </w:rPr>
        <w:t>новую государственную символику, появившуюся при Иване III;</w:t>
      </w:r>
    </w:p>
    <w:p w:rsidR="0075218D" w:rsidRPr="005C5ED5" w:rsidRDefault="0075218D" w:rsidP="00587F11">
      <w:pPr>
        <w:spacing w:after="0" w:line="240" w:lineRule="auto"/>
        <w:ind w:firstLine="567"/>
        <w:jc w:val="both"/>
        <w:rPr>
          <w:sz w:val="24"/>
          <w:szCs w:val="24"/>
        </w:rPr>
      </w:pPr>
      <w:r w:rsidRPr="005C5ED5">
        <w:rPr>
          <w:sz w:val="24"/>
          <w:szCs w:val="24"/>
        </w:rPr>
        <w:t xml:space="preserve">культурное пространство Русского государства в XV в.: летописание, литературу, архитектуру, изобразительное искусство; </w:t>
      </w:r>
    </w:p>
    <w:p w:rsidR="0075218D" w:rsidRPr="005C5ED5" w:rsidRDefault="0075218D" w:rsidP="00587F11">
      <w:pPr>
        <w:spacing w:after="0" w:line="240" w:lineRule="auto"/>
        <w:ind w:firstLine="567"/>
        <w:jc w:val="both"/>
        <w:rPr>
          <w:sz w:val="24"/>
          <w:szCs w:val="24"/>
        </w:rPr>
      </w:pPr>
      <w:r w:rsidRPr="005C5ED5">
        <w:rPr>
          <w:sz w:val="24"/>
          <w:szCs w:val="24"/>
        </w:rPr>
        <w:t>повседневную жизнь и быт людей на Руси в IX–XV вв.;</w:t>
      </w:r>
    </w:p>
    <w:p w:rsidR="0075218D" w:rsidRPr="005C5ED5" w:rsidRDefault="0075218D" w:rsidP="00587F11">
      <w:pPr>
        <w:spacing w:after="0" w:line="240" w:lineRule="auto"/>
        <w:ind w:firstLine="567"/>
        <w:jc w:val="both"/>
        <w:rPr>
          <w:sz w:val="24"/>
          <w:szCs w:val="24"/>
        </w:rPr>
      </w:pPr>
      <w:r w:rsidRPr="005C5ED5">
        <w:rPr>
          <w:sz w:val="24"/>
          <w:szCs w:val="24"/>
        </w:rPr>
        <w:t>культуру Византии, деятельность славянских просветителей Кирилла и Мефодия; расселение, занятия, арабов в VI–ХI вв.;</w:t>
      </w:r>
    </w:p>
    <w:p w:rsidR="0075218D" w:rsidRPr="005C5ED5" w:rsidRDefault="0075218D" w:rsidP="00587F11">
      <w:pPr>
        <w:spacing w:after="0" w:line="240" w:lineRule="auto"/>
        <w:ind w:firstLine="567"/>
        <w:jc w:val="both"/>
        <w:rPr>
          <w:sz w:val="24"/>
          <w:szCs w:val="24"/>
        </w:rPr>
      </w:pPr>
      <w:r w:rsidRPr="005C5ED5">
        <w:rPr>
          <w:sz w:val="24"/>
          <w:szCs w:val="24"/>
        </w:rPr>
        <w:t>арабскую культуру;</w:t>
      </w:r>
    </w:p>
    <w:p w:rsidR="0075218D" w:rsidRPr="005C5ED5" w:rsidRDefault="0075218D" w:rsidP="00587F11">
      <w:pPr>
        <w:spacing w:after="0" w:line="240" w:lineRule="auto"/>
        <w:ind w:firstLine="567"/>
        <w:jc w:val="both"/>
        <w:rPr>
          <w:sz w:val="24"/>
          <w:szCs w:val="24"/>
        </w:rPr>
      </w:pPr>
      <w:r w:rsidRPr="005C5ED5">
        <w:rPr>
          <w:sz w:val="24"/>
          <w:szCs w:val="24"/>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75218D" w:rsidRPr="005C5ED5" w:rsidRDefault="0075218D" w:rsidP="00587F11">
      <w:pPr>
        <w:spacing w:after="0" w:line="240" w:lineRule="auto"/>
        <w:ind w:firstLine="567"/>
        <w:jc w:val="both"/>
        <w:rPr>
          <w:sz w:val="24"/>
          <w:szCs w:val="24"/>
        </w:rPr>
      </w:pPr>
      <w:r w:rsidRPr="005C5ED5">
        <w:rPr>
          <w:sz w:val="24"/>
          <w:szCs w:val="24"/>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rsidR="0075218D" w:rsidRPr="005C5ED5" w:rsidRDefault="0075218D" w:rsidP="00587F11">
      <w:pPr>
        <w:spacing w:after="0" w:line="240" w:lineRule="auto"/>
        <w:ind w:firstLine="567"/>
        <w:jc w:val="both"/>
        <w:rPr>
          <w:sz w:val="24"/>
          <w:szCs w:val="24"/>
        </w:rPr>
      </w:pPr>
      <w:r w:rsidRPr="005C5ED5">
        <w:rPr>
          <w:sz w:val="24"/>
          <w:szCs w:val="24"/>
        </w:rPr>
        <w:t>культуру народов Востока;</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составлять простой план изучаемой темы с опорой на текст по алгоритму/схеме;</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материал по истории родного края для изучения особенностей исторического развития своего региона.</w:t>
      </w:r>
    </w:p>
    <w:p w:rsidR="00E650E3" w:rsidRPr="005C5ED5" w:rsidRDefault="00E650E3" w:rsidP="00587F11">
      <w:pPr>
        <w:spacing w:after="0" w:line="240" w:lineRule="auto"/>
        <w:ind w:firstLine="567"/>
        <w:jc w:val="both"/>
        <w:rPr>
          <w:sz w:val="24"/>
          <w:szCs w:val="24"/>
        </w:rPr>
      </w:pPr>
    </w:p>
    <w:p w:rsidR="0075218D" w:rsidRPr="005C5ED5"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5" w:name="_Toc96177178"/>
      <w:r w:rsidRPr="005C5ED5">
        <w:rPr>
          <w:rFonts w:eastAsiaTheme="majorEastAsia" w:cs="Times New Roman"/>
          <w:b/>
          <w:bCs/>
          <w:sz w:val="24"/>
          <w:szCs w:val="24"/>
          <w:lang w:eastAsia="en-US"/>
        </w:rPr>
        <w:t>7 КЛАСС</w:t>
      </w:r>
      <w:bookmarkEnd w:id="55"/>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5C5ED5" w:rsidRDefault="0075218D" w:rsidP="00587F11">
      <w:pPr>
        <w:tabs>
          <w:tab w:val="left" w:pos="993"/>
        </w:tabs>
        <w:spacing w:after="0" w:line="240" w:lineRule="auto"/>
        <w:jc w:val="both"/>
        <w:rPr>
          <w:rFonts w:eastAsia="Times New Roman" w:cs="Times New Roman"/>
          <w:b/>
          <w:sz w:val="24"/>
          <w:szCs w:val="24"/>
        </w:rPr>
      </w:pPr>
      <w:r w:rsidRPr="005C5ED5">
        <w:rPr>
          <w:rFonts w:eastAsia="Times New Roman" w:cs="Times New Roman"/>
          <w:b/>
          <w:sz w:val="24"/>
          <w:szCs w:val="24"/>
        </w:rPr>
        <w:t>История России</w:t>
      </w:r>
    </w:p>
    <w:p w:rsidR="0075218D" w:rsidRPr="005C5ED5" w:rsidRDefault="0075218D" w:rsidP="00587F11">
      <w:pPr>
        <w:spacing w:after="0" w:line="240" w:lineRule="auto"/>
        <w:ind w:firstLine="567"/>
        <w:jc w:val="both"/>
        <w:rPr>
          <w:b/>
          <w:sz w:val="24"/>
          <w:szCs w:val="24"/>
        </w:rPr>
      </w:pPr>
      <w:r w:rsidRPr="005C5ED5">
        <w:rPr>
          <w:b/>
          <w:sz w:val="24"/>
          <w:szCs w:val="24"/>
        </w:rPr>
        <w:t>Россия в XVI в.</w:t>
      </w:r>
    </w:p>
    <w:p w:rsidR="0075218D" w:rsidRPr="005C5ED5" w:rsidRDefault="0075218D" w:rsidP="00587F11">
      <w:pPr>
        <w:spacing w:after="0" w:line="240" w:lineRule="auto"/>
        <w:ind w:firstLine="567"/>
        <w:jc w:val="both"/>
        <w:rPr>
          <w:sz w:val="24"/>
          <w:szCs w:val="24"/>
        </w:rPr>
      </w:pPr>
      <w:r w:rsidRPr="005C5ED5">
        <w:rPr>
          <w:sz w:val="24"/>
          <w:szCs w:val="24"/>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75218D" w:rsidRPr="005C5ED5" w:rsidRDefault="0075218D" w:rsidP="00587F11">
      <w:pPr>
        <w:spacing w:after="0" w:line="240" w:lineRule="auto"/>
        <w:ind w:firstLine="567"/>
        <w:jc w:val="both"/>
        <w:rPr>
          <w:sz w:val="24"/>
          <w:szCs w:val="24"/>
        </w:rPr>
      </w:pPr>
      <w:r w:rsidRPr="005C5ED5">
        <w:rPr>
          <w:sz w:val="24"/>
          <w:szCs w:val="24"/>
        </w:rPr>
        <w:t xml:space="preserve">Период боярского правления. </w:t>
      </w:r>
    </w:p>
    <w:p w:rsidR="0075218D" w:rsidRPr="005C5ED5" w:rsidRDefault="0075218D" w:rsidP="00587F11">
      <w:pPr>
        <w:spacing w:after="0" w:line="240" w:lineRule="auto"/>
        <w:ind w:firstLine="567"/>
        <w:jc w:val="both"/>
        <w:rPr>
          <w:sz w:val="24"/>
          <w:szCs w:val="24"/>
        </w:rPr>
      </w:pPr>
      <w:r w:rsidRPr="005C5ED5">
        <w:rPr>
          <w:sz w:val="24"/>
          <w:szCs w:val="24"/>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75218D" w:rsidRPr="005C5ED5" w:rsidRDefault="0075218D" w:rsidP="00587F11">
      <w:pPr>
        <w:spacing w:after="0" w:line="240" w:lineRule="auto"/>
        <w:ind w:firstLine="567"/>
        <w:jc w:val="both"/>
        <w:rPr>
          <w:sz w:val="24"/>
          <w:szCs w:val="24"/>
        </w:rPr>
      </w:pPr>
      <w:r w:rsidRPr="005C5ED5">
        <w:rPr>
          <w:sz w:val="24"/>
          <w:szCs w:val="24"/>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rsidR="0075218D" w:rsidRPr="005C5ED5" w:rsidRDefault="0075218D" w:rsidP="00587F11">
      <w:pPr>
        <w:spacing w:after="0" w:line="240" w:lineRule="auto"/>
        <w:ind w:firstLine="567"/>
        <w:jc w:val="both"/>
        <w:rPr>
          <w:sz w:val="24"/>
          <w:szCs w:val="24"/>
        </w:rPr>
      </w:pPr>
      <w:r w:rsidRPr="005C5ED5">
        <w:rPr>
          <w:sz w:val="24"/>
          <w:szCs w:val="24"/>
        </w:rPr>
        <w:t>Социальная структура российского общества. Процесс закрепощения крестьян в XVI в. Многонациональный состав населения Русского государства.</w:t>
      </w:r>
    </w:p>
    <w:p w:rsidR="0075218D" w:rsidRPr="005C5ED5" w:rsidRDefault="0075218D" w:rsidP="00587F11">
      <w:pPr>
        <w:spacing w:after="0" w:line="240" w:lineRule="auto"/>
        <w:ind w:firstLine="567"/>
        <w:jc w:val="both"/>
        <w:rPr>
          <w:sz w:val="24"/>
          <w:szCs w:val="24"/>
        </w:rPr>
      </w:pPr>
      <w:r w:rsidRPr="005C5ED5">
        <w:rPr>
          <w:sz w:val="24"/>
          <w:szCs w:val="24"/>
        </w:rPr>
        <w:t>Правление царя Федора Ивановича. Учреждение патриаршества (1589 г.). Издание указа об «урочных летах». Пресечение династии Рюриковичей.</w:t>
      </w:r>
    </w:p>
    <w:p w:rsidR="0075218D" w:rsidRPr="005C5ED5" w:rsidRDefault="0075218D" w:rsidP="00587F11">
      <w:pPr>
        <w:spacing w:after="0" w:line="240" w:lineRule="auto"/>
        <w:ind w:firstLine="567"/>
        <w:jc w:val="both"/>
        <w:rPr>
          <w:sz w:val="24"/>
          <w:szCs w:val="24"/>
        </w:rPr>
      </w:pPr>
      <w:r w:rsidRPr="005C5ED5">
        <w:rPr>
          <w:sz w:val="24"/>
          <w:szCs w:val="24"/>
        </w:rPr>
        <w:t>Культурное пространство России в XVI в.: архитектура, литература, изобразительное искусство, начало книгопечатания, быт и нравы.</w:t>
      </w:r>
    </w:p>
    <w:p w:rsidR="0075218D" w:rsidRPr="005C5ED5" w:rsidRDefault="0075218D" w:rsidP="00587F11">
      <w:pPr>
        <w:spacing w:after="0" w:line="240" w:lineRule="auto"/>
        <w:ind w:firstLine="567"/>
        <w:jc w:val="both"/>
        <w:rPr>
          <w:sz w:val="24"/>
          <w:szCs w:val="24"/>
        </w:rPr>
      </w:pPr>
      <w:r w:rsidRPr="005C5ED5">
        <w:rPr>
          <w:sz w:val="24"/>
          <w:szCs w:val="24"/>
        </w:rPr>
        <w:t>Смутное время</w:t>
      </w:r>
    </w:p>
    <w:p w:rsidR="0075218D" w:rsidRPr="005C5ED5" w:rsidRDefault="0075218D" w:rsidP="00587F11">
      <w:pPr>
        <w:spacing w:after="0" w:line="240" w:lineRule="auto"/>
        <w:ind w:firstLine="567"/>
        <w:jc w:val="both"/>
        <w:rPr>
          <w:sz w:val="24"/>
          <w:szCs w:val="24"/>
        </w:rPr>
      </w:pPr>
      <w:r w:rsidRPr="005C5ED5">
        <w:rPr>
          <w:sz w:val="24"/>
          <w:szCs w:val="24"/>
        </w:rPr>
        <w:t>Избрание на царство Бориса Годунова. Обострение социально-экономического кризиса.</w:t>
      </w:r>
    </w:p>
    <w:p w:rsidR="0075218D" w:rsidRPr="005C5ED5" w:rsidRDefault="0075218D" w:rsidP="00587F11">
      <w:pPr>
        <w:spacing w:after="0" w:line="240" w:lineRule="auto"/>
        <w:ind w:firstLine="567"/>
        <w:jc w:val="both"/>
        <w:rPr>
          <w:sz w:val="24"/>
          <w:szCs w:val="24"/>
        </w:rPr>
      </w:pPr>
      <w:r w:rsidRPr="005C5ED5">
        <w:rPr>
          <w:sz w:val="24"/>
          <w:szCs w:val="24"/>
        </w:rPr>
        <w:t xml:space="preserve">Самозванцы. Приход к власти Лжедмитрия I и его политика. </w:t>
      </w:r>
    </w:p>
    <w:p w:rsidR="0075218D" w:rsidRPr="005C5ED5" w:rsidRDefault="0075218D" w:rsidP="00587F11">
      <w:pPr>
        <w:spacing w:after="0" w:line="240" w:lineRule="auto"/>
        <w:ind w:firstLine="567"/>
        <w:jc w:val="both"/>
        <w:rPr>
          <w:sz w:val="24"/>
          <w:szCs w:val="24"/>
        </w:rPr>
      </w:pPr>
      <w:r w:rsidRPr="005C5ED5">
        <w:rPr>
          <w:sz w:val="24"/>
          <w:szCs w:val="24"/>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rsidR="0075218D" w:rsidRPr="005C5ED5" w:rsidRDefault="0075218D" w:rsidP="00587F11">
      <w:pPr>
        <w:spacing w:after="0" w:line="240" w:lineRule="auto"/>
        <w:ind w:firstLine="567"/>
        <w:jc w:val="both"/>
        <w:rPr>
          <w:sz w:val="24"/>
          <w:szCs w:val="24"/>
        </w:rPr>
      </w:pPr>
      <w:r w:rsidRPr="005C5ED5">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75218D" w:rsidRPr="005C5ED5" w:rsidRDefault="0075218D" w:rsidP="00587F11">
      <w:pPr>
        <w:spacing w:after="0" w:line="240" w:lineRule="auto"/>
        <w:ind w:firstLine="567"/>
        <w:jc w:val="both"/>
        <w:rPr>
          <w:sz w:val="24"/>
          <w:szCs w:val="24"/>
        </w:rPr>
      </w:pPr>
      <w:r w:rsidRPr="005C5ED5">
        <w:rPr>
          <w:sz w:val="24"/>
          <w:szCs w:val="24"/>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75218D" w:rsidRPr="005C5ED5" w:rsidRDefault="0075218D" w:rsidP="00587F11">
      <w:pPr>
        <w:spacing w:after="0" w:line="240" w:lineRule="auto"/>
        <w:ind w:firstLine="567"/>
        <w:jc w:val="both"/>
        <w:rPr>
          <w:b/>
          <w:sz w:val="24"/>
          <w:szCs w:val="24"/>
        </w:rPr>
      </w:pPr>
      <w:r w:rsidRPr="005C5ED5">
        <w:rPr>
          <w:b/>
          <w:sz w:val="24"/>
          <w:szCs w:val="24"/>
        </w:rPr>
        <w:t>Россия в XVII в.</w:t>
      </w:r>
    </w:p>
    <w:p w:rsidR="0075218D" w:rsidRPr="005C5ED5" w:rsidRDefault="0075218D" w:rsidP="00587F11">
      <w:pPr>
        <w:spacing w:after="0" w:line="240" w:lineRule="auto"/>
        <w:ind w:firstLine="567"/>
        <w:jc w:val="both"/>
        <w:rPr>
          <w:sz w:val="24"/>
          <w:szCs w:val="24"/>
        </w:rPr>
      </w:pPr>
      <w:r w:rsidRPr="005C5ED5">
        <w:rPr>
          <w:sz w:val="24"/>
          <w:szCs w:val="24"/>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75218D" w:rsidRPr="005C5ED5" w:rsidRDefault="0075218D" w:rsidP="00587F11">
      <w:pPr>
        <w:spacing w:after="0" w:line="240" w:lineRule="auto"/>
        <w:ind w:firstLine="567"/>
        <w:jc w:val="both"/>
        <w:rPr>
          <w:sz w:val="24"/>
          <w:szCs w:val="24"/>
        </w:rPr>
      </w:pPr>
      <w:r w:rsidRPr="005C5ED5">
        <w:rPr>
          <w:sz w:val="24"/>
          <w:szCs w:val="24"/>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75218D" w:rsidRPr="005C5ED5" w:rsidRDefault="0075218D" w:rsidP="00587F11">
      <w:pPr>
        <w:spacing w:after="0" w:line="240" w:lineRule="auto"/>
        <w:ind w:firstLine="567"/>
        <w:jc w:val="both"/>
        <w:rPr>
          <w:sz w:val="24"/>
          <w:szCs w:val="24"/>
        </w:rPr>
      </w:pPr>
      <w:r w:rsidRPr="005C5ED5">
        <w:rPr>
          <w:sz w:val="24"/>
          <w:szCs w:val="24"/>
        </w:rPr>
        <w:t xml:space="preserve">Народные движения: Соляной и Медный бунты в Москве; Соловецкое восстание; восстание под предводительством Степана Разина. </w:t>
      </w:r>
    </w:p>
    <w:p w:rsidR="0075218D" w:rsidRPr="005C5ED5" w:rsidRDefault="0075218D" w:rsidP="00587F11">
      <w:pPr>
        <w:spacing w:after="0" w:line="240" w:lineRule="auto"/>
        <w:ind w:firstLine="567"/>
        <w:jc w:val="both"/>
        <w:rPr>
          <w:sz w:val="24"/>
          <w:szCs w:val="24"/>
        </w:rPr>
      </w:pPr>
      <w:r w:rsidRPr="005C5ED5">
        <w:rPr>
          <w:sz w:val="24"/>
          <w:szCs w:val="24"/>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rsidR="0075218D" w:rsidRPr="005C5ED5" w:rsidRDefault="0075218D" w:rsidP="00587F11">
      <w:pPr>
        <w:spacing w:after="0" w:line="240" w:lineRule="auto"/>
        <w:ind w:firstLine="567"/>
        <w:jc w:val="both"/>
        <w:rPr>
          <w:sz w:val="24"/>
          <w:szCs w:val="24"/>
        </w:rPr>
      </w:pPr>
      <w:r w:rsidRPr="005C5ED5">
        <w:rPr>
          <w:sz w:val="24"/>
          <w:szCs w:val="24"/>
        </w:rPr>
        <w:t>Строительство засечных черт. Освоение Дикого поля, Сибири и Дальнего Востока. Российские землепроходцы. Ясачное налогообложение.</w:t>
      </w:r>
    </w:p>
    <w:p w:rsidR="0075218D" w:rsidRPr="005C5ED5" w:rsidRDefault="0075218D" w:rsidP="00587F11">
      <w:pPr>
        <w:spacing w:after="0" w:line="240" w:lineRule="auto"/>
        <w:ind w:firstLine="567"/>
        <w:jc w:val="both"/>
        <w:rPr>
          <w:sz w:val="24"/>
          <w:szCs w:val="24"/>
        </w:rPr>
      </w:pPr>
      <w:r w:rsidRPr="005C5ED5">
        <w:rPr>
          <w:sz w:val="24"/>
          <w:szCs w:val="24"/>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rsidR="0075218D" w:rsidRPr="005C5ED5" w:rsidRDefault="0075218D" w:rsidP="00587F11">
      <w:pPr>
        <w:spacing w:after="0" w:line="240" w:lineRule="auto"/>
        <w:jc w:val="both"/>
        <w:rPr>
          <w:b/>
          <w:sz w:val="24"/>
          <w:szCs w:val="24"/>
        </w:rPr>
      </w:pPr>
      <w:r w:rsidRPr="005C5ED5">
        <w:rPr>
          <w:b/>
          <w:sz w:val="24"/>
          <w:szCs w:val="24"/>
        </w:rPr>
        <w:t>Всеобщая история (Новая история XVI–XVII вв.).</w:t>
      </w:r>
    </w:p>
    <w:p w:rsidR="0075218D" w:rsidRPr="005C5ED5" w:rsidRDefault="0075218D" w:rsidP="00587F11">
      <w:pPr>
        <w:spacing w:after="0" w:line="240" w:lineRule="auto"/>
        <w:ind w:firstLine="567"/>
        <w:jc w:val="both"/>
        <w:rPr>
          <w:sz w:val="24"/>
          <w:szCs w:val="24"/>
        </w:rPr>
      </w:pPr>
      <w:r w:rsidRPr="005C5ED5">
        <w:rPr>
          <w:sz w:val="24"/>
          <w:szCs w:val="24"/>
        </w:rPr>
        <w:t xml:space="preserve">Великие географические открытия и их последствия. </w:t>
      </w:r>
    </w:p>
    <w:p w:rsidR="0075218D" w:rsidRPr="005C5ED5" w:rsidRDefault="0075218D" w:rsidP="00587F11">
      <w:pPr>
        <w:spacing w:after="0" w:line="240" w:lineRule="auto"/>
        <w:ind w:firstLine="567"/>
        <w:jc w:val="both"/>
        <w:rPr>
          <w:sz w:val="24"/>
          <w:szCs w:val="24"/>
        </w:rPr>
      </w:pPr>
      <w:r w:rsidRPr="005C5ED5">
        <w:rPr>
          <w:sz w:val="24"/>
          <w:szCs w:val="24"/>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rsidR="0075218D" w:rsidRPr="005C5ED5" w:rsidRDefault="0075218D" w:rsidP="00587F11">
      <w:pPr>
        <w:spacing w:after="0" w:line="240" w:lineRule="auto"/>
        <w:ind w:firstLine="567"/>
        <w:jc w:val="both"/>
        <w:rPr>
          <w:b/>
          <w:sz w:val="24"/>
          <w:szCs w:val="24"/>
        </w:rPr>
      </w:pPr>
      <w:r w:rsidRPr="005C5ED5">
        <w:rPr>
          <w:b/>
          <w:sz w:val="24"/>
          <w:szCs w:val="24"/>
        </w:rPr>
        <w:t>Реформация и Контрреформация в Европе</w:t>
      </w:r>
    </w:p>
    <w:p w:rsidR="0075218D" w:rsidRPr="005C5ED5" w:rsidRDefault="0075218D" w:rsidP="00587F11">
      <w:pPr>
        <w:spacing w:after="0" w:line="240" w:lineRule="auto"/>
        <w:ind w:firstLine="567"/>
        <w:jc w:val="both"/>
        <w:rPr>
          <w:sz w:val="24"/>
          <w:szCs w:val="24"/>
        </w:rPr>
      </w:pPr>
      <w:r w:rsidRPr="005C5ED5">
        <w:rPr>
          <w:sz w:val="24"/>
          <w:szCs w:val="24"/>
        </w:rPr>
        <w:t>Утверждение абсолютизма.</w:t>
      </w:r>
    </w:p>
    <w:p w:rsidR="0075218D" w:rsidRPr="005C5ED5" w:rsidRDefault="0075218D" w:rsidP="00587F11">
      <w:pPr>
        <w:spacing w:after="0" w:line="240" w:lineRule="auto"/>
        <w:ind w:firstLine="567"/>
        <w:jc w:val="both"/>
        <w:rPr>
          <w:sz w:val="24"/>
          <w:szCs w:val="24"/>
        </w:rPr>
      </w:pPr>
      <w:r w:rsidRPr="005C5ED5">
        <w:rPr>
          <w:sz w:val="24"/>
          <w:szCs w:val="24"/>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75218D" w:rsidRPr="005C5ED5" w:rsidRDefault="0075218D" w:rsidP="00587F11">
      <w:pPr>
        <w:spacing w:after="0" w:line="240" w:lineRule="auto"/>
        <w:ind w:firstLine="567"/>
        <w:jc w:val="both"/>
        <w:rPr>
          <w:sz w:val="24"/>
          <w:szCs w:val="24"/>
        </w:rPr>
      </w:pPr>
      <w:r w:rsidRPr="005C5ED5">
        <w:rPr>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5C5ED5">
        <w:rPr>
          <w:sz w:val="24"/>
          <w:szCs w:val="24"/>
        </w:rPr>
        <w:t>ношения во второй половине XVII </w:t>
      </w:r>
      <w:r w:rsidRPr="005C5ED5">
        <w:rPr>
          <w:sz w:val="24"/>
          <w:szCs w:val="24"/>
        </w:rPr>
        <w:t xml:space="preserve">в. </w:t>
      </w:r>
    </w:p>
    <w:p w:rsidR="0075218D" w:rsidRPr="005C5ED5" w:rsidRDefault="0075218D" w:rsidP="00587F11">
      <w:pPr>
        <w:spacing w:after="0" w:line="240" w:lineRule="auto"/>
        <w:ind w:left="360"/>
        <w:jc w:val="both"/>
        <w:rPr>
          <w:b/>
          <w:sz w:val="24"/>
          <w:szCs w:val="24"/>
        </w:rPr>
      </w:pPr>
      <w:r w:rsidRPr="005C5ED5">
        <w:rPr>
          <w:b/>
          <w:sz w:val="24"/>
          <w:szCs w:val="24"/>
        </w:rPr>
        <w:t>Страны Азии в конце XV–XVII в.</w:t>
      </w:r>
    </w:p>
    <w:p w:rsidR="0075218D" w:rsidRPr="005C5ED5" w:rsidRDefault="0075218D" w:rsidP="00587F11">
      <w:pPr>
        <w:spacing w:after="0" w:line="240" w:lineRule="auto"/>
        <w:ind w:firstLine="567"/>
        <w:jc w:val="both"/>
        <w:rPr>
          <w:sz w:val="24"/>
          <w:szCs w:val="24"/>
        </w:rPr>
      </w:pPr>
      <w:r w:rsidRPr="005C5ED5">
        <w:rPr>
          <w:sz w:val="24"/>
          <w:szCs w:val="24"/>
        </w:rPr>
        <w:t>Внутриполитическое развитие и внешняя политика Османской империи, Индии, Китая, Японии.</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rsidR="0075218D" w:rsidRPr="005C5ED5" w:rsidRDefault="0075218D" w:rsidP="00587F11">
      <w:pPr>
        <w:widowControl w:val="0"/>
        <w:tabs>
          <w:tab w:val="left" w:pos="993"/>
        </w:tabs>
        <w:spacing w:after="0" w:line="240" w:lineRule="auto"/>
        <w:ind w:left="360"/>
        <w:contextualSpacing/>
        <w:jc w:val="both"/>
        <w:rPr>
          <w:sz w:val="24"/>
          <w:szCs w:val="24"/>
        </w:rPr>
      </w:pPr>
      <w:r w:rsidRPr="005C5ED5">
        <w:rPr>
          <w:rFonts w:eastAsia="Times New Roman" w:cs="Times New Roman"/>
          <w:b/>
          <w:sz w:val="24"/>
          <w:szCs w:val="24"/>
        </w:rPr>
        <w:t>Россия в XVI в.:</w:t>
      </w:r>
      <w:r w:rsidRPr="005C5ED5">
        <w:rPr>
          <w:sz w:val="24"/>
          <w:szCs w:val="24"/>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Смутное время:</w:t>
      </w:r>
      <w:r w:rsidRPr="005C5ED5">
        <w:rPr>
          <w:rFonts w:eastAsia="Times New Roman" w:cs="Times New Roman"/>
          <w:sz w:val="24"/>
          <w:szCs w:val="24"/>
        </w:rPr>
        <w:t xml:space="preserve"> самозванство, интервенция, «семибоярщина», народное ополчение, Соборное уложение;</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Россия в XVII в.:</w:t>
      </w:r>
      <w:r w:rsidRPr="005C5ED5">
        <w:rPr>
          <w:rFonts w:eastAsia="Times New Roman" w:cs="Times New Roman"/>
          <w:sz w:val="24"/>
          <w:szCs w:val="24"/>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Новая история (история зарубежных стран XVI–XVII вв.):</w:t>
      </w:r>
      <w:r w:rsidRPr="005C5ED5">
        <w:rPr>
          <w:rFonts w:eastAsia="Times New Roman" w:cs="Times New Roman"/>
          <w:sz w:val="24"/>
          <w:szCs w:val="24"/>
        </w:rPr>
        <w:t xml:space="preserve"> абсолютизм, англиканская церковь, </w:t>
      </w:r>
      <w:r w:rsidRPr="005C5ED5">
        <w:rPr>
          <w:rFonts w:eastAsia="Times New Roman" w:cs="Times New Roman"/>
          <w:i/>
          <w:sz w:val="24"/>
          <w:szCs w:val="24"/>
        </w:rPr>
        <w:t>виги и тори, гугеноты</w:t>
      </w:r>
      <w:r w:rsidRPr="005C5ED5">
        <w:rPr>
          <w:rFonts w:eastAsia="Times New Roman" w:cs="Times New Roman"/>
          <w:sz w:val="24"/>
          <w:szCs w:val="24"/>
        </w:rPr>
        <w:t xml:space="preserve">, </w:t>
      </w:r>
      <w:r w:rsidRPr="005C5ED5">
        <w:rPr>
          <w:rFonts w:eastAsia="Times New Roman" w:cs="Times New Roman"/>
          <w:i/>
          <w:sz w:val="24"/>
          <w:szCs w:val="24"/>
        </w:rPr>
        <w:t>диггеры,индепенденты,</w:t>
      </w:r>
      <w:r w:rsidRPr="005C5ED5">
        <w:rPr>
          <w:rFonts w:eastAsia="Times New Roman" w:cs="Times New Roman"/>
          <w:sz w:val="24"/>
          <w:szCs w:val="24"/>
        </w:rPr>
        <w:t xml:space="preserve"> капитализм, контрреформация, </w:t>
      </w:r>
      <w:r w:rsidRPr="005C5ED5">
        <w:rPr>
          <w:rFonts w:eastAsia="Times New Roman" w:cs="Times New Roman"/>
          <w:i/>
          <w:sz w:val="24"/>
          <w:szCs w:val="24"/>
        </w:rPr>
        <w:t>левеллеры</w:t>
      </w:r>
      <w:r w:rsidRPr="005C5ED5">
        <w:rPr>
          <w:rFonts w:eastAsia="Times New Roman" w:cs="Times New Roman"/>
          <w:sz w:val="24"/>
          <w:szCs w:val="24"/>
        </w:rPr>
        <w:t xml:space="preserve">, огораживания, </w:t>
      </w:r>
      <w:r w:rsidRPr="005C5ED5">
        <w:rPr>
          <w:rFonts w:eastAsia="Times New Roman" w:cs="Times New Roman"/>
          <w:i/>
          <w:sz w:val="24"/>
          <w:szCs w:val="24"/>
        </w:rPr>
        <w:t>пресвитериане,</w:t>
      </w:r>
      <w:r w:rsidRPr="005C5ED5">
        <w:rPr>
          <w:rFonts w:eastAsia="Times New Roman" w:cs="Times New Roman"/>
          <w:sz w:val="24"/>
          <w:szCs w:val="24"/>
        </w:rPr>
        <w:t xml:space="preserve"> Протекторат, протестантизм, пуритане, Реформация, </w:t>
      </w:r>
      <w:r w:rsidRPr="005C5ED5">
        <w:rPr>
          <w:rFonts w:eastAsia="Times New Roman" w:cs="Times New Roman"/>
          <w:i/>
          <w:sz w:val="24"/>
          <w:szCs w:val="24"/>
        </w:rPr>
        <w:t>Фронда,</w:t>
      </w:r>
      <w:r w:rsidRPr="005C5ED5">
        <w:rPr>
          <w:rFonts w:eastAsia="Times New Roman" w:cs="Times New Roman"/>
          <w:sz w:val="24"/>
          <w:szCs w:val="24"/>
        </w:rPr>
        <w:t xml:space="preserve"> эдикт;</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75218D" w:rsidRPr="005C5ED5" w:rsidRDefault="0075218D" w:rsidP="00587F11">
      <w:pPr>
        <w:spacing w:after="0" w:line="240" w:lineRule="auto"/>
        <w:ind w:firstLine="567"/>
        <w:jc w:val="both"/>
        <w:rPr>
          <w:sz w:val="24"/>
          <w:szCs w:val="24"/>
        </w:rPr>
      </w:pPr>
      <w:r w:rsidRPr="005C5ED5">
        <w:rPr>
          <w:sz w:val="24"/>
          <w:szCs w:val="24"/>
        </w:rPr>
        <w:t>социальную структуру российского общества в XVI в., многонациональный состав населения Русского государства;</w:t>
      </w:r>
    </w:p>
    <w:p w:rsidR="0075218D" w:rsidRPr="005C5ED5" w:rsidRDefault="0075218D" w:rsidP="00587F11">
      <w:pPr>
        <w:spacing w:after="0" w:line="240" w:lineRule="auto"/>
        <w:ind w:firstLine="567"/>
        <w:jc w:val="both"/>
        <w:rPr>
          <w:sz w:val="24"/>
          <w:szCs w:val="24"/>
        </w:rPr>
      </w:pPr>
      <w:r w:rsidRPr="005C5ED5">
        <w:rPr>
          <w:sz w:val="24"/>
          <w:szCs w:val="24"/>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75218D" w:rsidRPr="005C5ED5" w:rsidRDefault="0075218D" w:rsidP="00587F11">
      <w:pPr>
        <w:spacing w:after="0" w:line="240" w:lineRule="auto"/>
        <w:ind w:firstLine="567"/>
        <w:jc w:val="both"/>
        <w:rPr>
          <w:sz w:val="24"/>
          <w:szCs w:val="24"/>
        </w:rPr>
      </w:pPr>
      <w:r w:rsidRPr="005C5ED5">
        <w:rPr>
          <w:sz w:val="24"/>
          <w:szCs w:val="24"/>
        </w:rPr>
        <w:t>итоги Смутного времени;</w:t>
      </w:r>
    </w:p>
    <w:p w:rsidR="0075218D" w:rsidRPr="005C5ED5" w:rsidRDefault="0075218D" w:rsidP="00587F11">
      <w:pPr>
        <w:spacing w:after="0" w:line="240" w:lineRule="auto"/>
        <w:ind w:firstLine="567"/>
        <w:jc w:val="both"/>
        <w:rPr>
          <w:sz w:val="24"/>
          <w:szCs w:val="24"/>
        </w:rPr>
      </w:pPr>
      <w:r w:rsidRPr="005C5ED5">
        <w:rPr>
          <w:sz w:val="24"/>
          <w:szCs w:val="24"/>
        </w:rPr>
        <w:t>народы и регионы страны, социальную структуру российского общества в XVII в.;</w:t>
      </w:r>
    </w:p>
    <w:p w:rsidR="0075218D" w:rsidRPr="005C5ED5" w:rsidRDefault="0075218D" w:rsidP="00587F11">
      <w:pPr>
        <w:spacing w:after="0" w:line="240" w:lineRule="auto"/>
        <w:ind w:firstLine="567"/>
        <w:jc w:val="both"/>
        <w:rPr>
          <w:sz w:val="24"/>
          <w:szCs w:val="24"/>
        </w:rPr>
      </w:pPr>
      <w:r w:rsidRPr="005C5ED5">
        <w:rPr>
          <w:sz w:val="24"/>
          <w:szCs w:val="24"/>
        </w:rPr>
        <w:t>путешествия российских землепроходцев в XVII в.;</w:t>
      </w:r>
    </w:p>
    <w:p w:rsidR="0075218D" w:rsidRPr="005C5ED5" w:rsidRDefault="0075218D" w:rsidP="00587F11">
      <w:pPr>
        <w:spacing w:after="0" w:line="240" w:lineRule="auto"/>
        <w:ind w:firstLine="567"/>
        <w:jc w:val="both"/>
        <w:rPr>
          <w:sz w:val="24"/>
          <w:szCs w:val="24"/>
        </w:rPr>
      </w:pPr>
      <w:r w:rsidRPr="005C5ED5">
        <w:rPr>
          <w:sz w:val="24"/>
          <w:szCs w:val="24"/>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75218D" w:rsidRPr="005C5ED5" w:rsidRDefault="0075218D" w:rsidP="00587F11">
      <w:pPr>
        <w:spacing w:after="0" w:line="240" w:lineRule="auto"/>
        <w:ind w:firstLine="567"/>
        <w:jc w:val="both"/>
        <w:rPr>
          <w:sz w:val="24"/>
          <w:szCs w:val="24"/>
        </w:rPr>
      </w:pPr>
      <w:r w:rsidRPr="005C5ED5">
        <w:rPr>
          <w:sz w:val="24"/>
          <w:szCs w:val="24"/>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rsidR="0075218D" w:rsidRPr="005C5ED5" w:rsidRDefault="0075218D" w:rsidP="00587F11">
      <w:pPr>
        <w:spacing w:after="0" w:line="240" w:lineRule="auto"/>
        <w:ind w:firstLine="567"/>
        <w:jc w:val="both"/>
        <w:rPr>
          <w:sz w:val="24"/>
          <w:szCs w:val="24"/>
        </w:rPr>
      </w:pPr>
      <w:r w:rsidRPr="005C5ED5">
        <w:rPr>
          <w:sz w:val="24"/>
          <w:szCs w:val="24"/>
        </w:rPr>
        <w:t>влияние научной революции на развитие европейской мысли;</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различать основные виды письменных источников по истории России начала XVI–конца XVII в. и Новой истории XVI–XVII вв.;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соотносить с опорой на справочный материал вещественный исторический источник с историческим периодом, к которому он относится;</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75218D" w:rsidRPr="005C5ED5" w:rsidRDefault="008D2EAF"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г</w:t>
      </w:r>
      <w:r w:rsidR="0075218D" w:rsidRPr="005C5ED5">
        <w:rPr>
          <w:rFonts w:eastAsia="Times New Roman" w:cs="Times New Roman"/>
          <w:sz w:val="24"/>
          <w:szCs w:val="24"/>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составлять с опорой на алгоритм учебных действий план определенных разделов изучаемой темы;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использовать материал по истории родного края для изучения особенностей исторического развития своего региона.</w:t>
      </w:r>
    </w:p>
    <w:p w:rsidR="00B668CC" w:rsidRPr="005C5ED5" w:rsidRDefault="00B668CC" w:rsidP="00587F11">
      <w:pPr>
        <w:spacing w:after="0" w:line="240" w:lineRule="auto"/>
        <w:ind w:firstLine="567"/>
        <w:jc w:val="both"/>
        <w:rPr>
          <w:sz w:val="24"/>
          <w:szCs w:val="24"/>
        </w:rPr>
      </w:pPr>
    </w:p>
    <w:p w:rsidR="0075218D" w:rsidRPr="005C5ED5"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6" w:name="_Toc96177179"/>
      <w:r w:rsidRPr="005C5ED5">
        <w:rPr>
          <w:rFonts w:eastAsiaTheme="majorEastAsia" w:cs="Times New Roman"/>
          <w:b/>
          <w:bCs/>
          <w:sz w:val="24"/>
          <w:szCs w:val="24"/>
          <w:lang w:eastAsia="en-US"/>
        </w:rPr>
        <w:t>8 КЛАСС</w:t>
      </w:r>
      <w:bookmarkEnd w:id="56"/>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5C5ED5">
        <w:rPr>
          <w:sz w:val="24"/>
          <w:szCs w:val="24"/>
        </w:rPr>
        <w:t>их событий (явлений, процессов):</w:t>
      </w:r>
    </w:p>
    <w:p w:rsidR="0075218D" w:rsidRPr="005C5ED5" w:rsidRDefault="0075218D" w:rsidP="00587F11">
      <w:pPr>
        <w:spacing w:after="0" w:line="240" w:lineRule="auto"/>
        <w:ind w:left="360"/>
        <w:rPr>
          <w:rFonts w:eastAsia="Times New Roman" w:cs="Times New Roman"/>
          <w:b/>
          <w:sz w:val="24"/>
          <w:szCs w:val="24"/>
        </w:rPr>
      </w:pPr>
      <w:r w:rsidRPr="005C5ED5">
        <w:rPr>
          <w:rFonts w:eastAsia="Times New Roman" w:cs="Times New Roman"/>
          <w:b/>
          <w:sz w:val="24"/>
          <w:szCs w:val="24"/>
        </w:rPr>
        <w:t>История России</w:t>
      </w:r>
    </w:p>
    <w:p w:rsidR="0075218D" w:rsidRPr="005C5ED5" w:rsidRDefault="0075218D" w:rsidP="00587F11">
      <w:pPr>
        <w:spacing w:after="0" w:line="240" w:lineRule="auto"/>
        <w:ind w:left="360"/>
        <w:jc w:val="both"/>
        <w:rPr>
          <w:b/>
          <w:sz w:val="24"/>
          <w:szCs w:val="24"/>
        </w:rPr>
      </w:pPr>
      <w:r w:rsidRPr="005C5ED5">
        <w:rPr>
          <w:b/>
          <w:sz w:val="24"/>
          <w:szCs w:val="24"/>
        </w:rPr>
        <w:t>Россия в эпоху преобразований Петра I</w:t>
      </w:r>
    </w:p>
    <w:p w:rsidR="0075218D" w:rsidRPr="005C5ED5" w:rsidRDefault="0075218D" w:rsidP="00587F11">
      <w:pPr>
        <w:spacing w:after="0" w:line="240" w:lineRule="auto"/>
        <w:ind w:firstLine="567"/>
        <w:jc w:val="both"/>
        <w:rPr>
          <w:sz w:val="24"/>
          <w:szCs w:val="24"/>
        </w:rPr>
      </w:pPr>
      <w:r w:rsidRPr="005C5ED5">
        <w:rPr>
          <w:sz w:val="24"/>
          <w:szCs w:val="24"/>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rsidR="0075218D" w:rsidRPr="005C5ED5" w:rsidRDefault="0075218D" w:rsidP="00587F11">
      <w:pPr>
        <w:spacing w:after="0" w:line="240" w:lineRule="auto"/>
        <w:ind w:firstLine="567"/>
        <w:jc w:val="both"/>
        <w:rPr>
          <w:sz w:val="24"/>
          <w:szCs w:val="24"/>
        </w:rPr>
      </w:pPr>
      <w:r w:rsidRPr="005C5ED5">
        <w:rPr>
          <w:sz w:val="24"/>
          <w:szCs w:val="24"/>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75218D" w:rsidRPr="005C5ED5" w:rsidRDefault="0075218D" w:rsidP="00587F11">
      <w:pPr>
        <w:spacing w:after="0" w:line="240" w:lineRule="auto"/>
        <w:ind w:firstLine="567"/>
        <w:jc w:val="both"/>
        <w:rPr>
          <w:sz w:val="24"/>
          <w:szCs w:val="24"/>
        </w:rPr>
      </w:pPr>
      <w:r w:rsidRPr="005C5ED5">
        <w:rPr>
          <w:sz w:val="24"/>
          <w:szCs w:val="24"/>
        </w:rPr>
        <w:t xml:space="preserve">Экономическая политика Петра I. Роль государства в создании промышленности. </w:t>
      </w:r>
    </w:p>
    <w:p w:rsidR="0075218D" w:rsidRPr="005C5ED5" w:rsidRDefault="0075218D" w:rsidP="00587F11">
      <w:pPr>
        <w:spacing w:after="0" w:line="240" w:lineRule="auto"/>
        <w:ind w:firstLine="567"/>
        <w:jc w:val="both"/>
        <w:rPr>
          <w:sz w:val="24"/>
          <w:szCs w:val="24"/>
        </w:rPr>
      </w:pPr>
      <w:r w:rsidRPr="005C5ED5">
        <w:rPr>
          <w:sz w:val="24"/>
          <w:szCs w:val="24"/>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rsidR="0075218D" w:rsidRPr="005C5ED5" w:rsidRDefault="0075218D" w:rsidP="00587F11">
      <w:pPr>
        <w:spacing w:after="0" w:line="240" w:lineRule="auto"/>
        <w:ind w:firstLine="567"/>
        <w:jc w:val="both"/>
        <w:rPr>
          <w:sz w:val="24"/>
          <w:szCs w:val="24"/>
        </w:rPr>
      </w:pPr>
      <w:r w:rsidRPr="005C5ED5">
        <w:rPr>
          <w:sz w:val="24"/>
          <w:szCs w:val="24"/>
        </w:rPr>
        <w:t>Церковная реформа. Упразднение патриаршества и учреждение Святейшего Синода.</w:t>
      </w:r>
    </w:p>
    <w:p w:rsidR="0075218D" w:rsidRPr="005C5ED5" w:rsidRDefault="0075218D" w:rsidP="00587F11">
      <w:pPr>
        <w:spacing w:after="0" w:line="240" w:lineRule="auto"/>
        <w:ind w:firstLine="567"/>
        <w:jc w:val="both"/>
        <w:rPr>
          <w:sz w:val="24"/>
          <w:szCs w:val="24"/>
        </w:rPr>
      </w:pPr>
      <w:r w:rsidRPr="005C5ED5">
        <w:rPr>
          <w:sz w:val="24"/>
          <w:szCs w:val="24"/>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75218D" w:rsidRPr="005C5ED5" w:rsidRDefault="0075218D" w:rsidP="00587F11">
      <w:pPr>
        <w:spacing w:after="0" w:line="240" w:lineRule="auto"/>
        <w:ind w:firstLine="567"/>
        <w:jc w:val="both"/>
        <w:rPr>
          <w:sz w:val="24"/>
          <w:szCs w:val="24"/>
        </w:rPr>
      </w:pPr>
      <w:r w:rsidRPr="005C5ED5">
        <w:rPr>
          <w:sz w:val="24"/>
          <w:szCs w:val="24"/>
        </w:rP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75218D" w:rsidRPr="005C5ED5" w:rsidRDefault="0075218D" w:rsidP="00587F11">
      <w:pPr>
        <w:spacing w:after="0" w:line="240" w:lineRule="auto"/>
        <w:ind w:firstLine="567"/>
        <w:jc w:val="both"/>
        <w:rPr>
          <w:sz w:val="24"/>
          <w:szCs w:val="24"/>
        </w:rPr>
      </w:pPr>
      <w:r w:rsidRPr="005C5ED5">
        <w:rPr>
          <w:sz w:val="24"/>
          <w:szCs w:val="24"/>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75218D" w:rsidRPr="005C5ED5" w:rsidRDefault="0075218D" w:rsidP="00587F11">
      <w:pPr>
        <w:spacing w:after="0" w:line="240" w:lineRule="auto"/>
        <w:ind w:firstLine="567"/>
        <w:jc w:val="both"/>
        <w:rPr>
          <w:b/>
          <w:sz w:val="24"/>
          <w:szCs w:val="24"/>
        </w:rPr>
      </w:pPr>
      <w:r w:rsidRPr="005C5ED5">
        <w:rPr>
          <w:b/>
          <w:sz w:val="24"/>
          <w:szCs w:val="24"/>
        </w:rPr>
        <w:t>Эпоха дворцовых переворотов</w:t>
      </w:r>
    </w:p>
    <w:p w:rsidR="0075218D" w:rsidRPr="005C5ED5" w:rsidRDefault="0075218D" w:rsidP="00587F11">
      <w:pPr>
        <w:spacing w:after="0" w:line="240" w:lineRule="auto"/>
        <w:ind w:firstLine="567"/>
        <w:jc w:val="both"/>
        <w:rPr>
          <w:sz w:val="24"/>
          <w:szCs w:val="24"/>
        </w:rPr>
      </w:pPr>
      <w:r w:rsidRPr="005C5ED5">
        <w:rPr>
          <w:sz w:val="24"/>
          <w:szCs w:val="24"/>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75218D" w:rsidRPr="005C5ED5" w:rsidRDefault="0075218D" w:rsidP="00587F11">
      <w:pPr>
        <w:spacing w:after="0" w:line="240" w:lineRule="auto"/>
        <w:ind w:firstLine="567"/>
        <w:jc w:val="both"/>
        <w:rPr>
          <w:sz w:val="24"/>
          <w:szCs w:val="24"/>
        </w:rPr>
      </w:pPr>
      <w:r w:rsidRPr="005C5ED5">
        <w:rPr>
          <w:sz w:val="24"/>
          <w:szCs w:val="24"/>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75218D" w:rsidRPr="005C5ED5" w:rsidRDefault="0075218D" w:rsidP="00587F11">
      <w:pPr>
        <w:spacing w:after="0" w:line="240" w:lineRule="auto"/>
        <w:ind w:firstLine="567"/>
        <w:jc w:val="both"/>
        <w:rPr>
          <w:sz w:val="24"/>
          <w:szCs w:val="24"/>
        </w:rPr>
      </w:pPr>
      <w:r w:rsidRPr="005C5ED5">
        <w:rPr>
          <w:sz w:val="24"/>
          <w:szCs w:val="24"/>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75218D" w:rsidRPr="005C5ED5" w:rsidRDefault="0075218D" w:rsidP="00587F11">
      <w:pPr>
        <w:spacing w:after="0" w:line="240" w:lineRule="auto"/>
        <w:ind w:firstLine="567"/>
        <w:jc w:val="both"/>
        <w:rPr>
          <w:b/>
          <w:sz w:val="24"/>
          <w:szCs w:val="24"/>
        </w:rPr>
      </w:pPr>
      <w:r w:rsidRPr="005C5ED5">
        <w:rPr>
          <w:b/>
          <w:sz w:val="24"/>
          <w:szCs w:val="24"/>
        </w:rPr>
        <w:t>Правление Екатерины II</w:t>
      </w:r>
    </w:p>
    <w:p w:rsidR="0075218D" w:rsidRPr="005C5ED5" w:rsidRDefault="0075218D" w:rsidP="00587F11">
      <w:pPr>
        <w:spacing w:after="0" w:line="240" w:lineRule="auto"/>
        <w:ind w:firstLine="567"/>
        <w:jc w:val="both"/>
        <w:rPr>
          <w:sz w:val="24"/>
          <w:szCs w:val="24"/>
        </w:rPr>
      </w:pPr>
      <w:r w:rsidRPr="005C5ED5">
        <w:rPr>
          <w:sz w:val="24"/>
          <w:szCs w:val="24"/>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75218D" w:rsidRPr="005C5ED5" w:rsidRDefault="0075218D" w:rsidP="00587F11">
      <w:pPr>
        <w:spacing w:after="0" w:line="240" w:lineRule="auto"/>
        <w:ind w:firstLine="567"/>
        <w:jc w:val="both"/>
        <w:rPr>
          <w:sz w:val="24"/>
          <w:szCs w:val="24"/>
        </w:rPr>
      </w:pPr>
      <w:r w:rsidRPr="005C5ED5">
        <w:rPr>
          <w:sz w:val="24"/>
          <w:szCs w:val="24"/>
        </w:rPr>
        <w:t>Национальная политика. Ликвидация украинского гетманства. Укрепление начал веротерпимости.</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5C5ED5">
        <w:rPr>
          <w:rFonts w:eastAsia="Times New Roman" w:cs="Times New Roman"/>
          <w:i/>
          <w:sz w:val="24"/>
          <w:szCs w:val="24"/>
        </w:rPr>
        <w:t>Чумной бунт.</w:t>
      </w:r>
      <w:r w:rsidRPr="005C5ED5">
        <w:rPr>
          <w:rFonts w:eastAsia="Times New Roman" w:cs="Times New Roman"/>
          <w:sz w:val="24"/>
          <w:szCs w:val="24"/>
        </w:rPr>
        <w:t xml:space="preserve"> Восстание под предводительством Е.И. Пугачева (1773–1775 гг.). </w:t>
      </w:r>
    </w:p>
    <w:p w:rsidR="0075218D" w:rsidRPr="005C5ED5" w:rsidRDefault="0075218D" w:rsidP="00587F11">
      <w:pPr>
        <w:spacing w:after="0" w:line="240" w:lineRule="auto"/>
        <w:ind w:firstLine="567"/>
        <w:jc w:val="both"/>
        <w:rPr>
          <w:sz w:val="24"/>
          <w:szCs w:val="24"/>
        </w:rPr>
      </w:pPr>
      <w:r w:rsidRPr="005C5ED5">
        <w:rPr>
          <w:sz w:val="24"/>
          <w:szCs w:val="24"/>
        </w:rPr>
        <w:t>Развитие общественной мысли.</w:t>
      </w:r>
    </w:p>
    <w:p w:rsidR="0075218D" w:rsidRPr="005C5ED5" w:rsidRDefault="0075218D" w:rsidP="00587F11">
      <w:pPr>
        <w:spacing w:after="0" w:line="240" w:lineRule="auto"/>
        <w:ind w:firstLine="567"/>
        <w:jc w:val="both"/>
        <w:rPr>
          <w:sz w:val="24"/>
          <w:szCs w:val="24"/>
        </w:rPr>
      </w:pPr>
      <w:r w:rsidRPr="005C5ED5">
        <w:rPr>
          <w:sz w:val="24"/>
          <w:szCs w:val="24"/>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75218D" w:rsidRPr="005C5ED5" w:rsidRDefault="0075218D" w:rsidP="00587F11">
      <w:pPr>
        <w:spacing w:after="0" w:line="240" w:lineRule="auto"/>
        <w:ind w:firstLine="567"/>
        <w:jc w:val="both"/>
        <w:rPr>
          <w:sz w:val="24"/>
          <w:szCs w:val="24"/>
        </w:rPr>
      </w:pPr>
      <w:r w:rsidRPr="005C5ED5">
        <w:rPr>
          <w:sz w:val="24"/>
          <w:szCs w:val="24"/>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75218D" w:rsidRPr="005C5ED5" w:rsidRDefault="0075218D" w:rsidP="00587F11">
      <w:pPr>
        <w:spacing w:after="0" w:line="240" w:lineRule="auto"/>
        <w:ind w:firstLine="567"/>
        <w:jc w:val="both"/>
        <w:rPr>
          <w:b/>
          <w:sz w:val="24"/>
          <w:szCs w:val="24"/>
        </w:rPr>
      </w:pPr>
      <w:r w:rsidRPr="005C5ED5">
        <w:rPr>
          <w:b/>
          <w:sz w:val="24"/>
          <w:szCs w:val="24"/>
        </w:rPr>
        <w:t>Россия при Павле I</w:t>
      </w:r>
    </w:p>
    <w:p w:rsidR="0075218D" w:rsidRPr="005C5ED5" w:rsidRDefault="0075218D" w:rsidP="00587F11">
      <w:pPr>
        <w:spacing w:after="0" w:line="240" w:lineRule="auto"/>
        <w:ind w:firstLine="567"/>
        <w:jc w:val="both"/>
        <w:rPr>
          <w:sz w:val="24"/>
          <w:szCs w:val="24"/>
        </w:rPr>
      </w:pPr>
      <w:r w:rsidRPr="005C5ED5">
        <w:rPr>
          <w:sz w:val="24"/>
          <w:szCs w:val="24"/>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rsidR="0075218D" w:rsidRPr="005C5ED5" w:rsidRDefault="0075218D" w:rsidP="00587F11">
      <w:pPr>
        <w:spacing w:after="0" w:line="240" w:lineRule="auto"/>
        <w:ind w:firstLine="567"/>
        <w:jc w:val="both"/>
        <w:rPr>
          <w:sz w:val="24"/>
          <w:szCs w:val="24"/>
        </w:rPr>
      </w:pPr>
      <w:r w:rsidRPr="005C5ED5">
        <w:rPr>
          <w:sz w:val="24"/>
          <w:szCs w:val="24"/>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rsidR="0075218D" w:rsidRPr="005C5ED5" w:rsidRDefault="0075218D" w:rsidP="00587F11">
      <w:pPr>
        <w:spacing w:after="0" w:line="240" w:lineRule="auto"/>
        <w:jc w:val="both"/>
        <w:rPr>
          <w:b/>
          <w:sz w:val="24"/>
          <w:szCs w:val="24"/>
        </w:rPr>
      </w:pPr>
      <w:r w:rsidRPr="005C5ED5">
        <w:rPr>
          <w:b/>
          <w:sz w:val="24"/>
          <w:szCs w:val="24"/>
        </w:rPr>
        <w:t>Всеобщая история (Новая история XVIII в.)</w:t>
      </w:r>
    </w:p>
    <w:p w:rsidR="0075218D" w:rsidRPr="005C5ED5" w:rsidRDefault="0075218D" w:rsidP="00587F11">
      <w:pPr>
        <w:spacing w:after="0" w:line="240" w:lineRule="auto"/>
        <w:ind w:firstLine="567"/>
        <w:jc w:val="both"/>
        <w:rPr>
          <w:sz w:val="24"/>
          <w:szCs w:val="24"/>
        </w:rPr>
      </w:pPr>
      <w:r w:rsidRPr="005C5ED5">
        <w:rPr>
          <w:sz w:val="24"/>
          <w:szCs w:val="24"/>
        </w:rPr>
        <w:t xml:space="preserve">Эпоха Просвещения. Изменения в культуре. </w:t>
      </w:r>
    </w:p>
    <w:p w:rsidR="0075218D" w:rsidRPr="005C5ED5" w:rsidRDefault="0075218D" w:rsidP="00587F11">
      <w:pPr>
        <w:spacing w:after="0" w:line="240" w:lineRule="auto"/>
        <w:ind w:firstLine="567"/>
        <w:jc w:val="both"/>
        <w:rPr>
          <w:sz w:val="24"/>
          <w:szCs w:val="24"/>
        </w:rPr>
      </w:pPr>
      <w:r w:rsidRPr="005C5ED5">
        <w:rPr>
          <w:sz w:val="24"/>
          <w:szCs w:val="24"/>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rsidR="0075218D" w:rsidRPr="005C5ED5" w:rsidRDefault="0075218D" w:rsidP="00587F11">
      <w:pPr>
        <w:spacing w:after="0" w:line="240" w:lineRule="auto"/>
        <w:ind w:firstLine="567"/>
        <w:jc w:val="both"/>
        <w:rPr>
          <w:sz w:val="24"/>
          <w:szCs w:val="24"/>
        </w:rPr>
      </w:pPr>
      <w:r w:rsidRPr="005C5ED5">
        <w:rPr>
          <w:sz w:val="24"/>
          <w:szCs w:val="24"/>
        </w:rPr>
        <w:t>Абсолютная монархия во Франции. Особенности положения третьего сословия. Причины и этапы Великой французской революции.</w:t>
      </w:r>
    </w:p>
    <w:p w:rsidR="0075218D" w:rsidRPr="005C5ED5" w:rsidRDefault="0075218D" w:rsidP="00587F11">
      <w:pPr>
        <w:spacing w:after="0" w:line="240" w:lineRule="auto"/>
        <w:ind w:firstLine="567"/>
        <w:jc w:val="both"/>
        <w:rPr>
          <w:sz w:val="24"/>
          <w:szCs w:val="24"/>
        </w:rPr>
      </w:pPr>
      <w:r w:rsidRPr="005C5ED5">
        <w:rPr>
          <w:sz w:val="24"/>
          <w:szCs w:val="24"/>
        </w:rPr>
        <w:t xml:space="preserve">Своеобразие Священной Римской империи германской нации и государств, входивших в ее состав. Создание королевства Пруссия. </w:t>
      </w:r>
    </w:p>
    <w:p w:rsidR="0075218D" w:rsidRPr="005C5ED5" w:rsidRDefault="0075218D" w:rsidP="00587F11">
      <w:pPr>
        <w:spacing w:after="0" w:line="240" w:lineRule="auto"/>
        <w:ind w:firstLine="567"/>
        <w:jc w:val="both"/>
        <w:rPr>
          <w:sz w:val="24"/>
          <w:szCs w:val="24"/>
        </w:rPr>
      </w:pPr>
      <w:r w:rsidRPr="005C5ED5">
        <w:rPr>
          <w:sz w:val="24"/>
          <w:szCs w:val="24"/>
        </w:rPr>
        <w:t xml:space="preserve">Национальное и политическое своеобразие монархии Габсбургов. </w:t>
      </w:r>
    </w:p>
    <w:p w:rsidR="0075218D" w:rsidRPr="005C5ED5" w:rsidRDefault="0075218D" w:rsidP="00587F11">
      <w:pPr>
        <w:spacing w:after="0" w:line="240" w:lineRule="auto"/>
        <w:ind w:firstLine="567"/>
        <w:jc w:val="both"/>
        <w:rPr>
          <w:sz w:val="24"/>
          <w:szCs w:val="24"/>
        </w:rPr>
      </w:pPr>
      <w:r w:rsidRPr="005C5ED5">
        <w:rPr>
          <w:sz w:val="24"/>
          <w:szCs w:val="24"/>
        </w:rPr>
        <w:t xml:space="preserve">Характерные черты международных отношений XVIII в. </w:t>
      </w:r>
    </w:p>
    <w:p w:rsidR="0075218D" w:rsidRPr="005C5ED5" w:rsidRDefault="0075218D" w:rsidP="00587F11">
      <w:pPr>
        <w:spacing w:after="0" w:line="240" w:lineRule="auto"/>
        <w:ind w:firstLine="567"/>
        <w:jc w:val="both"/>
        <w:rPr>
          <w:sz w:val="24"/>
          <w:szCs w:val="24"/>
        </w:rPr>
      </w:pPr>
      <w:r w:rsidRPr="005C5ED5">
        <w:rPr>
          <w:sz w:val="24"/>
          <w:szCs w:val="24"/>
        </w:rPr>
        <w:t xml:space="preserve">Конфликт британских колоний в Северной Америке с метрополией. Война за независимость США. </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Французская революция XVIII в.</w:t>
      </w:r>
    </w:p>
    <w:p w:rsidR="0075218D" w:rsidRPr="005C5ED5" w:rsidRDefault="0075218D" w:rsidP="00587F11">
      <w:pPr>
        <w:spacing w:after="0" w:line="240" w:lineRule="auto"/>
        <w:ind w:left="360"/>
        <w:jc w:val="both"/>
        <w:rPr>
          <w:b/>
          <w:sz w:val="24"/>
          <w:szCs w:val="24"/>
        </w:rPr>
      </w:pPr>
      <w:r w:rsidRPr="005C5ED5">
        <w:rPr>
          <w:b/>
          <w:sz w:val="24"/>
          <w:szCs w:val="24"/>
        </w:rPr>
        <w:t>Международные отношения в XVIII в.</w:t>
      </w:r>
    </w:p>
    <w:p w:rsidR="0075218D" w:rsidRPr="005C5ED5" w:rsidRDefault="0075218D" w:rsidP="00587F11">
      <w:pPr>
        <w:spacing w:after="0" w:line="240" w:lineRule="auto"/>
        <w:ind w:firstLine="567"/>
        <w:jc w:val="both"/>
        <w:rPr>
          <w:sz w:val="24"/>
          <w:szCs w:val="24"/>
        </w:rPr>
      </w:pPr>
      <w:r w:rsidRPr="005C5ED5">
        <w:rPr>
          <w:sz w:val="24"/>
          <w:szCs w:val="24"/>
        </w:rPr>
        <w:t xml:space="preserve">Влияние Французской революции на международные процессы. </w:t>
      </w:r>
    </w:p>
    <w:p w:rsidR="0075218D" w:rsidRPr="005C5ED5" w:rsidRDefault="0075218D" w:rsidP="00587F11">
      <w:pPr>
        <w:spacing w:after="0" w:line="240" w:lineRule="auto"/>
        <w:ind w:firstLine="567"/>
        <w:jc w:val="both"/>
        <w:rPr>
          <w:sz w:val="24"/>
          <w:szCs w:val="24"/>
        </w:rPr>
      </w:pPr>
      <w:r w:rsidRPr="005C5ED5">
        <w:rPr>
          <w:sz w:val="24"/>
          <w:szCs w:val="24"/>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75218D" w:rsidRPr="005C5ED5" w:rsidRDefault="0075218D" w:rsidP="00587F11">
      <w:pPr>
        <w:widowControl w:val="0"/>
        <w:tabs>
          <w:tab w:val="left" w:pos="993"/>
        </w:tabs>
        <w:spacing w:after="0" w:line="240" w:lineRule="auto"/>
        <w:ind w:left="360"/>
        <w:contextualSpacing/>
        <w:jc w:val="both"/>
        <w:rPr>
          <w:sz w:val="24"/>
          <w:szCs w:val="24"/>
        </w:rPr>
      </w:pPr>
      <w:r w:rsidRPr="005C5ED5">
        <w:rPr>
          <w:rFonts w:eastAsia="Times New Roman" w:cs="Times New Roman"/>
          <w:b/>
          <w:sz w:val="24"/>
          <w:szCs w:val="24"/>
        </w:rPr>
        <w:t>Россия в эпоху преобразований Петра I:</w:t>
      </w:r>
      <w:r w:rsidRPr="005C5ED5">
        <w:rPr>
          <w:sz w:val="24"/>
          <w:szCs w:val="24"/>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75218D" w:rsidRPr="005C5ED5"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5C5ED5">
        <w:rPr>
          <w:rFonts w:eastAsia="Times New Roman" w:cs="Times New Roman"/>
          <w:b/>
          <w:sz w:val="24"/>
          <w:szCs w:val="24"/>
        </w:rPr>
        <w:t>Эпоха дворцовых переворотов:</w:t>
      </w:r>
      <w:r w:rsidRPr="005C5ED5">
        <w:rPr>
          <w:rFonts w:eastAsia="Times New Roman" w:cs="Times New Roman"/>
          <w:sz w:val="24"/>
          <w:szCs w:val="24"/>
        </w:rPr>
        <w:t xml:space="preserve"> «Кондиции». «Бироновщина», Кабинет министров, рококо, дворцовый переворот;</w:t>
      </w:r>
    </w:p>
    <w:p w:rsidR="0075218D" w:rsidRPr="005C5ED5" w:rsidRDefault="0075218D" w:rsidP="00587F11">
      <w:pPr>
        <w:widowControl w:val="0"/>
        <w:tabs>
          <w:tab w:val="left" w:pos="993"/>
        </w:tabs>
        <w:spacing w:after="0" w:line="240" w:lineRule="auto"/>
        <w:ind w:left="360"/>
        <w:contextualSpacing/>
        <w:jc w:val="both"/>
        <w:rPr>
          <w:sz w:val="24"/>
          <w:szCs w:val="24"/>
        </w:rPr>
      </w:pPr>
      <w:r w:rsidRPr="005C5ED5">
        <w:rPr>
          <w:rFonts w:eastAsia="Times New Roman" w:cs="Times New Roman"/>
          <w:b/>
          <w:sz w:val="24"/>
          <w:szCs w:val="24"/>
        </w:rPr>
        <w:t>Правление Екатерины II:</w:t>
      </w:r>
      <w:r w:rsidRPr="005C5ED5">
        <w:rPr>
          <w:sz w:val="24"/>
          <w:szCs w:val="24"/>
        </w:rPr>
        <w:t>барщинное и оброчное хозяйство, «просвещенный абсолютизм», жалованная грамота, секуляризация, гильдия, классицизм, сентиментализм;</w:t>
      </w:r>
    </w:p>
    <w:p w:rsidR="0075218D" w:rsidRPr="005C5ED5" w:rsidRDefault="0075218D" w:rsidP="00587F11">
      <w:pPr>
        <w:spacing w:after="0" w:line="240" w:lineRule="auto"/>
        <w:ind w:firstLine="567"/>
        <w:jc w:val="both"/>
        <w:rPr>
          <w:sz w:val="24"/>
          <w:szCs w:val="24"/>
        </w:rPr>
      </w:pPr>
      <w:r w:rsidRPr="005C5ED5">
        <w:rPr>
          <w:b/>
          <w:sz w:val="24"/>
          <w:szCs w:val="24"/>
        </w:rPr>
        <w:t>Новая история (история зарубежных стран XVIII вв</w:t>
      </w:r>
      <w:r w:rsidRPr="005C5ED5">
        <w:rPr>
          <w:sz w:val="24"/>
          <w:szCs w:val="24"/>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rsidR="0075218D" w:rsidRPr="005C5ED5" w:rsidRDefault="0075218D" w:rsidP="00587F11">
      <w:pPr>
        <w:spacing w:after="0" w:line="240" w:lineRule="auto"/>
        <w:ind w:firstLine="567"/>
        <w:jc w:val="both"/>
        <w:rPr>
          <w:sz w:val="24"/>
          <w:szCs w:val="24"/>
        </w:rPr>
      </w:pPr>
      <w:r w:rsidRPr="005C5ED5">
        <w:rPr>
          <w:sz w:val="24"/>
          <w:szCs w:val="24"/>
        </w:rPr>
        <w:t>роль сподвижников Петра I в процессе преобразований;</w:t>
      </w:r>
    </w:p>
    <w:p w:rsidR="0075218D" w:rsidRPr="005C5ED5" w:rsidRDefault="0075218D" w:rsidP="00587F11">
      <w:pPr>
        <w:spacing w:after="0" w:line="240" w:lineRule="auto"/>
        <w:ind w:firstLine="567"/>
        <w:jc w:val="both"/>
        <w:rPr>
          <w:sz w:val="24"/>
          <w:szCs w:val="24"/>
        </w:rPr>
      </w:pPr>
      <w:r w:rsidRPr="005C5ED5">
        <w:rPr>
          <w:sz w:val="24"/>
          <w:szCs w:val="24"/>
        </w:rPr>
        <w:t>систему управления страной, сложившуюся в результате преобразований Петра I;</w:t>
      </w:r>
    </w:p>
    <w:p w:rsidR="0075218D" w:rsidRPr="005C5ED5" w:rsidRDefault="0075218D" w:rsidP="00587F11">
      <w:pPr>
        <w:spacing w:after="0" w:line="240" w:lineRule="auto"/>
        <w:ind w:firstLine="567"/>
        <w:jc w:val="both"/>
        <w:rPr>
          <w:sz w:val="24"/>
          <w:szCs w:val="24"/>
        </w:rPr>
      </w:pPr>
      <w:r w:rsidRPr="005C5ED5">
        <w:rPr>
          <w:sz w:val="24"/>
          <w:szCs w:val="24"/>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rsidR="0075218D" w:rsidRPr="005C5ED5" w:rsidRDefault="0075218D" w:rsidP="00587F11">
      <w:pPr>
        <w:spacing w:after="0" w:line="240" w:lineRule="auto"/>
        <w:ind w:firstLine="567"/>
        <w:jc w:val="both"/>
        <w:rPr>
          <w:sz w:val="24"/>
          <w:szCs w:val="24"/>
        </w:rPr>
      </w:pPr>
      <w:r w:rsidRPr="005C5ED5">
        <w:rPr>
          <w:sz w:val="24"/>
          <w:szCs w:val="24"/>
        </w:rPr>
        <w:t>социально-экономическое и политическое развитие эпохи дворцовых переворотов;</w:t>
      </w:r>
    </w:p>
    <w:p w:rsidR="0075218D" w:rsidRPr="005C5ED5" w:rsidRDefault="0075218D" w:rsidP="00587F11">
      <w:pPr>
        <w:spacing w:after="0" w:line="240" w:lineRule="auto"/>
        <w:ind w:firstLine="567"/>
        <w:jc w:val="both"/>
        <w:rPr>
          <w:sz w:val="24"/>
          <w:szCs w:val="24"/>
        </w:rPr>
      </w:pPr>
      <w:r w:rsidRPr="005C5ED5">
        <w:rPr>
          <w:sz w:val="24"/>
          <w:szCs w:val="24"/>
        </w:rPr>
        <w:t>положение сословий российского общества в период правления Екатерины II;</w:t>
      </w:r>
    </w:p>
    <w:p w:rsidR="0075218D" w:rsidRPr="005C5ED5" w:rsidRDefault="0075218D" w:rsidP="00587F11">
      <w:pPr>
        <w:spacing w:after="0" w:line="240" w:lineRule="auto"/>
        <w:ind w:firstLine="567"/>
        <w:jc w:val="both"/>
        <w:rPr>
          <w:sz w:val="24"/>
          <w:szCs w:val="24"/>
        </w:rPr>
      </w:pPr>
      <w:r w:rsidRPr="005C5ED5">
        <w:rPr>
          <w:sz w:val="24"/>
          <w:szCs w:val="24"/>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rsidR="0075218D" w:rsidRPr="005C5ED5" w:rsidRDefault="0075218D" w:rsidP="00587F11">
      <w:pPr>
        <w:spacing w:after="0" w:line="240" w:lineRule="auto"/>
        <w:ind w:firstLine="567"/>
        <w:jc w:val="both"/>
        <w:rPr>
          <w:sz w:val="24"/>
          <w:szCs w:val="24"/>
        </w:rPr>
      </w:pPr>
      <w:r w:rsidRPr="005C5ED5">
        <w:rPr>
          <w:sz w:val="24"/>
          <w:szCs w:val="24"/>
        </w:rPr>
        <w:t>повседневную жизнь и быт правящей элиты и основной массы населения;</w:t>
      </w:r>
    </w:p>
    <w:p w:rsidR="0075218D" w:rsidRPr="005C5ED5" w:rsidRDefault="0075218D" w:rsidP="00587F11">
      <w:pPr>
        <w:spacing w:after="0" w:line="240" w:lineRule="auto"/>
        <w:ind w:firstLine="567"/>
        <w:jc w:val="both"/>
        <w:rPr>
          <w:sz w:val="24"/>
          <w:szCs w:val="24"/>
        </w:rPr>
      </w:pPr>
      <w:r w:rsidRPr="005C5ED5">
        <w:rPr>
          <w:sz w:val="24"/>
          <w:szCs w:val="24"/>
        </w:rPr>
        <w:t>развитие общественной мысли в России в XVIII в.;</w:t>
      </w:r>
    </w:p>
    <w:p w:rsidR="0075218D" w:rsidRPr="005C5ED5" w:rsidRDefault="0075218D" w:rsidP="00587F11">
      <w:pPr>
        <w:spacing w:after="0" w:line="240" w:lineRule="auto"/>
        <w:ind w:firstLine="567"/>
        <w:jc w:val="both"/>
        <w:rPr>
          <w:sz w:val="24"/>
          <w:szCs w:val="24"/>
        </w:rPr>
      </w:pPr>
      <w:r w:rsidRPr="005C5ED5">
        <w:rPr>
          <w:sz w:val="24"/>
          <w:szCs w:val="24"/>
        </w:rPr>
        <w:t>идеи эпохи Просвещения;</w:t>
      </w:r>
    </w:p>
    <w:p w:rsidR="0075218D" w:rsidRPr="005C5ED5" w:rsidRDefault="0075218D" w:rsidP="00587F11">
      <w:pPr>
        <w:spacing w:after="0" w:line="240" w:lineRule="auto"/>
        <w:ind w:firstLine="567"/>
        <w:jc w:val="both"/>
        <w:rPr>
          <w:sz w:val="24"/>
          <w:szCs w:val="24"/>
        </w:rPr>
      </w:pPr>
      <w:r w:rsidRPr="005C5ED5">
        <w:rPr>
          <w:sz w:val="24"/>
          <w:szCs w:val="24"/>
        </w:rPr>
        <w:t>культуру стран Европы эпохи Просвещения;</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 xml:space="preserve">использовать карту родного края для анализа исторической информации и рассказа о событиях региональной истории; </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наносить на контурную карту различные объекты с опорой на атлас и другие источники информации; заполнять легенду карты/схемы;</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различать основные виды письменных источников по истории России конца XVII–XVIII в. и Новой истории XVIII в.;</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rFonts w:eastAsia="Times New Roman" w:cs="Times New Roman"/>
          <w:sz w:val="24"/>
          <w:szCs w:val="24"/>
        </w:rPr>
        <w:t>группировать</w:t>
      </w:r>
      <w:r w:rsidRPr="005C5ED5">
        <w:rPr>
          <w:sz w:val="24"/>
          <w:szCs w:val="24"/>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 xml:space="preserve">составлять </w:t>
      </w:r>
      <w:r w:rsidR="008E2D9A" w:rsidRPr="005C5ED5">
        <w:rPr>
          <w:sz w:val="24"/>
          <w:szCs w:val="24"/>
        </w:rPr>
        <w:t xml:space="preserve">после предварительного анализа </w:t>
      </w:r>
      <w:r w:rsidRPr="005C5ED5">
        <w:rPr>
          <w:sz w:val="24"/>
          <w:szCs w:val="24"/>
        </w:rPr>
        <w:t>план изучаемой темы;</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использовать материал по истории родного края для изучения особенностей исторического развития своего региона.</w:t>
      </w:r>
    </w:p>
    <w:p w:rsidR="00CB40CD" w:rsidRPr="005C5ED5" w:rsidRDefault="00CB40CD" w:rsidP="00587F11">
      <w:pPr>
        <w:spacing w:after="0" w:line="240" w:lineRule="auto"/>
        <w:ind w:firstLine="567"/>
        <w:jc w:val="both"/>
        <w:rPr>
          <w:sz w:val="24"/>
          <w:szCs w:val="24"/>
        </w:rPr>
      </w:pPr>
    </w:p>
    <w:p w:rsidR="0075218D" w:rsidRPr="005C5ED5"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7" w:name="_Toc96177180"/>
      <w:r w:rsidRPr="005C5ED5">
        <w:rPr>
          <w:rFonts w:eastAsiaTheme="majorEastAsia" w:cs="Times New Roman"/>
          <w:b/>
          <w:bCs/>
          <w:sz w:val="24"/>
          <w:szCs w:val="24"/>
          <w:lang w:eastAsia="en-US"/>
        </w:rPr>
        <w:t>9 КЛАСС</w:t>
      </w:r>
      <w:bookmarkEnd w:id="57"/>
    </w:p>
    <w:p w:rsidR="0075218D" w:rsidRPr="005C5ED5" w:rsidRDefault="0075218D" w:rsidP="004E6412">
      <w:pPr>
        <w:numPr>
          <w:ilvl w:val="0"/>
          <w:numId w:val="15"/>
        </w:numPr>
        <w:tabs>
          <w:tab w:val="left" w:pos="993"/>
        </w:tabs>
        <w:spacing w:after="0" w:line="240" w:lineRule="auto"/>
        <w:ind w:left="0" w:firstLine="709"/>
        <w:contextualSpacing/>
        <w:jc w:val="both"/>
        <w:rPr>
          <w:sz w:val="24"/>
          <w:szCs w:val="24"/>
        </w:rPr>
      </w:pPr>
      <w:r w:rsidRPr="005C5ED5">
        <w:rPr>
          <w:sz w:val="24"/>
          <w:szCs w:val="24"/>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75218D" w:rsidRPr="005C5ED5" w:rsidRDefault="0075218D" w:rsidP="00587F11">
      <w:pPr>
        <w:spacing w:after="0" w:line="240" w:lineRule="auto"/>
        <w:ind w:left="360"/>
        <w:jc w:val="both"/>
        <w:rPr>
          <w:b/>
          <w:sz w:val="24"/>
          <w:szCs w:val="24"/>
        </w:rPr>
      </w:pPr>
      <w:r w:rsidRPr="005C5ED5">
        <w:rPr>
          <w:b/>
          <w:sz w:val="24"/>
          <w:szCs w:val="24"/>
        </w:rPr>
        <w:t>История России</w:t>
      </w:r>
    </w:p>
    <w:p w:rsidR="0075218D" w:rsidRPr="005C5ED5" w:rsidRDefault="0075218D" w:rsidP="00587F11">
      <w:pPr>
        <w:spacing w:after="0" w:line="240" w:lineRule="auto"/>
        <w:ind w:firstLine="567"/>
        <w:jc w:val="both"/>
        <w:rPr>
          <w:b/>
          <w:sz w:val="24"/>
          <w:szCs w:val="24"/>
        </w:rPr>
      </w:pPr>
      <w:r w:rsidRPr="005C5ED5">
        <w:rPr>
          <w:b/>
          <w:sz w:val="24"/>
          <w:szCs w:val="24"/>
        </w:rPr>
        <w:t>Россия в эпоху правления Александра I</w:t>
      </w:r>
    </w:p>
    <w:p w:rsidR="0075218D" w:rsidRPr="005C5ED5" w:rsidRDefault="0075218D" w:rsidP="00587F11">
      <w:pPr>
        <w:spacing w:after="0" w:line="240" w:lineRule="auto"/>
        <w:ind w:firstLine="567"/>
        <w:jc w:val="both"/>
        <w:rPr>
          <w:sz w:val="24"/>
          <w:szCs w:val="24"/>
        </w:rPr>
      </w:pPr>
      <w:r w:rsidRPr="005C5ED5">
        <w:rPr>
          <w:sz w:val="24"/>
          <w:szCs w:val="24"/>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rsidR="0075218D" w:rsidRPr="005C5ED5" w:rsidRDefault="0075218D" w:rsidP="00587F11">
      <w:pPr>
        <w:spacing w:after="0" w:line="240" w:lineRule="auto"/>
        <w:ind w:firstLine="567"/>
        <w:jc w:val="both"/>
        <w:rPr>
          <w:rFonts w:eastAsia="Times New Roman" w:cs="Times New Roman"/>
          <w:i/>
          <w:sz w:val="24"/>
          <w:szCs w:val="24"/>
        </w:rPr>
      </w:pPr>
      <w:r w:rsidRPr="005C5ED5">
        <w:rPr>
          <w:rFonts w:eastAsia="Times New Roman" w:cs="Times New Roman"/>
          <w:sz w:val="24"/>
          <w:szCs w:val="24"/>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75218D" w:rsidRPr="005C5ED5" w:rsidRDefault="0075218D" w:rsidP="00587F11">
      <w:pPr>
        <w:spacing w:after="0" w:line="240" w:lineRule="auto"/>
        <w:ind w:firstLine="567"/>
        <w:jc w:val="both"/>
        <w:rPr>
          <w:sz w:val="24"/>
          <w:szCs w:val="24"/>
        </w:rPr>
      </w:pPr>
      <w:r w:rsidRPr="005C5ED5">
        <w:rPr>
          <w:sz w:val="24"/>
          <w:szCs w:val="24"/>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rsidR="0075218D" w:rsidRPr="005C5ED5" w:rsidRDefault="0075218D" w:rsidP="00587F11">
      <w:pPr>
        <w:spacing w:after="0" w:line="240" w:lineRule="auto"/>
        <w:ind w:firstLine="567"/>
        <w:jc w:val="both"/>
        <w:rPr>
          <w:sz w:val="24"/>
          <w:szCs w:val="24"/>
        </w:rPr>
      </w:pPr>
      <w:r w:rsidRPr="005C5ED5">
        <w:rPr>
          <w:sz w:val="24"/>
          <w:szCs w:val="24"/>
        </w:rPr>
        <w:t xml:space="preserve">Дарование конституции Царству Польскому. Усиление политической реакции в начале 1820-х гг. </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Движение декабристов. Восстание 14 декабря 1825 г. Восстание Черниговского полка на Украине.</w:t>
      </w:r>
    </w:p>
    <w:p w:rsidR="0075218D" w:rsidRPr="005C5ED5" w:rsidRDefault="0075218D" w:rsidP="00587F11">
      <w:pPr>
        <w:spacing w:after="0" w:line="240" w:lineRule="auto"/>
        <w:ind w:firstLine="567"/>
        <w:jc w:val="both"/>
        <w:rPr>
          <w:b/>
          <w:sz w:val="24"/>
          <w:szCs w:val="24"/>
        </w:rPr>
      </w:pPr>
      <w:r w:rsidRPr="005C5ED5">
        <w:rPr>
          <w:b/>
          <w:sz w:val="24"/>
          <w:szCs w:val="24"/>
        </w:rPr>
        <w:t>Правление Николая I</w:t>
      </w:r>
    </w:p>
    <w:p w:rsidR="0075218D" w:rsidRPr="005C5ED5" w:rsidRDefault="0075218D" w:rsidP="00587F11">
      <w:pPr>
        <w:spacing w:after="0" w:line="240" w:lineRule="auto"/>
        <w:ind w:firstLine="567"/>
        <w:jc w:val="both"/>
        <w:rPr>
          <w:sz w:val="24"/>
          <w:szCs w:val="24"/>
        </w:rPr>
      </w:pPr>
      <w:r w:rsidRPr="005C5ED5">
        <w:rPr>
          <w:sz w:val="24"/>
          <w:szCs w:val="24"/>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rsidR="0075218D" w:rsidRPr="005C5ED5" w:rsidRDefault="0075218D" w:rsidP="00587F11">
      <w:pPr>
        <w:spacing w:after="0" w:line="240" w:lineRule="auto"/>
        <w:ind w:firstLine="567"/>
        <w:jc w:val="both"/>
        <w:rPr>
          <w:sz w:val="24"/>
          <w:szCs w:val="24"/>
        </w:rPr>
      </w:pPr>
      <w:r w:rsidRPr="005C5ED5">
        <w:rPr>
          <w:sz w:val="24"/>
          <w:szCs w:val="24"/>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rsidR="0075218D" w:rsidRPr="005C5ED5" w:rsidRDefault="0075218D" w:rsidP="00587F11">
      <w:pPr>
        <w:spacing w:after="0" w:line="240" w:lineRule="auto"/>
        <w:ind w:firstLine="567"/>
        <w:jc w:val="both"/>
        <w:rPr>
          <w:sz w:val="24"/>
          <w:szCs w:val="24"/>
        </w:rPr>
      </w:pPr>
      <w:r w:rsidRPr="005C5ED5">
        <w:rPr>
          <w:sz w:val="24"/>
          <w:szCs w:val="24"/>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rsidR="0075218D" w:rsidRPr="005C5ED5" w:rsidRDefault="0075218D" w:rsidP="00587F11">
      <w:pPr>
        <w:spacing w:after="0" w:line="240" w:lineRule="auto"/>
        <w:ind w:firstLine="567"/>
        <w:jc w:val="both"/>
        <w:rPr>
          <w:sz w:val="24"/>
          <w:szCs w:val="24"/>
        </w:rPr>
      </w:pPr>
      <w:r w:rsidRPr="005C5ED5">
        <w:rPr>
          <w:sz w:val="24"/>
          <w:szCs w:val="24"/>
        </w:rPr>
        <w:t>Общественная жизнь в 1830–1850-е гг.: официальная идеология, славянофилы и западники, складывание теории русского социализма.</w:t>
      </w:r>
    </w:p>
    <w:p w:rsidR="0075218D" w:rsidRPr="005C5ED5" w:rsidRDefault="0075218D" w:rsidP="00587F11">
      <w:pPr>
        <w:spacing w:after="0" w:line="240" w:lineRule="auto"/>
        <w:ind w:firstLine="567"/>
        <w:jc w:val="both"/>
        <w:rPr>
          <w:sz w:val="24"/>
          <w:szCs w:val="24"/>
        </w:rPr>
      </w:pPr>
      <w:r w:rsidRPr="005C5ED5">
        <w:rPr>
          <w:sz w:val="24"/>
          <w:szCs w:val="24"/>
        </w:rPr>
        <w:t xml:space="preserve">Народы России. Кавказская война. </w:t>
      </w:r>
    </w:p>
    <w:p w:rsidR="0075218D" w:rsidRPr="005C5ED5" w:rsidRDefault="0075218D" w:rsidP="00587F11">
      <w:pPr>
        <w:spacing w:after="0" w:line="240" w:lineRule="auto"/>
        <w:ind w:firstLine="567"/>
        <w:jc w:val="both"/>
        <w:rPr>
          <w:sz w:val="24"/>
          <w:szCs w:val="24"/>
        </w:rPr>
      </w:pPr>
      <w:r w:rsidRPr="005C5ED5">
        <w:rPr>
          <w:sz w:val="24"/>
          <w:szCs w:val="24"/>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75218D" w:rsidRPr="005C5ED5" w:rsidRDefault="0075218D" w:rsidP="00587F11">
      <w:pPr>
        <w:spacing w:after="0" w:line="240" w:lineRule="auto"/>
        <w:ind w:firstLine="567"/>
        <w:jc w:val="both"/>
        <w:rPr>
          <w:b/>
          <w:sz w:val="24"/>
          <w:szCs w:val="24"/>
        </w:rPr>
      </w:pPr>
      <w:r w:rsidRPr="005C5ED5">
        <w:rPr>
          <w:b/>
          <w:sz w:val="24"/>
          <w:szCs w:val="24"/>
        </w:rPr>
        <w:t>Россия в правление Александра II</w:t>
      </w:r>
    </w:p>
    <w:p w:rsidR="0075218D" w:rsidRPr="005C5ED5" w:rsidRDefault="0075218D" w:rsidP="00587F11">
      <w:pPr>
        <w:spacing w:after="0" w:line="240" w:lineRule="auto"/>
        <w:ind w:firstLine="567"/>
        <w:jc w:val="both"/>
        <w:rPr>
          <w:sz w:val="24"/>
          <w:szCs w:val="24"/>
        </w:rPr>
      </w:pPr>
      <w:r w:rsidRPr="005C5ED5">
        <w:rPr>
          <w:sz w:val="24"/>
          <w:szCs w:val="24"/>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75218D" w:rsidRPr="005C5ED5" w:rsidRDefault="0075218D" w:rsidP="00587F11">
      <w:pPr>
        <w:spacing w:after="0" w:line="240" w:lineRule="auto"/>
        <w:ind w:firstLine="567"/>
        <w:jc w:val="both"/>
        <w:rPr>
          <w:sz w:val="24"/>
          <w:szCs w:val="24"/>
        </w:rPr>
      </w:pPr>
      <w:r w:rsidRPr="005C5ED5">
        <w:rPr>
          <w:sz w:val="24"/>
          <w:szCs w:val="24"/>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rsidR="0075218D" w:rsidRPr="005C5ED5" w:rsidRDefault="0075218D" w:rsidP="00587F11">
      <w:pPr>
        <w:spacing w:after="0" w:line="240" w:lineRule="auto"/>
        <w:ind w:firstLine="567"/>
        <w:jc w:val="both"/>
        <w:rPr>
          <w:sz w:val="24"/>
          <w:szCs w:val="24"/>
        </w:rPr>
      </w:pPr>
      <w:r w:rsidRPr="005C5ED5">
        <w:rPr>
          <w:sz w:val="24"/>
          <w:szCs w:val="24"/>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75218D" w:rsidRPr="005C5ED5" w:rsidRDefault="0075218D" w:rsidP="00587F11">
      <w:pPr>
        <w:spacing w:after="0" w:line="240" w:lineRule="auto"/>
        <w:ind w:firstLine="567"/>
        <w:jc w:val="both"/>
        <w:rPr>
          <w:b/>
          <w:sz w:val="24"/>
          <w:szCs w:val="24"/>
        </w:rPr>
      </w:pPr>
      <w:r w:rsidRPr="005C5ED5">
        <w:rPr>
          <w:b/>
          <w:sz w:val="24"/>
          <w:szCs w:val="24"/>
        </w:rPr>
        <w:t xml:space="preserve">России в правление Александра III </w:t>
      </w:r>
    </w:p>
    <w:p w:rsidR="0075218D" w:rsidRPr="005C5ED5" w:rsidRDefault="0075218D" w:rsidP="00587F11">
      <w:pPr>
        <w:spacing w:after="0" w:line="240" w:lineRule="auto"/>
        <w:ind w:firstLine="567"/>
        <w:jc w:val="both"/>
        <w:rPr>
          <w:sz w:val="24"/>
          <w:szCs w:val="24"/>
        </w:rPr>
      </w:pPr>
      <w:r w:rsidRPr="005C5ED5">
        <w:rPr>
          <w:sz w:val="24"/>
          <w:szCs w:val="24"/>
        </w:rPr>
        <w:t>Социально-экономическое развитие страны в конце XIX – начале XX в. Культура России в XIX в.</w:t>
      </w:r>
    </w:p>
    <w:p w:rsidR="0075218D" w:rsidRPr="005C5ED5" w:rsidRDefault="0075218D" w:rsidP="00587F11">
      <w:pPr>
        <w:spacing w:after="0" w:line="240" w:lineRule="auto"/>
        <w:ind w:firstLine="567"/>
        <w:jc w:val="both"/>
        <w:rPr>
          <w:sz w:val="24"/>
          <w:szCs w:val="24"/>
        </w:rPr>
      </w:pPr>
      <w:r w:rsidRPr="005C5ED5">
        <w:rPr>
          <w:sz w:val="24"/>
          <w:szCs w:val="24"/>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rsidR="0075218D" w:rsidRPr="005C5ED5" w:rsidRDefault="0075218D" w:rsidP="00587F11">
      <w:pPr>
        <w:spacing w:after="0" w:line="240" w:lineRule="auto"/>
        <w:ind w:firstLine="567"/>
        <w:jc w:val="both"/>
        <w:rPr>
          <w:sz w:val="24"/>
          <w:szCs w:val="24"/>
        </w:rPr>
      </w:pPr>
      <w:r w:rsidRPr="005C5ED5">
        <w:rPr>
          <w:sz w:val="24"/>
          <w:szCs w:val="24"/>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rsidR="0075218D" w:rsidRPr="005C5ED5" w:rsidRDefault="0075218D" w:rsidP="00587F11">
      <w:pPr>
        <w:spacing w:after="0" w:line="240" w:lineRule="auto"/>
        <w:ind w:firstLine="567"/>
        <w:jc w:val="both"/>
        <w:rPr>
          <w:sz w:val="24"/>
          <w:szCs w:val="24"/>
        </w:rPr>
      </w:pPr>
      <w:r w:rsidRPr="005C5ED5">
        <w:rPr>
          <w:sz w:val="24"/>
          <w:szCs w:val="24"/>
        </w:rPr>
        <w:t xml:space="preserve">Промышленный подъем на рубеже XIX–XX вв. </w:t>
      </w:r>
    </w:p>
    <w:p w:rsidR="0075218D" w:rsidRPr="005C5ED5" w:rsidRDefault="0075218D" w:rsidP="00587F11">
      <w:pPr>
        <w:spacing w:after="0" w:line="240" w:lineRule="auto"/>
        <w:ind w:firstLine="567"/>
        <w:jc w:val="both"/>
        <w:rPr>
          <w:sz w:val="24"/>
          <w:szCs w:val="24"/>
        </w:rPr>
      </w:pPr>
      <w:r w:rsidRPr="005C5ED5">
        <w:rPr>
          <w:sz w:val="24"/>
          <w:szCs w:val="24"/>
        </w:rPr>
        <w:t>Внешняя политика Александра III. Россия в военно-политических блоках. Сближение России и Франции. Азиатская политика России.</w:t>
      </w:r>
    </w:p>
    <w:p w:rsidR="0075218D" w:rsidRPr="005C5ED5" w:rsidRDefault="0075218D" w:rsidP="00587F11">
      <w:pPr>
        <w:spacing w:after="0" w:line="240" w:lineRule="auto"/>
        <w:ind w:firstLine="567"/>
        <w:jc w:val="both"/>
        <w:rPr>
          <w:sz w:val="24"/>
          <w:szCs w:val="24"/>
        </w:rPr>
      </w:pPr>
      <w:r w:rsidRPr="005C5ED5">
        <w:rPr>
          <w:sz w:val="24"/>
          <w:szCs w:val="24"/>
        </w:rPr>
        <w:t xml:space="preserve">Общественное движение в 1880–1890-х гг. </w:t>
      </w:r>
    </w:p>
    <w:p w:rsidR="0075218D" w:rsidRPr="005C5ED5" w:rsidRDefault="0075218D" w:rsidP="00587F11">
      <w:pPr>
        <w:spacing w:after="0" w:line="240" w:lineRule="auto"/>
        <w:ind w:firstLine="567"/>
        <w:jc w:val="both"/>
        <w:rPr>
          <w:sz w:val="24"/>
          <w:szCs w:val="24"/>
        </w:rPr>
      </w:pPr>
      <w:r w:rsidRPr="005C5ED5">
        <w:rPr>
          <w:sz w:val="24"/>
          <w:szCs w:val="24"/>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 xml:space="preserve">Особенности и основные стили в художественной культуре. Литература. Театр. Музыкальное искусство. </w:t>
      </w:r>
      <w:r w:rsidRPr="005C5ED5">
        <w:rPr>
          <w:rFonts w:eastAsia="Times New Roman" w:cs="Times New Roman"/>
          <w:i/>
          <w:sz w:val="24"/>
          <w:szCs w:val="24"/>
        </w:rPr>
        <w:t>«Могучая кучка».</w:t>
      </w:r>
      <w:r w:rsidRPr="005C5ED5">
        <w:rPr>
          <w:rFonts w:eastAsia="Times New Roman" w:cs="Times New Roman"/>
          <w:sz w:val="24"/>
          <w:szCs w:val="24"/>
        </w:rPr>
        <w:t xml:space="preserve"> Живопись. </w:t>
      </w:r>
      <w:r w:rsidRPr="005C5ED5">
        <w:rPr>
          <w:rFonts w:eastAsia="Times New Roman" w:cs="Times New Roman"/>
          <w:i/>
          <w:sz w:val="24"/>
          <w:szCs w:val="24"/>
        </w:rPr>
        <w:t>Возникновение «Товарищества передвижных художественных выставок».</w:t>
      </w:r>
      <w:r w:rsidRPr="005C5ED5">
        <w:rPr>
          <w:rFonts w:eastAsia="Times New Roman" w:cs="Times New Roman"/>
          <w:sz w:val="24"/>
          <w:szCs w:val="24"/>
        </w:rPr>
        <w:t xml:space="preserve"> Архитектура. Скульптура.</w:t>
      </w:r>
    </w:p>
    <w:p w:rsidR="0075218D" w:rsidRPr="005C5ED5" w:rsidRDefault="0075218D" w:rsidP="00587F11">
      <w:pPr>
        <w:spacing w:after="0" w:line="240" w:lineRule="auto"/>
        <w:ind w:firstLine="567"/>
        <w:jc w:val="both"/>
        <w:rPr>
          <w:b/>
          <w:sz w:val="24"/>
          <w:szCs w:val="24"/>
        </w:rPr>
      </w:pPr>
      <w:r w:rsidRPr="005C5ED5">
        <w:rPr>
          <w:b/>
          <w:sz w:val="24"/>
          <w:szCs w:val="24"/>
        </w:rPr>
        <w:t>Кризис империи в начале ХХ в.</w:t>
      </w:r>
    </w:p>
    <w:p w:rsidR="0075218D" w:rsidRPr="005C5ED5" w:rsidRDefault="0075218D" w:rsidP="00587F11">
      <w:pPr>
        <w:spacing w:after="0" w:line="240" w:lineRule="auto"/>
        <w:ind w:firstLine="567"/>
        <w:jc w:val="both"/>
        <w:rPr>
          <w:b/>
          <w:sz w:val="24"/>
          <w:szCs w:val="24"/>
        </w:rPr>
      </w:pPr>
      <w:r w:rsidRPr="005C5ED5">
        <w:rPr>
          <w:b/>
          <w:sz w:val="24"/>
          <w:szCs w:val="24"/>
        </w:rPr>
        <w:t xml:space="preserve">Николай II </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 xml:space="preserve">Деятельность I Государственной думы. </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75218D" w:rsidRPr="005C5ED5" w:rsidRDefault="0075218D" w:rsidP="00587F11">
      <w:pPr>
        <w:spacing w:after="0" w:line="240" w:lineRule="auto"/>
        <w:ind w:firstLine="567"/>
        <w:jc w:val="both"/>
        <w:rPr>
          <w:rFonts w:eastAsia="Times New Roman" w:cs="Times New Roman"/>
          <w:i/>
          <w:sz w:val="24"/>
          <w:szCs w:val="24"/>
        </w:rPr>
      </w:pPr>
      <w:r w:rsidRPr="005C5ED5">
        <w:rPr>
          <w:rFonts w:eastAsia="Times New Roman" w:cs="Times New Roman"/>
          <w:i/>
          <w:sz w:val="24"/>
          <w:szCs w:val="24"/>
        </w:rPr>
        <w:t xml:space="preserve">III и IV Государственные думы. Общественное и политическое развитие России в 1907–1914 гг. </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75218D" w:rsidRPr="005C5ED5" w:rsidRDefault="0075218D" w:rsidP="00587F11">
      <w:pPr>
        <w:spacing w:after="0" w:line="240" w:lineRule="auto"/>
        <w:jc w:val="both"/>
        <w:rPr>
          <w:b/>
          <w:sz w:val="24"/>
          <w:szCs w:val="24"/>
        </w:rPr>
      </w:pPr>
      <w:r w:rsidRPr="005C5ED5">
        <w:rPr>
          <w:b/>
          <w:sz w:val="24"/>
          <w:szCs w:val="24"/>
        </w:rPr>
        <w:t>Всеобщая история (Новая история XIX – начала XX в.).</w:t>
      </w:r>
    </w:p>
    <w:p w:rsidR="0075218D" w:rsidRPr="005C5ED5" w:rsidRDefault="0075218D" w:rsidP="00587F11">
      <w:pPr>
        <w:spacing w:after="0" w:line="240" w:lineRule="auto"/>
        <w:ind w:firstLine="567"/>
        <w:jc w:val="both"/>
        <w:rPr>
          <w:sz w:val="24"/>
          <w:szCs w:val="24"/>
        </w:rPr>
      </w:pPr>
      <w:r w:rsidRPr="005C5ED5">
        <w:rPr>
          <w:sz w:val="24"/>
          <w:szCs w:val="24"/>
        </w:rPr>
        <w:t xml:space="preserve">Первая империя во Франции. </w:t>
      </w:r>
    </w:p>
    <w:p w:rsidR="0075218D" w:rsidRPr="005C5ED5" w:rsidRDefault="0075218D" w:rsidP="00587F11">
      <w:pPr>
        <w:spacing w:after="0" w:line="240" w:lineRule="auto"/>
        <w:ind w:firstLine="567"/>
        <w:jc w:val="both"/>
        <w:rPr>
          <w:sz w:val="24"/>
          <w:szCs w:val="24"/>
        </w:rPr>
      </w:pPr>
      <w:r w:rsidRPr="005C5ED5">
        <w:rPr>
          <w:sz w:val="24"/>
          <w:szCs w:val="24"/>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rsidR="0075218D" w:rsidRPr="005C5ED5" w:rsidRDefault="0075218D" w:rsidP="00587F11">
      <w:pPr>
        <w:spacing w:after="0" w:line="240" w:lineRule="auto"/>
        <w:ind w:firstLine="567"/>
        <w:jc w:val="both"/>
        <w:rPr>
          <w:sz w:val="24"/>
          <w:szCs w:val="24"/>
        </w:rPr>
      </w:pPr>
      <w:r w:rsidRPr="005C5ED5">
        <w:rPr>
          <w:sz w:val="24"/>
          <w:szCs w:val="24"/>
        </w:rPr>
        <w:t xml:space="preserve">Международные отношения в первой половине XIX в. </w:t>
      </w:r>
    </w:p>
    <w:p w:rsidR="0075218D" w:rsidRPr="005C5ED5" w:rsidRDefault="0075218D" w:rsidP="00587F11">
      <w:pPr>
        <w:spacing w:after="0" w:line="240" w:lineRule="auto"/>
        <w:ind w:firstLine="567"/>
        <w:jc w:val="both"/>
        <w:rPr>
          <w:sz w:val="24"/>
          <w:szCs w:val="24"/>
        </w:rPr>
      </w:pPr>
      <w:r w:rsidRPr="005C5ED5">
        <w:rPr>
          <w:sz w:val="24"/>
          <w:szCs w:val="24"/>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rsidR="0075218D" w:rsidRPr="005C5ED5" w:rsidRDefault="0075218D" w:rsidP="00587F11">
      <w:pPr>
        <w:spacing w:after="0" w:line="240" w:lineRule="auto"/>
        <w:ind w:firstLine="567"/>
        <w:jc w:val="both"/>
        <w:rPr>
          <w:sz w:val="24"/>
          <w:szCs w:val="24"/>
        </w:rPr>
      </w:pPr>
      <w:r w:rsidRPr="005C5ED5">
        <w:rPr>
          <w:sz w:val="24"/>
          <w:szCs w:val="24"/>
        </w:rPr>
        <w:t>США в первой половине XIX в. Гражданская война в США. Реконструкция Юга. США в конце XIX – начале XX в.</w:t>
      </w:r>
    </w:p>
    <w:p w:rsidR="0075218D" w:rsidRPr="005C5ED5" w:rsidRDefault="0075218D" w:rsidP="00587F11">
      <w:pPr>
        <w:spacing w:after="0" w:line="240" w:lineRule="auto"/>
        <w:ind w:firstLine="567"/>
        <w:jc w:val="both"/>
        <w:rPr>
          <w:sz w:val="24"/>
          <w:szCs w:val="24"/>
        </w:rPr>
      </w:pPr>
      <w:r w:rsidRPr="005C5ED5">
        <w:rPr>
          <w:sz w:val="24"/>
          <w:szCs w:val="24"/>
        </w:rPr>
        <w:t xml:space="preserve">Борьба за независимость и образование независимых государств в Латинской Америке в XIX в. </w:t>
      </w:r>
    </w:p>
    <w:p w:rsidR="0075218D" w:rsidRPr="005C5ED5" w:rsidRDefault="0075218D" w:rsidP="00587F11">
      <w:pPr>
        <w:spacing w:after="0" w:line="240" w:lineRule="auto"/>
        <w:ind w:firstLine="567"/>
        <w:jc w:val="both"/>
        <w:rPr>
          <w:sz w:val="24"/>
          <w:szCs w:val="24"/>
        </w:rPr>
      </w:pPr>
      <w:r w:rsidRPr="005C5ED5">
        <w:rPr>
          <w:sz w:val="24"/>
          <w:szCs w:val="24"/>
        </w:rPr>
        <w:t>Политическое и социально-экономическое развитие Османской империи, Индии, Китая, Японии в XIX – начале XX в.</w:t>
      </w:r>
    </w:p>
    <w:p w:rsidR="0075218D" w:rsidRPr="005C5ED5" w:rsidRDefault="0075218D" w:rsidP="00587F11">
      <w:pPr>
        <w:spacing w:after="0" w:line="240" w:lineRule="auto"/>
        <w:ind w:firstLine="567"/>
        <w:jc w:val="both"/>
        <w:rPr>
          <w:sz w:val="24"/>
          <w:szCs w:val="24"/>
        </w:rPr>
      </w:pPr>
      <w:r w:rsidRPr="005C5ED5">
        <w:rPr>
          <w:sz w:val="24"/>
          <w:szCs w:val="24"/>
        </w:rPr>
        <w:t xml:space="preserve">Колониальный раздел Африки. Антиколониальные движения. </w:t>
      </w:r>
    </w:p>
    <w:p w:rsidR="0075218D" w:rsidRPr="005C5ED5" w:rsidRDefault="0075218D" w:rsidP="00587F11">
      <w:pPr>
        <w:spacing w:after="0" w:line="240" w:lineRule="auto"/>
        <w:ind w:firstLine="567"/>
        <w:jc w:val="both"/>
        <w:rPr>
          <w:b/>
          <w:sz w:val="24"/>
          <w:szCs w:val="24"/>
        </w:rPr>
      </w:pPr>
      <w:r w:rsidRPr="005C5ED5">
        <w:rPr>
          <w:b/>
          <w:sz w:val="24"/>
          <w:szCs w:val="24"/>
        </w:rPr>
        <w:t>Мировая политика во второй половине XIX – начале ХХ в.</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5C5ED5">
        <w:rPr>
          <w:rFonts w:eastAsia="Times New Roman" w:cs="Times New Roman"/>
          <w:i/>
          <w:sz w:val="24"/>
          <w:szCs w:val="24"/>
        </w:rPr>
        <w:t>. Англо-бурская война</w:t>
      </w:r>
      <w:r w:rsidRPr="005C5ED5">
        <w:rPr>
          <w:rFonts w:eastAsia="Times New Roman" w:cs="Times New Roman"/>
          <w:sz w:val="24"/>
          <w:szCs w:val="24"/>
        </w:rPr>
        <w:t>. Возникновение Тройственного союза и Антанты. Июльский кризис 1914 г. и начало Первой мировой войны.</w:t>
      </w:r>
    </w:p>
    <w:p w:rsidR="0075218D" w:rsidRPr="005C5ED5" w:rsidRDefault="0075218D" w:rsidP="00587F11">
      <w:pPr>
        <w:spacing w:after="0" w:line="240" w:lineRule="auto"/>
        <w:ind w:firstLine="567"/>
        <w:jc w:val="both"/>
        <w:rPr>
          <w:rFonts w:eastAsia="Times New Roman" w:cs="Times New Roman"/>
          <w:sz w:val="24"/>
          <w:szCs w:val="24"/>
        </w:rPr>
      </w:pPr>
      <w:r w:rsidRPr="005C5ED5">
        <w:rPr>
          <w:rFonts w:eastAsia="Times New Roman" w:cs="Times New Roman"/>
          <w:sz w:val="24"/>
          <w:szCs w:val="24"/>
        </w:rPr>
        <w:t>Развитие науки, образования и культуры в XIX – начале ХХ веков. Духовный кризис индустриального общества.</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lang w:eastAsia="en-US"/>
        </w:rPr>
      </w:pPr>
      <w:r w:rsidRPr="005C5ED5">
        <w:rPr>
          <w:rFonts w:eastAsia="Times New Roman" w:cs="Times New Roman"/>
          <w:sz w:val="24"/>
          <w:szCs w:val="24"/>
          <w:lang w:eastAsia="en-US"/>
        </w:rPr>
        <w:t xml:space="preserve">объяснять </w:t>
      </w:r>
      <w:r w:rsidRPr="005C5ED5">
        <w:rPr>
          <w:rFonts w:ascii="Times New Roman CYR" w:eastAsia="Times New Roman CYR" w:hAnsi="Times New Roman CYR" w:cs="Times New Roman CYR"/>
          <w:sz w:val="24"/>
          <w:szCs w:val="24"/>
          <w:shd w:val="clear" w:color="auto" w:fill="FFFFFF"/>
          <w:lang w:eastAsia="en-US"/>
        </w:rPr>
        <w:t xml:space="preserve">с опорой на справочный материал </w:t>
      </w:r>
      <w:r w:rsidRPr="005C5ED5">
        <w:rPr>
          <w:rFonts w:eastAsia="Times New Roman" w:cs="Times New Roman"/>
          <w:sz w:val="24"/>
          <w:szCs w:val="24"/>
          <w:lang w:eastAsia="en-US"/>
        </w:rPr>
        <w:t>смысл изученных исторических понятий по истории России XIX – начала XX в. и Новой истории XIX – начала XX в., в том числе:</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b/>
          <w:sz w:val="24"/>
          <w:szCs w:val="24"/>
        </w:rPr>
        <w:t>Россия в эпоху правления Александра I:</w:t>
      </w:r>
      <w:r w:rsidRPr="005C5ED5">
        <w:rPr>
          <w:rFonts w:eastAsia="Times New Roman" w:cs="Times New Roman"/>
          <w:sz w:val="24"/>
          <w:szCs w:val="24"/>
        </w:rPr>
        <w:t xml:space="preserve"> крепостное хозяйство, Негласный комитет, Отечественная война, Университетский устав, военные поселения, ампир, романтизм;</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b/>
          <w:sz w:val="24"/>
          <w:szCs w:val="24"/>
        </w:rPr>
        <w:t>Правление Николая I:</w:t>
      </w:r>
      <w:r w:rsidRPr="005C5ED5">
        <w:rPr>
          <w:rFonts w:eastAsia="Times New Roman" w:cs="Times New Roman"/>
          <w:sz w:val="24"/>
          <w:szCs w:val="24"/>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b/>
          <w:sz w:val="24"/>
          <w:szCs w:val="24"/>
        </w:rPr>
        <w:t>Россия в правление Александра II:</w:t>
      </w:r>
      <w:r w:rsidRPr="005C5ED5">
        <w:rPr>
          <w:rFonts w:eastAsia="Times New Roman" w:cs="Times New Roman"/>
          <w:sz w:val="24"/>
          <w:szCs w:val="24"/>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b/>
          <w:sz w:val="24"/>
          <w:szCs w:val="24"/>
        </w:rPr>
        <w:t>России в правление Александра III.</w:t>
      </w:r>
      <w:r w:rsidRPr="005C5ED5">
        <w:rPr>
          <w:rFonts w:eastAsia="Times New Roman" w:cs="Times New Roman"/>
          <w:sz w:val="24"/>
          <w:szCs w:val="24"/>
        </w:rPr>
        <w:t>Социально-экономическое развитие страны в конце XIX–начале XX в.: контрреформы, земские начальники, марксизм;</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положение России в мире на рубеже XVIII–XIX вв.;</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политический строй, сословную структуру российского общества, народы России в начале XIX в.;</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 xml:space="preserve">социально-экономическое развитие России, крепостнический характер экономики в I половине XIX в.; </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развитие образования в России в XIX в., научные открытия, развитие военно-полевой хирургии, географические открытия и путешествия;</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театральное и музыкальное искусство в России в начале XX в., балет, кинематограф;</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культуру народов Российской империи;</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социально-экономическое развитие России во II половине XIX в.;</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новые черты в жизни города и деревни во II половине XIX в.;</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предпосылки первой русской революции</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социально-экономическое развитие России в начале XX века;</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создание российского парламентаризма;</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индустриальную революцию и становление индустриального общества в странах Западной Европы и Америки в XIX в.</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общие направления экономического и общественно-политического развития стран Западной Европы и Америки в конце XIX – начале ХХ в.;</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развитие науки, образования и культуры в XIX – начале ХХ в.:</w:t>
      </w:r>
    </w:p>
    <w:p w:rsidR="0075218D" w:rsidRPr="005C5ED5"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5C5ED5">
        <w:rPr>
          <w:rFonts w:eastAsia="Times New Roman" w:cs="Times New Roman"/>
          <w:sz w:val="24"/>
          <w:szCs w:val="24"/>
        </w:rPr>
        <w:t>духовный кризис индустриального общества.</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заполнять контурную карту на основе предложенных заданий, используя систему обозначений для легенды карты/схемы;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различать основные виды письменных источников по истории России XIX – начала XX в. и Новой истории XIX – начала XX в.</w:t>
      </w:r>
      <w:r w:rsidR="005F79C1" w:rsidRPr="005C5ED5">
        <w:rPr>
          <w:rFonts w:eastAsia="Times New Roman" w:cs="Times New Roman"/>
          <w:sz w:val="24"/>
          <w:szCs w:val="24"/>
        </w:rPr>
        <w:t>;</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составлять </w:t>
      </w:r>
      <w:r w:rsidR="005F79C1" w:rsidRPr="005C5ED5">
        <w:rPr>
          <w:rFonts w:eastAsia="Times New Roman" w:cs="Times New Roman"/>
          <w:sz w:val="24"/>
          <w:szCs w:val="24"/>
        </w:rPr>
        <w:t xml:space="preserve">после предварительного анализа </w:t>
      </w:r>
      <w:r w:rsidRPr="005C5ED5">
        <w:rPr>
          <w:rFonts w:eastAsia="Times New Roman" w:cs="Times New Roman"/>
          <w:sz w:val="24"/>
          <w:szCs w:val="24"/>
        </w:rPr>
        <w:t>план-конспект изучаемой темы;</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085F97" w:rsidRPr="005C5ED5" w:rsidRDefault="00085F97"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выполнять совместные учебные проекты по отечественной и всеобщей истории XIX – начала ХХ в. (в том числе на региональном материале);</w:t>
      </w:r>
    </w:p>
    <w:p w:rsidR="0075218D" w:rsidRPr="005C5ED5"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75218D" w:rsidRPr="005C5ED5" w:rsidRDefault="0075218D" w:rsidP="0075218D">
      <w:pPr>
        <w:widowControl w:val="0"/>
        <w:tabs>
          <w:tab w:val="left" w:pos="993"/>
        </w:tabs>
        <w:spacing w:after="0" w:line="360" w:lineRule="auto"/>
        <w:ind w:left="459"/>
        <w:contextualSpacing/>
        <w:jc w:val="both"/>
        <w:rPr>
          <w:rFonts w:eastAsia="Times New Roman" w:cs="Times New Roman"/>
          <w:sz w:val="24"/>
          <w:szCs w:val="24"/>
        </w:rPr>
      </w:pPr>
    </w:p>
    <w:p w:rsidR="00F97BA3" w:rsidRPr="005C5ED5" w:rsidRDefault="00F97BA3">
      <w:pPr>
        <w:rPr>
          <w:rFonts w:cs="Times New Roman"/>
          <w:sz w:val="24"/>
          <w:szCs w:val="24"/>
        </w:rPr>
      </w:pPr>
      <w:r w:rsidRPr="005C5ED5">
        <w:rPr>
          <w:rFonts w:cs="Times New Roman"/>
          <w:sz w:val="24"/>
          <w:szCs w:val="24"/>
        </w:rPr>
        <w:br w:type="page"/>
      </w:r>
    </w:p>
    <w:p w:rsidR="00B4280B" w:rsidRPr="005C5ED5" w:rsidRDefault="008B7E5C" w:rsidP="006A4B90">
      <w:pPr>
        <w:pStyle w:val="4"/>
        <w:rPr>
          <w:caps/>
          <w:sz w:val="24"/>
          <w:szCs w:val="24"/>
        </w:rPr>
      </w:pPr>
      <w:bookmarkStart w:id="58" w:name="_Toc97114946"/>
      <w:r w:rsidRPr="005C5ED5">
        <w:rPr>
          <w:caps/>
          <w:sz w:val="24"/>
          <w:szCs w:val="24"/>
        </w:rPr>
        <w:t>2.2.1</w:t>
      </w:r>
      <w:r w:rsidR="007A5763" w:rsidRPr="005C5ED5">
        <w:rPr>
          <w:caps/>
          <w:sz w:val="24"/>
          <w:szCs w:val="24"/>
        </w:rPr>
        <w:t>.7</w:t>
      </w:r>
      <w:r w:rsidR="00B4280B" w:rsidRPr="005C5ED5">
        <w:rPr>
          <w:caps/>
          <w:sz w:val="24"/>
          <w:szCs w:val="24"/>
        </w:rPr>
        <w:t>. Обществознание</w:t>
      </w:r>
      <w:bookmarkEnd w:id="58"/>
    </w:p>
    <w:p w:rsidR="00AB134C" w:rsidRPr="005C5ED5" w:rsidRDefault="00AB134C" w:rsidP="004C4BAF">
      <w:pPr>
        <w:spacing w:after="0" w:line="240" w:lineRule="auto"/>
        <w:rPr>
          <w:rFonts w:cs="Times New Roman"/>
          <w:b/>
          <w:caps/>
          <w:sz w:val="24"/>
          <w:szCs w:val="24"/>
        </w:rPr>
      </w:pPr>
    </w:p>
    <w:p w:rsidR="00005992" w:rsidRPr="005C5ED5" w:rsidRDefault="00005992" w:rsidP="004C4BAF">
      <w:pPr>
        <w:spacing w:after="0" w:line="240" w:lineRule="auto"/>
        <w:rPr>
          <w:rFonts w:cs="Times New Roman"/>
          <w:b/>
          <w:caps/>
          <w:sz w:val="24"/>
          <w:szCs w:val="24"/>
        </w:rPr>
      </w:pPr>
    </w:p>
    <w:p w:rsidR="00AB134C" w:rsidRPr="005C5ED5" w:rsidRDefault="00AB134C" w:rsidP="008606DB">
      <w:pPr>
        <w:spacing w:after="0" w:line="240" w:lineRule="auto"/>
        <w:jc w:val="both"/>
        <w:rPr>
          <w:rFonts w:eastAsiaTheme="majorEastAsia" w:cstheme="majorBidi"/>
          <w:sz w:val="24"/>
          <w:szCs w:val="24"/>
        </w:rPr>
      </w:pPr>
      <w:bookmarkStart w:id="59" w:name="_Toc83233528"/>
      <w:r w:rsidRPr="005C5ED5">
        <w:rPr>
          <w:rFonts w:eastAsiaTheme="majorEastAsia" w:cstheme="majorBidi"/>
          <w:sz w:val="24"/>
          <w:szCs w:val="24"/>
        </w:rPr>
        <w:t>ПОЯСНИТЕЛЬНАЯ ЗАПИСКА</w:t>
      </w:r>
      <w:bookmarkEnd w:id="59"/>
    </w:p>
    <w:p w:rsidR="00AB134C" w:rsidRPr="005C5ED5" w:rsidRDefault="00AB134C" w:rsidP="00AB134C">
      <w:pPr>
        <w:spacing w:after="0" w:line="240" w:lineRule="auto"/>
        <w:ind w:firstLine="709"/>
        <w:jc w:val="both"/>
        <w:rPr>
          <w:rFonts w:eastAsia="Arial Unicode MS" w:cs="Times New Roman"/>
          <w:kern w:val="1"/>
          <w:sz w:val="24"/>
          <w:szCs w:val="24"/>
          <w:lang w:eastAsia="en-US"/>
        </w:rPr>
      </w:pPr>
    </w:p>
    <w:p w:rsidR="00AB134C" w:rsidRPr="005C5ED5" w:rsidRDefault="00AB134C" w:rsidP="00AB134C">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Примерная рабочая программа по обществознанию для обучающихся с задержкой психического развития (далее </w:t>
      </w:r>
      <w:r w:rsidR="00F3235B"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AB134C" w:rsidRPr="005C5ED5" w:rsidRDefault="00AB134C" w:rsidP="00AB134C">
      <w:pPr>
        <w:spacing w:after="0" w:line="240" w:lineRule="auto"/>
        <w:ind w:firstLine="709"/>
        <w:jc w:val="both"/>
        <w:rPr>
          <w:rFonts w:cs="Times New Roman"/>
          <w:b/>
          <w:sz w:val="24"/>
          <w:szCs w:val="24"/>
        </w:rPr>
      </w:pPr>
    </w:p>
    <w:p w:rsidR="00AB134C" w:rsidRPr="005C5ED5" w:rsidRDefault="00AB134C" w:rsidP="00F3235B">
      <w:pPr>
        <w:spacing w:after="0" w:line="240" w:lineRule="auto"/>
        <w:ind w:firstLine="709"/>
        <w:jc w:val="both"/>
        <w:rPr>
          <w:rFonts w:eastAsiaTheme="majorEastAsia" w:cs="Times New Roman"/>
          <w:b/>
          <w:bCs/>
          <w:sz w:val="24"/>
          <w:szCs w:val="24"/>
          <w:lang w:eastAsia="en-US"/>
        </w:rPr>
      </w:pPr>
      <w:bookmarkStart w:id="60" w:name="_Toc83233529"/>
      <w:r w:rsidRPr="005C5ED5">
        <w:rPr>
          <w:rFonts w:eastAsiaTheme="majorEastAsia" w:cs="Times New Roman"/>
          <w:b/>
          <w:bCs/>
          <w:sz w:val="24"/>
          <w:szCs w:val="24"/>
          <w:lang w:eastAsia="en-US"/>
        </w:rPr>
        <w:t>Общая характеристика учебного предмета «Обществознание»</w:t>
      </w:r>
      <w:bookmarkEnd w:id="60"/>
    </w:p>
    <w:p w:rsidR="00AB134C" w:rsidRPr="005C5ED5" w:rsidRDefault="00AB134C" w:rsidP="00AB134C">
      <w:pPr>
        <w:spacing w:after="0" w:line="240" w:lineRule="auto"/>
        <w:ind w:firstLine="709"/>
        <w:jc w:val="both"/>
        <w:rPr>
          <w:rFonts w:cs="Times New Roman"/>
          <w:sz w:val="24"/>
          <w:szCs w:val="24"/>
        </w:rPr>
      </w:pPr>
      <w:r w:rsidRPr="005C5ED5">
        <w:rPr>
          <w:rFonts w:cs="Times New Roman"/>
          <w:sz w:val="24"/>
          <w:szCs w:val="24"/>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AB134C" w:rsidRPr="005C5ED5" w:rsidRDefault="00AB134C" w:rsidP="00AB134C">
      <w:pPr>
        <w:spacing w:after="0" w:line="240" w:lineRule="auto"/>
        <w:ind w:firstLine="709"/>
        <w:jc w:val="both"/>
        <w:rPr>
          <w:rFonts w:eastAsia="Times New Roman" w:cs="Times New Roman"/>
          <w:sz w:val="24"/>
          <w:szCs w:val="24"/>
        </w:rPr>
      </w:pPr>
      <w:r w:rsidRPr="005C5ED5">
        <w:rPr>
          <w:rFonts w:cs="Times New Roman"/>
          <w:sz w:val="24"/>
          <w:szCs w:val="24"/>
        </w:rPr>
        <w:t xml:space="preserve">Учебный предмет «Обществознание» входит в предметную область «Общественно-научные предметы». </w:t>
      </w:r>
      <w:r w:rsidRPr="005C5ED5">
        <w:rPr>
          <w:rFonts w:eastAsia="Times New Roman" w:cs="Times New Roman"/>
          <w:sz w:val="24"/>
          <w:szCs w:val="24"/>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AB134C" w:rsidRPr="005C5ED5" w:rsidRDefault="00AB134C" w:rsidP="00AB134C">
      <w:pPr>
        <w:tabs>
          <w:tab w:val="left" w:pos="640"/>
        </w:tabs>
        <w:spacing w:after="0" w:line="240" w:lineRule="auto"/>
        <w:ind w:firstLine="709"/>
        <w:jc w:val="both"/>
        <w:rPr>
          <w:rFonts w:cs="Times New Roman"/>
          <w:sz w:val="24"/>
          <w:szCs w:val="24"/>
        </w:rPr>
      </w:pPr>
      <w:r w:rsidRPr="005C5ED5">
        <w:rPr>
          <w:rFonts w:eastAsia="Times New Roman" w:cs="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5C5ED5">
        <w:rPr>
          <w:rFonts w:cs="Times New Roman"/>
          <w:sz w:val="24"/>
          <w:szCs w:val="24"/>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5C5ED5">
        <w:rPr>
          <w:rFonts w:eastAsia="Times New Roman" w:cs="Times New Roman"/>
          <w:sz w:val="24"/>
          <w:szCs w:val="24"/>
        </w:rPr>
        <w:t>способствует адаптации обучающихся с ЗПР подросткового возраста к условиям динамично развивающегося современного общества в целом.</w:t>
      </w:r>
    </w:p>
    <w:p w:rsidR="00AB134C" w:rsidRPr="005C5ED5" w:rsidRDefault="00AB134C" w:rsidP="00AB134C">
      <w:pPr>
        <w:spacing w:after="0" w:line="240" w:lineRule="auto"/>
        <w:ind w:firstLine="709"/>
        <w:jc w:val="both"/>
        <w:rPr>
          <w:rFonts w:eastAsia="Times New Roman" w:cs="Times New Roman"/>
          <w:sz w:val="24"/>
          <w:szCs w:val="24"/>
        </w:rPr>
      </w:pPr>
      <w:r w:rsidRPr="005C5ED5">
        <w:rPr>
          <w:rFonts w:eastAsia="Times New Roman" w:cs="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AB134C" w:rsidRPr="005C5ED5" w:rsidRDefault="00AB134C" w:rsidP="00AB134C">
      <w:pPr>
        <w:spacing w:after="0" w:line="240" w:lineRule="auto"/>
        <w:ind w:firstLine="709"/>
        <w:jc w:val="both"/>
        <w:rPr>
          <w:rFonts w:cs="Times New Roman"/>
          <w:sz w:val="24"/>
          <w:szCs w:val="24"/>
        </w:rPr>
      </w:pPr>
      <w:r w:rsidRPr="005C5ED5">
        <w:rPr>
          <w:rFonts w:cs="Times New Roman"/>
          <w:sz w:val="24"/>
          <w:szCs w:val="24"/>
        </w:rPr>
        <w:t xml:space="preserve">Программа отражает содержание обучения предмету «Обществознание» с учетом особых образовательных потребностей обучающихся с </w:t>
      </w:r>
      <w:r w:rsidRPr="005C5ED5">
        <w:rPr>
          <w:rFonts w:eastAsia="Times New Roman" w:cs="Times New Roman"/>
          <w:sz w:val="24"/>
          <w:szCs w:val="24"/>
        </w:rPr>
        <w:t>ЗПР</w:t>
      </w:r>
      <w:r w:rsidRPr="005C5ED5">
        <w:rPr>
          <w:rFonts w:cs="Times New Roman"/>
          <w:sz w:val="24"/>
          <w:szCs w:val="24"/>
        </w:rPr>
        <w:t xml:space="preserve">. </w:t>
      </w:r>
      <w:r w:rsidRPr="005C5ED5">
        <w:rPr>
          <w:rFonts w:eastAsia="Times New Roman" w:cs="Times New Roman"/>
          <w:sz w:val="24"/>
          <w:szCs w:val="24"/>
        </w:rPr>
        <w:t xml:space="preserve">Овладение учебным предметом «Обществознание», осмысление и усвоение </w:t>
      </w:r>
      <w:r w:rsidRPr="005C5ED5">
        <w:rPr>
          <w:rFonts w:cs="Times New Roman"/>
          <w:sz w:val="24"/>
          <w:szCs w:val="24"/>
        </w:rPr>
        <w:t>информации морально-нравственного и гражданско-правового характера</w:t>
      </w:r>
      <w:r w:rsidRPr="005C5ED5">
        <w:rPr>
          <w:rFonts w:eastAsia="Times New Roman" w:cs="Times New Roman"/>
          <w:sz w:val="24"/>
          <w:szCs w:val="24"/>
        </w:rPr>
        <w:t xml:space="preserve"> представляет определенную сложность для обучающихся с </w:t>
      </w:r>
      <w:r w:rsidRPr="005C5ED5">
        <w:rPr>
          <w:rFonts w:cs="Times New Roman"/>
          <w:sz w:val="24"/>
          <w:szCs w:val="24"/>
        </w:rPr>
        <w:t>ЗПР</w:t>
      </w:r>
      <w:r w:rsidRPr="005C5ED5">
        <w:rPr>
          <w:rFonts w:eastAsia="Times New Roman" w:cs="Times New Roman"/>
          <w:sz w:val="24"/>
          <w:szCs w:val="24"/>
        </w:rPr>
        <w:t>. Это связано</w:t>
      </w:r>
      <w:r w:rsidRPr="005C5ED5">
        <w:rPr>
          <w:rFonts w:cs="Times New Roman"/>
          <w:sz w:val="24"/>
          <w:szCs w:val="24"/>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AB134C" w:rsidRPr="005C5ED5" w:rsidRDefault="00AB134C" w:rsidP="00AB134C">
      <w:pPr>
        <w:spacing w:after="0" w:line="240" w:lineRule="auto"/>
        <w:ind w:firstLine="709"/>
        <w:jc w:val="both"/>
        <w:rPr>
          <w:rFonts w:eastAsiaTheme="minorHAnsi"/>
          <w:sz w:val="24"/>
          <w:szCs w:val="24"/>
          <w:lang w:eastAsia="en-US"/>
        </w:rPr>
      </w:pPr>
      <w:r w:rsidRPr="005C5ED5">
        <w:rPr>
          <w:rFonts w:eastAsiaTheme="minorHAnsi"/>
          <w:sz w:val="24"/>
          <w:szCs w:val="24"/>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AB134C" w:rsidRPr="005C5ED5" w:rsidRDefault="00AB134C" w:rsidP="00AB134C">
      <w:pPr>
        <w:shd w:val="clear" w:color="auto" w:fill="FFFFFF"/>
        <w:spacing w:after="0" w:line="240" w:lineRule="auto"/>
        <w:ind w:firstLine="709"/>
        <w:jc w:val="both"/>
        <w:rPr>
          <w:rFonts w:eastAsia="Times New Roman" w:cs="Times New Roman"/>
          <w:b/>
          <w:sz w:val="24"/>
          <w:szCs w:val="24"/>
        </w:rPr>
      </w:pPr>
    </w:p>
    <w:p w:rsidR="00AB134C" w:rsidRPr="005C5ED5" w:rsidRDefault="00AB134C" w:rsidP="00F3235B">
      <w:pPr>
        <w:shd w:val="clear" w:color="auto" w:fill="FFFFFF"/>
        <w:spacing w:after="0" w:line="240" w:lineRule="auto"/>
        <w:ind w:firstLine="709"/>
        <w:jc w:val="both"/>
        <w:rPr>
          <w:rFonts w:eastAsiaTheme="majorEastAsia" w:cs="Times New Roman"/>
          <w:b/>
          <w:bCs/>
          <w:sz w:val="24"/>
          <w:szCs w:val="24"/>
          <w:lang w:eastAsia="en-US"/>
        </w:rPr>
      </w:pPr>
      <w:bookmarkStart w:id="61" w:name="_Toc83233530"/>
      <w:r w:rsidRPr="005C5ED5">
        <w:rPr>
          <w:rFonts w:eastAsiaTheme="majorEastAsia" w:cs="Times New Roman"/>
          <w:b/>
          <w:bCs/>
          <w:sz w:val="24"/>
          <w:szCs w:val="24"/>
          <w:lang w:eastAsia="en-US"/>
        </w:rPr>
        <w:t>Цели и задачи изучения учебного предмета «Обществознание»</w:t>
      </w:r>
      <w:bookmarkEnd w:id="61"/>
    </w:p>
    <w:p w:rsidR="00AB134C" w:rsidRPr="005C5ED5" w:rsidRDefault="00AB134C" w:rsidP="00AB134C">
      <w:pPr>
        <w:shd w:val="clear" w:color="auto" w:fill="FFFFFF"/>
        <w:spacing w:after="0" w:line="240" w:lineRule="auto"/>
        <w:ind w:firstLine="709"/>
        <w:jc w:val="both"/>
        <w:rPr>
          <w:rFonts w:eastAsia="Times New Roman" w:cs="Times New Roman"/>
          <w:sz w:val="24"/>
          <w:szCs w:val="24"/>
        </w:rPr>
      </w:pPr>
      <w:r w:rsidRPr="005C5ED5">
        <w:rPr>
          <w:rFonts w:eastAsia="Times New Roman" w:cs="Times New Roman"/>
          <w:i/>
          <w:sz w:val="24"/>
          <w:szCs w:val="24"/>
        </w:rPr>
        <w:t>Общие цели</w:t>
      </w:r>
      <w:r w:rsidRPr="005C5ED5">
        <w:rPr>
          <w:rFonts w:eastAsia="Times New Roman" w:cs="Times New Roman"/>
          <w:sz w:val="24"/>
          <w:szCs w:val="24"/>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rsidR="00AB134C" w:rsidRPr="005C5ED5" w:rsidRDefault="00AB134C" w:rsidP="00AB134C">
      <w:pPr>
        <w:spacing w:after="0" w:line="240" w:lineRule="auto"/>
        <w:ind w:left="1" w:firstLine="709"/>
        <w:jc w:val="both"/>
        <w:rPr>
          <w:rFonts w:cs="Times New Roman"/>
          <w:sz w:val="24"/>
          <w:szCs w:val="24"/>
        </w:rPr>
      </w:pPr>
      <w:r w:rsidRPr="005C5ED5">
        <w:rPr>
          <w:rFonts w:cs="Times New Roman"/>
          <w:bCs/>
          <w:i/>
          <w:sz w:val="24"/>
          <w:szCs w:val="24"/>
        </w:rPr>
        <w:t>Основной целью</w:t>
      </w:r>
      <w:r w:rsidRPr="005C5ED5">
        <w:rPr>
          <w:rFonts w:cs="Times New Roman"/>
          <w:bCs/>
          <w:sz w:val="24"/>
          <w:szCs w:val="24"/>
        </w:rPr>
        <w:t xml:space="preserve"> изучения данного предмета обучающимися с ЗПР является</w:t>
      </w:r>
      <w:r w:rsidRPr="005C5ED5">
        <w:rPr>
          <w:rFonts w:cs="Times New Roman"/>
          <w:sz w:val="24"/>
          <w:szCs w:val="24"/>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AB134C" w:rsidRPr="005C5ED5" w:rsidRDefault="00AB134C" w:rsidP="00AB134C">
      <w:pPr>
        <w:spacing w:after="0" w:line="240" w:lineRule="auto"/>
        <w:ind w:firstLine="709"/>
        <w:jc w:val="both"/>
        <w:rPr>
          <w:rFonts w:cs="Times New Roman"/>
          <w:b/>
          <w:sz w:val="24"/>
          <w:szCs w:val="24"/>
        </w:rPr>
      </w:pPr>
      <w:r w:rsidRPr="005C5ED5">
        <w:rPr>
          <w:rFonts w:cs="Times New Roman"/>
          <w:sz w:val="24"/>
          <w:szCs w:val="24"/>
        </w:rPr>
        <w:t>Достижение этих целей обеспечивается решением следующих</w:t>
      </w:r>
      <w:r w:rsidRPr="005C5ED5">
        <w:rPr>
          <w:rFonts w:cs="Times New Roman"/>
          <w:b/>
          <w:sz w:val="24"/>
          <w:szCs w:val="24"/>
        </w:rPr>
        <w:t xml:space="preserve"> задач:</w:t>
      </w:r>
    </w:p>
    <w:p w:rsidR="00AB134C" w:rsidRPr="005C5ED5" w:rsidRDefault="00AB13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AB134C" w:rsidRPr="005C5ED5" w:rsidRDefault="00AB13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понимание основных принципов жизни общества, роли окружающей среды как важного фактора формирования качеств личности, ее социализации;</w:t>
      </w:r>
    </w:p>
    <w:p w:rsidR="00AB134C" w:rsidRPr="005C5ED5" w:rsidRDefault="00AB13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осознание своей роли в целостном, многообразном и быстро изменяющемся глобальном мире;</w:t>
      </w:r>
    </w:p>
    <w:p w:rsidR="00AB134C" w:rsidRPr="005C5ED5" w:rsidRDefault="00AB134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AB134C" w:rsidRPr="005C5ED5" w:rsidRDefault="00AB134C" w:rsidP="00AB134C">
      <w:pPr>
        <w:spacing w:after="0" w:line="240" w:lineRule="auto"/>
        <w:ind w:firstLine="709"/>
        <w:jc w:val="both"/>
        <w:rPr>
          <w:rFonts w:eastAsiaTheme="minorHAnsi"/>
          <w:sz w:val="24"/>
          <w:szCs w:val="24"/>
          <w:lang w:eastAsia="en-US"/>
        </w:rPr>
      </w:pPr>
      <w:r w:rsidRPr="005C5ED5">
        <w:rPr>
          <w:rFonts w:eastAsiaTheme="minorHAnsi"/>
          <w:sz w:val="24"/>
          <w:szCs w:val="24"/>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AB134C" w:rsidRPr="005C5ED5" w:rsidRDefault="00AB134C" w:rsidP="00AB134C">
      <w:pPr>
        <w:autoSpaceDE w:val="0"/>
        <w:autoSpaceDN w:val="0"/>
        <w:adjustRightInd w:val="0"/>
        <w:spacing w:after="0" w:line="240" w:lineRule="auto"/>
        <w:ind w:firstLine="709"/>
        <w:jc w:val="both"/>
        <w:rPr>
          <w:sz w:val="24"/>
          <w:szCs w:val="24"/>
        </w:rPr>
      </w:pPr>
    </w:p>
    <w:p w:rsidR="00AB134C" w:rsidRPr="005C5ED5" w:rsidRDefault="00AB134C" w:rsidP="00D27E59">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 xml:space="preserve">Особенности отбора и адаптации учебного материала по </w:t>
      </w:r>
      <w:r w:rsidR="00BA54B1" w:rsidRPr="005C5ED5">
        <w:rPr>
          <w:rFonts w:eastAsiaTheme="majorEastAsia" w:cs="Times New Roman"/>
          <w:b/>
          <w:bCs/>
          <w:sz w:val="24"/>
          <w:szCs w:val="24"/>
          <w:lang w:eastAsia="en-US"/>
        </w:rPr>
        <w:t>обществознанию</w:t>
      </w:r>
    </w:p>
    <w:p w:rsidR="00AB134C" w:rsidRPr="005C5ED5" w:rsidRDefault="00AB134C" w:rsidP="00AB134C">
      <w:pPr>
        <w:spacing w:after="0" w:line="240" w:lineRule="auto"/>
        <w:ind w:firstLine="709"/>
        <w:jc w:val="both"/>
        <w:rPr>
          <w:rFonts w:eastAsiaTheme="minorHAnsi"/>
          <w:sz w:val="24"/>
          <w:szCs w:val="24"/>
          <w:lang w:eastAsia="en-US"/>
        </w:rPr>
      </w:pPr>
      <w:r w:rsidRPr="005C5ED5">
        <w:rPr>
          <w:rFonts w:eastAsiaTheme="minorHAnsi"/>
          <w:sz w:val="24"/>
          <w:szCs w:val="24"/>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AB134C" w:rsidRPr="005C5ED5" w:rsidRDefault="00AB134C" w:rsidP="00AB134C">
      <w:pPr>
        <w:spacing w:after="0" w:line="240" w:lineRule="auto"/>
        <w:ind w:firstLine="709"/>
        <w:jc w:val="both"/>
        <w:rPr>
          <w:rFonts w:cs="Times New Roman"/>
          <w:sz w:val="24"/>
          <w:szCs w:val="24"/>
        </w:rPr>
      </w:pPr>
      <w:r w:rsidRPr="005C5ED5">
        <w:rPr>
          <w:rFonts w:cs="Times New Roman"/>
          <w:sz w:val="24"/>
          <w:szCs w:val="24"/>
        </w:rPr>
        <w:t xml:space="preserve">Обучающиеся с ЗПР испытывают серьезные трудности при изучении данного учебного предмета, это прежде всего </w:t>
      </w:r>
      <w:r w:rsidRPr="005C5ED5">
        <w:rPr>
          <w:rFonts w:eastAsia="Times New Roman" w:cs="Times New Roman"/>
          <w:sz w:val="24"/>
          <w:szCs w:val="24"/>
        </w:rPr>
        <w:t>связано</w:t>
      </w:r>
      <w:r w:rsidRPr="005C5ED5">
        <w:rPr>
          <w:rFonts w:cs="Times New Roman"/>
          <w:sz w:val="24"/>
          <w:szCs w:val="24"/>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AB134C" w:rsidRPr="005C5ED5" w:rsidRDefault="00AB134C" w:rsidP="00AB134C">
      <w:pPr>
        <w:spacing w:after="0" w:line="240" w:lineRule="auto"/>
        <w:ind w:firstLine="709"/>
        <w:jc w:val="both"/>
        <w:rPr>
          <w:rFonts w:cs="Times New Roman"/>
          <w:sz w:val="24"/>
          <w:szCs w:val="24"/>
        </w:rPr>
      </w:pPr>
      <w:r w:rsidRPr="005C5ED5">
        <w:rPr>
          <w:rFonts w:cs="Times New Roman"/>
          <w:sz w:val="24"/>
          <w:szCs w:val="24"/>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AB134C" w:rsidRPr="005C5ED5" w:rsidRDefault="00AB134C" w:rsidP="00AB134C">
      <w:pPr>
        <w:spacing w:after="0" w:line="240" w:lineRule="auto"/>
        <w:ind w:firstLine="709"/>
        <w:jc w:val="both"/>
        <w:rPr>
          <w:rFonts w:cs="Times New Roman"/>
          <w:sz w:val="24"/>
          <w:szCs w:val="24"/>
        </w:rPr>
      </w:pPr>
      <w:r w:rsidRPr="005C5ED5">
        <w:rPr>
          <w:rFonts w:cs="Times New Roman"/>
          <w:sz w:val="24"/>
          <w:szCs w:val="24"/>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AB134C" w:rsidRPr="005C5ED5" w:rsidRDefault="00AB134C" w:rsidP="00AB134C">
      <w:pPr>
        <w:spacing w:after="0" w:line="240" w:lineRule="auto"/>
        <w:ind w:firstLine="709"/>
        <w:jc w:val="both"/>
        <w:rPr>
          <w:rFonts w:eastAsia="Arial Unicode MS" w:cs="Times New Roman"/>
          <w:b/>
          <w:kern w:val="28"/>
          <w:sz w:val="24"/>
          <w:szCs w:val="24"/>
          <w:lang w:eastAsia="en-US"/>
        </w:rPr>
      </w:pPr>
    </w:p>
    <w:p w:rsidR="00AB134C" w:rsidRPr="005C5ED5" w:rsidRDefault="00AB134C" w:rsidP="00BA54B1">
      <w:pPr>
        <w:spacing w:after="0" w:line="240" w:lineRule="auto"/>
        <w:ind w:firstLine="709"/>
        <w:jc w:val="both"/>
        <w:rPr>
          <w:rFonts w:eastAsiaTheme="majorEastAsia" w:cs="Times New Roman"/>
          <w:b/>
          <w:bCs/>
          <w:sz w:val="24"/>
          <w:szCs w:val="24"/>
          <w:lang w:eastAsia="en-US"/>
        </w:rPr>
      </w:pPr>
      <w:bookmarkStart w:id="62" w:name="_Toc83233538"/>
      <w:r w:rsidRPr="005C5ED5">
        <w:rPr>
          <w:rFonts w:eastAsiaTheme="majorEastAsia" w:cs="Times New Roman"/>
          <w:b/>
          <w:bCs/>
          <w:sz w:val="24"/>
          <w:szCs w:val="24"/>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5C5ED5">
        <w:rPr>
          <w:rFonts w:eastAsia="Times New Roman" w:cs="Times New Roman"/>
          <w:b/>
          <w:bCs/>
          <w:sz w:val="24"/>
          <w:szCs w:val="24"/>
          <w:lang w:eastAsia="en-US"/>
        </w:rPr>
        <w:t>«Обществознание»</w:t>
      </w:r>
      <w:bookmarkEnd w:id="62"/>
    </w:p>
    <w:p w:rsidR="00AB134C" w:rsidRPr="005C5ED5" w:rsidRDefault="00AB134C" w:rsidP="00AB134C">
      <w:pPr>
        <w:spacing w:after="0" w:line="240" w:lineRule="auto"/>
        <w:ind w:firstLine="709"/>
        <w:jc w:val="both"/>
        <w:rPr>
          <w:rFonts w:cs="Times New Roman"/>
          <w:sz w:val="24"/>
          <w:szCs w:val="24"/>
        </w:rPr>
      </w:pPr>
      <w:r w:rsidRPr="005C5ED5">
        <w:rPr>
          <w:rFonts w:cs="Times New Roman"/>
          <w:sz w:val="24"/>
          <w:szCs w:val="24"/>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AB134C" w:rsidRPr="005C5ED5" w:rsidRDefault="00AB134C" w:rsidP="00AB134C">
      <w:pPr>
        <w:spacing w:after="0" w:line="240" w:lineRule="auto"/>
        <w:ind w:firstLine="709"/>
        <w:jc w:val="both"/>
        <w:rPr>
          <w:rFonts w:cs="Times New Roman"/>
          <w:sz w:val="24"/>
          <w:szCs w:val="24"/>
        </w:rPr>
      </w:pPr>
      <w:r w:rsidRPr="005C5ED5">
        <w:rPr>
          <w:rFonts w:cs="Times New Roman"/>
          <w:sz w:val="24"/>
          <w:szCs w:val="24"/>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5C5ED5">
        <w:rPr>
          <w:rFonts w:cs="Times New Roman"/>
          <w:bCs/>
          <w:iCs/>
          <w:sz w:val="24"/>
          <w:szCs w:val="24"/>
        </w:rPr>
        <w:t xml:space="preserve">работе над лексикой, в том числе научной терминологией курса </w:t>
      </w:r>
      <w:r w:rsidRPr="005C5ED5">
        <w:rPr>
          <w:rFonts w:cs="Times New Roman"/>
          <w:sz w:val="24"/>
          <w:szCs w:val="24"/>
        </w:rPr>
        <w:t xml:space="preserve">(раскрытие значений новых слов, уточнение или расширение значений уже известных лексических единиц) </w:t>
      </w:r>
      <w:r w:rsidRPr="005C5ED5">
        <w:rPr>
          <w:rFonts w:cs="Times New Roman"/>
          <w:bCs/>
          <w:iCs/>
          <w:sz w:val="24"/>
          <w:szCs w:val="24"/>
        </w:rPr>
        <w:t xml:space="preserve">необходимо включение слова в контекст. </w:t>
      </w:r>
      <w:r w:rsidRPr="005C5ED5">
        <w:rPr>
          <w:rFonts w:cs="Times New Roman"/>
          <w:sz w:val="24"/>
          <w:szCs w:val="24"/>
          <w:shd w:val="clear" w:color="auto" w:fill="FFFFFF"/>
        </w:rPr>
        <w:t xml:space="preserve">Каждое новое слово закрепляется в речевой практике обучающихся. </w:t>
      </w:r>
      <w:r w:rsidRPr="005C5ED5">
        <w:rPr>
          <w:rFonts w:cs="Times New Roman"/>
          <w:sz w:val="24"/>
          <w:szCs w:val="24"/>
        </w:rPr>
        <w:t>Обязательна визуальная поддержка, алгоритмы работы с определением, опорные схемы для актуализации терминологии.</w:t>
      </w:r>
    </w:p>
    <w:p w:rsidR="00AB134C" w:rsidRPr="005C5ED5" w:rsidRDefault="00AB134C" w:rsidP="00AB134C">
      <w:pPr>
        <w:spacing w:after="0" w:line="240" w:lineRule="auto"/>
        <w:ind w:firstLine="709"/>
        <w:jc w:val="both"/>
        <w:rPr>
          <w:rFonts w:eastAsia="Arial Unicode MS" w:cs="Times New Roman"/>
          <w:b/>
          <w:kern w:val="28"/>
          <w:sz w:val="24"/>
          <w:szCs w:val="24"/>
          <w:lang w:eastAsia="en-US"/>
        </w:rPr>
      </w:pPr>
    </w:p>
    <w:p w:rsidR="00AB134C" w:rsidRPr="005C5ED5" w:rsidRDefault="00AB134C" w:rsidP="00BA54B1">
      <w:pPr>
        <w:spacing w:after="0" w:line="240" w:lineRule="auto"/>
        <w:ind w:firstLine="709"/>
        <w:jc w:val="both"/>
        <w:rPr>
          <w:rFonts w:eastAsiaTheme="majorEastAsia" w:cs="Times New Roman"/>
          <w:b/>
          <w:bCs/>
          <w:caps/>
          <w:sz w:val="24"/>
          <w:szCs w:val="24"/>
          <w:lang w:eastAsia="en-US"/>
        </w:rPr>
      </w:pPr>
      <w:bookmarkStart w:id="63" w:name="_Toc83233532"/>
      <w:r w:rsidRPr="005C5ED5">
        <w:rPr>
          <w:rFonts w:eastAsiaTheme="majorEastAsia" w:cs="Times New Roman"/>
          <w:b/>
          <w:bCs/>
          <w:sz w:val="24"/>
          <w:szCs w:val="24"/>
          <w:lang w:eastAsia="en-US"/>
        </w:rPr>
        <w:t>Место учебного предмета «Обществознание» в учебном плане</w:t>
      </w:r>
      <w:bookmarkEnd w:id="63"/>
    </w:p>
    <w:p w:rsidR="00AB134C" w:rsidRPr="005C5ED5" w:rsidRDefault="00AB134C" w:rsidP="00AB134C">
      <w:pPr>
        <w:spacing w:after="0" w:line="240" w:lineRule="auto"/>
        <w:ind w:firstLine="709"/>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AB134C" w:rsidRPr="005C5ED5" w:rsidRDefault="00AB134C" w:rsidP="00AB134C">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5C5ED5">
        <w:rPr>
          <w:rFonts w:eastAsia="Times New Roman" w:cs="Times New Roman"/>
          <w:sz w:val="24"/>
          <w:szCs w:val="24"/>
        </w:rPr>
        <w:t xml:space="preserve">академических </w:t>
      </w:r>
      <w:r w:rsidRPr="005C5ED5">
        <w:rPr>
          <w:rFonts w:eastAsia="Times New Roman" w:cs="Times New Roman"/>
          <w:sz w:val="24"/>
          <w:szCs w:val="24"/>
        </w:rPr>
        <w:t>часов. Общая недельная нагрузка в каждом году обучения составляет 1 час.</w:t>
      </w:r>
    </w:p>
    <w:p w:rsidR="00AB134C" w:rsidRPr="005C5ED5" w:rsidRDefault="00AB134C" w:rsidP="00010FE3">
      <w:pPr>
        <w:spacing w:after="0" w:line="240" w:lineRule="auto"/>
        <w:ind w:firstLine="709"/>
        <w:jc w:val="both"/>
        <w:rPr>
          <w:rFonts w:eastAsia="Arial Unicode MS" w:cs="Times New Roman"/>
          <w:b/>
          <w:kern w:val="1"/>
          <w:sz w:val="24"/>
          <w:szCs w:val="24"/>
          <w:lang w:eastAsia="en-US"/>
        </w:rPr>
      </w:pPr>
    </w:p>
    <w:p w:rsidR="00BA54B1" w:rsidRPr="005C5ED5" w:rsidRDefault="00BA54B1" w:rsidP="00010FE3">
      <w:pPr>
        <w:spacing w:after="0" w:line="240" w:lineRule="auto"/>
        <w:ind w:firstLine="709"/>
        <w:jc w:val="both"/>
        <w:rPr>
          <w:rFonts w:eastAsia="Arial Unicode MS" w:cs="Times New Roman"/>
          <w:b/>
          <w:kern w:val="1"/>
          <w:sz w:val="24"/>
          <w:szCs w:val="24"/>
          <w:lang w:eastAsia="en-US"/>
        </w:rPr>
      </w:pPr>
    </w:p>
    <w:p w:rsidR="00AB134C" w:rsidRPr="005C5ED5" w:rsidRDefault="00AB134C" w:rsidP="00F52AC8">
      <w:pPr>
        <w:spacing w:after="0" w:line="240" w:lineRule="auto"/>
        <w:jc w:val="both"/>
        <w:rPr>
          <w:rFonts w:eastAsiaTheme="majorEastAsia" w:cstheme="majorBidi"/>
          <w:sz w:val="24"/>
          <w:szCs w:val="24"/>
        </w:rPr>
      </w:pPr>
      <w:bookmarkStart w:id="64" w:name="_Toc83233533"/>
      <w:r w:rsidRPr="005C5ED5">
        <w:rPr>
          <w:rFonts w:eastAsiaTheme="majorEastAsia" w:cstheme="majorBidi"/>
          <w:sz w:val="24"/>
          <w:szCs w:val="24"/>
        </w:rPr>
        <w:t>СОДЕРЖАНИЕ УЧЕБНОГО ПРЕДМЕТА «ОБЩЕСТВОЗНАНИЕ»</w:t>
      </w:r>
      <w:bookmarkEnd w:id="64"/>
    </w:p>
    <w:p w:rsidR="00AB134C" w:rsidRPr="005C5ED5" w:rsidRDefault="00AB134C" w:rsidP="00010FE3">
      <w:pPr>
        <w:shd w:val="clear" w:color="auto" w:fill="FFFFFF"/>
        <w:spacing w:after="0" w:line="240" w:lineRule="auto"/>
        <w:jc w:val="both"/>
        <w:textAlignment w:val="baseline"/>
        <w:rPr>
          <w:rFonts w:eastAsia="Times New Roman" w:cs="Times New Roman"/>
          <w:b/>
          <w:bCs/>
          <w:sz w:val="24"/>
          <w:szCs w:val="24"/>
        </w:rPr>
      </w:pPr>
    </w:p>
    <w:p w:rsidR="00AB134C" w:rsidRPr="005C5ED5" w:rsidRDefault="00AB134C" w:rsidP="008606DB">
      <w:pPr>
        <w:spacing w:after="0" w:line="240" w:lineRule="auto"/>
        <w:rPr>
          <w:rFonts w:eastAsiaTheme="majorEastAsia" w:cs="Times New Roman"/>
          <w:b/>
          <w:bCs/>
          <w:sz w:val="24"/>
          <w:szCs w:val="24"/>
          <w:lang w:eastAsia="en-US"/>
        </w:rPr>
      </w:pPr>
      <w:bookmarkStart w:id="65" w:name="_Toc83233534"/>
      <w:r w:rsidRPr="005C5ED5">
        <w:rPr>
          <w:rFonts w:eastAsiaTheme="majorEastAsia" w:cs="Times New Roman"/>
          <w:b/>
          <w:bCs/>
          <w:sz w:val="24"/>
          <w:szCs w:val="24"/>
          <w:lang w:eastAsia="en-US"/>
        </w:rPr>
        <w:t>6 КЛАСС</w:t>
      </w:r>
      <w:bookmarkEnd w:id="65"/>
    </w:p>
    <w:p w:rsidR="00AB134C" w:rsidRPr="005C5ED5" w:rsidRDefault="00AB134C" w:rsidP="00010FE3">
      <w:pPr>
        <w:spacing w:after="0" w:line="240" w:lineRule="auto"/>
        <w:ind w:firstLine="567"/>
        <w:rPr>
          <w:rFonts w:eastAsia="Times New Roman" w:cs="Times New Roman"/>
          <w:b/>
          <w:bCs/>
          <w:sz w:val="24"/>
          <w:szCs w:val="24"/>
        </w:rPr>
      </w:pPr>
      <w:r w:rsidRPr="005C5ED5">
        <w:rPr>
          <w:rFonts w:eastAsia="Times New Roman" w:cs="Times New Roman"/>
          <w:b/>
          <w:bCs/>
          <w:sz w:val="24"/>
          <w:szCs w:val="24"/>
        </w:rPr>
        <w:t>Человек и его социальное окружение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Биологическое и социальное в человеке. Черты сходства и различия человека и животного. </w:t>
      </w:r>
      <w:r w:rsidRPr="005C5ED5">
        <w:rPr>
          <w:rFonts w:cs="Times New Roman"/>
          <w:i/>
          <w:sz w:val="24"/>
          <w:szCs w:val="24"/>
        </w:rPr>
        <w:t>Потребности человека (биологические, социальные, духовные). Способности человека</w:t>
      </w:r>
      <w:r w:rsidR="00D92107" w:rsidRPr="005C5ED5">
        <w:rPr>
          <w:rStyle w:val="a7"/>
          <w:rFonts w:cs="Times New Roman"/>
          <w:i/>
          <w:sz w:val="24"/>
          <w:szCs w:val="24"/>
        </w:rPr>
        <w:footnoteReference w:id="11"/>
      </w:r>
      <w:r w:rsidRPr="005C5ED5">
        <w:rPr>
          <w:rFonts w:cs="Times New Roman"/>
          <w:i/>
          <w:sz w:val="24"/>
          <w:szCs w:val="24"/>
        </w:rPr>
        <w:t>.</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Индивид, индивидуальность, личность.</w:t>
      </w:r>
      <w:r w:rsidRPr="005C5ED5">
        <w:rPr>
          <w:rFonts w:cs="Times New Roman"/>
          <w:sz w:val="24"/>
          <w:szCs w:val="24"/>
        </w:rPr>
        <w:t xml:space="preserve"> Возрастные периоды жизни человека и формирование личности. Отношения между поколениями. Особенности подросткового возраста.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Люди с ограниченными возможностями здоровья, их особые потребности</w:t>
      </w:r>
      <w:r w:rsidRPr="005C5ED5">
        <w:rPr>
          <w:rFonts w:cs="Times New Roman"/>
          <w:i/>
          <w:sz w:val="24"/>
          <w:szCs w:val="24"/>
        </w:rPr>
        <w:t xml:space="preserve"> и социальная позиция.</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Цели и мотивы деятельности. Виды деятельности (игра, труд, учение). </w:t>
      </w:r>
      <w:r w:rsidRPr="005C5ED5">
        <w:rPr>
          <w:rFonts w:cs="Times New Roman"/>
          <w:i/>
          <w:sz w:val="24"/>
          <w:szCs w:val="24"/>
        </w:rPr>
        <w:t>Познание человеком мира и самого себя как вид деятельности.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Право человека на образование. Школьное образование</w:t>
      </w:r>
      <w:r w:rsidRPr="005C5ED5">
        <w:rPr>
          <w:rFonts w:cs="Times New Roman"/>
          <w:i/>
          <w:sz w:val="24"/>
          <w:szCs w:val="24"/>
        </w:rPr>
        <w:t>.</w:t>
      </w:r>
      <w:r w:rsidRPr="005C5ED5">
        <w:rPr>
          <w:rFonts w:cs="Times New Roman"/>
          <w:sz w:val="24"/>
          <w:szCs w:val="24"/>
        </w:rPr>
        <w:t xml:space="preserve"> Права и обязанности учащегося.</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Общение. </w:t>
      </w:r>
      <w:r w:rsidRPr="005C5ED5">
        <w:rPr>
          <w:rFonts w:cs="Times New Roman"/>
          <w:i/>
          <w:sz w:val="24"/>
          <w:szCs w:val="24"/>
        </w:rPr>
        <w:t>Цели и средства общения</w:t>
      </w:r>
      <w:r w:rsidRPr="005C5ED5">
        <w:rPr>
          <w:rFonts w:cs="Times New Roman"/>
          <w:sz w:val="24"/>
          <w:szCs w:val="24"/>
        </w:rPr>
        <w:t>. Особенности общения подростков. Общение в современных условиях.</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Отношения в малых группах.</w:t>
      </w:r>
      <w:r w:rsidRPr="005C5ED5">
        <w:rPr>
          <w:rFonts w:cs="Times New Roman"/>
          <w:sz w:val="24"/>
          <w:szCs w:val="24"/>
        </w:rPr>
        <w:t xml:space="preserve"> Групповые нормы и правила. Лидерство в группе. </w:t>
      </w:r>
      <w:r w:rsidRPr="005C5ED5">
        <w:rPr>
          <w:rFonts w:cs="Times New Roman"/>
          <w:i/>
          <w:sz w:val="24"/>
          <w:szCs w:val="24"/>
        </w:rPr>
        <w:t>Межличностные отношения (деловые, личные).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Отношения в семье. Роль семьи в жизни человека и общества. </w:t>
      </w:r>
      <w:r w:rsidRPr="005C5ED5">
        <w:rPr>
          <w:rFonts w:cs="Times New Roman"/>
          <w:i/>
          <w:sz w:val="24"/>
          <w:szCs w:val="24"/>
        </w:rPr>
        <w:t>Семейныетрадиции. Семейный досуг. Свободное время подростка.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Отношения с друзьями и сверстниками. </w:t>
      </w:r>
      <w:r w:rsidRPr="005C5ED5">
        <w:rPr>
          <w:rFonts w:cs="Times New Roman"/>
          <w:i/>
          <w:sz w:val="24"/>
          <w:szCs w:val="24"/>
        </w:rPr>
        <w:t>Конфликты в межличностных отношениях.</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Общество, в котором мы живём</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Что такое общество. </w:t>
      </w:r>
      <w:r w:rsidRPr="005C5ED5">
        <w:rPr>
          <w:rFonts w:cs="Times New Roman"/>
          <w:i/>
          <w:sz w:val="24"/>
          <w:szCs w:val="24"/>
        </w:rPr>
        <w:t>Связь общества и природы</w:t>
      </w:r>
      <w:r w:rsidRPr="005C5ED5">
        <w:rPr>
          <w:rFonts w:cs="Times New Roman"/>
          <w:sz w:val="24"/>
          <w:szCs w:val="24"/>
        </w:rPr>
        <w:t>. Устройство общественной жизни. Основные сферы жизни общества и их взаимодействие.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Социальные общности и группы. Положение человека в обществе.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Что такое экономика. </w:t>
      </w:r>
      <w:r w:rsidRPr="005C5ED5">
        <w:rPr>
          <w:rFonts w:cs="Times New Roman"/>
          <w:i/>
          <w:sz w:val="24"/>
          <w:szCs w:val="24"/>
        </w:rPr>
        <w:t xml:space="preserve">Взаимосвязь жизни общества и его экономического развития. </w:t>
      </w:r>
      <w:r w:rsidRPr="005C5ED5">
        <w:rPr>
          <w:rFonts w:cs="Times New Roman"/>
          <w:sz w:val="24"/>
          <w:szCs w:val="24"/>
        </w:rPr>
        <w:t xml:space="preserve">Виды экономической деятельности. </w:t>
      </w:r>
      <w:r w:rsidRPr="005C5ED5">
        <w:rPr>
          <w:rFonts w:cs="Times New Roman"/>
          <w:i/>
          <w:sz w:val="24"/>
          <w:szCs w:val="24"/>
        </w:rPr>
        <w:t>Ресурсы и возможности экономики нашей страны.</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5C5ED5">
        <w:rPr>
          <w:rFonts w:cs="Times New Roman"/>
          <w:i/>
          <w:sz w:val="24"/>
          <w:szCs w:val="24"/>
        </w:rPr>
        <w:t>Место нашей Родины среди современных государств.</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Культурная жизнь. Духовные ценности, традиционные ценности российского народа.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Развитие общества. </w:t>
      </w:r>
      <w:r w:rsidRPr="005C5ED5">
        <w:rPr>
          <w:rFonts w:cs="Times New Roman"/>
          <w:i/>
          <w:sz w:val="24"/>
          <w:szCs w:val="24"/>
        </w:rPr>
        <w:t>Усиление взаимосвязей стран и народов в условиях современного общества.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Глобальные проблемы современности. </w:t>
      </w:r>
      <w:r w:rsidRPr="005C5ED5">
        <w:rPr>
          <w:rFonts w:cs="Times New Roman"/>
          <w:i/>
          <w:sz w:val="24"/>
          <w:szCs w:val="24"/>
        </w:rPr>
        <w:t>Возможности их решения усилиями международного сообщества и международных организаций.</w:t>
      </w:r>
    </w:p>
    <w:p w:rsidR="00AB134C" w:rsidRPr="005C5ED5" w:rsidRDefault="00AB134C" w:rsidP="00010FE3">
      <w:pPr>
        <w:spacing w:after="0" w:line="240" w:lineRule="auto"/>
        <w:jc w:val="both"/>
        <w:rPr>
          <w:rFonts w:cs="Times New Roman"/>
          <w:sz w:val="24"/>
          <w:szCs w:val="24"/>
        </w:rPr>
      </w:pPr>
    </w:p>
    <w:p w:rsidR="00AB134C" w:rsidRPr="005C5ED5" w:rsidRDefault="00AB134C" w:rsidP="008606DB">
      <w:pPr>
        <w:spacing w:after="0" w:line="240" w:lineRule="auto"/>
        <w:rPr>
          <w:rFonts w:eastAsiaTheme="majorEastAsia" w:cs="Times New Roman"/>
          <w:b/>
          <w:bCs/>
          <w:sz w:val="24"/>
          <w:szCs w:val="24"/>
          <w:lang w:eastAsia="en-US"/>
        </w:rPr>
      </w:pPr>
      <w:bookmarkStart w:id="66" w:name="_Toc83233535"/>
      <w:r w:rsidRPr="005C5ED5">
        <w:rPr>
          <w:rFonts w:eastAsiaTheme="majorEastAsia" w:cs="Times New Roman"/>
          <w:b/>
          <w:bCs/>
          <w:sz w:val="24"/>
          <w:szCs w:val="24"/>
          <w:lang w:eastAsia="en-US"/>
        </w:rPr>
        <w:t>7 КЛАСС</w:t>
      </w:r>
      <w:bookmarkEnd w:id="66"/>
    </w:p>
    <w:p w:rsidR="00AB134C" w:rsidRPr="005C5ED5" w:rsidRDefault="00AB134C" w:rsidP="00010FE3">
      <w:pPr>
        <w:spacing w:after="0" w:line="240" w:lineRule="auto"/>
        <w:ind w:firstLine="567"/>
        <w:rPr>
          <w:rFonts w:eastAsia="Times New Roman" w:cs="Times New Roman"/>
          <w:b/>
          <w:bCs/>
          <w:sz w:val="24"/>
          <w:szCs w:val="24"/>
        </w:rPr>
      </w:pPr>
      <w:r w:rsidRPr="005C5ED5">
        <w:rPr>
          <w:rFonts w:eastAsia="Times New Roman" w:cs="Times New Roman"/>
          <w:b/>
          <w:bCs/>
          <w:sz w:val="24"/>
          <w:szCs w:val="24"/>
        </w:rPr>
        <w:t>Социальные ценности и нормы</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Общественные ценности. Свобода и ответственность гражданина. Гражданственность и патриотизм. Гуманизм.</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Социальные нормы как регуляторы общественной жизни и поведения человека в обществе. Виды социальных норм</w:t>
      </w:r>
      <w:r w:rsidRPr="005C5ED5">
        <w:rPr>
          <w:rFonts w:cs="Times New Roman"/>
          <w:i/>
          <w:sz w:val="24"/>
          <w:szCs w:val="24"/>
        </w:rPr>
        <w:t>. Традиции и обычаи.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Принципы и нормы морали. </w:t>
      </w:r>
      <w:r w:rsidRPr="005C5ED5">
        <w:rPr>
          <w:rFonts w:cs="Times New Roman"/>
          <w:i/>
          <w:sz w:val="24"/>
          <w:szCs w:val="24"/>
        </w:rPr>
        <w:t>Добро и зло. Нравственные чувства человека. Совесть и стыд.</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Моральный выбор. Моральная оценка поведения людей и собственного поведения. </w:t>
      </w:r>
      <w:r w:rsidRPr="005C5ED5">
        <w:rPr>
          <w:rFonts w:cs="Times New Roman"/>
          <w:i/>
          <w:sz w:val="24"/>
          <w:szCs w:val="24"/>
        </w:rPr>
        <w:t>Влияние моральных норм на общество и человека</w:t>
      </w:r>
      <w:r w:rsidRPr="005C5ED5">
        <w:rPr>
          <w:rFonts w:cs="Times New Roman"/>
          <w:sz w:val="24"/>
          <w:szCs w:val="24"/>
        </w:rPr>
        <w:t>.</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Право и его роль в жизни общества. </w:t>
      </w:r>
      <w:r w:rsidRPr="005C5ED5">
        <w:rPr>
          <w:rFonts w:cs="Times New Roman"/>
          <w:i/>
          <w:sz w:val="24"/>
          <w:szCs w:val="24"/>
        </w:rPr>
        <w:t>Право и мораль.</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Человек как участник правовых отношений</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5C5ED5">
        <w:rPr>
          <w:rFonts w:cs="Times New Roman"/>
          <w:i/>
          <w:sz w:val="24"/>
          <w:szCs w:val="24"/>
        </w:rPr>
        <w:t>Правовая культура личности.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Правонарушение и юридическая ответственность. Проступок и преступление. </w:t>
      </w:r>
      <w:r w:rsidRPr="005C5ED5">
        <w:rPr>
          <w:rFonts w:cs="Times New Roman"/>
          <w:i/>
          <w:sz w:val="24"/>
          <w:szCs w:val="24"/>
        </w:rPr>
        <w:t>Опасность правонарушений для личности и общества.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Основы российского права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Конституция Российской Федерации — основной закон. Законы и подзаконные акты. Отрасли права.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Основы гражданского права</w:t>
      </w:r>
      <w:r w:rsidRPr="005C5ED5">
        <w:rPr>
          <w:rFonts w:cs="Times New Roman"/>
          <w:i/>
          <w:sz w:val="24"/>
          <w:szCs w:val="24"/>
        </w:rPr>
        <w:t xml:space="preserve">. </w:t>
      </w:r>
      <w:r w:rsidRPr="005C5ED5">
        <w:rPr>
          <w:rFonts w:cs="Times New Roman"/>
          <w:sz w:val="24"/>
          <w:szCs w:val="24"/>
        </w:rPr>
        <w:t>Физические и юридические лица в гражданском праве. Право собственности, защита прав собственности.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Основные виды гражданско-правовых договоров. Договор купли-продажи. Права потребителей и возможности их защиты. </w:t>
      </w:r>
      <w:r w:rsidRPr="005C5ED5">
        <w:rPr>
          <w:rFonts w:cs="Times New Roman"/>
          <w:i/>
          <w:sz w:val="24"/>
          <w:szCs w:val="24"/>
        </w:rPr>
        <w:t>Несовершеннолетние как участники гражданско-правовых отношений.</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Основы семейного права. </w:t>
      </w:r>
      <w:r w:rsidRPr="005C5ED5">
        <w:rPr>
          <w:rFonts w:cs="Times New Roman"/>
          <w:i/>
          <w:sz w:val="24"/>
          <w:szCs w:val="24"/>
        </w:rPr>
        <w:t>Важность семьи в жизни человека, общества и государства. Условия заключения брака в Российской Федерации</w:t>
      </w:r>
      <w:r w:rsidRPr="005C5ED5">
        <w:rPr>
          <w:rFonts w:cs="Times New Roman"/>
          <w:sz w:val="24"/>
          <w:szCs w:val="24"/>
        </w:rPr>
        <w:t xml:space="preserve">. Права и обязанности детей и родителей. </w:t>
      </w:r>
      <w:r w:rsidRPr="005C5ED5">
        <w:rPr>
          <w:rFonts w:cs="Times New Roman"/>
          <w:i/>
          <w:sz w:val="24"/>
          <w:szCs w:val="24"/>
        </w:rPr>
        <w:t>Защита прав и интересов детей, оставшихся без попечения родителей.</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5C5ED5">
        <w:rPr>
          <w:rFonts w:cs="Times New Roman"/>
          <w:i/>
          <w:sz w:val="24"/>
          <w:szCs w:val="24"/>
        </w:rPr>
        <w:t>Особенности правового статуса несовершеннолетних при осуществлении трудовой деятельности</w:t>
      </w:r>
      <w:r w:rsidRPr="005C5ED5">
        <w:rPr>
          <w:rFonts w:cs="Times New Roman"/>
          <w:sz w:val="24"/>
          <w:szCs w:val="24"/>
        </w:rPr>
        <w:t>.</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B134C" w:rsidRPr="005C5ED5" w:rsidRDefault="00AB134C" w:rsidP="00010FE3">
      <w:pPr>
        <w:spacing w:after="0" w:line="240" w:lineRule="auto"/>
        <w:ind w:firstLine="567"/>
        <w:jc w:val="both"/>
        <w:rPr>
          <w:rFonts w:cs="Times New Roman"/>
          <w:sz w:val="24"/>
          <w:szCs w:val="24"/>
        </w:rPr>
      </w:pPr>
      <w:r w:rsidRPr="005C5ED5">
        <w:rPr>
          <w:rFonts w:cs="Times New Roman"/>
          <w:sz w:val="24"/>
          <w:szCs w:val="24"/>
        </w:rPr>
        <w:t xml:space="preserve">Правоохранительные органы в Российской Федерации. </w:t>
      </w:r>
      <w:r w:rsidRPr="005C5ED5">
        <w:rPr>
          <w:rFonts w:cs="Times New Roman"/>
          <w:i/>
          <w:sz w:val="24"/>
          <w:szCs w:val="24"/>
        </w:rPr>
        <w:t>Структура правоохранительных органов Российской Федерации.</w:t>
      </w:r>
      <w:r w:rsidRPr="005C5ED5">
        <w:rPr>
          <w:rFonts w:cs="Times New Roman"/>
          <w:sz w:val="24"/>
          <w:szCs w:val="24"/>
        </w:rPr>
        <w:t xml:space="preserve"> Функции правоохранительных органов.</w:t>
      </w:r>
    </w:p>
    <w:p w:rsidR="00AB134C" w:rsidRPr="005C5ED5" w:rsidRDefault="00AB134C" w:rsidP="00010FE3">
      <w:pPr>
        <w:spacing w:after="0" w:line="240" w:lineRule="auto"/>
        <w:ind w:firstLine="567"/>
        <w:jc w:val="both"/>
        <w:rPr>
          <w:rFonts w:eastAsia="Times New Roman" w:cs="Times New Roman"/>
          <w:sz w:val="24"/>
          <w:szCs w:val="24"/>
        </w:rPr>
      </w:pPr>
      <w:r w:rsidRPr="005C5ED5">
        <w:rPr>
          <w:rFonts w:eastAsia="Times New Roman" w:cs="Times New Roman"/>
          <w:sz w:val="24"/>
          <w:szCs w:val="24"/>
        </w:rPr>
        <w:t xml:space="preserve">Социальные нормы как регуляторы поведения человека в обществе. </w:t>
      </w:r>
      <w:r w:rsidRPr="005C5ED5">
        <w:rPr>
          <w:rFonts w:eastAsia="Times New Roman" w:cs="Times New Roman"/>
          <w:i/>
          <w:iCs/>
          <w:sz w:val="24"/>
          <w:szCs w:val="24"/>
        </w:rPr>
        <w:t xml:space="preserve">Общественные нравы, традиции и обычаи. </w:t>
      </w:r>
      <w:r w:rsidRPr="005C5ED5">
        <w:rPr>
          <w:rFonts w:eastAsia="Times New Roman" w:cs="Times New Roman"/>
          <w:sz w:val="24"/>
          <w:szCs w:val="24"/>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5C5ED5">
        <w:rPr>
          <w:rFonts w:eastAsia="Times New Roman" w:cs="Times New Roman"/>
          <w:i/>
          <w:sz w:val="24"/>
          <w:szCs w:val="24"/>
        </w:rPr>
        <w:t>Роль морали в жизни человека и общества. Золотое правило нравственности.</w:t>
      </w:r>
      <w:r w:rsidRPr="005C5ED5">
        <w:rPr>
          <w:rFonts w:eastAsia="Times New Roman" w:cs="Times New Roman"/>
          <w:sz w:val="24"/>
          <w:szCs w:val="24"/>
        </w:rPr>
        <w:t xml:space="preserve"> Гуманизм. </w:t>
      </w:r>
      <w:r w:rsidRPr="005C5ED5">
        <w:rPr>
          <w:rFonts w:eastAsia="Times New Roman" w:cs="Times New Roman"/>
          <w:i/>
          <w:sz w:val="24"/>
          <w:szCs w:val="24"/>
        </w:rPr>
        <w:t xml:space="preserve">Добро и зло. Долг. Совесть. Моральная ответственность. </w:t>
      </w:r>
      <w:r w:rsidRPr="005C5ED5">
        <w:rPr>
          <w:rFonts w:eastAsia="Times New Roman" w:cs="Times New Roman"/>
          <w:sz w:val="24"/>
          <w:szCs w:val="24"/>
        </w:rPr>
        <w:t xml:space="preserve">Право, его роль в жизни человека, общества и государства. </w:t>
      </w:r>
      <w:r w:rsidRPr="005C5ED5">
        <w:rPr>
          <w:rFonts w:eastAsia="Times New Roman" w:cs="Times New Roman"/>
          <w:i/>
          <w:sz w:val="24"/>
          <w:szCs w:val="24"/>
        </w:rPr>
        <w:t>Основные признаки права.</w:t>
      </w:r>
      <w:r w:rsidRPr="005C5ED5">
        <w:rPr>
          <w:rFonts w:eastAsia="Times New Roman" w:cs="Times New Roman"/>
          <w:sz w:val="24"/>
          <w:szCs w:val="24"/>
        </w:rPr>
        <w:t xml:space="preserve"> Право и мораль: общее и различия. Социализация личности. </w:t>
      </w:r>
      <w:r w:rsidRPr="005C5ED5">
        <w:rPr>
          <w:rFonts w:eastAsia="Times New Roman" w:cs="Times New Roman"/>
          <w:i/>
          <w:iCs/>
          <w:sz w:val="24"/>
          <w:szCs w:val="24"/>
        </w:rPr>
        <w:t xml:space="preserve">Особенности социализации в подростковом возрасте. </w:t>
      </w:r>
      <w:r w:rsidRPr="005C5ED5">
        <w:rPr>
          <w:rFonts w:eastAsia="Times New Roman" w:cs="Times New Roman"/>
          <w:sz w:val="24"/>
          <w:szCs w:val="24"/>
        </w:rPr>
        <w:t xml:space="preserve">Отклоняющееся поведение. </w:t>
      </w:r>
      <w:r w:rsidRPr="005C5ED5">
        <w:rPr>
          <w:rFonts w:eastAsia="Times New Roman" w:cs="Times New Roman"/>
          <w:i/>
          <w:sz w:val="24"/>
          <w:szCs w:val="24"/>
        </w:rPr>
        <w:t>Опасность наркомании и алкоголизма для человека и общества. Социальный контроль.</w:t>
      </w:r>
      <w:r w:rsidRPr="005C5ED5">
        <w:rPr>
          <w:rFonts w:eastAsia="Times New Roman" w:cs="Times New Roman"/>
          <w:sz w:val="24"/>
          <w:szCs w:val="24"/>
        </w:rPr>
        <w:t xml:space="preserve"> Социальная значимость здорового образа жизни. </w:t>
      </w:r>
    </w:p>
    <w:p w:rsidR="00AB134C" w:rsidRPr="005C5ED5" w:rsidRDefault="00AB134C" w:rsidP="00010FE3">
      <w:pPr>
        <w:spacing w:after="0" w:line="240" w:lineRule="auto"/>
        <w:ind w:firstLine="567"/>
        <w:rPr>
          <w:rFonts w:cs="Times New Roman"/>
          <w:sz w:val="24"/>
          <w:szCs w:val="24"/>
        </w:rPr>
      </w:pPr>
    </w:p>
    <w:p w:rsidR="00AB134C" w:rsidRPr="005C5ED5" w:rsidRDefault="00AB134C" w:rsidP="008606DB">
      <w:pPr>
        <w:spacing w:after="0" w:line="240" w:lineRule="auto"/>
        <w:rPr>
          <w:rFonts w:eastAsiaTheme="majorEastAsia" w:cs="Times New Roman"/>
          <w:b/>
          <w:bCs/>
          <w:sz w:val="24"/>
          <w:szCs w:val="24"/>
          <w:lang w:eastAsia="en-US"/>
        </w:rPr>
      </w:pPr>
      <w:bookmarkStart w:id="67" w:name="_Toc83233536"/>
      <w:r w:rsidRPr="005C5ED5">
        <w:rPr>
          <w:rFonts w:eastAsiaTheme="majorEastAsia" w:cs="Times New Roman"/>
          <w:b/>
          <w:bCs/>
          <w:sz w:val="24"/>
          <w:szCs w:val="24"/>
          <w:lang w:eastAsia="en-US"/>
        </w:rPr>
        <w:t>8 КЛАСС</w:t>
      </w:r>
      <w:bookmarkEnd w:id="67"/>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Человек в экономических отношениях</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Экономическая жизнь общества. Потребности и ресурсы, ограниченность ресурсов. </w:t>
      </w:r>
      <w:r w:rsidRPr="005C5ED5">
        <w:rPr>
          <w:rFonts w:cs="Times New Roman"/>
          <w:i/>
          <w:sz w:val="24"/>
          <w:szCs w:val="24"/>
        </w:rPr>
        <w:t>Экономический выбор.</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Экономическая система и её функции. Собственность.</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Предпринимательство. Виды и формы предпринимательской деятельности.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Обмен. Деньги и их функции. Торговля и её формы.</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Рыночная экономика. </w:t>
      </w:r>
      <w:r w:rsidRPr="005C5ED5">
        <w:rPr>
          <w:rFonts w:cs="Times New Roman"/>
          <w:i/>
          <w:sz w:val="24"/>
          <w:szCs w:val="24"/>
        </w:rPr>
        <w:t>Конкуренция</w:t>
      </w:r>
      <w:r w:rsidRPr="005C5ED5">
        <w:rPr>
          <w:rFonts w:cs="Times New Roman"/>
          <w:sz w:val="24"/>
          <w:szCs w:val="24"/>
        </w:rPr>
        <w:t xml:space="preserve">. Спрос и предложение. </w:t>
      </w:r>
      <w:r w:rsidRPr="005C5ED5">
        <w:rPr>
          <w:rFonts w:cs="Times New Roman"/>
          <w:i/>
          <w:sz w:val="24"/>
          <w:szCs w:val="24"/>
        </w:rPr>
        <w:t>Рыночное равновесие. Невидимая рука рынка. Многообразие рынков.</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Предприятие в экономике. Издержки, выручка и прибыль. </w:t>
      </w:r>
      <w:r w:rsidRPr="005C5ED5">
        <w:rPr>
          <w:rFonts w:cs="Times New Roman"/>
          <w:i/>
          <w:sz w:val="24"/>
          <w:szCs w:val="24"/>
        </w:rPr>
        <w:t>Как повысить эффективность производства.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Заработная плата и стимулирование труда</w:t>
      </w:r>
      <w:r w:rsidRPr="005C5ED5">
        <w:rPr>
          <w:rFonts w:cs="Times New Roman"/>
          <w:i/>
          <w:sz w:val="24"/>
          <w:szCs w:val="24"/>
        </w:rPr>
        <w:t>. Занятость и безработица</w:t>
      </w:r>
      <w:r w:rsidRPr="005C5ED5">
        <w:rPr>
          <w:rFonts w:cs="Times New Roman"/>
          <w:sz w:val="24"/>
          <w:szCs w:val="24"/>
        </w:rPr>
        <w:t>.</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Финансовый рынок и посредники (банки, страховые компании, кредитные союзы, участники фондового рынка). </w:t>
      </w:r>
      <w:r w:rsidRPr="005C5ED5">
        <w:rPr>
          <w:rFonts w:cs="Times New Roman"/>
          <w:i/>
          <w:sz w:val="24"/>
          <w:szCs w:val="24"/>
        </w:rPr>
        <w:t>Услуги финансовых посредников.</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pacing w:val="3"/>
          <w:sz w:val="24"/>
          <w:szCs w:val="24"/>
        </w:rPr>
      </w:pPr>
      <w:r w:rsidRPr="005C5ED5">
        <w:rPr>
          <w:rFonts w:cs="Times New Roman"/>
          <w:spacing w:val="3"/>
          <w:sz w:val="24"/>
          <w:szCs w:val="24"/>
        </w:rPr>
        <w:t>Основные типы финансовых инструментов: акции и облигации.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Банковские услуги, предоставляемые гражданам (депозит, кредит, платёжная карта, денежные переводы, обмен валюты). </w:t>
      </w:r>
      <w:r w:rsidRPr="005C5ED5">
        <w:rPr>
          <w:rFonts w:cs="Times New Roman"/>
          <w:i/>
          <w:sz w:val="24"/>
          <w:szCs w:val="24"/>
        </w:rPr>
        <w:t>Дистанционное банковское обслуживание.Страховые услуги. Защита прав потребителя финансовых услуг.</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Экономические цели и функции государства. Налоги. Доходы и расходы государства. Государственный бюджет. </w:t>
      </w:r>
      <w:r w:rsidRPr="005C5ED5">
        <w:rPr>
          <w:rFonts w:cs="Times New Roman"/>
          <w:i/>
          <w:sz w:val="24"/>
          <w:szCs w:val="24"/>
        </w:rPr>
        <w:t>Государственная бюджетная и денежно-кредитная политика Российской Федерации. Государственная политика по развитию конкуренции.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Человек в мире культуры</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Культура, её многообразие и формы. </w:t>
      </w:r>
      <w:r w:rsidRPr="005C5ED5">
        <w:rPr>
          <w:rFonts w:cs="Times New Roman"/>
          <w:i/>
          <w:sz w:val="24"/>
          <w:szCs w:val="24"/>
        </w:rPr>
        <w:t>Влияние духовной культуры на формирование личности. Современная молодёжная культура.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Наука. Естественные и социально-гуманитарные науки. </w:t>
      </w:r>
      <w:r w:rsidRPr="005C5ED5">
        <w:rPr>
          <w:rFonts w:cs="Times New Roman"/>
          <w:i/>
          <w:sz w:val="24"/>
          <w:szCs w:val="24"/>
        </w:rPr>
        <w:t>Роль науки в развитии общества.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Образование. Личностная и общественная значимость образования в современном обществе. Образование в Российской Федерации. </w:t>
      </w:r>
      <w:r w:rsidRPr="005C5ED5">
        <w:rPr>
          <w:rFonts w:cs="Times New Roman"/>
          <w:i/>
          <w:sz w:val="24"/>
          <w:szCs w:val="24"/>
        </w:rPr>
        <w:t>Самообразование.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Политика в сфере культуры и образования в Российской Федерации.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Понятие религии. </w:t>
      </w:r>
      <w:r w:rsidRPr="005C5ED5">
        <w:rPr>
          <w:rFonts w:cs="Times New Roman"/>
          <w:i/>
          <w:sz w:val="24"/>
          <w:szCs w:val="24"/>
        </w:rPr>
        <w:t>Роль религии в жизни человека и общества.</w:t>
      </w:r>
      <w:r w:rsidRPr="005C5ED5">
        <w:rPr>
          <w:rFonts w:cs="Times New Roman"/>
          <w:sz w:val="24"/>
          <w:szCs w:val="24"/>
        </w:rPr>
        <w:t xml:space="preserve"> Свобода совести и свобода вероисповедания</w:t>
      </w:r>
      <w:r w:rsidRPr="005C5ED5">
        <w:rPr>
          <w:rFonts w:cs="Times New Roman"/>
          <w:i/>
          <w:sz w:val="24"/>
          <w:szCs w:val="24"/>
        </w:rPr>
        <w:t xml:space="preserve">. </w:t>
      </w:r>
      <w:r w:rsidRPr="005C5ED5">
        <w:rPr>
          <w:rFonts w:cs="Times New Roman"/>
          <w:sz w:val="24"/>
          <w:szCs w:val="24"/>
        </w:rPr>
        <w:t xml:space="preserve">Национальные и </w:t>
      </w:r>
      <w:r w:rsidRPr="005C5ED5">
        <w:rPr>
          <w:rFonts w:cs="Times New Roman"/>
          <w:i/>
          <w:sz w:val="24"/>
          <w:szCs w:val="24"/>
        </w:rPr>
        <w:t>мировые религии.Религии и религиозные объединения в Российской Федерации.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Что такое искусство. Виды искусств. </w:t>
      </w:r>
      <w:r w:rsidRPr="005C5ED5">
        <w:rPr>
          <w:rFonts w:cs="Times New Roman"/>
          <w:i/>
          <w:sz w:val="24"/>
          <w:szCs w:val="24"/>
        </w:rPr>
        <w:t>Роль искусства в жизни человека и общества.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B134C" w:rsidRPr="005C5ED5" w:rsidRDefault="00AB134C" w:rsidP="00010FE3">
      <w:pPr>
        <w:spacing w:after="0" w:line="240" w:lineRule="auto"/>
        <w:rPr>
          <w:sz w:val="24"/>
          <w:szCs w:val="24"/>
          <w:lang w:eastAsia="en-US"/>
        </w:rPr>
      </w:pPr>
    </w:p>
    <w:p w:rsidR="00AB134C" w:rsidRPr="005C5ED5" w:rsidRDefault="00AB134C" w:rsidP="008606DB">
      <w:pPr>
        <w:spacing w:after="0" w:line="240" w:lineRule="auto"/>
        <w:rPr>
          <w:rFonts w:eastAsiaTheme="majorEastAsia" w:cs="Times New Roman"/>
          <w:b/>
          <w:bCs/>
          <w:sz w:val="24"/>
          <w:szCs w:val="24"/>
          <w:lang w:eastAsia="en-US"/>
        </w:rPr>
      </w:pPr>
      <w:bookmarkStart w:id="68" w:name="_Toc83233537"/>
      <w:r w:rsidRPr="005C5ED5">
        <w:rPr>
          <w:rFonts w:eastAsiaTheme="majorEastAsia" w:cs="Times New Roman"/>
          <w:b/>
          <w:bCs/>
          <w:sz w:val="24"/>
          <w:szCs w:val="24"/>
          <w:lang w:eastAsia="en-US"/>
        </w:rPr>
        <w:t>9 КЛАСС</w:t>
      </w:r>
      <w:bookmarkEnd w:id="68"/>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Человек в политическом измерении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Форма государства. </w:t>
      </w:r>
      <w:r w:rsidRPr="005C5ED5">
        <w:rPr>
          <w:rFonts w:cs="Times New Roman"/>
          <w:i/>
          <w:sz w:val="24"/>
          <w:szCs w:val="24"/>
        </w:rPr>
        <w:t>Монархия и республика — основные формы правления. Унитарное и федеративное государственно-территориальное устройство.</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Политический режим и его виды.</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Демократия, демократические ценности. Правовое государство и гражданское общество.</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Участие граждан в политике. Выборы, референдум. </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Политические партии, их роль в демократическом обществе. </w:t>
      </w:r>
      <w:r w:rsidRPr="005C5ED5">
        <w:rPr>
          <w:rFonts w:cs="Times New Roman"/>
          <w:i/>
          <w:sz w:val="24"/>
          <w:szCs w:val="24"/>
        </w:rPr>
        <w:t>Общественно-политические организации.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Гражданин и государство</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Основы конституционного строя Российской Федерации. Россия </w:t>
      </w:r>
      <w:r w:rsidR="002B20C4" w:rsidRPr="005C5ED5">
        <w:rPr>
          <w:rFonts w:cs="Times New Roman"/>
          <w:sz w:val="24"/>
          <w:szCs w:val="24"/>
        </w:rPr>
        <w:t>–</w:t>
      </w:r>
      <w:r w:rsidRPr="005C5ED5">
        <w:rPr>
          <w:rFonts w:cs="Times New Roman"/>
          <w:sz w:val="24"/>
          <w:szCs w:val="24"/>
        </w:rPr>
        <w:t xml:space="preserve"> демократическое федеративное правовое государство с республиканской формой правления. Россия </w:t>
      </w:r>
      <w:r w:rsidR="002B20C4" w:rsidRPr="005C5ED5">
        <w:rPr>
          <w:rFonts w:cs="Times New Roman"/>
          <w:sz w:val="24"/>
          <w:szCs w:val="24"/>
        </w:rPr>
        <w:t>–</w:t>
      </w:r>
      <w:r w:rsidRPr="005C5ED5">
        <w:rPr>
          <w:rFonts w:cs="Times New Roman"/>
          <w:sz w:val="24"/>
          <w:szCs w:val="24"/>
        </w:rPr>
        <w:t xml:space="preserve"> социальное государство. </w:t>
      </w:r>
      <w:r w:rsidRPr="005C5ED5">
        <w:rPr>
          <w:rFonts w:cs="Times New Roman"/>
          <w:i/>
          <w:sz w:val="24"/>
          <w:szCs w:val="24"/>
        </w:rPr>
        <w:t>Основные направления и приоритеты социальной политики российского государства.</w:t>
      </w:r>
      <w:r w:rsidRPr="005C5ED5">
        <w:rPr>
          <w:rFonts w:cs="Times New Roman"/>
          <w:sz w:val="24"/>
          <w:szCs w:val="24"/>
        </w:rPr>
        <w:t xml:space="preserve"> Россия </w:t>
      </w:r>
      <w:r w:rsidR="002B20C4" w:rsidRPr="005C5ED5">
        <w:rPr>
          <w:rFonts w:cs="Times New Roman"/>
          <w:sz w:val="24"/>
          <w:szCs w:val="24"/>
        </w:rPr>
        <w:t>–</w:t>
      </w:r>
      <w:r w:rsidRPr="005C5ED5">
        <w:rPr>
          <w:rFonts w:cs="Times New Roman"/>
          <w:sz w:val="24"/>
          <w:szCs w:val="24"/>
        </w:rPr>
        <w:t xml:space="preserve"> светское государство.</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Законодательные, исполнительные и судебные органы государственной власти в Российской Федерации. Президент </w:t>
      </w:r>
      <w:r w:rsidR="002B20C4" w:rsidRPr="005C5ED5">
        <w:rPr>
          <w:rFonts w:cs="Times New Roman"/>
          <w:sz w:val="24"/>
          <w:szCs w:val="24"/>
        </w:rPr>
        <w:t>–</w:t>
      </w:r>
      <w:r w:rsidRPr="005C5ED5">
        <w:rPr>
          <w:rFonts w:cs="Times New Roman"/>
          <w:sz w:val="24"/>
          <w:szCs w:val="24"/>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Государственное управление. Противодействие коррупции в Российской Федерации.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5C5ED5">
        <w:rPr>
          <w:rFonts w:cs="Times New Roman"/>
          <w:i/>
          <w:sz w:val="24"/>
          <w:szCs w:val="24"/>
        </w:rPr>
        <w:t>Конституционный статус субъектов Российской Федерации.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Местное самоуправление.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Конституция Российской Федерации о правовом статусе человека и гражданина. Гражданство Российской Федерации.</w:t>
      </w:r>
      <w:r w:rsidRPr="005C5ED5">
        <w:rPr>
          <w:rFonts w:cs="Times New Roman"/>
          <w:i/>
          <w:sz w:val="24"/>
          <w:szCs w:val="24"/>
        </w:rPr>
        <w:t xml:space="preserve"> Взаимосвязь конституционных прав, свобод и обязанностей гражданина Российской Федерации.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Человек в системе социальных отношений</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Социальная структура общества. </w:t>
      </w:r>
      <w:r w:rsidRPr="005C5ED5">
        <w:rPr>
          <w:rFonts w:cs="Times New Roman"/>
          <w:i/>
          <w:sz w:val="24"/>
          <w:szCs w:val="24"/>
        </w:rPr>
        <w:t>Многообразие социальных общностей и групп.</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Социальная мобильность.</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Социальный статус человека в обществе. Социальные роли</w:t>
      </w:r>
      <w:r w:rsidRPr="005C5ED5">
        <w:rPr>
          <w:rFonts w:cs="Times New Roman"/>
          <w:i/>
          <w:sz w:val="24"/>
          <w:szCs w:val="24"/>
        </w:rPr>
        <w:t>. Ролевой набор подростка.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Социализация личности.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Роль семьи в социализации личности. Функции семьи</w:t>
      </w:r>
      <w:r w:rsidRPr="005C5ED5">
        <w:rPr>
          <w:rFonts w:cs="Times New Roman"/>
          <w:i/>
          <w:sz w:val="24"/>
          <w:szCs w:val="24"/>
        </w:rPr>
        <w:t>. Семейные ценности. Основные роли членов семьи.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Этнос и нация. Россия </w:t>
      </w:r>
      <w:r w:rsidR="002B20C4" w:rsidRPr="005C5ED5">
        <w:rPr>
          <w:rFonts w:cs="Times New Roman"/>
          <w:sz w:val="24"/>
          <w:szCs w:val="24"/>
        </w:rPr>
        <w:t>–</w:t>
      </w:r>
      <w:r w:rsidRPr="005C5ED5">
        <w:rPr>
          <w:rFonts w:cs="Times New Roman"/>
          <w:sz w:val="24"/>
          <w:szCs w:val="24"/>
        </w:rPr>
        <w:t xml:space="preserve"> многонациональное государство. </w:t>
      </w:r>
      <w:r w:rsidRPr="005C5ED5">
        <w:rPr>
          <w:rFonts w:cs="Times New Roman"/>
          <w:i/>
          <w:sz w:val="24"/>
          <w:szCs w:val="24"/>
        </w:rPr>
        <w:t>Этносы и нации в диалоге культур.</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Социальная политика Российского государства.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Социальные конфликты и пути их разрешения.</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Отклоняющееся поведение. Опасность наркомании и алкоголизма для человека и общества. Профилактика негативных отклонений поведения</w:t>
      </w:r>
      <w:r w:rsidRPr="005C5ED5">
        <w:rPr>
          <w:rFonts w:cs="Times New Roman"/>
          <w:i/>
          <w:sz w:val="24"/>
          <w:szCs w:val="24"/>
        </w:rPr>
        <w:t>. Социальная и личная значимость здорового образа жизни.</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5C5ED5">
        <w:rPr>
          <w:rFonts w:cs="Times New Roman"/>
          <w:b/>
          <w:bCs/>
          <w:sz w:val="24"/>
          <w:szCs w:val="24"/>
        </w:rPr>
        <w:t>Человек в современном изменяющемся мире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Информационное общество. Сущность, причины, проявления и последствия глобализации, </w:t>
      </w:r>
      <w:r w:rsidRPr="005C5ED5">
        <w:rPr>
          <w:rFonts w:cs="Times New Roman"/>
          <w:i/>
          <w:sz w:val="24"/>
          <w:szCs w:val="24"/>
        </w:rPr>
        <w:t>её противоречия.</w:t>
      </w:r>
      <w:r w:rsidRPr="005C5ED5">
        <w:rPr>
          <w:rFonts w:cs="Times New Roman"/>
          <w:sz w:val="24"/>
          <w:szCs w:val="24"/>
        </w:rPr>
        <w:t xml:space="preserve"> Глобальные проблемы и возможности их решения.</w:t>
      </w:r>
      <w:r w:rsidRPr="005C5ED5">
        <w:rPr>
          <w:rFonts w:cs="Times New Roman"/>
          <w:i/>
          <w:sz w:val="24"/>
          <w:szCs w:val="24"/>
        </w:rPr>
        <w:t xml:space="preserve"> Экологическая ситуация и способы её улучшения.</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 xml:space="preserve">Молодёжь </w:t>
      </w:r>
      <w:r w:rsidR="002B20C4" w:rsidRPr="005C5ED5">
        <w:rPr>
          <w:rFonts w:cs="Times New Roman"/>
          <w:i/>
          <w:sz w:val="24"/>
          <w:szCs w:val="24"/>
        </w:rPr>
        <w:t>–</w:t>
      </w:r>
      <w:r w:rsidRPr="005C5ED5">
        <w:rPr>
          <w:rFonts w:cs="Times New Roman"/>
          <w:i/>
          <w:sz w:val="24"/>
          <w:szCs w:val="24"/>
        </w:rPr>
        <w:t xml:space="preserve"> активный участник общественной жизни. Волонтёрское движение.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Профессии настоящего и будущего. Непрерывное образование и карьера.</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Здоровый образ жизни. </w:t>
      </w:r>
      <w:r w:rsidRPr="005C5ED5">
        <w:rPr>
          <w:rFonts w:cs="Times New Roman"/>
          <w:i/>
          <w:sz w:val="24"/>
          <w:szCs w:val="24"/>
        </w:rPr>
        <w:t>Социальная и личная значимость здорового образа жизни. Мода и спорт.</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Современные формы связи и коммуникации: как они изменили мир.</w:t>
      </w:r>
      <w:r w:rsidRPr="005C5ED5">
        <w:rPr>
          <w:rFonts w:cs="Times New Roman"/>
          <w:i/>
          <w:sz w:val="24"/>
          <w:szCs w:val="24"/>
        </w:rPr>
        <w:t xml:space="preserve"> Особенности общения в виртуальном пространстве.</w:t>
      </w:r>
    </w:p>
    <w:p w:rsidR="00AB134C" w:rsidRPr="005C5ED5"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Перспективы развития общества</w:t>
      </w:r>
      <w:r w:rsidRPr="005C5ED5">
        <w:rPr>
          <w:rFonts w:cs="Times New Roman"/>
          <w:sz w:val="24"/>
          <w:szCs w:val="24"/>
        </w:rPr>
        <w:t>.</w:t>
      </w:r>
    </w:p>
    <w:p w:rsidR="00AB134C" w:rsidRPr="005C5ED5" w:rsidRDefault="00AB134C" w:rsidP="00010FE3">
      <w:pPr>
        <w:spacing w:after="0" w:line="240" w:lineRule="auto"/>
        <w:ind w:firstLine="567"/>
        <w:rPr>
          <w:sz w:val="24"/>
          <w:szCs w:val="24"/>
          <w:lang w:eastAsia="en-US"/>
        </w:rPr>
      </w:pPr>
    </w:p>
    <w:p w:rsidR="00F9628F" w:rsidRPr="005C5ED5" w:rsidRDefault="00F9628F" w:rsidP="00F9628F">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F9628F" w:rsidRPr="005C5ED5" w:rsidRDefault="00F9628F" w:rsidP="00010FE3">
      <w:pPr>
        <w:spacing w:after="0" w:line="240" w:lineRule="auto"/>
        <w:ind w:firstLine="567"/>
        <w:rPr>
          <w:sz w:val="24"/>
          <w:szCs w:val="24"/>
          <w:lang w:eastAsia="en-US"/>
        </w:rPr>
      </w:pPr>
    </w:p>
    <w:p w:rsidR="00AB134C" w:rsidRPr="005C5ED5" w:rsidRDefault="00AB134C" w:rsidP="009C2C95">
      <w:pPr>
        <w:spacing w:after="0" w:line="240" w:lineRule="auto"/>
        <w:ind w:left="142" w:firstLine="709"/>
        <w:jc w:val="both"/>
        <w:rPr>
          <w:rFonts w:eastAsiaTheme="majorEastAsia" w:cs="Times New Roman"/>
          <w:b/>
          <w:bCs/>
          <w:sz w:val="24"/>
          <w:szCs w:val="24"/>
          <w:lang w:eastAsia="en-US"/>
        </w:rPr>
      </w:pPr>
      <w:bookmarkStart w:id="69" w:name="_Toc83233539"/>
      <w:r w:rsidRPr="005C5ED5">
        <w:rPr>
          <w:rFonts w:eastAsiaTheme="majorEastAsia" w:cs="Times New Roman"/>
          <w:b/>
          <w:bCs/>
          <w:sz w:val="24"/>
          <w:szCs w:val="24"/>
          <w:lang w:eastAsia="en-US"/>
        </w:rPr>
        <w:t>Примерные контрольно-измерительные материалы</w:t>
      </w:r>
      <w:bookmarkEnd w:id="69"/>
    </w:p>
    <w:p w:rsidR="00AB134C" w:rsidRPr="005C5ED5" w:rsidRDefault="00AB134C" w:rsidP="00010FE3">
      <w:pPr>
        <w:spacing w:after="0" w:line="240" w:lineRule="auto"/>
        <w:ind w:firstLine="709"/>
        <w:jc w:val="both"/>
        <w:rPr>
          <w:rFonts w:eastAsia="Times New Roman" w:cs="Times New Roman"/>
          <w:sz w:val="24"/>
          <w:szCs w:val="24"/>
        </w:rPr>
      </w:pPr>
      <w:r w:rsidRPr="005C5ED5">
        <w:rPr>
          <w:rFonts w:eastAsia="Times New Roman" w:cs="Times New Roman"/>
          <w:sz w:val="24"/>
          <w:szCs w:val="24"/>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AB134C" w:rsidRPr="005C5ED5" w:rsidRDefault="00AB134C" w:rsidP="00010FE3">
      <w:pPr>
        <w:spacing w:after="0" w:line="240" w:lineRule="auto"/>
        <w:ind w:firstLine="567"/>
        <w:jc w:val="both"/>
        <w:rPr>
          <w:rFonts w:cs="Times New Roman"/>
          <w:sz w:val="24"/>
          <w:szCs w:val="24"/>
        </w:rPr>
      </w:pPr>
      <w:r w:rsidRPr="005C5ED5">
        <w:rPr>
          <w:rFonts w:cs="Times New Roman"/>
          <w:sz w:val="24"/>
          <w:szCs w:val="24"/>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AB134C" w:rsidRPr="005C5ED5" w:rsidRDefault="00AB134C" w:rsidP="00010FE3">
      <w:pPr>
        <w:spacing w:after="0" w:line="240" w:lineRule="auto"/>
        <w:ind w:firstLine="709"/>
        <w:jc w:val="both"/>
        <w:rPr>
          <w:rFonts w:eastAsia="Times New Roman" w:cs="Times New Roman"/>
          <w:b/>
          <w:sz w:val="24"/>
          <w:szCs w:val="24"/>
        </w:rPr>
      </w:pPr>
    </w:p>
    <w:p w:rsidR="00F9628F" w:rsidRPr="005C5ED5" w:rsidRDefault="00F9628F" w:rsidP="00010FE3">
      <w:pPr>
        <w:spacing w:after="0" w:line="240" w:lineRule="auto"/>
        <w:ind w:firstLine="709"/>
        <w:jc w:val="both"/>
        <w:rPr>
          <w:rFonts w:eastAsiaTheme="majorEastAsia" w:cstheme="majorBidi"/>
          <w:sz w:val="24"/>
          <w:szCs w:val="24"/>
        </w:rPr>
      </w:pPr>
    </w:p>
    <w:p w:rsidR="00AB134C" w:rsidRPr="005C5ED5" w:rsidRDefault="00AB134C" w:rsidP="00F52AC8">
      <w:pPr>
        <w:pStyle w:val="af"/>
        <w:spacing w:line="240" w:lineRule="auto"/>
        <w:ind w:firstLine="0"/>
        <w:jc w:val="left"/>
        <w:rPr>
          <w:caps w:val="0"/>
          <w:color w:val="auto"/>
          <w:sz w:val="24"/>
          <w:szCs w:val="24"/>
        </w:rPr>
      </w:pPr>
      <w:bookmarkStart w:id="70" w:name="_Toc83233540"/>
      <w:r w:rsidRPr="005C5ED5">
        <w:rPr>
          <w:caps w:val="0"/>
          <w:color w:val="auto"/>
          <w:sz w:val="24"/>
          <w:szCs w:val="24"/>
        </w:rPr>
        <w:t>ПЛАНИРУЕМЫЕ РЕЗУЛЬТАТЫ ОСВОЕНИЯ УЧЕБНОГО ПРЕДМЕТА «ОБЩЕСТВОЗНАНИЕ» НА УРОВНЕ ОСНОВНОГО ОБЩЕГО ОБРАЗОВАНИЯ</w:t>
      </w:r>
      <w:bookmarkEnd w:id="70"/>
    </w:p>
    <w:p w:rsidR="00F9628F" w:rsidRPr="005C5ED5" w:rsidRDefault="00F9628F" w:rsidP="00F9628F">
      <w:pPr>
        <w:spacing w:after="0" w:line="240" w:lineRule="auto"/>
        <w:ind w:firstLine="709"/>
        <w:jc w:val="both"/>
        <w:rPr>
          <w:rFonts w:eastAsiaTheme="majorEastAsia" w:cstheme="majorBidi"/>
          <w:sz w:val="24"/>
          <w:szCs w:val="24"/>
        </w:rPr>
      </w:pP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caps/>
          <w:sz w:val="24"/>
          <w:szCs w:val="24"/>
        </w:rPr>
      </w:pPr>
      <w:r w:rsidRPr="005C5ED5">
        <w:rPr>
          <w:rFonts w:cs="Times New Roman"/>
          <w:b/>
          <w:bCs/>
          <w:caps/>
          <w:sz w:val="24"/>
          <w:szCs w:val="24"/>
        </w:rPr>
        <w:t>Личностные результаты</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формирование мотивации к обучению и целенаправленной познавательной деятельности;</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продуктивная коммуникация со сверстниками и взрослыми в ходе образовательной деятельности;</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чувство ответственности и долга перед своей семьей, малой и большой Родиной;</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соблюдение правил безопасности, в том числе навыки безопасного поведения в интернет-среде;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способность адаптироваться к меняющимся социальным и информационным условиям;</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умение находить, отбирать и использовать нужную информацию в соответствии с контекстом жизненной ситуации;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способность критически оценивать полученную информацию;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умение передать свои впечатления, соображения, умозаключения так, чтобы быть понятым другим человеком;</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развитие активной личностной позиции во взаимодействии с миром;</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способность принимать и включать в свой личный опыт жизненный опыт других людей, исключая асоциальные проявления;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формирование адекватности поведения, обучающегося с точки зрения опасности или безопасности для себя или для окружающих;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овладение основами финансовой и правовой грамотности;</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соблюдение адекватной социальной дистанции в разных коммуникативных ситуациях;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умение корректно устанавливать и ограничивать контакт в зависимости от социальной ситуации; </w:t>
      </w:r>
    </w:p>
    <w:p w:rsidR="00E53E4B" w:rsidRPr="005C5ED5"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способность распознавать и противостоять социально неблагоприятному воздействию.</w:t>
      </w:r>
    </w:p>
    <w:p w:rsidR="00E53E4B" w:rsidRPr="005C5ED5" w:rsidRDefault="00E53E4B" w:rsidP="00E53E4B">
      <w:pPr>
        <w:tabs>
          <w:tab w:val="left" w:pos="993"/>
        </w:tabs>
        <w:spacing w:after="0" w:line="240" w:lineRule="auto"/>
        <w:jc w:val="both"/>
        <w:rPr>
          <w:sz w:val="24"/>
          <w:szCs w:val="24"/>
        </w:rPr>
      </w:pPr>
    </w:p>
    <w:p w:rsidR="00E53E4B" w:rsidRPr="005C5ED5"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 w:val="24"/>
          <w:szCs w:val="24"/>
          <w:lang w:eastAsia="en-US"/>
        </w:rPr>
      </w:pPr>
      <w:r w:rsidRPr="005C5ED5">
        <w:rPr>
          <w:rFonts w:eastAsia="Times New Roman" w:cs="Times New Roman"/>
          <w:b/>
          <w:bCs/>
          <w:caps/>
          <w:sz w:val="24"/>
          <w:szCs w:val="24"/>
          <w:lang w:eastAsia="en-US"/>
        </w:rPr>
        <w:t>Метапредметные результаты</w:t>
      </w:r>
    </w:p>
    <w:p w:rsidR="00E53E4B" w:rsidRPr="005C5ED5" w:rsidRDefault="00E53E4B" w:rsidP="00E53E4B">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выявлять и характеризовать с опорой на источник информации существенные признаки социальных явлений; </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использовать понятия, обобщать, устанавливать аналогии, логически рассуждать, и делать общие выводы;</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устанавливать после предварительного анализа причинно-следственные связи при изучении общественных явлений и процессов; </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применять с опорой на алгоритм учебных действий схемы для решения учебных и познавательных задач;</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использовать смысловое чтение;</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использовать вопросы как инструмент познания;</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аргументировать с опорой на источник информации свою позицию, мнение;</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 помощью педагога формулировать обобщения и делать выводы;</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 помощью педагога прогнозировать возможное развитие общественных процессов, событий и их последствия.</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пользоваться словарями и другими поисковыми системами;</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запоминать и систематизировать информацию.</w:t>
      </w:r>
    </w:p>
    <w:p w:rsidR="00E53E4B" w:rsidRPr="005C5ED5" w:rsidRDefault="00E53E4B" w:rsidP="00E53E4B">
      <w:pPr>
        <w:spacing w:after="0" w:line="240" w:lineRule="auto"/>
        <w:ind w:firstLine="709"/>
        <w:jc w:val="both"/>
        <w:rPr>
          <w:rFonts w:eastAsia="Times New Roman" w:cs="Times New Roman"/>
          <w:b/>
          <w:i/>
          <w:kern w:val="28"/>
          <w:sz w:val="24"/>
          <w:szCs w:val="24"/>
          <w:lang w:eastAsia="en-US"/>
        </w:rPr>
      </w:pPr>
      <w:r w:rsidRPr="005C5ED5">
        <w:rPr>
          <w:rFonts w:eastAsia="Times New Roman" w:cs="Times New Roman"/>
          <w:b/>
          <w:i/>
          <w:kern w:val="28"/>
          <w:sz w:val="24"/>
          <w:szCs w:val="24"/>
          <w:lang w:eastAsia="en-US"/>
        </w:rPr>
        <w:t>Овладение универсальными учебными коммуникативными действиями:</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использовать речевые средства в соответствии с задачей коммуникации для выражения своих чувств, мыслей и потребностей; </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воспринимать и выражать эмоции в соответствии с условиями и целями общения;</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распознавать невербальные средства общения, прогнозировать конфликтные ситуации, смягчая конфликты;</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 помощью педагога составлять устные и письменные тексты с использованием иллюстративных материалов для выступления перед аудиторией;</w:t>
      </w:r>
    </w:p>
    <w:p w:rsidR="00E53E4B" w:rsidRPr="005C5ED5"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E53E4B" w:rsidRPr="005C5ED5" w:rsidRDefault="00E53E4B" w:rsidP="00E53E4B">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E53E4B" w:rsidRPr="005C5ED5"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определять с помощью педагога цели своего обучения, ставить новые задачи в учебе и познавательной деятельности;</w:t>
      </w:r>
    </w:p>
    <w:p w:rsidR="00E53E4B" w:rsidRPr="005C5ED5"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выбирать наиболее эффективные способы решения учебных и познавательных задач;</w:t>
      </w:r>
    </w:p>
    <w:p w:rsidR="00E53E4B" w:rsidRPr="005C5ED5"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владеть основами самоконтроля, самооценки, принятия решений и осуществления выбора в учебной и познавательной деятельности;</w:t>
      </w:r>
    </w:p>
    <w:p w:rsidR="00E53E4B" w:rsidRPr="005C5ED5"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E4B" w:rsidRPr="005C5ED5"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осознанно относиться к другому человеку, его мнению;</w:t>
      </w:r>
    </w:p>
    <w:p w:rsidR="00E53E4B" w:rsidRPr="005C5ED5"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признавать свое право на ошибку и такое же право другого;</w:t>
      </w:r>
    </w:p>
    <w:p w:rsidR="00E53E4B" w:rsidRPr="005C5ED5"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осознавать невозможность контролировать все вокруг.</w:t>
      </w:r>
    </w:p>
    <w:p w:rsidR="00D42625" w:rsidRPr="005C5ED5" w:rsidRDefault="00D42625" w:rsidP="00D42625">
      <w:pPr>
        <w:spacing w:after="0" w:line="240" w:lineRule="auto"/>
        <w:ind w:left="425"/>
        <w:rPr>
          <w:rFonts w:cs="Times New Roman"/>
          <w:b/>
          <w:caps/>
          <w:sz w:val="24"/>
          <w:szCs w:val="24"/>
        </w:rPr>
      </w:pPr>
    </w:p>
    <w:p w:rsidR="00D42625" w:rsidRPr="005C5ED5"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 w:val="24"/>
          <w:szCs w:val="24"/>
          <w:lang w:eastAsia="en-US"/>
        </w:rPr>
      </w:pPr>
      <w:r w:rsidRPr="005C5ED5">
        <w:rPr>
          <w:rFonts w:eastAsiaTheme="majorEastAsia" w:cs="Times New Roman"/>
          <w:b/>
          <w:bCs/>
          <w:caps/>
          <w:sz w:val="24"/>
          <w:szCs w:val="24"/>
          <w:lang w:eastAsia="en-US"/>
        </w:rPr>
        <w:t>Предметные результаты</w:t>
      </w:r>
    </w:p>
    <w:p w:rsidR="00AB134C" w:rsidRPr="005C5ED5"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 w:val="24"/>
          <w:szCs w:val="24"/>
          <w:lang w:eastAsia="en-US"/>
        </w:rPr>
      </w:pPr>
      <w:r w:rsidRPr="005C5ED5">
        <w:rPr>
          <w:rFonts w:cs="Times New Roman"/>
          <w:spacing w:val="-2"/>
          <w:sz w:val="24"/>
          <w:szCs w:val="24"/>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5C5ED5">
        <w:rPr>
          <w:rFonts w:cs="Times New Roman"/>
          <w:spacing w:val="-2"/>
          <w:sz w:val="24"/>
          <w:szCs w:val="24"/>
        </w:rPr>
        <w:t>ФГОС ООО</w:t>
      </w:r>
      <w:r w:rsidRPr="005C5ED5">
        <w:rPr>
          <w:rFonts w:cs="Times New Roman"/>
          <w:spacing w:val="-2"/>
          <w:sz w:val="24"/>
          <w:szCs w:val="24"/>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AB134C" w:rsidRPr="005C5ED5" w:rsidRDefault="00AB134C" w:rsidP="00010FE3">
      <w:pPr>
        <w:spacing w:after="0" w:line="240" w:lineRule="auto"/>
        <w:ind w:left="425"/>
        <w:rPr>
          <w:rFonts w:cs="Times New Roman"/>
          <w:b/>
          <w:sz w:val="24"/>
          <w:szCs w:val="24"/>
        </w:rPr>
      </w:pPr>
    </w:p>
    <w:p w:rsidR="00AB134C" w:rsidRPr="005C5ED5"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 w:val="24"/>
          <w:szCs w:val="24"/>
          <w:lang w:eastAsia="en-US"/>
        </w:rPr>
      </w:pPr>
      <w:bookmarkStart w:id="71" w:name="_Toc83233541"/>
      <w:r w:rsidRPr="005C5ED5">
        <w:rPr>
          <w:rFonts w:eastAsiaTheme="majorEastAsia" w:cs="Times New Roman"/>
          <w:b/>
          <w:bCs/>
          <w:sz w:val="24"/>
          <w:szCs w:val="24"/>
          <w:lang w:eastAsia="en-US"/>
        </w:rPr>
        <w:t>Предметные результаты</w:t>
      </w:r>
      <w:bookmarkEnd w:id="71"/>
      <w:r w:rsidR="00D42625" w:rsidRPr="005C5ED5">
        <w:rPr>
          <w:rFonts w:eastAsiaTheme="majorEastAsia" w:cs="Times New Roman"/>
          <w:b/>
          <w:bCs/>
          <w:sz w:val="24"/>
          <w:szCs w:val="24"/>
          <w:lang w:eastAsia="en-US"/>
        </w:rPr>
        <w:t xml:space="preserve"> освоения рабочей программы по предмету «Обществознание» (6–9 классы):</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характеризовать по алгоритму</w:t>
      </w:r>
      <w:r w:rsidR="00982B4C" w:rsidRPr="005C5ED5">
        <w:rPr>
          <w:sz w:val="24"/>
          <w:szCs w:val="24"/>
        </w:rPr>
        <w:t>, с использованием ключевых слов</w:t>
      </w:r>
      <w:r w:rsidRPr="005C5ED5">
        <w:rPr>
          <w:sz w:val="24"/>
          <w:szCs w:val="24"/>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 xml:space="preserve">умение </w:t>
      </w:r>
      <w:r w:rsidR="00982B4C" w:rsidRPr="005C5ED5">
        <w:rPr>
          <w:sz w:val="24"/>
          <w:szCs w:val="24"/>
        </w:rPr>
        <w:t>после предварительного анализа</w:t>
      </w:r>
      <w:r w:rsidRPr="005C5ED5">
        <w:rPr>
          <w:sz w:val="24"/>
          <w:szCs w:val="24"/>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по</w:t>
      </w:r>
      <w:r w:rsidR="00982B4C" w:rsidRPr="005C5ED5">
        <w:rPr>
          <w:sz w:val="24"/>
          <w:szCs w:val="24"/>
        </w:rPr>
        <w:t xml:space="preserve">сле предварительного анализа и/или </w:t>
      </w:r>
      <w:r w:rsidR="00FE2C29" w:rsidRPr="005C5ED5">
        <w:rPr>
          <w:sz w:val="24"/>
          <w:szCs w:val="24"/>
        </w:rPr>
        <w:t>по о</w:t>
      </w:r>
      <w:r w:rsidRPr="005C5ED5">
        <w:rPr>
          <w:sz w:val="24"/>
          <w:szCs w:val="24"/>
        </w:rPr>
        <w:t>бразцу</w:t>
      </w:r>
      <w:r w:rsidR="00FE2C29" w:rsidRPr="005C5ED5">
        <w:rPr>
          <w:sz w:val="24"/>
          <w:szCs w:val="24"/>
        </w:rPr>
        <w:t>, по алгоритму</w:t>
      </w:r>
      <w:r w:rsidRPr="005C5ED5">
        <w:rPr>
          <w:sz w:val="24"/>
          <w:szCs w:val="24"/>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5C5ED5">
        <w:rPr>
          <w:sz w:val="24"/>
          <w:szCs w:val="24"/>
        </w:rPr>
        <w:t>–</w:t>
      </w:r>
      <w:r w:rsidRPr="005C5ED5">
        <w:rPr>
          <w:sz w:val="24"/>
          <w:szCs w:val="24"/>
        </w:rPr>
        <w:t xml:space="preserve"> СМИ) с соблюдением правил информационной безопасности при работе в сети Интернет;</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5C5ED5">
        <w:rPr>
          <w:sz w:val="24"/>
          <w:szCs w:val="24"/>
        </w:rPr>
        <w:t xml:space="preserve">решения бытовых задач, </w:t>
      </w:r>
      <w:r w:rsidRPr="005C5ED5">
        <w:rPr>
          <w:sz w:val="24"/>
          <w:szCs w:val="24"/>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B134C" w:rsidRPr="005C5ED5" w:rsidRDefault="00AB134C" w:rsidP="00010FE3">
      <w:pPr>
        <w:tabs>
          <w:tab w:val="left" w:pos="993"/>
        </w:tabs>
        <w:spacing w:after="0" w:line="240" w:lineRule="auto"/>
        <w:ind w:firstLine="567"/>
        <w:jc w:val="both"/>
        <w:rPr>
          <w:sz w:val="24"/>
          <w:szCs w:val="24"/>
        </w:rPr>
      </w:pPr>
      <w:r w:rsidRPr="005C5ED5">
        <w:rPr>
          <w:sz w:val="24"/>
          <w:szCs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B134C" w:rsidRPr="005C5ED5" w:rsidRDefault="00AB134C" w:rsidP="00010FE3">
      <w:pPr>
        <w:tabs>
          <w:tab w:val="left" w:pos="993"/>
        </w:tabs>
        <w:spacing w:after="0" w:line="240" w:lineRule="auto"/>
        <w:ind w:left="360"/>
        <w:jc w:val="both"/>
        <w:rPr>
          <w:sz w:val="24"/>
          <w:szCs w:val="24"/>
        </w:rPr>
      </w:pPr>
    </w:p>
    <w:p w:rsidR="00AB134C" w:rsidRPr="005C5ED5" w:rsidRDefault="00AB134C" w:rsidP="00010FE3">
      <w:pPr>
        <w:tabs>
          <w:tab w:val="left" w:pos="993"/>
        </w:tabs>
        <w:spacing w:after="0" w:line="240" w:lineRule="auto"/>
        <w:ind w:firstLine="567"/>
        <w:jc w:val="both"/>
        <w:rPr>
          <w:b/>
          <w:sz w:val="24"/>
          <w:szCs w:val="24"/>
        </w:rPr>
      </w:pPr>
      <w:r w:rsidRPr="005C5ED5">
        <w:rPr>
          <w:b/>
          <w:sz w:val="24"/>
          <w:szCs w:val="24"/>
        </w:rPr>
        <w:t>Пр</w:t>
      </w:r>
      <w:r w:rsidR="00CC7636" w:rsidRPr="005C5ED5">
        <w:rPr>
          <w:b/>
          <w:sz w:val="24"/>
          <w:szCs w:val="24"/>
        </w:rPr>
        <w:t>едметные результаты по разделам</w:t>
      </w:r>
    </w:p>
    <w:p w:rsidR="00CC7636" w:rsidRPr="005C5ED5" w:rsidRDefault="00CC7636" w:rsidP="00010FE3">
      <w:pPr>
        <w:tabs>
          <w:tab w:val="left" w:pos="993"/>
        </w:tabs>
        <w:spacing w:after="0" w:line="240" w:lineRule="auto"/>
        <w:ind w:firstLine="567"/>
        <w:jc w:val="both"/>
        <w:rPr>
          <w:b/>
          <w:sz w:val="24"/>
          <w:szCs w:val="24"/>
        </w:rPr>
      </w:pPr>
    </w:p>
    <w:p w:rsidR="00CC7636" w:rsidRPr="005C5ED5" w:rsidRDefault="00CC7636" w:rsidP="00F52AC8">
      <w:pPr>
        <w:autoSpaceDE w:val="0"/>
        <w:autoSpaceDN w:val="0"/>
        <w:adjustRightInd w:val="0"/>
        <w:spacing w:after="0" w:line="240" w:lineRule="auto"/>
        <w:jc w:val="both"/>
        <w:rPr>
          <w:rFonts w:cs="Times New Roman"/>
          <w:b/>
          <w:bCs/>
          <w:caps/>
          <w:sz w:val="24"/>
          <w:szCs w:val="24"/>
        </w:rPr>
      </w:pPr>
      <w:r w:rsidRPr="005C5ED5">
        <w:rPr>
          <w:rFonts w:cs="Times New Roman"/>
          <w:b/>
          <w:bCs/>
          <w:caps/>
          <w:sz w:val="24"/>
          <w:szCs w:val="24"/>
        </w:rPr>
        <w:t>6 КЛАСС</w:t>
      </w:r>
    </w:p>
    <w:p w:rsidR="00AB134C" w:rsidRPr="005C5ED5" w:rsidRDefault="00AB134C" w:rsidP="00010FE3">
      <w:pPr>
        <w:autoSpaceDE w:val="0"/>
        <w:autoSpaceDN w:val="0"/>
        <w:adjustRightInd w:val="0"/>
        <w:spacing w:after="0" w:line="240" w:lineRule="auto"/>
        <w:ind w:firstLine="567"/>
        <w:jc w:val="both"/>
        <w:rPr>
          <w:rFonts w:ascii="Times New Roman CYR" w:hAnsi="Times New Roman CYR" w:cs="Times New Roman CYR"/>
          <w:b/>
          <w:bCs/>
          <w:sz w:val="24"/>
          <w:szCs w:val="24"/>
        </w:rPr>
      </w:pPr>
      <w:r w:rsidRPr="005C5ED5">
        <w:rPr>
          <w:rFonts w:ascii="Times New Roman CYR" w:hAnsi="Times New Roman CYR" w:cs="Times New Roman CYR"/>
          <w:b/>
          <w:bCs/>
          <w:sz w:val="24"/>
          <w:szCs w:val="24"/>
        </w:rPr>
        <w:t>Человек и его социальное окружение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осваивать по</w:t>
      </w:r>
      <w:r w:rsidR="00645E59" w:rsidRPr="005C5ED5">
        <w:rPr>
          <w:rFonts w:eastAsia="Times New Roman" w:cs="Times New Roman"/>
          <w:sz w:val="24"/>
          <w:szCs w:val="24"/>
        </w:rPr>
        <w:t>д</w:t>
      </w:r>
      <w:r w:rsidRPr="005C5ED5">
        <w:rPr>
          <w:rFonts w:eastAsia="Times New Roman" w:cs="Times New Roman"/>
          <w:sz w:val="24"/>
          <w:szCs w:val="24"/>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классифицировать после предварительного анализа по разным признакам виды деятельности человека, потребности людей;</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Общество, в котором мы живём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осваивать по</w:t>
      </w:r>
      <w:r w:rsidR="00645E59" w:rsidRPr="005C5ED5">
        <w:rPr>
          <w:rFonts w:eastAsia="Times New Roman" w:cs="Times New Roman"/>
          <w:sz w:val="24"/>
          <w:szCs w:val="24"/>
        </w:rPr>
        <w:t>д</w:t>
      </w:r>
      <w:r w:rsidRPr="005C5ED5">
        <w:rPr>
          <w:rFonts w:eastAsia="Times New Roman" w:cs="Times New Roman"/>
          <w:sz w:val="24"/>
          <w:szCs w:val="24"/>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классифицировать с помощью педагога социальные общности и группы;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извлекать с помощью педагога информацию из разных источников о человеке и обществе, включая информацию о народах России;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B134C" w:rsidRPr="005C5ED5" w:rsidRDefault="00645E59"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w:t>
      </w:r>
      <w:r w:rsidR="00AB134C" w:rsidRPr="005C5ED5">
        <w:rPr>
          <w:rFonts w:eastAsia="Times New Roman" w:cs="Times New Roman"/>
          <w:sz w:val="24"/>
          <w:szCs w:val="24"/>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F523C" w:rsidRPr="005C5ED5" w:rsidRDefault="006F523C" w:rsidP="00010FE3">
      <w:pPr>
        <w:widowControl w:val="0"/>
        <w:autoSpaceDE w:val="0"/>
        <w:autoSpaceDN w:val="0"/>
        <w:adjustRightInd w:val="0"/>
        <w:spacing w:after="0" w:line="240" w:lineRule="auto"/>
        <w:ind w:left="567" w:hanging="567"/>
        <w:jc w:val="both"/>
        <w:textAlignment w:val="center"/>
        <w:rPr>
          <w:rFonts w:cs="Times New Roman"/>
          <w:b/>
          <w:bCs/>
          <w:caps/>
          <w:sz w:val="24"/>
          <w:szCs w:val="24"/>
        </w:rPr>
      </w:pPr>
    </w:p>
    <w:p w:rsidR="00AB134C" w:rsidRPr="005C5ED5" w:rsidRDefault="00AB134C" w:rsidP="00F52AC8">
      <w:pPr>
        <w:autoSpaceDE w:val="0"/>
        <w:autoSpaceDN w:val="0"/>
        <w:adjustRightInd w:val="0"/>
        <w:spacing w:after="0" w:line="240" w:lineRule="auto"/>
        <w:jc w:val="both"/>
        <w:rPr>
          <w:rFonts w:cs="Times New Roman"/>
          <w:b/>
          <w:bCs/>
          <w:caps/>
          <w:sz w:val="24"/>
          <w:szCs w:val="24"/>
        </w:rPr>
      </w:pPr>
      <w:r w:rsidRPr="005C5ED5">
        <w:rPr>
          <w:rFonts w:cs="Times New Roman"/>
          <w:b/>
          <w:bCs/>
          <w:caps/>
          <w:sz w:val="24"/>
          <w:szCs w:val="24"/>
        </w:rPr>
        <w:t>7 КЛАСС</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Социальные ценности и нормы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классифицировать после предварительного анализа социальные нормы, их существенные признаки и элементы;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после предварительного анализа отдельные виды социальных норм;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объяснять с помощью педагога влияние социальных норм на общество и человека;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для объяснения сущности социальных норм;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овладевать смысловым чтением текстов обществоведческой тематики, касающихся гуманизма, гражданственности, патриотизма;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извлекать с помощью педагога информацию из разных источников о принципах и нормах морали, проблеме морального выбора;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оценивать собственные поступки, поведение людей с точки зрения их соответствия нормам морали;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о социальных нормах в повседневной жизни;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заполнять с опорой на образец форму (в том числе электронную) и составлять простейший документ (заявление);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Человек как участник правовых отношений</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классифицировать нормы права, выделяя существенные признаки;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проступок и преступление, дееспособность малолетних в возрасте от 6 до 14 лет и несовершеннолетних в возрасте от 14 до 18 лет;</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Основы российского права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заполнять по образцу форму (в том числе электронную) и составлять простейший документ (заявление о приёме на работу);</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A069F" w:rsidRPr="005C5ED5" w:rsidRDefault="00EA069F" w:rsidP="006F523C">
      <w:pPr>
        <w:autoSpaceDE w:val="0"/>
        <w:autoSpaceDN w:val="0"/>
        <w:adjustRightInd w:val="0"/>
        <w:spacing w:after="0" w:line="240" w:lineRule="auto"/>
        <w:ind w:firstLine="567"/>
        <w:jc w:val="both"/>
        <w:rPr>
          <w:rFonts w:cs="Times New Roman"/>
          <w:b/>
          <w:bCs/>
          <w:caps/>
          <w:sz w:val="24"/>
          <w:szCs w:val="24"/>
        </w:rPr>
      </w:pPr>
    </w:p>
    <w:p w:rsidR="00AB134C" w:rsidRPr="005C5ED5" w:rsidRDefault="00AB134C" w:rsidP="003B7A84">
      <w:pPr>
        <w:autoSpaceDE w:val="0"/>
        <w:autoSpaceDN w:val="0"/>
        <w:adjustRightInd w:val="0"/>
        <w:spacing w:after="0" w:line="240" w:lineRule="auto"/>
        <w:jc w:val="both"/>
        <w:rPr>
          <w:rFonts w:cs="Times New Roman"/>
          <w:b/>
          <w:bCs/>
          <w:caps/>
          <w:sz w:val="24"/>
          <w:szCs w:val="24"/>
        </w:rPr>
      </w:pPr>
      <w:r w:rsidRPr="005C5ED5">
        <w:rPr>
          <w:rFonts w:cs="Times New Roman"/>
          <w:b/>
          <w:bCs/>
          <w:caps/>
          <w:sz w:val="24"/>
          <w:szCs w:val="24"/>
        </w:rPr>
        <w:t>8 КЛАСС</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Человек в экономических отношениях</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классифицировать после предварительного анализа механизмы государственного регулирования экономики;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сравнивать по алгоритму различные способы хозяйствования;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объяснять с опорой на источник информации связи политических потрясений и социально-экономических кризисов в государстве;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приобретать опыт составления с опорой на образец простейших документов (личный финансовый план, заявление, резюме);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Человек в мире культуры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классифицировать после предварительного анализа по разным признакам формы и виды культуры;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после предварительного анализа формы культуры, естественные и социально-гуманитарные науки, виды искусств;</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объяснять, используя опорную схему, взаимосвязь развития духовной культуры и формирования личности, взаимовлияние науки и образования;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для объяснения роли непрерывного образования;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решать с опорой на алгоритм учебных действий познавательные и практические задачи, касающиеся форм и многообразия духовной культуры;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оценивать после предварительного анализа собственные поступки, поведение людей в духовной сфере жизни общества;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EA069F" w:rsidRPr="005C5ED5" w:rsidRDefault="00EA069F" w:rsidP="00EA069F">
      <w:pPr>
        <w:tabs>
          <w:tab w:val="left" w:pos="993"/>
        </w:tabs>
        <w:spacing w:after="0" w:line="240" w:lineRule="auto"/>
        <w:ind w:left="709"/>
        <w:contextualSpacing/>
        <w:jc w:val="both"/>
        <w:rPr>
          <w:rFonts w:eastAsia="Times New Roman" w:cs="Times New Roman"/>
          <w:sz w:val="24"/>
          <w:szCs w:val="24"/>
        </w:rPr>
      </w:pPr>
    </w:p>
    <w:p w:rsidR="00AB134C" w:rsidRPr="005C5ED5" w:rsidRDefault="00AB134C" w:rsidP="003B7A84">
      <w:pPr>
        <w:autoSpaceDE w:val="0"/>
        <w:autoSpaceDN w:val="0"/>
        <w:adjustRightInd w:val="0"/>
        <w:spacing w:after="0" w:line="240" w:lineRule="auto"/>
        <w:jc w:val="both"/>
        <w:rPr>
          <w:rFonts w:cs="Times New Roman"/>
          <w:b/>
          <w:bCs/>
          <w:caps/>
          <w:sz w:val="24"/>
          <w:szCs w:val="24"/>
        </w:rPr>
      </w:pPr>
      <w:r w:rsidRPr="005C5ED5">
        <w:rPr>
          <w:rFonts w:cs="Times New Roman"/>
          <w:b/>
          <w:bCs/>
          <w:caps/>
          <w:sz w:val="24"/>
          <w:szCs w:val="24"/>
        </w:rPr>
        <w:t>9 КЛАСС</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Человек в политическом измерении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классифицировать с опорой на план </w:t>
      </w:r>
      <w:r w:rsidR="003609D1" w:rsidRPr="005C5ED5">
        <w:rPr>
          <w:rFonts w:eastAsia="Times New Roman" w:cs="Times New Roman"/>
          <w:sz w:val="24"/>
          <w:szCs w:val="24"/>
        </w:rPr>
        <w:t xml:space="preserve">после предварительного анализа </w:t>
      </w:r>
      <w:r w:rsidRPr="005C5ED5">
        <w:rPr>
          <w:rFonts w:eastAsia="Times New Roman" w:cs="Times New Roman"/>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Гражданин и государство</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классифицировать с помощью педагога по разным признакам полномочия высших органов государственной власти Российской Федерации;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Человек в системе социальных отношений</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характеризовать после предварительного анализа функции семьи в обществе; основы социальной политики Российского государства;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классифицировать по плану социальные общности и группы;</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с опорой на план виды социальной мобильности;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объяснять после предварительного анализа причины существования разных социальных групп; социальных различий и конфликтов;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B134C" w:rsidRPr="005C5ED5" w:rsidRDefault="00AB134C" w:rsidP="006F523C">
      <w:pPr>
        <w:autoSpaceDE w:val="0"/>
        <w:autoSpaceDN w:val="0"/>
        <w:adjustRightInd w:val="0"/>
        <w:spacing w:after="0" w:line="240" w:lineRule="auto"/>
        <w:ind w:firstLine="567"/>
        <w:jc w:val="both"/>
        <w:rPr>
          <w:rFonts w:cs="Times New Roman"/>
          <w:b/>
          <w:bCs/>
          <w:sz w:val="24"/>
          <w:szCs w:val="24"/>
        </w:rPr>
      </w:pPr>
      <w:r w:rsidRPr="005C5ED5">
        <w:rPr>
          <w:rFonts w:cs="Times New Roman"/>
          <w:b/>
          <w:bCs/>
          <w:sz w:val="24"/>
          <w:szCs w:val="24"/>
        </w:rPr>
        <w:t>Человек в современном изменяющемся мире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осваивать с помощью педагога и применять знания об информационном обществе, глобализации, глобальных проблемах;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сравнивать с опорой на источник информации требования к современным профессиям;</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объяснять с помощью учителя причины и последствия глобализации;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B134C" w:rsidRPr="005C5ED5"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5C5ED5">
        <w:rPr>
          <w:rFonts w:eastAsia="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B134C" w:rsidRPr="005C5ED5" w:rsidRDefault="00AB134C" w:rsidP="00010FE3">
      <w:pPr>
        <w:spacing w:after="0" w:line="240" w:lineRule="auto"/>
        <w:ind w:left="708"/>
        <w:jc w:val="both"/>
        <w:rPr>
          <w:rFonts w:cs="Times New Roman"/>
          <w:b/>
          <w:sz w:val="24"/>
          <w:szCs w:val="24"/>
        </w:rPr>
      </w:pPr>
    </w:p>
    <w:p w:rsidR="00AB134C" w:rsidRPr="005C5ED5" w:rsidRDefault="00AB134C">
      <w:pPr>
        <w:rPr>
          <w:rFonts w:cs="Times New Roman"/>
          <w:b/>
          <w:sz w:val="24"/>
          <w:szCs w:val="24"/>
        </w:rPr>
      </w:pPr>
      <w:r w:rsidRPr="005C5ED5">
        <w:rPr>
          <w:rFonts w:cs="Times New Roman"/>
          <w:b/>
          <w:sz w:val="24"/>
          <w:szCs w:val="24"/>
        </w:rPr>
        <w:br w:type="page"/>
      </w:r>
    </w:p>
    <w:p w:rsidR="00B4280B" w:rsidRPr="005C5ED5" w:rsidRDefault="008B7E5C" w:rsidP="006A4B90">
      <w:pPr>
        <w:pStyle w:val="4"/>
        <w:rPr>
          <w:caps/>
          <w:sz w:val="24"/>
          <w:szCs w:val="24"/>
        </w:rPr>
      </w:pPr>
      <w:bookmarkStart w:id="72" w:name="_Toc97114947"/>
      <w:r w:rsidRPr="005C5ED5">
        <w:rPr>
          <w:caps/>
          <w:sz w:val="24"/>
          <w:szCs w:val="24"/>
        </w:rPr>
        <w:t>2.2.1</w:t>
      </w:r>
      <w:r w:rsidR="003B7A84" w:rsidRPr="005C5ED5">
        <w:rPr>
          <w:caps/>
          <w:sz w:val="24"/>
          <w:szCs w:val="24"/>
        </w:rPr>
        <w:t>.</w:t>
      </w:r>
      <w:r w:rsidR="007A5763" w:rsidRPr="005C5ED5">
        <w:rPr>
          <w:caps/>
          <w:sz w:val="24"/>
          <w:szCs w:val="24"/>
        </w:rPr>
        <w:t>8</w:t>
      </w:r>
      <w:r w:rsidR="003B7A84" w:rsidRPr="005C5ED5">
        <w:rPr>
          <w:caps/>
          <w:sz w:val="24"/>
          <w:szCs w:val="24"/>
        </w:rPr>
        <w:t xml:space="preserve">. </w:t>
      </w:r>
      <w:r w:rsidR="00B4280B" w:rsidRPr="005C5ED5">
        <w:rPr>
          <w:caps/>
          <w:sz w:val="24"/>
          <w:szCs w:val="24"/>
        </w:rPr>
        <w:t>География</w:t>
      </w:r>
      <w:bookmarkEnd w:id="72"/>
    </w:p>
    <w:p w:rsidR="00AB5D6C" w:rsidRPr="005C5ED5" w:rsidRDefault="00AB5D6C" w:rsidP="00AB5D6C">
      <w:pPr>
        <w:spacing w:after="0" w:line="240" w:lineRule="auto"/>
        <w:ind w:firstLine="709"/>
        <w:jc w:val="both"/>
        <w:rPr>
          <w:rFonts w:eastAsia="Arial Unicode MS" w:cs="Times New Roman"/>
          <w:kern w:val="1"/>
          <w:sz w:val="24"/>
          <w:szCs w:val="24"/>
          <w:lang w:eastAsia="en-US"/>
        </w:rPr>
      </w:pPr>
      <w:bookmarkStart w:id="73" w:name="_Toc95746697"/>
    </w:p>
    <w:p w:rsidR="003B7A84" w:rsidRPr="005C5ED5" w:rsidRDefault="003B7A84" w:rsidP="00AB5D6C">
      <w:pPr>
        <w:spacing w:after="0" w:line="240" w:lineRule="auto"/>
        <w:ind w:firstLine="709"/>
        <w:jc w:val="both"/>
        <w:rPr>
          <w:rFonts w:eastAsia="Arial Unicode MS" w:cs="Times New Roman"/>
          <w:kern w:val="1"/>
          <w:sz w:val="24"/>
          <w:szCs w:val="24"/>
          <w:lang w:eastAsia="en-US"/>
        </w:rPr>
      </w:pPr>
    </w:p>
    <w:p w:rsidR="004D22D8" w:rsidRPr="005C5ED5" w:rsidRDefault="004D22D8" w:rsidP="003B7A84">
      <w:pPr>
        <w:spacing w:after="0" w:line="240" w:lineRule="auto"/>
        <w:jc w:val="both"/>
        <w:rPr>
          <w:rFonts w:eastAsiaTheme="majorEastAsia" w:cs="Times New Roman"/>
          <w:bCs/>
          <w:caps/>
          <w:sz w:val="24"/>
          <w:szCs w:val="24"/>
          <w:lang w:eastAsia="en-US"/>
        </w:rPr>
      </w:pPr>
      <w:r w:rsidRPr="005C5ED5">
        <w:rPr>
          <w:rFonts w:eastAsiaTheme="majorEastAsia" w:cs="Times New Roman"/>
          <w:bCs/>
          <w:sz w:val="24"/>
          <w:szCs w:val="24"/>
          <w:lang w:eastAsia="en-US"/>
        </w:rPr>
        <w:t>ПОЯСНИТЕЛЬНАЯ ЗАПИСКА</w:t>
      </w:r>
      <w:bookmarkEnd w:id="73"/>
    </w:p>
    <w:p w:rsidR="00AB5D6C" w:rsidRPr="005C5ED5" w:rsidRDefault="00AB5D6C" w:rsidP="006803A0">
      <w:pPr>
        <w:spacing w:after="0" w:line="240" w:lineRule="auto"/>
        <w:ind w:firstLine="709"/>
        <w:jc w:val="both"/>
        <w:rPr>
          <w:rFonts w:eastAsia="Arial Unicode MS" w:cs="Times New Roman"/>
          <w:kern w:val="1"/>
          <w:sz w:val="24"/>
          <w:szCs w:val="24"/>
          <w:lang w:eastAsia="en-US"/>
        </w:rPr>
      </w:pPr>
    </w:p>
    <w:p w:rsidR="004D22D8" w:rsidRPr="005C5ED5" w:rsidRDefault="004D22D8" w:rsidP="006803A0">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Примерная рабочая программа по географии для обучающихся с задержкой психического развития (далее </w:t>
      </w:r>
      <w:r w:rsidR="00AB5D6C"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D22D8" w:rsidRPr="005C5ED5" w:rsidRDefault="004D22D8" w:rsidP="006803A0">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rsidR="004D22D8" w:rsidRPr="005C5ED5" w:rsidRDefault="004D22D8" w:rsidP="006803A0">
      <w:pPr>
        <w:spacing w:after="0" w:line="240" w:lineRule="auto"/>
        <w:ind w:firstLine="567"/>
        <w:jc w:val="both"/>
        <w:rPr>
          <w:rFonts w:cs="Times New Roman"/>
          <w:b/>
          <w:sz w:val="24"/>
          <w:szCs w:val="24"/>
        </w:rPr>
      </w:pPr>
    </w:p>
    <w:p w:rsidR="004D22D8" w:rsidRPr="005C5ED5" w:rsidRDefault="004D22D8" w:rsidP="00AB5D6C">
      <w:pPr>
        <w:spacing w:after="0" w:line="240" w:lineRule="auto"/>
        <w:ind w:firstLine="709"/>
        <w:jc w:val="both"/>
        <w:rPr>
          <w:rFonts w:eastAsiaTheme="majorEastAsia" w:cs="Times New Roman"/>
          <w:b/>
          <w:bCs/>
          <w:sz w:val="24"/>
          <w:szCs w:val="24"/>
          <w:lang w:eastAsia="en-US"/>
        </w:rPr>
      </w:pPr>
      <w:bookmarkStart w:id="74" w:name="_Toc95746698"/>
      <w:r w:rsidRPr="005C5ED5">
        <w:rPr>
          <w:rFonts w:eastAsiaTheme="majorEastAsia" w:cs="Times New Roman"/>
          <w:b/>
          <w:bCs/>
          <w:sz w:val="24"/>
          <w:szCs w:val="24"/>
          <w:lang w:eastAsia="en-US"/>
        </w:rPr>
        <w:t>Общая характеристика учебного предмета «География»</w:t>
      </w:r>
      <w:bookmarkEnd w:id="74"/>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D22D8" w:rsidRPr="005C5ED5" w:rsidRDefault="004D22D8" w:rsidP="006803A0">
      <w:pPr>
        <w:shd w:val="clear" w:color="auto" w:fill="FFFFFF"/>
        <w:spacing w:after="0" w:line="240" w:lineRule="auto"/>
        <w:ind w:firstLine="709"/>
        <w:jc w:val="both"/>
        <w:rPr>
          <w:rFonts w:cs="Times New Roman"/>
          <w:sz w:val="24"/>
          <w:szCs w:val="24"/>
        </w:rPr>
      </w:pPr>
      <w:r w:rsidRPr="005C5ED5">
        <w:rPr>
          <w:rFonts w:eastAsia="Times New Roman" w:cs="Times New Roman"/>
          <w:sz w:val="24"/>
          <w:szCs w:val="24"/>
        </w:rPr>
        <w:t xml:space="preserve">Предмет «География» направлен на формирование интереса к природному и социальному миру. </w:t>
      </w:r>
      <w:r w:rsidRPr="005C5ED5">
        <w:rPr>
          <w:rFonts w:cs="Times New Roman"/>
          <w:kern w:val="2"/>
          <w:sz w:val="24"/>
          <w:szCs w:val="24"/>
          <w:lang w:bidi="hi-IN"/>
        </w:rPr>
        <w:t xml:space="preserve">Значимость предмета «География» для формирования жизненной компетенции обучающихся с ЗПР заключается в </w:t>
      </w:r>
      <w:r w:rsidRPr="005C5ED5">
        <w:rPr>
          <w:rFonts w:cs="Times New Roman"/>
          <w:sz w:val="24"/>
          <w:szCs w:val="24"/>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личности.Предмет «География» дает благодатный материал для патриотического, интернационального и экологического воспитания обучающихся с ЗПР. </w:t>
      </w:r>
    </w:p>
    <w:p w:rsidR="004D22D8" w:rsidRPr="005C5ED5" w:rsidRDefault="004D22D8" w:rsidP="006803A0">
      <w:pPr>
        <w:shd w:val="clear" w:color="auto" w:fill="FFFFFF"/>
        <w:spacing w:after="0" w:line="240" w:lineRule="auto"/>
        <w:ind w:firstLine="709"/>
        <w:jc w:val="both"/>
        <w:rPr>
          <w:rFonts w:eastAsia="Times New Roman" w:cs="Times New Roman"/>
          <w:sz w:val="24"/>
          <w:szCs w:val="24"/>
        </w:rPr>
      </w:pPr>
      <w:r w:rsidRPr="005C5ED5">
        <w:rPr>
          <w:rFonts w:cs="Times New Roman"/>
          <w:sz w:val="24"/>
          <w:szCs w:val="24"/>
        </w:rPr>
        <w:t xml:space="preserve">Программа отражает содержание обучения предмету «География» с учетом особых образовательных потребностей обучающихся с </w:t>
      </w:r>
      <w:r w:rsidRPr="005C5ED5">
        <w:rPr>
          <w:rFonts w:eastAsia="Times New Roman" w:cs="Times New Roman"/>
          <w:sz w:val="24"/>
          <w:szCs w:val="24"/>
        </w:rPr>
        <w:t>ЗПР</w:t>
      </w:r>
      <w:r w:rsidRPr="005C5ED5">
        <w:rPr>
          <w:rFonts w:cs="Times New Roman"/>
          <w:sz w:val="24"/>
          <w:szCs w:val="24"/>
        </w:rPr>
        <w:t xml:space="preserve">. </w:t>
      </w:r>
      <w:r w:rsidRPr="005C5ED5">
        <w:rPr>
          <w:rFonts w:eastAsia="Times New Roman" w:cs="Times New Roman"/>
          <w:sz w:val="24"/>
          <w:szCs w:val="24"/>
        </w:rPr>
        <w:t xml:space="preserve">Овладение учебным предметом «География» представляет определенную трудность для обучающихся с </w:t>
      </w:r>
      <w:r w:rsidRPr="005C5ED5">
        <w:rPr>
          <w:rFonts w:cs="Times New Roman"/>
          <w:sz w:val="24"/>
          <w:szCs w:val="24"/>
        </w:rPr>
        <w:t>ЗПР</w:t>
      </w:r>
      <w:r w:rsidRPr="005C5ED5">
        <w:rPr>
          <w:rFonts w:eastAsia="Times New Roman" w:cs="Times New Roman"/>
          <w:sz w:val="24"/>
          <w:szCs w:val="24"/>
        </w:rPr>
        <w:t>. Это связано</w:t>
      </w:r>
      <w:r w:rsidRPr="005C5ED5">
        <w:rPr>
          <w:rFonts w:cs="Times New Roman"/>
          <w:sz w:val="24"/>
          <w:szCs w:val="24"/>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5C5ED5">
        <w:rPr>
          <w:rFonts w:eastAsia="Times New Roman" w:cs="Times New Roman"/>
          <w:sz w:val="24"/>
          <w:szCs w:val="24"/>
        </w:rPr>
        <w:t xml:space="preserve"> при работе с текстом (определении в тексте значимой и второстепенной информации).</w:t>
      </w:r>
      <w:r w:rsidRPr="005C5ED5">
        <w:rPr>
          <w:rFonts w:cs="Times New Roman"/>
          <w:sz w:val="24"/>
          <w:szCs w:val="24"/>
        </w:rPr>
        <w:t xml:space="preserve"> Содержание программы позволяет </w:t>
      </w:r>
      <w:r w:rsidRPr="005C5ED5">
        <w:rPr>
          <w:rFonts w:eastAsia="Times New Roman" w:cs="Times New Roman"/>
          <w:sz w:val="24"/>
          <w:szCs w:val="24"/>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rsidR="004D22D8" w:rsidRPr="005C5ED5" w:rsidRDefault="004D22D8" w:rsidP="006803A0">
      <w:pPr>
        <w:shd w:val="clear" w:color="auto" w:fill="FFFFFF"/>
        <w:spacing w:after="0" w:line="240" w:lineRule="auto"/>
        <w:ind w:firstLine="708"/>
        <w:jc w:val="both"/>
        <w:rPr>
          <w:rFonts w:eastAsia="Times New Roman" w:cs="Times New Roman"/>
          <w:b/>
          <w:sz w:val="24"/>
          <w:szCs w:val="24"/>
        </w:rPr>
      </w:pPr>
    </w:p>
    <w:p w:rsidR="004D22D8" w:rsidRPr="005C5ED5" w:rsidRDefault="004D22D8" w:rsidP="00AB5D6C">
      <w:pPr>
        <w:spacing w:after="0" w:line="240" w:lineRule="auto"/>
        <w:ind w:firstLine="709"/>
        <w:jc w:val="both"/>
        <w:rPr>
          <w:rFonts w:eastAsiaTheme="majorEastAsia" w:cs="Times New Roman"/>
          <w:b/>
          <w:bCs/>
          <w:sz w:val="24"/>
          <w:szCs w:val="24"/>
          <w:lang w:eastAsia="en-US"/>
        </w:rPr>
      </w:pPr>
      <w:bookmarkStart w:id="75" w:name="_Toc95746699"/>
      <w:r w:rsidRPr="005C5ED5">
        <w:rPr>
          <w:rFonts w:eastAsiaTheme="majorEastAsia" w:cs="Times New Roman"/>
          <w:b/>
          <w:bCs/>
          <w:sz w:val="24"/>
          <w:szCs w:val="24"/>
          <w:lang w:eastAsia="en-US"/>
        </w:rPr>
        <w:t>Цели и задачи изучения учебного предмета «География»</w:t>
      </w:r>
      <w:bookmarkEnd w:id="75"/>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5C5ED5">
        <w:rPr>
          <w:rFonts w:cs="Times New Roman"/>
          <w:sz w:val="24"/>
          <w:szCs w:val="24"/>
        </w:rPr>
        <w:t>обучающихся</w:t>
      </w:r>
      <w:r w:rsidRPr="005C5ED5">
        <w:rPr>
          <w:rFonts w:cs="Times New Roman"/>
          <w:sz w:val="24"/>
          <w:szCs w:val="24"/>
        </w:rPr>
        <w:t xml:space="preserve">. </w:t>
      </w:r>
    </w:p>
    <w:p w:rsidR="004D22D8" w:rsidRPr="005C5ED5" w:rsidRDefault="004D22D8" w:rsidP="006803A0">
      <w:pPr>
        <w:shd w:val="clear" w:color="auto" w:fill="FFFFFF"/>
        <w:spacing w:after="0" w:line="240" w:lineRule="auto"/>
        <w:ind w:firstLine="708"/>
        <w:jc w:val="both"/>
        <w:rPr>
          <w:rFonts w:eastAsia="Times New Roman" w:cs="Times New Roman"/>
          <w:sz w:val="24"/>
          <w:szCs w:val="24"/>
        </w:rPr>
      </w:pPr>
      <w:r w:rsidRPr="005C5ED5">
        <w:rPr>
          <w:rFonts w:eastAsia="Times New Roman" w:cs="Times New Roman"/>
          <w:i/>
          <w:sz w:val="24"/>
          <w:szCs w:val="24"/>
        </w:rPr>
        <w:t>Общие цели</w:t>
      </w:r>
      <w:r w:rsidRPr="005C5ED5">
        <w:rPr>
          <w:rFonts w:eastAsia="Times New Roman" w:cs="Times New Roman"/>
          <w:sz w:val="24"/>
          <w:szCs w:val="24"/>
        </w:rPr>
        <w:t xml:space="preserve"> изучения учебного предмета «География» представлены в Примерной рабочей программе основного общего образования.</w:t>
      </w:r>
    </w:p>
    <w:p w:rsidR="004D22D8" w:rsidRPr="005C5ED5" w:rsidRDefault="004D22D8" w:rsidP="006803A0">
      <w:pPr>
        <w:spacing w:after="0" w:line="240" w:lineRule="auto"/>
        <w:ind w:firstLine="709"/>
        <w:jc w:val="both"/>
        <w:rPr>
          <w:rFonts w:eastAsia="Times New Roman" w:cs="Times New Roman"/>
          <w:sz w:val="24"/>
          <w:szCs w:val="24"/>
        </w:rPr>
      </w:pPr>
      <w:r w:rsidRPr="005C5ED5">
        <w:rPr>
          <w:rFonts w:cs="Times New Roman"/>
          <w:i/>
          <w:sz w:val="24"/>
          <w:szCs w:val="24"/>
        </w:rPr>
        <w:t>Цель</w:t>
      </w:r>
      <w:r w:rsidRPr="005C5ED5">
        <w:rPr>
          <w:rFonts w:cs="Times New Roman"/>
          <w:sz w:val="24"/>
          <w:szCs w:val="24"/>
        </w:rPr>
        <w:t xml:space="preserve"> обучения географии обучающихся с ЗПРзаключается вформировании </w:t>
      </w:r>
      <w:r w:rsidRPr="005C5ED5">
        <w:rPr>
          <w:rFonts w:eastAsia="Times New Roman" w:cs="Times New Roman"/>
          <w:sz w:val="24"/>
          <w:szCs w:val="24"/>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Изучение географии на уровне основного общего образования решает следующие </w:t>
      </w:r>
      <w:r w:rsidRPr="005C5ED5">
        <w:rPr>
          <w:rFonts w:cs="Times New Roman"/>
          <w:i/>
          <w:sz w:val="24"/>
          <w:szCs w:val="24"/>
        </w:rPr>
        <w:t>задачи</w:t>
      </w:r>
      <w:r w:rsidRPr="005C5ED5">
        <w:rPr>
          <w:rFonts w:cs="Times New Roman"/>
          <w:sz w:val="24"/>
          <w:szCs w:val="24"/>
        </w:rPr>
        <w:t>:</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основами картографической грамотности;</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основными навыками нахождения, использования и презентации географической информации;</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4D22D8" w:rsidRPr="005C5ED5" w:rsidRDefault="004D22D8" w:rsidP="005F2FBE">
      <w:pPr>
        <w:spacing w:after="0" w:line="240" w:lineRule="auto"/>
        <w:ind w:firstLine="709"/>
        <w:jc w:val="both"/>
        <w:rPr>
          <w:rFonts w:eastAsia="Times New Roman" w:cs="Times New Roman"/>
          <w:b/>
          <w:bCs/>
          <w:sz w:val="24"/>
          <w:szCs w:val="24"/>
          <w:lang w:eastAsia="en-US"/>
        </w:rPr>
      </w:pPr>
    </w:p>
    <w:p w:rsidR="004D22D8" w:rsidRPr="005C5ED5" w:rsidRDefault="004D22D8" w:rsidP="005F2FBE">
      <w:pPr>
        <w:spacing w:after="0" w:line="240" w:lineRule="auto"/>
        <w:ind w:firstLine="709"/>
        <w:jc w:val="both"/>
        <w:rPr>
          <w:rFonts w:eastAsiaTheme="majorEastAsia" w:cs="Times New Roman"/>
          <w:b/>
          <w:bCs/>
          <w:sz w:val="24"/>
          <w:szCs w:val="24"/>
          <w:shd w:val="clear" w:color="auto" w:fill="FFFFFF"/>
          <w:lang w:eastAsia="en-US"/>
        </w:rPr>
      </w:pPr>
      <w:bookmarkStart w:id="76" w:name="_Toc95746700"/>
      <w:r w:rsidRPr="005C5ED5">
        <w:rPr>
          <w:rFonts w:eastAsiaTheme="majorEastAsia" w:cs="Times New Roman"/>
          <w:b/>
          <w:bCs/>
          <w:sz w:val="24"/>
          <w:szCs w:val="24"/>
          <w:shd w:val="clear" w:color="auto" w:fill="FFFFFF"/>
          <w:lang w:eastAsia="en-US"/>
        </w:rPr>
        <w:t>Особенности отбора и адаптации учебного материала по географии</w:t>
      </w:r>
      <w:bookmarkEnd w:id="76"/>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учет индивидуальных особенностей и интересов; </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использование специальных методов, приемов, средств, обходных путей обучения;</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усиление краеведческой составляющей в содержании изучаемого материала.</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rsidR="004D22D8" w:rsidRPr="005C5ED5" w:rsidRDefault="004D22D8" w:rsidP="006803A0">
      <w:pPr>
        <w:autoSpaceDE w:val="0"/>
        <w:autoSpaceDN w:val="0"/>
        <w:adjustRightInd w:val="0"/>
        <w:spacing w:after="0" w:line="240" w:lineRule="auto"/>
        <w:ind w:left="709"/>
        <w:jc w:val="both"/>
        <w:rPr>
          <w:sz w:val="24"/>
          <w:szCs w:val="24"/>
        </w:rPr>
      </w:pPr>
    </w:p>
    <w:p w:rsidR="004D22D8" w:rsidRPr="005C5ED5" w:rsidRDefault="004D22D8" w:rsidP="00AC427A">
      <w:pPr>
        <w:spacing w:after="0" w:line="240" w:lineRule="auto"/>
        <w:ind w:firstLine="709"/>
        <w:jc w:val="both"/>
        <w:rPr>
          <w:rFonts w:eastAsiaTheme="majorEastAsia" w:cs="Times New Roman"/>
          <w:b/>
          <w:bCs/>
          <w:sz w:val="24"/>
          <w:szCs w:val="24"/>
          <w:lang w:eastAsia="en-US"/>
        </w:rPr>
      </w:pPr>
      <w:bookmarkStart w:id="77" w:name="_Toc95746701"/>
      <w:r w:rsidRPr="005C5ED5">
        <w:rPr>
          <w:rFonts w:eastAsiaTheme="majorEastAsia" w:cs="Times New Roman"/>
          <w:b/>
          <w:bCs/>
          <w:sz w:val="24"/>
          <w:szCs w:val="24"/>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5C5ED5">
        <w:rPr>
          <w:rFonts w:eastAsiaTheme="majorEastAsia" w:cs="Times New Roman"/>
          <w:b/>
          <w:bCs/>
          <w:sz w:val="24"/>
          <w:szCs w:val="24"/>
          <w:lang w:eastAsia="en-US"/>
        </w:rPr>
        <w:t>«</w:t>
      </w:r>
      <w:r w:rsidRPr="005C5ED5">
        <w:rPr>
          <w:rFonts w:eastAsia="Times New Roman" w:cs="Times New Roman"/>
          <w:b/>
          <w:bCs/>
          <w:sz w:val="24"/>
          <w:szCs w:val="24"/>
          <w:lang w:eastAsia="en-US"/>
        </w:rPr>
        <w:t>География»</w:t>
      </w:r>
      <w:bookmarkEnd w:id="77"/>
    </w:p>
    <w:p w:rsidR="004D22D8" w:rsidRPr="005C5ED5" w:rsidRDefault="004D22D8" w:rsidP="006803A0">
      <w:pPr>
        <w:spacing w:after="0" w:line="240" w:lineRule="auto"/>
        <w:ind w:firstLine="709"/>
        <w:jc w:val="both"/>
        <w:rPr>
          <w:rFonts w:eastAsia="Times New Roman" w:cs="Times New Roman"/>
          <w:sz w:val="24"/>
          <w:szCs w:val="24"/>
        </w:rPr>
      </w:pPr>
      <w:r w:rsidRPr="005C5ED5">
        <w:rPr>
          <w:rFonts w:eastAsia="Times New Roman" w:cs="Times New Roman"/>
          <w:sz w:val="24"/>
          <w:szCs w:val="24"/>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4D22D8" w:rsidRPr="005C5ED5" w:rsidRDefault="004D22D8" w:rsidP="006803A0">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rsidR="004D22D8" w:rsidRPr="005C5ED5" w:rsidRDefault="004D22D8" w:rsidP="006803A0">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Основные виды деятельности обучающихся с ЗПР при обучении географии:</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воспроизведение учебного материала по памяти (с использованием опорных слов, понятий, инструкций, плана);</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работа с определениями, свойствами и другими географическими понятиями;</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работа с рисунками, таблицами, картами, контурными картами, схемами, таблицами, цифровым материалом по конкретному заданию;</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составление плана помещения, местности по описанию или заданным параметрам;</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работа со справочными материалами, различными источниками информации, словарем терминов;</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конспектирование статей из дополнительного материала;</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анализ фактов и проблемных ситуаций, ошибок;</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составление плана и последовательности действий.</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Примерная тематическая и терминологическая лексика соответствует ООП ООО. При </w:t>
      </w:r>
      <w:r w:rsidRPr="005C5ED5">
        <w:rPr>
          <w:rFonts w:cs="Times New Roman"/>
          <w:bCs/>
          <w:iCs/>
          <w:sz w:val="24"/>
          <w:szCs w:val="24"/>
        </w:rPr>
        <w:t xml:space="preserve">работе над лексикой, в том числе научной терминологией курса </w:t>
      </w:r>
      <w:r w:rsidRPr="005C5ED5">
        <w:rPr>
          <w:rFonts w:cs="Times New Roman"/>
          <w:sz w:val="24"/>
          <w:szCs w:val="24"/>
        </w:rPr>
        <w:t xml:space="preserve">(раскрытие значений новых слов, уточнение или расширение значений уже известных лексических единиц) </w:t>
      </w:r>
      <w:r w:rsidRPr="005C5ED5">
        <w:rPr>
          <w:rFonts w:cs="Times New Roman"/>
          <w:bCs/>
          <w:iCs/>
          <w:sz w:val="24"/>
          <w:szCs w:val="24"/>
        </w:rPr>
        <w:t xml:space="preserve">необходимо включение слова в контекст. </w:t>
      </w:r>
      <w:r w:rsidRPr="005C5ED5">
        <w:rPr>
          <w:rFonts w:cs="Times New Roman"/>
          <w:sz w:val="24"/>
          <w:szCs w:val="24"/>
          <w:shd w:val="clear" w:color="auto" w:fill="FFFFFF"/>
        </w:rPr>
        <w:t xml:space="preserve">Каждое новое слово закрепляется в речевой практике обучающихся с ЗПР. </w:t>
      </w:r>
      <w:r w:rsidRPr="005C5ED5">
        <w:rPr>
          <w:rFonts w:cs="Times New Roman"/>
          <w:sz w:val="24"/>
          <w:szCs w:val="24"/>
        </w:rPr>
        <w:t>Обязательна визуальная поддержка, алгоритмы работы с определением, опорные схемы для актуализации терминологии.</w:t>
      </w:r>
    </w:p>
    <w:p w:rsidR="004D22D8" w:rsidRPr="005C5ED5" w:rsidRDefault="004D22D8" w:rsidP="006803A0">
      <w:pPr>
        <w:spacing w:after="0" w:line="240" w:lineRule="auto"/>
        <w:ind w:firstLine="567"/>
        <w:jc w:val="both"/>
        <w:rPr>
          <w:b/>
          <w:caps/>
          <w:kern w:val="28"/>
          <w:sz w:val="24"/>
          <w:szCs w:val="24"/>
        </w:rPr>
      </w:pPr>
    </w:p>
    <w:p w:rsidR="004D22D8" w:rsidRPr="005C5ED5" w:rsidRDefault="004D22D8" w:rsidP="00AC427A">
      <w:pPr>
        <w:spacing w:after="0" w:line="240" w:lineRule="auto"/>
        <w:ind w:firstLine="567"/>
        <w:jc w:val="both"/>
        <w:rPr>
          <w:rFonts w:eastAsiaTheme="majorEastAsia" w:cs="Times New Roman"/>
          <w:b/>
          <w:bCs/>
          <w:caps/>
          <w:sz w:val="24"/>
          <w:szCs w:val="24"/>
          <w:lang w:eastAsia="en-US"/>
        </w:rPr>
      </w:pPr>
      <w:bookmarkStart w:id="78" w:name="_Toc95746702"/>
      <w:r w:rsidRPr="005C5ED5">
        <w:rPr>
          <w:rFonts w:eastAsiaTheme="majorEastAsia" w:cs="Times New Roman"/>
          <w:b/>
          <w:bCs/>
          <w:sz w:val="24"/>
          <w:szCs w:val="24"/>
          <w:lang w:eastAsia="en-US"/>
        </w:rPr>
        <w:t>Место учебного предмета «География» в учебном плане</w:t>
      </w:r>
      <w:bookmarkEnd w:id="78"/>
    </w:p>
    <w:p w:rsidR="004D22D8" w:rsidRPr="005C5ED5" w:rsidRDefault="004D22D8" w:rsidP="006803A0">
      <w:pPr>
        <w:spacing w:after="0" w:line="240" w:lineRule="auto"/>
        <w:ind w:firstLine="567"/>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D22D8" w:rsidRPr="005C5ED5" w:rsidRDefault="004D22D8" w:rsidP="006803A0">
      <w:pPr>
        <w:spacing w:after="0" w:line="240" w:lineRule="auto"/>
        <w:ind w:firstLine="567"/>
        <w:jc w:val="both"/>
        <w:rPr>
          <w:rFonts w:eastAsia="Times New Roman" w:cs="Times New Roman"/>
          <w:sz w:val="24"/>
          <w:szCs w:val="24"/>
        </w:rPr>
      </w:pPr>
      <w:r w:rsidRPr="005C5ED5">
        <w:rPr>
          <w:rFonts w:eastAsia="Times New Roman" w:cs="Times New Roman"/>
          <w:sz w:val="24"/>
          <w:szCs w:val="24"/>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Учебным планом на изучение географии отводится 272 часа: по одному часу в неделю в 5 и 6 классах и по 2 часа в 7, 8 и 9 классах.</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C427A" w:rsidRPr="005C5ED5" w:rsidRDefault="00AC427A" w:rsidP="006803A0">
      <w:pPr>
        <w:spacing w:after="0" w:line="240" w:lineRule="auto"/>
        <w:ind w:firstLine="567"/>
        <w:rPr>
          <w:rFonts w:eastAsia="Arial Unicode MS" w:cs="Times New Roman"/>
          <w:b/>
          <w:kern w:val="1"/>
          <w:sz w:val="24"/>
          <w:szCs w:val="24"/>
          <w:lang w:eastAsia="en-US"/>
        </w:rPr>
      </w:pPr>
    </w:p>
    <w:p w:rsidR="00AC427A" w:rsidRPr="005C5ED5" w:rsidRDefault="00AC427A" w:rsidP="006803A0">
      <w:pPr>
        <w:spacing w:after="0" w:line="240" w:lineRule="auto"/>
        <w:ind w:firstLine="567"/>
        <w:rPr>
          <w:rFonts w:eastAsia="Arial Unicode MS" w:cs="Times New Roman"/>
          <w:b/>
          <w:kern w:val="1"/>
          <w:sz w:val="24"/>
          <w:szCs w:val="24"/>
          <w:lang w:eastAsia="en-US"/>
        </w:rPr>
      </w:pPr>
    </w:p>
    <w:p w:rsidR="004D22D8" w:rsidRPr="005C5ED5"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 w:val="24"/>
          <w:szCs w:val="24"/>
          <w:lang w:eastAsia="en-US"/>
        </w:rPr>
      </w:pPr>
      <w:bookmarkStart w:id="79" w:name="_Toc95746703"/>
      <w:r w:rsidRPr="005C5ED5">
        <w:rPr>
          <w:rFonts w:eastAsiaTheme="majorEastAsia" w:cs="Times New Roman"/>
          <w:bCs/>
          <w:sz w:val="24"/>
          <w:szCs w:val="24"/>
          <w:lang w:eastAsia="en-US"/>
        </w:rPr>
        <w:t>СОДЕРЖАНИЕ УЧЕБНОГО ПРЕДМЕТА «ГЕОГРАФИЯ»</w:t>
      </w:r>
      <w:bookmarkEnd w:id="79"/>
    </w:p>
    <w:p w:rsidR="004D22D8" w:rsidRPr="005C5ED5" w:rsidRDefault="004D22D8" w:rsidP="006803A0">
      <w:pPr>
        <w:shd w:val="clear" w:color="auto" w:fill="FFFFFF"/>
        <w:spacing w:after="0" w:line="240" w:lineRule="auto"/>
        <w:jc w:val="both"/>
        <w:textAlignment w:val="baseline"/>
        <w:rPr>
          <w:rFonts w:eastAsia="Times New Roman" w:cs="Times New Roman"/>
          <w:b/>
          <w:bCs/>
          <w:sz w:val="24"/>
          <w:szCs w:val="24"/>
        </w:rPr>
      </w:pPr>
    </w:p>
    <w:p w:rsidR="004D22D8" w:rsidRPr="005C5ED5"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 w:val="24"/>
          <w:szCs w:val="24"/>
          <w:lang w:eastAsia="en-US"/>
        </w:rPr>
      </w:pPr>
      <w:bookmarkStart w:id="80" w:name="_Toc95746704"/>
      <w:r w:rsidRPr="005C5ED5">
        <w:rPr>
          <w:rFonts w:eastAsiaTheme="majorEastAsia" w:cs="Times New Roman"/>
          <w:b/>
          <w:bCs/>
          <w:sz w:val="24"/>
          <w:szCs w:val="24"/>
          <w:lang w:eastAsia="en-US"/>
        </w:rPr>
        <w:t>5 КЛАСС</w:t>
      </w:r>
      <w:bookmarkEnd w:id="80"/>
    </w:p>
    <w:p w:rsidR="00AC427A" w:rsidRPr="005C5ED5"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 w:val="24"/>
          <w:szCs w:val="24"/>
          <w:lang w:eastAsia="en-US"/>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Раздел 1. Географическое изучение Земли</w:t>
      </w:r>
    </w:p>
    <w:p w:rsidR="00367EC2" w:rsidRPr="005C5ED5"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Введение. География </w:t>
      </w:r>
      <w:r w:rsidR="00367EC2" w:rsidRPr="005C5ED5">
        <w:rPr>
          <w:rFonts w:cs="Times New Roman"/>
          <w:b/>
          <w:bCs/>
          <w:position w:val="6"/>
          <w:sz w:val="24"/>
          <w:szCs w:val="24"/>
        </w:rPr>
        <w:t>–</w:t>
      </w:r>
      <w:r w:rsidRPr="005C5ED5">
        <w:rPr>
          <w:rFonts w:cs="Times New Roman"/>
          <w:b/>
          <w:bCs/>
          <w:position w:val="6"/>
          <w:sz w:val="24"/>
          <w:szCs w:val="24"/>
        </w:rPr>
        <w:t xml:space="preserve"> наука о планете Земля</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Что изучает география? Географические объекты, процессы и явления. Как география изучает объекты, процессы и явления.</w:t>
      </w:r>
      <w:r w:rsidRPr="005C5ED5">
        <w:rPr>
          <w:rFonts w:cs="Times New Roman"/>
          <w:i/>
          <w:iCs/>
          <w:sz w:val="24"/>
          <w:szCs w:val="24"/>
        </w:rPr>
        <w:t>Географические методы изучения объектов и явлений</w:t>
      </w:r>
      <w:r w:rsidRPr="005C5ED5">
        <w:rPr>
          <w:rFonts w:cs="Times New Roman"/>
          <w:sz w:val="24"/>
          <w:szCs w:val="24"/>
          <w:vertAlign w:val="superscript"/>
        </w:rPr>
        <w:footnoteReference w:id="12"/>
      </w:r>
      <w:r w:rsidRPr="005C5ED5">
        <w:rPr>
          <w:rFonts w:cs="Times New Roman"/>
          <w:sz w:val="24"/>
          <w:szCs w:val="24"/>
        </w:rPr>
        <w:t xml:space="preserve">. </w:t>
      </w:r>
      <w:r w:rsidRPr="005C5ED5">
        <w:rPr>
          <w:rFonts w:cs="Times New Roman"/>
          <w:i/>
          <w:sz w:val="24"/>
          <w:szCs w:val="24"/>
        </w:rPr>
        <w:t>Древо географических наук.</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 w:val="24"/>
          <w:szCs w:val="24"/>
        </w:rPr>
      </w:pPr>
      <w:r w:rsidRPr="005C5ED5">
        <w:rPr>
          <w:rFonts w:cs="Times New Roman"/>
          <w:b/>
          <w:bCs/>
          <w:i/>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Организация фенологических наблюдений в природе: планирование, участие в групповой работе, форма систематизации данных</w:t>
      </w:r>
      <w:r w:rsidRPr="005C5ED5">
        <w:rPr>
          <w:rFonts w:cs="Times New Roman"/>
          <w:sz w:val="24"/>
          <w:szCs w:val="24"/>
          <w:vertAlign w:val="superscript"/>
        </w:rPr>
        <w:footnoteReference w:id="13"/>
      </w:r>
      <w:r w:rsidRPr="005C5ED5">
        <w:rPr>
          <w:rFonts w:cs="Times New Roman"/>
          <w:sz w:val="24"/>
          <w:szCs w:val="24"/>
        </w:rPr>
        <w:t>.</w:t>
      </w:r>
    </w:p>
    <w:p w:rsidR="00367EC2" w:rsidRPr="005C5ED5"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1. История географических открытий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Представления о мире в древности </w:t>
      </w:r>
      <w:r w:rsidRPr="005C5ED5">
        <w:rPr>
          <w:rFonts w:cs="Times New Roman"/>
          <w:i/>
          <w:sz w:val="24"/>
          <w:szCs w:val="24"/>
        </w:rPr>
        <w:t>(Древний Китай, Древний Египет, Древняя Греция, Древний Рим).</w:t>
      </w:r>
      <w:r w:rsidRPr="005C5ED5">
        <w:rPr>
          <w:rFonts w:cs="Times New Roman"/>
          <w:i/>
          <w:iCs/>
          <w:sz w:val="24"/>
          <w:szCs w:val="24"/>
        </w:rPr>
        <w:t>Путешествие Пифея. Плавания финикийцев вокруг Африки. Экспедиции Т. Хейердала как модель путешествий в древности.</w:t>
      </w:r>
      <w:r w:rsidRPr="005C5ED5">
        <w:rPr>
          <w:rFonts w:cs="Times New Roman"/>
          <w:sz w:val="24"/>
          <w:szCs w:val="24"/>
        </w:rPr>
        <w:t xml:space="preserve"> Появление географических карт.</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География в эпоху Средневековья: </w:t>
      </w:r>
      <w:r w:rsidRPr="005C5ED5">
        <w:rPr>
          <w:rFonts w:cs="Times New Roman"/>
          <w:i/>
          <w:sz w:val="24"/>
          <w:szCs w:val="24"/>
        </w:rPr>
        <w:t>путешествия и открытия</w:t>
      </w:r>
      <w:r w:rsidRPr="005C5ED5">
        <w:rPr>
          <w:rFonts w:cs="Times New Roman"/>
          <w:i/>
          <w:iCs/>
          <w:sz w:val="24"/>
          <w:szCs w:val="24"/>
        </w:rPr>
        <w:t xml:space="preserve"> викингов, древних арабов,</w:t>
      </w:r>
      <w:r w:rsidRPr="005C5ED5">
        <w:rPr>
          <w:rFonts w:cs="Times New Roman"/>
          <w:i/>
          <w:sz w:val="24"/>
          <w:szCs w:val="24"/>
        </w:rPr>
        <w:t>русских землепроходцев.</w:t>
      </w:r>
      <w:r w:rsidRPr="005C5ED5">
        <w:rPr>
          <w:rFonts w:cs="Times New Roman"/>
          <w:i/>
          <w:iCs/>
          <w:sz w:val="24"/>
          <w:szCs w:val="24"/>
        </w:rPr>
        <w:t>Путешествия М. Поло и А. Никитина.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Эпоха Великих географических открытий. </w:t>
      </w:r>
      <w:r w:rsidRPr="005C5ED5">
        <w:rPr>
          <w:rFonts w:cs="Times New Roman"/>
          <w:i/>
          <w:sz w:val="24"/>
          <w:szCs w:val="24"/>
        </w:rPr>
        <w:t xml:space="preserve">Три пути в Индию. Открытие Нового света </w:t>
      </w:r>
      <w:r w:rsidR="00367EC2" w:rsidRPr="005C5ED5">
        <w:rPr>
          <w:rFonts w:cs="Times New Roman"/>
          <w:i/>
          <w:sz w:val="24"/>
          <w:szCs w:val="24"/>
        </w:rPr>
        <w:t>–</w:t>
      </w:r>
      <w:r w:rsidRPr="005C5ED5">
        <w:rPr>
          <w:rFonts w:cs="Times New Roman"/>
          <w:i/>
          <w:sz w:val="24"/>
          <w:szCs w:val="24"/>
        </w:rPr>
        <w:t xml:space="preserve"> экспедиция Х. Колумба.Первое кругосветное плавание экспедиция Ф. Магеллана.</w:t>
      </w:r>
      <w:r w:rsidRPr="005C5ED5">
        <w:rPr>
          <w:rFonts w:cs="Times New Roman"/>
          <w:sz w:val="24"/>
          <w:szCs w:val="24"/>
        </w:rPr>
        <w:t xml:space="preserve"> Значение Великих географических открытий. </w:t>
      </w:r>
      <w:r w:rsidRPr="005C5ED5">
        <w:rPr>
          <w:rFonts w:cs="Times New Roman"/>
          <w:i/>
          <w:iCs/>
          <w:sz w:val="24"/>
          <w:szCs w:val="24"/>
        </w:rPr>
        <w:t xml:space="preserve">Карта мира после эпохи Великих географических открытий.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Географические открытия XVII</w:t>
      </w:r>
      <w:r w:rsidR="00367EC2" w:rsidRPr="005C5ED5">
        <w:rPr>
          <w:rFonts w:cs="Times New Roman"/>
          <w:sz w:val="24"/>
          <w:szCs w:val="24"/>
        </w:rPr>
        <w:t>–</w:t>
      </w:r>
      <w:r w:rsidRPr="005C5ED5">
        <w:rPr>
          <w:rFonts w:cs="Times New Roman"/>
          <w:sz w:val="24"/>
          <w:szCs w:val="24"/>
        </w:rPr>
        <w:t xml:space="preserve">XIX вв. </w:t>
      </w:r>
      <w:r w:rsidRPr="005C5ED5">
        <w:rPr>
          <w:rFonts w:cs="Times New Roman"/>
          <w:i/>
          <w:iCs/>
          <w:sz w:val="24"/>
          <w:szCs w:val="24"/>
        </w:rPr>
        <w:t xml:space="preserve">Поиски Южной Земли </w:t>
      </w:r>
      <w:r w:rsidR="00367EC2" w:rsidRPr="005C5ED5">
        <w:rPr>
          <w:rFonts w:cs="Times New Roman"/>
          <w:i/>
          <w:iCs/>
          <w:sz w:val="24"/>
          <w:szCs w:val="24"/>
        </w:rPr>
        <w:t>–</w:t>
      </w:r>
      <w:r w:rsidRPr="005C5ED5">
        <w:rPr>
          <w:rFonts w:cs="Times New Roman"/>
          <w:i/>
          <w:iCs/>
          <w:sz w:val="24"/>
          <w:szCs w:val="24"/>
        </w:rPr>
        <w:t xml:space="preserve"> открытие Австралии.Русские путешественники и мореплаватели на северо-востоке Азии.</w:t>
      </w:r>
      <w:r w:rsidRPr="005C5ED5">
        <w:rPr>
          <w:rFonts w:cs="Times New Roman"/>
          <w:sz w:val="24"/>
          <w:szCs w:val="24"/>
        </w:rPr>
        <w:t xml:space="preserve"> Первая русская кругосветная экспедиция </w:t>
      </w:r>
      <w:r w:rsidRPr="005C5ED5">
        <w:rPr>
          <w:rFonts w:cs="Times New Roman"/>
          <w:i/>
          <w:sz w:val="24"/>
          <w:szCs w:val="24"/>
        </w:rPr>
        <w:t xml:space="preserve">(И. Ф. Крузенштерн и Ю. Ф. Лисянский). </w:t>
      </w:r>
      <w:r w:rsidRPr="005C5ED5">
        <w:rPr>
          <w:rFonts w:cs="Times New Roman"/>
          <w:sz w:val="24"/>
          <w:szCs w:val="24"/>
        </w:rPr>
        <w:t xml:space="preserve"> (Русская экспедиция Ф. Ф. Беллинсгаузена, М. П. Лазарева </w:t>
      </w:r>
      <w:r w:rsidR="00367EC2" w:rsidRPr="005C5ED5">
        <w:rPr>
          <w:rFonts w:cs="Times New Roman"/>
          <w:sz w:val="24"/>
          <w:szCs w:val="24"/>
        </w:rPr>
        <w:t>–</w:t>
      </w:r>
      <w:r w:rsidRPr="005C5ED5">
        <w:rPr>
          <w:rFonts w:cs="Times New Roman"/>
          <w:sz w:val="24"/>
          <w:szCs w:val="24"/>
        </w:rPr>
        <w:t xml:space="preserve"> открытие Антарктиды). </w:t>
      </w:r>
    </w:p>
    <w:p w:rsidR="004D22D8" w:rsidRPr="005C5ED5" w:rsidRDefault="004D22D8" w:rsidP="006803A0">
      <w:pPr>
        <w:spacing w:after="0" w:line="240" w:lineRule="auto"/>
        <w:ind w:firstLine="567"/>
        <w:jc w:val="both"/>
        <w:rPr>
          <w:rFonts w:cs="Times New Roman"/>
          <w:i/>
          <w:sz w:val="24"/>
          <w:szCs w:val="24"/>
        </w:rPr>
      </w:pPr>
      <w:r w:rsidRPr="005C5ED5">
        <w:rPr>
          <w:rFonts w:cs="Times New Roman"/>
          <w:sz w:val="24"/>
          <w:szCs w:val="24"/>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5C5ED5">
        <w:rPr>
          <w:rFonts w:cs="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Географические знания в современном мире. Современные географические методы исследования Земли.</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Обозначение на контурной карте географических объектов, открытых в разные периоды.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2. Сравнение карт Эратосфена, Птолемея и современных карт по предложенным учителем вопросам.</w:t>
      </w:r>
    </w:p>
    <w:p w:rsidR="004D22D8" w:rsidRPr="005C5ED5" w:rsidRDefault="004D22D8" w:rsidP="006803A0">
      <w:pPr>
        <w:spacing w:after="0" w:line="240" w:lineRule="auto"/>
        <w:ind w:firstLine="567"/>
        <w:jc w:val="both"/>
        <w:rPr>
          <w:rFonts w:cs="Times New Roman"/>
          <w:b/>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Раздел 2. Изображения земной поверхности </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1. Планы местности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5C5ED5">
        <w:rPr>
          <w:rFonts w:cs="Times New Roman"/>
          <w:i/>
          <w:iCs/>
          <w:sz w:val="24"/>
          <w:szCs w:val="24"/>
        </w:rPr>
        <w:t>Профессия топограф.</w:t>
      </w:r>
      <w:r w:rsidRPr="005C5ED5">
        <w:rPr>
          <w:rFonts w:cs="Times New Roman"/>
          <w:sz w:val="24"/>
          <w:szCs w:val="24"/>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Определение направлений и расстояний по плану местности.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Составление описания маршрута по плану местности.</w:t>
      </w:r>
    </w:p>
    <w:p w:rsidR="005657C2" w:rsidRPr="005C5ED5"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2. Географические карты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iCs/>
          <w:spacing w:val="-1"/>
          <w:sz w:val="24"/>
          <w:szCs w:val="24"/>
        </w:rPr>
      </w:pPr>
      <w:r w:rsidRPr="005C5ED5">
        <w:rPr>
          <w:rFonts w:cs="Times New Roman"/>
          <w:spacing w:val="-1"/>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5C5ED5">
        <w:rPr>
          <w:rFonts w:cs="Times New Roman"/>
          <w:i/>
          <w:iCs/>
          <w:spacing w:val="-1"/>
          <w:sz w:val="24"/>
          <w:szCs w:val="24"/>
        </w:rPr>
        <w:t>Профессия картограф.Система космической навигации. Геоинформационные системы.</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Определение направлений и расстояний по карте полушарий.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Определение географических координат объектов и определение объектов по их географическим координатам.</w:t>
      </w:r>
    </w:p>
    <w:p w:rsidR="005657C2" w:rsidRPr="005C5ED5" w:rsidRDefault="005657C2"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Раздел 3. Земля </w:t>
      </w:r>
      <w:r w:rsidR="005657C2" w:rsidRPr="005C5ED5">
        <w:rPr>
          <w:rFonts w:cs="Times New Roman"/>
          <w:b/>
          <w:bCs/>
          <w:caps/>
          <w:position w:val="6"/>
          <w:sz w:val="24"/>
          <w:szCs w:val="24"/>
        </w:rPr>
        <w:t>–</w:t>
      </w:r>
      <w:r w:rsidRPr="005C5ED5">
        <w:rPr>
          <w:rFonts w:cs="Times New Roman"/>
          <w:b/>
          <w:bCs/>
          <w:caps/>
          <w:position w:val="6"/>
          <w:sz w:val="24"/>
          <w:szCs w:val="24"/>
        </w:rPr>
        <w:t xml:space="preserve"> планета Солнечной системы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Земля в Солнечной системе. </w:t>
      </w:r>
      <w:r w:rsidRPr="005C5ED5">
        <w:rPr>
          <w:rFonts w:cs="Times New Roman"/>
          <w:i/>
          <w:iCs/>
          <w:sz w:val="24"/>
          <w:szCs w:val="24"/>
        </w:rPr>
        <w:t>Гипотезы возникновения Земли</w:t>
      </w:r>
      <w:r w:rsidRPr="005C5ED5">
        <w:rPr>
          <w:rFonts w:cs="Times New Roman"/>
          <w:sz w:val="24"/>
          <w:szCs w:val="24"/>
        </w:rPr>
        <w:t xml:space="preserve">. Форма, размеры Земли, их географические следствия.  </w:t>
      </w:r>
      <w:r w:rsidRPr="005C5ED5">
        <w:rPr>
          <w:rFonts w:cs="Times New Roman"/>
          <w:i/>
          <w:sz w:val="24"/>
          <w:szCs w:val="24"/>
        </w:rPr>
        <w:t xml:space="preserve">Влияние космоса на нашу планету и жизнь людей. </w:t>
      </w:r>
      <w:r w:rsidRPr="005C5ED5">
        <w:rPr>
          <w:rFonts w:cs="Times New Roman"/>
          <w:sz w:val="24"/>
          <w:szCs w:val="24"/>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5C5ED5">
        <w:rPr>
          <w:rFonts w:cs="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57C2" w:rsidRPr="005C5ED5" w:rsidRDefault="005657C2"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Раздел 4. Оболочки Земли</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1. Литосфера </w:t>
      </w:r>
      <w:r w:rsidR="005657C2" w:rsidRPr="005C5ED5">
        <w:rPr>
          <w:rFonts w:cs="Times New Roman"/>
          <w:b/>
          <w:bCs/>
          <w:position w:val="6"/>
          <w:sz w:val="24"/>
          <w:szCs w:val="24"/>
        </w:rPr>
        <w:t>–</w:t>
      </w:r>
      <w:r w:rsidRPr="005C5ED5">
        <w:rPr>
          <w:rFonts w:cs="Times New Roman"/>
          <w:b/>
          <w:bCs/>
          <w:position w:val="6"/>
          <w:sz w:val="24"/>
          <w:szCs w:val="24"/>
        </w:rPr>
        <w:t xml:space="preserve"> каменная оболочка Земли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Литосфера </w:t>
      </w:r>
      <w:r w:rsidR="005657C2" w:rsidRPr="005C5ED5">
        <w:rPr>
          <w:rFonts w:cs="Times New Roman"/>
          <w:sz w:val="24"/>
          <w:szCs w:val="24"/>
        </w:rPr>
        <w:t>–</w:t>
      </w:r>
      <w:r w:rsidRPr="005C5ED5">
        <w:rPr>
          <w:rFonts w:cs="Times New Roman"/>
          <w:sz w:val="24"/>
          <w:szCs w:val="24"/>
        </w:rPr>
        <w:t xml:space="preserve"> твёрдая оболочка Земли. </w:t>
      </w:r>
      <w:r w:rsidRPr="005C5ED5">
        <w:rPr>
          <w:rFonts w:cs="Times New Roman"/>
          <w:i/>
          <w:iCs/>
          <w:sz w:val="24"/>
          <w:szCs w:val="24"/>
        </w:rPr>
        <w:t>Методы изучения земных глубин</w:t>
      </w:r>
      <w:r w:rsidRPr="005C5ED5">
        <w:rPr>
          <w:rFonts w:cs="Times New Roman"/>
          <w:sz w:val="24"/>
          <w:szCs w:val="24"/>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5C5ED5">
        <w:rPr>
          <w:rFonts w:cs="Times New Roman"/>
          <w:i/>
          <w:iCs/>
          <w:sz w:val="24"/>
          <w:szCs w:val="24"/>
        </w:rPr>
        <w:t>Изучение вулканов и землетрясений</w:t>
      </w:r>
      <w:r w:rsidRPr="005C5ED5">
        <w:rPr>
          <w:rFonts w:cs="Times New Roman"/>
          <w:sz w:val="24"/>
          <w:szCs w:val="24"/>
        </w:rPr>
        <w:t xml:space="preserve">. </w:t>
      </w:r>
      <w:r w:rsidRPr="005C5ED5">
        <w:rPr>
          <w:rFonts w:cs="Times New Roman"/>
          <w:i/>
          <w:iCs/>
          <w:sz w:val="24"/>
          <w:szCs w:val="24"/>
        </w:rPr>
        <w:t>Профессии сейсмолог и вулканолог</w:t>
      </w:r>
      <w:r w:rsidRPr="005C5ED5">
        <w:rPr>
          <w:rFonts w:cs="Times New Roman"/>
          <w:sz w:val="24"/>
          <w:szCs w:val="24"/>
        </w:rPr>
        <w:t xml:space="preserve">. </w:t>
      </w:r>
      <w:r w:rsidRPr="005C5ED5">
        <w:rPr>
          <w:rFonts w:cs="Times New Roman"/>
          <w:i/>
          <w:sz w:val="24"/>
          <w:szCs w:val="24"/>
        </w:rPr>
        <w:t>Разрушение и изменение горных пород и минералов под действием внешних и внутренних процессов. Виды выветривания.</w:t>
      </w:r>
      <w:r w:rsidRPr="005C5ED5">
        <w:rPr>
          <w:rFonts w:cs="Times New Roman"/>
          <w:sz w:val="24"/>
          <w:szCs w:val="24"/>
        </w:rPr>
        <w:t xml:space="preserve"> Формирование рельефа земной поверхности как результат действия внутренних и внешних сил.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Рельеф земной поверхности и методы его изучения. Планетарные формы рельефа </w:t>
      </w:r>
      <w:r w:rsidR="005657C2" w:rsidRPr="005C5ED5">
        <w:rPr>
          <w:rFonts w:cs="Times New Roman"/>
          <w:sz w:val="24"/>
          <w:szCs w:val="24"/>
        </w:rPr>
        <w:t>–</w:t>
      </w:r>
      <w:r w:rsidRPr="005C5ED5">
        <w:rPr>
          <w:rFonts w:cs="Times New Roman"/>
          <w:sz w:val="24"/>
          <w:szCs w:val="24"/>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i/>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Описание горной системы или равнины по физической карте.</w:t>
      </w:r>
    </w:p>
    <w:p w:rsidR="005657C2" w:rsidRPr="005C5ED5"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Заключение </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Практикум «Сезонные изменения в природе своей местности»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Анализ результатов фенологических наблюдений и наблюдений за погодой.</w:t>
      </w:r>
    </w:p>
    <w:p w:rsidR="003E37EF" w:rsidRPr="005C5ED5"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3E37EF" w:rsidRPr="005C5ED5" w:rsidRDefault="003E37EF" w:rsidP="00932C1A">
      <w:pPr>
        <w:widowControl w:val="0"/>
        <w:suppressAutoHyphens/>
        <w:autoSpaceDE w:val="0"/>
        <w:autoSpaceDN w:val="0"/>
        <w:adjustRightInd w:val="0"/>
        <w:spacing w:after="0" w:line="240" w:lineRule="auto"/>
        <w:textAlignment w:val="center"/>
        <w:rPr>
          <w:rFonts w:cs="Times New Roman"/>
          <w:b/>
          <w:bCs/>
          <w:position w:val="6"/>
          <w:sz w:val="24"/>
          <w:szCs w:val="24"/>
        </w:rPr>
      </w:pPr>
      <w:r w:rsidRPr="005C5ED5">
        <w:rPr>
          <w:rFonts w:cs="Times New Roman"/>
          <w:b/>
          <w:bCs/>
          <w:position w:val="6"/>
          <w:sz w:val="24"/>
          <w:szCs w:val="24"/>
        </w:rPr>
        <w:t>6 КЛАСС</w:t>
      </w:r>
    </w:p>
    <w:p w:rsidR="003E37EF" w:rsidRPr="005C5ED5"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3E37EF" w:rsidRPr="005C5ED5"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РАЗДЕЛ 4. ОБОЛОЧКИ ЗЕМЛИ</w:t>
      </w:r>
    </w:p>
    <w:p w:rsidR="003E37EF" w:rsidRPr="005C5ED5"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2. Гидросфера </w:t>
      </w:r>
      <w:r w:rsidR="003E37EF" w:rsidRPr="005C5ED5">
        <w:rPr>
          <w:rFonts w:cs="Times New Roman"/>
          <w:b/>
          <w:bCs/>
          <w:position w:val="6"/>
          <w:sz w:val="24"/>
          <w:szCs w:val="24"/>
        </w:rPr>
        <w:t>–</w:t>
      </w:r>
      <w:r w:rsidRPr="005C5ED5">
        <w:rPr>
          <w:rFonts w:cs="Times New Roman"/>
          <w:b/>
          <w:bCs/>
          <w:position w:val="6"/>
          <w:sz w:val="24"/>
          <w:szCs w:val="24"/>
        </w:rPr>
        <w:t xml:space="preserve"> водная оболочка Земли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Гидросфера и методы её изучения. Части гидросферы. Мировой круговорот воды.Значение гидросферы.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Исследования вод Мирового океана. </w:t>
      </w:r>
      <w:r w:rsidRPr="005C5ED5">
        <w:rPr>
          <w:rFonts w:cs="Times New Roman"/>
          <w:i/>
          <w:iCs/>
          <w:sz w:val="24"/>
          <w:szCs w:val="24"/>
        </w:rPr>
        <w:t>Профессия океанолог</w:t>
      </w:r>
      <w:r w:rsidRPr="005C5ED5">
        <w:rPr>
          <w:rFonts w:cs="Times New Roman"/>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5C5ED5">
        <w:rPr>
          <w:rFonts w:cs="Times New Roman"/>
          <w:i/>
          <w:iCs/>
          <w:sz w:val="24"/>
          <w:szCs w:val="24"/>
        </w:rPr>
        <w:t>Способы изучения и наблюдения за загрязнением вод Мирового океана.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Воды суши. Способы изображения внутренних вод на картах.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Реки: горные и равнинные. Речная система, бассейн, водораздел. Пороги и водопады. Питание и режим реки.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 xml:space="preserve">Озёра. Происхождение озёрных котловин. Питание озёр. Озёра сточные и бессточные. </w:t>
      </w:r>
      <w:r w:rsidRPr="005C5ED5">
        <w:rPr>
          <w:rFonts w:cs="Times New Roman"/>
          <w:i/>
          <w:iCs/>
          <w:sz w:val="24"/>
          <w:szCs w:val="24"/>
        </w:rPr>
        <w:t>Профессиягидролог.</w:t>
      </w:r>
      <w:r w:rsidRPr="005C5ED5">
        <w:rPr>
          <w:rFonts w:cs="Times New Roman"/>
          <w:sz w:val="24"/>
          <w:szCs w:val="24"/>
        </w:rPr>
        <w:t xml:space="preserve"> Природные ледники: горные и покровные. </w:t>
      </w:r>
      <w:r w:rsidRPr="005C5ED5">
        <w:rPr>
          <w:rFonts w:cs="Times New Roman"/>
          <w:i/>
          <w:iCs/>
          <w:sz w:val="24"/>
          <w:szCs w:val="24"/>
        </w:rPr>
        <w:t xml:space="preserve">Профессия гляциолог.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Многолетняя мерзлота. Болота, их образование.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Стихийные явления в гидросфере, методы наблюдения и защиты.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i/>
          <w:sz w:val="24"/>
          <w:szCs w:val="24"/>
        </w:rPr>
        <w:t>Человек и гидросфера.</w:t>
      </w:r>
      <w:r w:rsidRPr="005C5ED5">
        <w:rPr>
          <w:rFonts w:cs="Times New Roman"/>
          <w:sz w:val="24"/>
          <w:szCs w:val="24"/>
        </w:rPr>
        <w:t xml:space="preserve"> Использование человеком энергии воды.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i/>
          <w:iCs/>
          <w:sz w:val="24"/>
          <w:szCs w:val="24"/>
        </w:rPr>
        <w:t>Использование космических методов в исследовании влияния человека на гидросферу.</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Сравнение двух рек (России и мира) по заданным признакам.</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Характеристика одного из крупнейших озёр России по плану в форме презентации.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3. Составление перечня поверхностных водных объектов своего края и их систематизация в форме таблицы.</w:t>
      </w:r>
    </w:p>
    <w:p w:rsidR="003E37EF" w:rsidRPr="005C5ED5"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3. Атмосфера </w:t>
      </w:r>
      <w:r w:rsidR="003E37EF" w:rsidRPr="005C5ED5">
        <w:rPr>
          <w:rFonts w:cs="Times New Roman"/>
          <w:b/>
          <w:bCs/>
          <w:position w:val="6"/>
          <w:sz w:val="24"/>
          <w:szCs w:val="24"/>
        </w:rPr>
        <w:t>–</w:t>
      </w:r>
      <w:r w:rsidRPr="005C5ED5">
        <w:rPr>
          <w:rFonts w:cs="Times New Roman"/>
          <w:b/>
          <w:bCs/>
          <w:position w:val="6"/>
          <w:sz w:val="24"/>
          <w:szCs w:val="24"/>
        </w:rPr>
        <w:t xml:space="preserve"> воздушная оболочка Земли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Воздушная оболочка Земли: газовый состав, строение и значение атмосферы.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Атмосферное давление. Ветер и причины его возникновения</w:t>
      </w:r>
      <w:r w:rsidRPr="005C5ED5">
        <w:rPr>
          <w:rFonts w:cs="Times New Roman"/>
          <w:i/>
          <w:sz w:val="24"/>
          <w:szCs w:val="24"/>
        </w:rPr>
        <w:t>. Роза ветров. Бризы. Муссоны.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Погода и её показатели.  Причины изменения погоды.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Климат и климатообразующие факторы. Зависимость климата от географической широты и высоты местности над уровнем моря.</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 xml:space="preserve">Человек и атмосфера. Взаимовлияние человека и атмосферы. Адаптация человека к климатическим условиям. </w:t>
      </w:r>
      <w:r w:rsidRPr="005C5ED5">
        <w:rPr>
          <w:rFonts w:cs="Times New Roman"/>
          <w:i/>
          <w:iCs/>
          <w:sz w:val="24"/>
          <w:szCs w:val="24"/>
        </w:rPr>
        <w:t>Профессия метеоролог</w:t>
      </w:r>
      <w:r w:rsidRPr="005C5ED5">
        <w:rPr>
          <w:rFonts w:cs="Times New Roman"/>
          <w:sz w:val="24"/>
          <w:szCs w:val="24"/>
        </w:rPr>
        <w:t xml:space="preserve">. </w:t>
      </w:r>
      <w:r w:rsidRPr="005C5ED5">
        <w:rPr>
          <w:rFonts w:cs="Times New Roman"/>
          <w:i/>
          <w:iCs/>
          <w:sz w:val="24"/>
          <w:szCs w:val="24"/>
        </w:rPr>
        <w:t>Основные метеорологические данные и способы отображения состояния погоды на метеорологической карте.</w:t>
      </w:r>
      <w:r w:rsidRPr="005C5ED5">
        <w:rPr>
          <w:rFonts w:cs="Times New Roman"/>
          <w:sz w:val="24"/>
          <w:szCs w:val="24"/>
        </w:rPr>
        <w:t xml:space="preserve"> Стихийные явления в атмосфере. Современные изменения климата. Способы изучения и наблюдения за глобальным климатом. </w:t>
      </w:r>
      <w:r w:rsidRPr="005C5ED5">
        <w:rPr>
          <w:rFonts w:cs="Times New Roman"/>
          <w:i/>
          <w:iCs/>
          <w:sz w:val="24"/>
          <w:szCs w:val="24"/>
        </w:rPr>
        <w:t>Профессия климатолог.Дистанционные методы в исследовании влияния человека на воздушную оболочку Земли.</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Представление результатов наблюдения за погодой своей местности.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3E37EF" w:rsidRPr="005C5ED5"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4. Биосфера </w:t>
      </w:r>
      <w:r w:rsidR="003E37EF" w:rsidRPr="005C5ED5">
        <w:rPr>
          <w:rFonts w:cs="Times New Roman"/>
          <w:b/>
          <w:bCs/>
          <w:position w:val="6"/>
          <w:sz w:val="24"/>
          <w:szCs w:val="24"/>
        </w:rPr>
        <w:t>–</w:t>
      </w:r>
      <w:r w:rsidRPr="005C5ED5">
        <w:rPr>
          <w:rFonts w:cs="Times New Roman"/>
          <w:b/>
          <w:bCs/>
          <w:position w:val="6"/>
          <w:sz w:val="24"/>
          <w:szCs w:val="24"/>
        </w:rPr>
        <w:t xml:space="preserve"> оболочка жизни </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 xml:space="preserve">Биосфера </w:t>
      </w:r>
      <w:r w:rsidR="003E37EF" w:rsidRPr="005C5ED5">
        <w:rPr>
          <w:rFonts w:cs="Times New Roman"/>
          <w:sz w:val="24"/>
          <w:szCs w:val="24"/>
        </w:rPr>
        <w:t>–</w:t>
      </w:r>
      <w:r w:rsidRPr="005C5ED5">
        <w:rPr>
          <w:rFonts w:cs="Times New Roman"/>
          <w:sz w:val="24"/>
          <w:szCs w:val="24"/>
        </w:rPr>
        <w:t xml:space="preserve"> оболочка жизни. Границы биосферы. </w:t>
      </w:r>
      <w:r w:rsidRPr="005C5ED5">
        <w:rPr>
          <w:rFonts w:cs="Times New Roman"/>
          <w:i/>
          <w:iCs/>
          <w:sz w:val="24"/>
          <w:szCs w:val="24"/>
        </w:rPr>
        <w:t xml:space="preserve">Профессии биогеограф и геоэколог. </w:t>
      </w:r>
      <w:r w:rsidRPr="005C5ED5">
        <w:rPr>
          <w:rFonts w:cs="Times New Roman"/>
          <w:sz w:val="24"/>
          <w:szCs w:val="24"/>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Человек как часть биосферы. Распространение людей на Земле.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Исследования и экологические проблемы.</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Характеристика растительности участка местности своего края.</w:t>
      </w:r>
    </w:p>
    <w:p w:rsidR="003E37EF" w:rsidRPr="005C5ED5"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Заключение </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Природно-территориальные комплексы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Природная среда. Охрана природы. Природные особо охраняемые территории. Всемирное наследие ЮНЕСКО.</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 (выполняется на местности)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Характеристика локального природного комплекса по плану.</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8979F5" w:rsidRPr="005C5ED5" w:rsidRDefault="008979F5" w:rsidP="00932C1A">
      <w:pPr>
        <w:widowControl w:val="0"/>
        <w:suppressAutoHyphens/>
        <w:autoSpaceDE w:val="0"/>
        <w:autoSpaceDN w:val="0"/>
        <w:adjustRightInd w:val="0"/>
        <w:spacing w:after="0" w:line="240" w:lineRule="auto"/>
        <w:textAlignment w:val="center"/>
        <w:rPr>
          <w:rFonts w:cs="Times New Roman"/>
          <w:b/>
          <w:bCs/>
          <w:position w:val="6"/>
          <w:sz w:val="24"/>
          <w:szCs w:val="24"/>
        </w:rPr>
      </w:pPr>
      <w:r w:rsidRPr="005C5ED5">
        <w:rPr>
          <w:rFonts w:cs="Times New Roman"/>
          <w:b/>
          <w:bCs/>
          <w:position w:val="6"/>
          <w:sz w:val="24"/>
          <w:szCs w:val="24"/>
        </w:rPr>
        <w:t>7 КЛАСС</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РАЗДЕЛ 1. ГЛАВНЫЕ ЗАКОНОМЕРНОСТИ ПРИРОДЫ ЗЕМЛИ</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1. Географическая оболочка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5C5ED5">
        <w:rPr>
          <w:rFonts w:cs="Times New Roman"/>
          <w:i/>
          <w:iCs/>
          <w:sz w:val="24"/>
          <w:szCs w:val="24"/>
        </w:rPr>
        <w:t>Современные исследования по сохранению важнейших биотопов Земли.</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Выявление проявления широтной зональности по картам природных зон.</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2. Литосфера и рельеф Земли </w:t>
      </w:r>
    </w:p>
    <w:p w:rsidR="004D22D8" w:rsidRPr="005C5ED5" w:rsidRDefault="004D22D8" w:rsidP="006803A0">
      <w:pPr>
        <w:spacing w:after="0" w:line="240" w:lineRule="auto"/>
        <w:ind w:firstLine="567"/>
        <w:jc w:val="both"/>
        <w:rPr>
          <w:rFonts w:cs="Times New Roman"/>
          <w:i/>
          <w:sz w:val="24"/>
          <w:szCs w:val="24"/>
        </w:rPr>
      </w:pPr>
      <w:r w:rsidRPr="005C5ED5">
        <w:rPr>
          <w:rFonts w:cs="Times New Roman"/>
          <w:spacing w:val="-3"/>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5C5ED5">
        <w:rPr>
          <w:rFonts w:cs="Times New Roman"/>
          <w:i/>
          <w:sz w:val="24"/>
          <w:szCs w:val="24"/>
        </w:rPr>
        <w:t xml:space="preserve">Влияние строения земной коры на облик Земли. </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Анализ физической карты и карты строения земной коры с целью выявления закономерностей распространения крупных форм рельефа.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2. </w:t>
      </w:r>
      <w:r w:rsidRPr="005C5ED5">
        <w:rPr>
          <w:rFonts w:cs="Times New Roman"/>
          <w:i/>
          <w:sz w:val="24"/>
          <w:szCs w:val="24"/>
        </w:rPr>
        <w:t>Объяснение вулканических или сейсмических событий, о которых говорится в тексте.</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3. Атмосфера и климаты Земли </w:t>
      </w:r>
    </w:p>
    <w:p w:rsidR="004D22D8" w:rsidRPr="005C5ED5" w:rsidRDefault="004D22D8" w:rsidP="006803A0">
      <w:pPr>
        <w:spacing w:after="0" w:line="240" w:lineRule="auto"/>
        <w:ind w:firstLine="567"/>
        <w:jc w:val="both"/>
        <w:rPr>
          <w:rFonts w:cs="Times New Roman"/>
          <w:i/>
          <w:sz w:val="24"/>
          <w:szCs w:val="24"/>
        </w:rPr>
      </w:pPr>
      <w:r w:rsidRPr="005C5ED5">
        <w:rPr>
          <w:rFonts w:cs="Times New Roman"/>
          <w:spacing w:val="1"/>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5C5ED5">
        <w:rPr>
          <w:rFonts w:cs="Times New Roman"/>
          <w:i/>
          <w:spacing w:val="1"/>
          <w:sz w:val="24"/>
          <w:szCs w:val="24"/>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1. Описание климата территории по климатической карте и климатограмме. </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4. Мировой океан — основная часть гидросферы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5C5ED5">
        <w:rPr>
          <w:rFonts w:cs="Times New Roman"/>
          <w:i/>
          <w:sz w:val="24"/>
          <w:szCs w:val="24"/>
        </w:rPr>
        <w:t>Основные районы рыболовства.</w:t>
      </w:r>
      <w:r w:rsidRPr="005C5ED5">
        <w:rPr>
          <w:rFonts w:cs="Times New Roman"/>
          <w:sz w:val="24"/>
          <w:szCs w:val="24"/>
        </w:rPr>
        <w:t xml:space="preserve"> Экологические проблемы Мирового океана.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Сравнение двух океанов по плану с использованием нескольких источников географической информации.</w:t>
      </w:r>
    </w:p>
    <w:p w:rsidR="008979F5" w:rsidRPr="005C5ED5" w:rsidRDefault="008979F5"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Раздел 2. Человечество на Земле</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1. Численность населения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Определение, сравнение темпов изменения численности населения отдельных регионов мира по статистическим материалам.</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Определение и сравнение различий в численности, плотности населения отдельных стран по разным источникам.</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2. Страны и народы мира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spacing w:val="-2"/>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5C5ED5">
        <w:rPr>
          <w:rFonts w:cs="Times New Roman"/>
          <w:i/>
          <w:iCs/>
          <w:spacing w:val="-2"/>
          <w:sz w:val="24"/>
          <w:szCs w:val="24"/>
        </w:rPr>
        <w:t>Профессия менеджер в сфере туризма, экскурсовод</w:t>
      </w:r>
      <w:r w:rsidRPr="005C5ED5">
        <w:rPr>
          <w:rFonts w:cs="Times New Roman"/>
          <w:spacing w:val="-2"/>
          <w:sz w:val="24"/>
          <w:szCs w:val="24"/>
        </w:rPr>
        <w:t>.</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Сравнение занятий населения двух стран по комплексным картам.</w:t>
      </w:r>
    </w:p>
    <w:p w:rsidR="008979F5" w:rsidRPr="005C5ED5" w:rsidRDefault="008979F5"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Раздел 3. Материки и страны </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1. Южные материки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Сравнение географического положения двух (любых) южных материков.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pacing w:val="-1"/>
          <w:sz w:val="24"/>
          <w:szCs w:val="24"/>
        </w:rPr>
      </w:pPr>
      <w:r w:rsidRPr="005C5ED5">
        <w:rPr>
          <w:rFonts w:cs="Times New Roman"/>
          <w:spacing w:val="-1"/>
          <w:sz w:val="24"/>
          <w:szCs w:val="24"/>
        </w:rPr>
        <w:t>2. </w:t>
      </w:r>
      <w:r w:rsidRPr="005C5ED5">
        <w:rPr>
          <w:rFonts w:cs="Times New Roman"/>
          <w:i/>
          <w:spacing w:val="-1"/>
          <w:sz w:val="24"/>
          <w:szCs w:val="24"/>
        </w:rPr>
        <w:t xml:space="preserve">Объяснение годового хода температур и режима выпадения атмосферных осадков в экваториальном климатическом поясе.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3. Сравнение особенностей климата Африки, Южной Америки </w:t>
      </w:r>
      <w:r w:rsidRPr="005C5ED5">
        <w:rPr>
          <w:rFonts w:cs="Times New Roman"/>
          <w:i/>
          <w:sz w:val="24"/>
          <w:szCs w:val="24"/>
        </w:rPr>
        <w:t>и Австралии</w:t>
      </w:r>
      <w:r w:rsidRPr="005C5ED5">
        <w:rPr>
          <w:rFonts w:cs="Times New Roman"/>
          <w:sz w:val="24"/>
          <w:szCs w:val="24"/>
        </w:rPr>
        <w:t xml:space="preserve"> по плану.</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4. Описание Австралии или одной из стран Африки или Южной Америки по географическим картам.</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5. </w:t>
      </w:r>
      <w:r w:rsidRPr="005C5ED5">
        <w:rPr>
          <w:rFonts w:cs="Times New Roman"/>
          <w:i/>
          <w:sz w:val="24"/>
          <w:szCs w:val="24"/>
        </w:rPr>
        <w:t>Объяснение особенностей размещения населения Австралии или одной из стран Африки или Южной Америки.</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2. Северные материки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pacing w:val="-2"/>
          <w:sz w:val="24"/>
          <w:szCs w:val="24"/>
        </w:rPr>
      </w:pPr>
      <w:r w:rsidRPr="005C5ED5">
        <w:rPr>
          <w:rFonts w:cs="Times New Roman"/>
          <w:spacing w:val="-2"/>
          <w:sz w:val="24"/>
          <w:szCs w:val="24"/>
        </w:rPr>
        <w:t>1. </w:t>
      </w:r>
      <w:r w:rsidRPr="005C5ED5">
        <w:rPr>
          <w:rFonts w:cs="Times New Roman"/>
          <w:i/>
          <w:spacing w:val="-2"/>
          <w:sz w:val="24"/>
          <w:szCs w:val="24"/>
        </w:rPr>
        <w:t xml:space="preserve">Объяснение распространения зон современного вулканизма и землетрясений на территории Северной Америки и Евразии.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979F5" w:rsidRPr="005C5ED5"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3. Взаимодействие природы и общества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Глобальные проблемы человечества: экологическая, сырьевая, энергетическая, </w:t>
      </w:r>
      <w:r w:rsidRPr="005C5ED5">
        <w:rPr>
          <w:rFonts w:cs="Times New Roman"/>
          <w:i/>
          <w:sz w:val="24"/>
          <w:szCs w:val="24"/>
        </w:rPr>
        <w:t>преодоления отсталости стран,</w:t>
      </w:r>
      <w:r w:rsidRPr="005C5ED5">
        <w:rPr>
          <w:rFonts w:cs="Times New Roman"/>
          <w:sz w:val="24"/>
          <w:szCs w:val="24"/>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3"/>
          <w:sz w:val="24"/>
          <w:szCs w:val="24"/>
        </w:rPr>
      </w:pPr>
      <w:r w:rsidRPr="005C5ED5">
        <w:rPr>
          <w:rFonts w:cs="Times New Roman"/>
          <w:spacing w:val="-3"/>
          <w:sz w:val="24"/>
          <w:szCs w:val="24"/>
        </w:rPr>
        <w:t>1. Характеристика изменений компонентов природы на территории одной из стран мира в результате деятельности человека.</w:t>
      </w:r>
    </w:p>
    <w:p w:rsidR="008370C8" w:rsidRPr="005C5ED5"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8370C8" w:rsidRPr="005C5ED5" w:rsidRDefault="008370C8" w:rsidP="00932C1A">
      <w:pPr>
        <w:widowControl w:val="0"/>
        <w:suppressAutoHyphens/>
        <w:autoSpaceDE w:val="0"/>
        <w:autoSpaceDN w:val="0"/>
        <w:adjustRightInd w:val="0"/>
        <w:spacing w:after="0" w:line="240" w:lineRule="auto"/>
        <w:textAlignment w:val="center"/>
        <w:rPr>
          <w:rFonts w:cs="Times New Roman"/>
          <w:b/>
          <w:bCs/>
          <w:position w:val="6"/>
          <w:sz w:val="24"/>
          <w:szCs w:val="24"/>
        </w:rPr>
      </w:pPr>
      <w:r w:rsidRPr="005C5ED5">
        <w:rPr>
          <w:rFonts w:cs="Times New Roman"/>
          <w:b/>
          <w:bCs/>
          <w:position w:val="6"/>
          <w:sz w:val="24"/>
          <w:szCs w:val="24"/>
        </w:rPr>
        <w:t>8 КЛАСС</w:t>
      </w:r>
    </w:p>
    <w:p w:rsidR="008370C8" w:rsidRPr="005C5ED5"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8370C8" w:rsidRPr="005C5ED5"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РАЗДЕЛ 1. ГЕОГРАФИЧЕСКОЕ ПРОСТРАНСТВО РОССИИ</w:t>
      </w:r>
    </w:p>
    <w:p w:rsidR="008370C8" w:rsidRPr="005C5ED5"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1. История формирования и освоения территории России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История освоения и заселения территории современной России в XI</w:t>
      </w:r>
      <w:r w:rsidR="008370C8" w:rsidRPr="005C5ED5">
        <w:rPr>
          <w:rFonts w:cs="Times New Roman"/>
          <w:sz w:val="24"/>
          <w:szCs w:val="24"/>
        </w:rPr>
        <w:t>–</w:t>
      </w:r>
      <w:r w:rsidRPr="005C5ED5">
        <w:rPr>
          <w:rFonts w:cs="Times New Roman"/>
          <w:sz w:val="24"/>
          <w:szCs w:val="24"/>
        </w:rPr>
        <w:t>XVI вв. Рас</w:t>
      </w:r>
      <w:r w:rsidR="008370C8" w:rsidRPr="005C5ED5">
        <w:rPr>
          <w:rFonts w:cs="Times New Roman"/>
          <w:sz w:val="24"/>
          <w:szCs w:val="24"/>
        </w:rPr>
        <w:t>ширение территории России в XVI–</w:t>
      </w:r>
      <w:r w:rsidRPr="005C5ED5">
        <w:rPr>
          <w:rFonts w:cs="Times New Roman"/>
          <w:sz w:val="24"/>
          <w:szCs w:val="24"/>
        </w:rPr>
        <w:t>XIX вв. Русские первопроходцы. Изменения внешних границ России в ХХ в. Воссоединение Крыма с Россией.</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8370C8" w:rsidRPr="005C5ED5"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2. Географическое положение и границы России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5C5ED5">
        <w:rPr>
          <w:rFonts w:cs="Times New Roman"/>
          <w:i/>
          <w:iCs/>
          <w:sz w:val="24"/>
          <w:szCs w:val="24"/>
        </w:rPr>
        <w:t>Виды географического положения.</w:t>
      </w:r>
      <w:r w:rsidRPr="005C5ED5">
        <w:rPr>
          <w:rFonts w:cs="Times New Roman"/>
          <w:sz w:val="24"/>
          <w:szCs w:val="24"/>
        </w:rPr>
        <w:t xml:space="preserve"> Страны — соседи России. </w:t>
      </w:r>
      <w:r w:rsidRPr="005C5ED5">
        <w:rPr>
          <w:rFonts w:cs="Times New Roman"/>
          <w:i/>
          <w:iCs/>
          <w:sz w:val="24"/>
          <w:szCs w:val="24"/>
        </w:rPr>
        <w:t>Ближнее и дальнее зарубежье.</w:t>
      </w:r>
      <w:r w:rsidRPr="005C5ED5">
        <w:rPr>
          <w:rFonts w:cs="Times New Roman"/>
          <w:sz w:val="24"/>
          <w:szCs w:val="24"/>
        </w:rPr>
        <w:t xml:space="preserve"> Моря, омывающие территорию России. </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3. Время на территории России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Определение различия во времени для разных городов России по карте часовых зон.</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4. Административно-территориальное устройство России. Районирование территории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spacing w:val="2"/>
          <w:sz w:val="24"/>
          <w:szCs w:val="24"/>
        </w:rPr>
        <w:t xml:space="preserve">Федеративное устройство России. Субъекты Российской </w:t>
      </w:r>
      <w:r w:rsidRPr="005C5ED5">
        <w:rPr>
          <w:rFonts w:cs="Times New Roman"/>
          <w:spacing w:val="2"/>
          <w:sz w:val="24"/>
          <w:szCs w:val="24"/>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40B60" w:rsidRPr="005C5ED5" w:rsidRDefault="00740B60"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Раздел 2. Природа России </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1. Природные условия и ресурсы России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Характеристика природно-ресурсного капитала своего края по картам и статистическим материалам.</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2. Геологическое строение, рельеф и полезные ископаемые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3"/>
          <w:sz w:val="24"/>
          <w:szCs w:val="24"/>
        </w:rPr>
      </w:pPr>
      <w:r w:rsidRPr="005C5ED5">
        <w:rPr>
          <w:rFonts w:cs="Times New Roman"/>
          <w:spacing w:val="-3"/>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Объяснение распространения по территории России опасных геологических явлений.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Объяснение особенностей рельефа своего края.</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3. Климат и климатические ресурсы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spacing w:val="2"/>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5C5ED5">
        <w:rPr>
          <w:rFonts w:cs="Times New Roman"/>
          <w:i/>
          <w:spacing w:val="-1"/>
          <w:sz w:val="24"/>
          <w:szCs w:val="24"/>
        </w:rPr>
        <w:t>Наблюдаемые климатические изменения на территории России и их возможные следствия.</w:t>
      </w:r>
      <w:r w:rsidRPr="005C5ED5">
        <w:rPr>
          <w:rFonts w:cs="Times New Roman"/>
          <w:spacing w:val="-1"/>
          <w:sz w:val="24"/>
          <w:szCs w:val="24"/>
        </w:rPr>
        <w:t xml:space="preserve"> Особенности климата своего края.</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Описание и прогнозирование погоды территории по карте погоды.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3. Оценка влияния основных климатических показателей своего края на жизнь и хозяйственную деятельность населения.</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4. Моря России. Внутренние воды и водные ресурсы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5C5ED5">
        <w:rPr>
          <w:rFonts w:cs="Times New Roman"/>
          <w:i/>
          <w:sz w:val="24"/>
          <w:szCs w:val="24"/>
        </w:rPr>
        <w:t xml:space="preserve">Оценка обеспеченности водными ресурсами крупных регионов России. </w:t>
      </w:r>
      <w:r w:rsidRPr="005C5ED5">
        <w:rPr>
          <w:rFonts w:cs="Times New Roman"/>
          <w:sz w:val="24"/>
          <w:szCs w:val="24"/>
        </w:rPr>
        <w:t xml:space="preserve">Внутренние воды и водные ресурсы своего региона и своей местности. </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Сравнение особенностей режима и характера течения двух рек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Объяснение распространения опасных гидрологических природных явлений на территории страны.</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5. Природно-хозяйственные зоны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Почва </w:t>
      </w:r>
      <w:r w:rsidR="00740B60" w:rsidRPr="005C5ED5">
        <w:rPr>
          <w:rFonts w:cs="Times New Roman"/>
          <w:sz w:val="24"/>
          <w:szCs w:val="24"/>
        </w:rPr>
        <w:t>–</w:t>
      </w:r>
      <w:r w:rsidRPr="005C5ED5">
        <w:rPr>
          <w:rFonts w:cs="Times New Roman"/>
          <w:sz w:val="24"/>
          <w:szCs w:val="24"/>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Природно-хозяйственные зоны России: взаимосвязь и взаимообусловленность их компонентов.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Высотная поясность в горах на территории России.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Природные ресурсы природно-хозяйственных зон и их использование, экологические проблемы. </w:t>
      </w:r>
      <w:r w:rsidRPr="005C5ED5">
        <w:rPr>
          <w:rFonts w:cs="Times New Roman"/>
          <w:i/>
          <w:sz w:val="24"/>
          <w:szCs w:val="24"/>
        </w:rPr>
        <w:t>Прогнозируемые последствия изменений климата для разных природно-хозяйственных зон на территории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Объяснение различий структуры высотной поясности в горных системах.</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40B60" w:rsidRPr="005C5ED5" w:rsidRDefault="00740B60"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Раздел 3. Население России </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1. Численность населения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 xml:space="preserve">Динамика численности населения России в XX—XXI вв. и факторы, определяющие её. </w:t>
      </w:r>
      <w:r w:rsidRPr="005C5ED5">
        <w:rPr>
          <w:rFonts w:cs="Times New Roman"/>
          <w:i/>
          <w:iCs/>
          <w:sz w:val="24"/>
          <w:szCs w:val="24"/>
        </w:rPr>
        <w:t xml:space="preserve">Переписи населения России. </w:t>
      </w:r>
      <w:r w:rsidRPr="005C5ED5">
        <w:rPr>
          <w:rFonts w:cs="Times New Roman"/>
          <w:sz w:val="24"/>
          <w:szCs w:val="24"/>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5C5ED5">
        <w:rPr>
          <w:rFonts w:cs="Times New Roman"/>
          <w:i/>
          <w:iCs/>
          <w:sz w:val="24"/>
          <w:szCs w:val="24"/>
        </w:rPr>
        <w:t>Причины миграций и основные направления миграционных потоков России в разные исторические периоды.</w:t>
      </w:r>
      <w:r w:rsidRPr="005C5ED5">
        <w:rPr>
          <w:rFonts w:cs="Times New Roman"/>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2. Территориальные особенности размещения населения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3. Народы и религии России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Россия </w:t>
      </w:r>
      <w:r w:rsidR="00740B60" w:rsidRPr="005C5ED5">
        <w:rPr>
          <w:rFonts w:cs="Times New Roman"/>
          <w:sz w:val="24"/>
          <w:szCs w:val="24"/>
        </w:rPr>
        <w:t>–</w:t>
      </w:r>
      <w:r w:rsidRPr="005C5ED5">
        <w:rPr>
          <w:rFonts w:cs="Times New Roman"/>
          <w:sz w:val="24"/>
          <w:szCs w:val="24"/>
        </w:rPr>
        <w:t xml:space="preserve"> многонациональное государство. Многонациональность как специфический фактор формирования и развития России. </w:t>
      </w:r>
      <w:r w:rsidRPr="005C5ED5">
        <w:rPr>
          <w:rFonts w:cs="Times New Roman"/>
          <w:i/>
          <w:iCs/>
          <w:sz w:val="24"/>
          <w:szCs w:val="24"/>
        </w:rPr>
        <w:t xml:space="preserve">Языковая классификация народов России. </w:t>
      </w:r>
      <w:r w:rsidRPr="005C5ED5">
        <w:rPr>
          <w:rFonts w:cs="Times New Roman"/>
          <w:sz w:val="24"/>
          <w:szCs w:val="24"/>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Построение картограммы «Доля титульных этносов в численности населения республик и автономных округов РФ».</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4. Половой и возрастной состав населения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Объяснение динамики половозрастного состава населения России на основе анализа половозрастных пирамид.</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5. Человеческий капитал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Классификация Федеральных округов по особенностям естественного и механического движения населения.</w:t>
      </w:r>
    </w:p>
    <w:p w:rsidR="00740B60" w:rsidRPr="005C5ED5" w:rsidRDefault="00740B60" w:rsidP="006803A0">
      <w:pPr>
        <w:widowControl w:val="0"/>
        <w:autoSpaceDE w:val="0"/>
        <w:autoSpaceDN w:val="0"/>
        <w:adjustRightInd w:val="0"/>
        <w:spacing w:after="0" w:line="240" w:lineRule="auto"/>
        <w:ind w:firstLine="567"/>
        <w:jc w:val="both"/>
        <w:textAlignment w:val="center"/>
        <w:rPr>
          <w:rFonts w:cs="Times New Roman"/>
          <w:sz w:val="24"/>
          <w:szCs w:val="24"/>
        </w:rPr>
      </w:pPr>
    </w:p>
    <w:p w:rsidR="00740B60" w:rsidRPr="005C5ED5" w:rsidRDefault="00740B60" w:rsidP="00932C1A">
      <w:pPr>
        <w:widowControl w:val="0"/>
        <w:suppressAutoHyphens/>
        <w:autoSpaceDE w:val="0"/>
        <w:autoSpaceDN w:val="0"/>
        <w:adjustRightInd w:val="0"/>
        <w:spacing w:after="0" w:line="240" w:lineRule="auto"/>
        <w:textAlignment w:val="center"/>
        <w:rPr>
          <w:rFonts w:cs="Times New Roman"/>
          <w:b/>
          <w:spacing w:val="1"/>
          <w:sz w:val="24"/>
          <w:szCs w:val="24"/>
        </w:rPr>
      </w:pPr>
      <w:r w:rsidRPr="005C5ED5">
        <w:rPr>
          <w:rFonts w:cs="Times New Roman"/>
          <w:b/>
          <w:spacing w:val="1"/>
          <w:sz w:val="24"/>
          <w:szCs w:val="24"/>
        </w:rPr>
        <w:t>9 КЛАСС</w:t>
      </w:r>
    </w:p>
    <w:p w:rsidR="00740B60" w:rsidRPr="005C5ED5" w:rsidRDefault="00740B60"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p>
    <w:p w:rsidR="00740B60" w:rsidRPr="005C5ED5" w:rsidRDefault="00740B60" w:rsidP="006803A0">
      <w:pPr>
        <w:widowControl w:val="0"/>
        <w:autoSpaceDE w:val="0"/>
        <w:autoSpaceDN w:val="0"/>
        <w:adjustRightInd w:val="0"/>
        <w:spacing w:after="0" w:line="240" w:lineRule="auto"/>
        <w:ind w:firstLine="567"/>
        <w:jc w:val="both"/>
        <w:textAlignment w:val="center"/>
        <w:rPr>
          <w:rFonts w:cs="Times New Roman"/>
          <w:b/>
          <w:spacing w:val="1"/>
          <w:sz w:val="24"/>
          <w:szCs w:val="24"/>
        </w:rPr>
      </w:pPr>
      <w:r w:rsidRPr="005C5ED5">
        <w:rPr>
          <w:rFonts w:cs="Times New Roman"/>
          <w:b/>
          <w:spacing w:val="1"/>
          <w:sz w:val="24"/>
          <w:szCs w:val="24"/>
        </w:rPr>
        <w:t>РАЗДЕЛ 4. ХОЗЯЙСТВО РОССИИ</w:t>
      </w:r>
    </w:p>
    <w:p w:rsidR="00740B60" w:rsidRPr="005C5ED5" w:rsidRDefault="00740B60"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1. Общая характеристика хозяйства России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spacing w:val="-2"/>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5C5ED5">
        <w:rPr>
          <w:rFonts w:cs="Times New Roman"/>
          <w:i/>
          <w:spacing w:val="2"/>
          <w:sz w:val="24"/>
          <w:szCs w:val="24"/>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5C5ED5">
        <w:rPr>
          <w:rFonts w:cs="Times New Roman"/>
          <w:spacing w:val="2"/>
          <w:sz w:val="24"/>
          <w:szCs w:val="24"/>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4D22D8" w:rsidRPr="005C5ED5" w:rsidRDefault="004D22D8" w:rsidP="006803A0">
      <w:pPr>
        <w:spacing w:after="0" w:line="240" w:lineRule="auto"/>
        <w:ind w:firstLine="567"/>
        <w:jc w:val="both"/>
        <w:rPr>
          <w:rFonts w:cs="Times New Roman"/>
          <w:i/>
          <w:sz w:val="24"/>
          <w:szCs w:val="24"/>
        </w:rPr>
      </w:pPr>
      <w:r w:rsidRPr="005C5ED5">
        <w:rPr>
          <w:rFonts w:cs="Times New Roman"/>
          <w:sz w:val="24"/>
          <w:szCs w:val="24"/>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5C5ED5">
        <w:rPr>
          <w:rFonts w:cs="Times New Roman"/>
          <w:i/>
          <w:sz w:val="24"/>
          <w:szCs w:val="24"/>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b/>
          <w:sz w:val="24"/>
          <w:szCs w:val="24"/>
        </w:rPr>
      </w:pP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b/>
          <w:sz w:val="24"/>
          <w:szCs w:val="24"/>
        </w:rPr>
      </w:pPr>
      <w:r w:rsidRPr="005C5ED5">
        <w:rPr>
          <w:rFonts w:cs="Times New Roman"/>
          <w:b/>
          <w:sz w:val="24"/>
          <w:szCs w:val="24"/>
        </w:rPr>
        <w:t xml:space="preserve">Тема 2. Топливно-энергетический комплекс (ТЭК)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5C5ED5">
        <w:rPr>
          <w:rFonts w:cs="Times New Roman"/>
          <w:i/>
          <w:iCs/>
          <w:sz w:val="24"/>
          <w:szCs w:val="24"/>
        </w:rPr>
        <w:t>Основные положения «Энергетической стратегии России на период до 2035 года».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Сравнительная оценка возможностей для развития энергетики ВИЭ в отдельных регионах страны.</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3. Металлургический комплекс</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5C5ED5">
        <w:rPr>
          <w:rFonts w:cs="Times New Roman"/>
          <w:i/>
          <w:iCs/>
          <w:sz w:val="24"/>
          <w:szCs w:val="24"/>
        </w:rPr>
        <w:t>Основные положения «Стратегии развития чёрной и цветной металлургии России до 2030 года».</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4. Машиностроительный комплекс</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5C5ED5">
        <w:rPr>
          <w:rFonts w:cs="Times New Roman"/>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5C5ED5">
        <w:rPr>
          <w:rFonts w:cs="Times New Roman"/>
          <w:i/>
          <w:iCs/>
          <w:sz w:val="24"/>
          <w:szCs w:val="24"/>
        </w:rPr>
        <w:t>Основные положения документов, определяющих стратегию развития отраслей машиностроительного комплекса.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5. Химико-лесной комплекс</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Химическая промышленность</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5C5ED5">
        <w:rPr>
          <w:rFonts w:cs="Times New Roman"/>
          <w:i/>
          <w:iCs/>
          <w:sz w:val="24"/>
          <w:szCs w:val="24"/>
        </w:rPr>
        <w:t>Основные положения «Стратегии развития химического и нефтехимического комплекса на период до 2030 года».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Лесопромышленный комплекс</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Лесное хозяйство и окружающая среда. Проблемы и перспективы развития. </w:t>
      </w:r>
      <w:r w:rsidRPr="005C5ED5">
        <w:rPr>
          <w:rFonts w:cs="Times New Roman"/>
          <w:i/>
          <w:iCs/>
          <w:sz w:val="24"/>
          <w:szCs w:val="24"/>
        </w:rPr>
        <w:t>Основные положения «Стратегии развития лесного комплекса Российской Федерации до 2030 года».</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1. Анализ документов </w:t>
      </w:r>
      <w:r w:rsidRPr="005C5ED5">
        <w:rPr>
          <w:rFonts w:cs="Times New Roman"/>
          <w:i/>
          <w:iCs/>
          <w:sz w:val="24"/>
          <w:szCs w:val="24"/>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5C5ED5">
        <w:rPr>
          <w:rFonts w:cs="Times New Roman"/>
          <w:sz w:val="24"/>
          <w:szCs w:val="24"/>
        </w:rPr>
        <w:t xml:space="preserve"> с целью определения перспектив и проблем развития комплекса.</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6. Агропромышленный комплекс (АПК)</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spacing w:val="2"/>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5C5ED5">
        <w:rPr>
          <w:rFonts w:cs="Times New Roman"/>
          <w:i/>
          <w:iCs/>
          <w:sz w:val="24"/>
          <w:szCs w:val="24"/>
        </w:rPr>
        <w:t>«Стратегия развития агропромышленного и рыбохозяйственного комплексов Российской Федерации на период до 2030 года».</w:t>
      </w:r>
      <w:r w:rsidRPr="005C5ED5">
        <w:rPr>
          <w:rFonts w:cs="Times New Roman"/>
          <w:spacing w:val="-1"/>
          <w:sz w:val="24"/>
          <w:szCs w:val="24"/>
        </w:rPr>
        <w:t>Особенности АПК своего края.</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Определение влияния природных и социальных факторов на размещение отраслей АПК.</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7. Инфраструктурный комплекс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Состав: транспорт, информационная инфраструктура; сфера обслуживания, рекреационное хозяйство </w:t>
      </w:r>
      <w:r w:rsidR="00BF7460" w:rsidRPr="005C5ED5">
        <w:rPr>
          <w:rFonts w:cs="Times New Roman"/>
          <w:sz w:val="24"/>
          <w:szCs w:val="24"/>
        </w:rPr>
        <w:t>–</w:t>
      </w:r>
      <w:r w:rsidRPr="005C5ED5">
        <w:rPr>
          <w:rFonts w:cs="Times New Roman"/>
          <w:sz w:val="24"/>
          <w:szCs w:val="24"/>
        </w:rPr>
        <w:t xml:space="preserve"> место и значение в хозяйстве.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Транспорт и охрана окружающей среды.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Информационная инфраструктура. Рекреационное хозяйство. Особенности сферы обслуживания своего края.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3"/>
          <w:sz w:val="24"/>
          <w:szCs w:val="24"/>
        </w:rPr>
      </w:pPr>
      <w:r w:rsidRPr="005C5ED5">
        <w:rPr>
          <w:rFonts w:cs="Times New Roman"/>
          <w:spacing w:val="3"/>
          <w:sz w:val="24"/>
          <w:szCs w:val="24"/>
        </w:rPr>
        <w:t xml:space="preserve">Проблемы и перспективы развития комплекса. </w:t>
      </w:r>
      <w:r w:rsidRPr="005C5ED5">
        <w:rPr>
          <w:rFonts w:cs="Times New Roman"/>
          <w:i/>
          <w:iCs/>
          <w:spacing w:val="3"/>
          <w:sz w:val="24"/>
          <w:szCs w:val="24"/>
        </w:rPr>
        <w:t>«Стратегия развития транспорта России на период до 2030 года, Федеральный проект «Информационная инфраструктура»</w:t>
      </w:r>
      <w:r w:rsidRPr="005C5ED5">
        <w:rPr>
          <w:rFonts w:cs="Times New Roman"/>
          <w:spacing w:val="3"/>
          <w:sz w:val="24"/>
          <w:szCs w:val="24"/>
        </w:rPr>
        <w:t>.</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Характеристика туристско-рекреационного потенциала своего края.</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8. Обобщение знаний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Государственная политика как фактор размещения производства. </w:t>
      </w:r>
      <w:r w:rsidRPr="005C5ED5">
        <w:rPr>
          <w:rFonts w:cs="Times New Roman"/>
          <w:i/>
          <w:iCs/>
          <w:sz w:val="24"/>
          <w:szCs w:val="24"/>
        </w:rPr>
        <w:t>«Стратегия пространственного развития Российской Федерации до 2025 года»: основные положения.</w:t>
      </w:r>
      <w:r w:rsidRPr="005C5ED5">
        <w:rPr>
          <w:rFonts w:cs="Times New Roman"/>
          <w:sz w:val="24"/>
          <w:szCs w:val="24"/>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Развитие хозяйства и состояние окружающей среды. </w:t>
      </w:r>
      <w:r w:rsidRPr="005C5ED5">
        <w:rPr>
          <w:rFonts w:cs="Times New Roman"/>
          <w:i/>
          <w:iCs/>
          <w:sz w:val="24"/>
          <w:szCs w:val="24"/>
        </w:rPr>
        <w:t>«Стратегия экологической безопасности Российской Федерации до 2025 года»</w:t>
      </w:r>
      <w:r w:rsidRPr="005C5ED5">
        <w:rPr>
          <w:rFonts w:cs="Times New Roman"/>
          <w:sz w:val="24"/>
          <w:szCs w:val="24"/>
        </w:rPr>
        <w:t xml:space="preserve"> и государственные меры по переходу России к модели устойчивого развития.</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740B60" w:rsidRPr="005C5ED5" w:rsidRDefault="00740B60"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Раздел 5. Регионы России </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1. Западный макрорегион (Европейская часть)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Практические работы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Сравнение ЭГП двух географических районов страны по разным источникам информации.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40B60" w:rsidRPr="005C5ED5"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Тема 2. Азиатская (Восточная) часть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Практическая работа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1. Сравнение человеческого капитала двух географических районов (субъектов Российской Федерации) по заданным критериям.</w:t>
      </w:r>
    </w:p>
    <w:p w:rsidR="004D22D8" w:rsidRPr="005C5ED5"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5C5ED5">
        <w:rPr>
          <w:rFonts w:cs="Times New Roman"/>
          <w:b/>
          <w:bCs/>
          <w:position w:val="6"/>
          <w:sz w:val="24"/>
          <w:szCs w:val="24"/>
        </w:rPr>
        <w:t xml:space="preserve">Тема 3. Обобщение знаний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5C5ED5">
        <w:rPr>
          <w:rFonts w:cs="Times New Roman"/>
          <w:spacing w:val="2"/>
          <w:sz w:val="24"/>
          <w:szCs w:val="24"/>
        </w:rPr>
        <w:t xml:space="preserve">Федеральные и региональные целевые программы. </w:t>
      </w:r>
      <w:r w:rsidRPr="005C5ED5">
        <w:rPr>
          <w:rFonts w:cs="Times New Roman"/>
          <w:i/>
          <w:iCs/>
          <w:spacing w:val="2"/>
          <w:sz w:val="24"/>
          <w:szCs w:val="24"/>
        </w:rPr>
        <w:t>Государственная программа Российской Федерации «Социально-экономическое развитие Арктической зоны Российской Федерации»</w:t>
      </w:r>
      <w:r w:rsidRPr="005C5ED5">
        <w:rPr>
          <w:rFonts w:cs="Times New Roman"/>
          <w:spacing w:val="2"/>
          <w:sz w:val="24"/>
          <w:szCs w:val="24"/>
        </w:rPr>
        <w:t xml:space="preserve">. </w:t>
      </w:r>
    </w:p>
    <w:p w:rsidR="00740B60" w:rsidRPr="005C5ED5" w:rsidRDefault="00740B60"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rsidR="004D22D8" w:rsidRPr="005C5ED5"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5C5ED5">
        <w:rPr>
          <w:rFonts w:cs="Times New Roman"/>
          <w:b/>
          <w:bCs/>
          <w:caps/>
          <w:position w:val="6"/>
          <w:sz w:val="24"/>
          <w:szCs w:val="24"/>
        </w:rPr>
        <w:t xml:space="preserve">Раздел 6. Россия в современном мире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5C5ED5">
        <w:rPr>
          <w:rFonts w:cs="Times New Roman"/>
          <w:sz w:val="24"/>
          <w:szCs w:val="24"/>
        </w:rPr>
        <w:t xml:space="preserve">Россия в системе международного географического разделения труда. </w:t>
      </w:r>
      <w:r w:rsidRPr="005C5ED5">
        <w:rPr>
          <w:rFonts w:cs="Times New Roman"/>
          <w:i/>
          <w:iCs/>
          <w:sz w:val="24"/>
          <w:szCs w:val="24"/>
        </w:rPr>
        <w:t xml:space="preserve">Россия в составе международных экономических и политических организаций. Взаимосвязи России с другими странами мира. </w:t>
      </w:r>
      <w:r w:rsidRPr="005C5ED5">
        <w:rPr>
          <w:rFonts w:cs="Times New Roman"/>
          <w:sz w:val="24"/>
          <w:szCs w:val="24"/>
        </w:rPr>
        <w:t xml:space="preserve">Россия и страны </w:t>
      </w:r>
      <w:r w:rsidRPr="005C5ED5">
        <w:rPr>
          <w:rFonts w:cs="Times New Roman"/>
          <w:i/>
          <w:sz w:val="24"/>
          <w:szCs w:val="24"/>
        </w:rPr>
        <w:t>СНГ. ЕврАзЭС.</w:t>
      </w:r>
    </w:p>
    <w:p w:rsidR="004D22D8" w:rsidRPr="005C5ED5"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 w:val="24"/>
          <w:szCs w:val="24"/>
        </w:rPr>
      </w:pPr>
      <w:r w:rsidRPr="005C5ED5">
        <w:rPr>
          <w:rFonts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5C5ED5">
        <w:rPr>
          <w:rFonts w:eastAsia="TimesNewRomanPSMT" w:cs="Times New Roman"/>
          <w:sz w:val="24"/>
          <w:szCs w:val="24"/>
        </w:rPr>
        <w:t>.</w:t>
      </w:r>
    </w:p>
    <w:p w:rsidR="004D22D8" w:rsidRPr="005C5ED5"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 w:val="24"/>
          <w:szCs w:val="24"/>
          <w:lang w:eastAsia="en-US"/>
        </w:rPr>
      </w:pPr>
    </w:p>
    <w:p w:rsidR="004D22D8" w:rsidRPr="005C5ED5"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 w:val="24"/>
          <w:szCs w:val="24"/>
          <w:lang w:eastAsia="en-US"/>
        </w:rPr>
      </w:pPr>
      <w:bookmarkStart w:id="81" w:name="_Toc95746705"/>
      <w:r w:rsidRPr="005C5ED5">
        <w:rPr>
          <w:rFonts w:eastAsiaTheme="majorEastAsia" w:cs="Times New Roman"/>
          <w:b/>
          <w:bCs/>
          <w:sz w:val="24"/>
          <w:szCs w:val="24"/>
          <w:lang w:eastAsia="en-US"/>
        </w:rPr>
        <w:t>Примерные контрольно-измерительные материалы</w:t>
      </w:r>
      <w:bookmarkEnd w:id="81"/>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Виды и формы контроля:</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устный опрос в форме беседы, сообщение с опорой на план;</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тематическое тестирование;</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практические работы;</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зачеты;</w:t>
      </w:r>
    </w:p>
    <w:p w:rsidR="004D22D8" w:rsidRPr="005C5ED5"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индивидуальный контроль (дифференцированные карточки-задания, индивидуальные домашние задания).</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5C5ED5">
        <w:rPr>
          <w:rFonts w:cs="Times New Roman"/>
          <w:sz w:val="24"/>
          <w:szCs w:val="24"/>
        </w:rPr>
        <w:t xml:space="preserve"> с ЗПР</w:t>
      </w:r>
      <w:r w:rsidRPr="005C5ED5">
        <w:rPr>
          <w:rFonts w:cs="Times New Roman"/>
          <w:sz w:val="24"/>
          <w:szCs w:val="24"/>
        </w:rPr>
        <w:t xml:space="preserve">.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rsidR="004D22D8" w:rsidRPr="005C5ED5" w:rsidRDefault="004D22D8" w:rsidP="006803A0">
      <w:pPr>
        <w:spacing w:after="0" w:line="240" w:lineRule="auto"/>
        <w:ind w:firstLine="709"/>
        <w:jc w:val="both"/>
        <w:rPr>
          <w:rFonts w:cs="Times New Roman"/>
          <w:sz w:val="24"/>
          <w:szCs w:val="24"/>
        </w:rPr>
      </w:pPr>
    </w:p>
    <w:p w:rsidR="005E3D70" w:rsidRPr="005C5ED5" w:rsidRDefault="005E3D70" w:rsidP="006803A0">
      <w:pPr>
        <w:spacing w:after="0" w:line="240" w:lineRule="auto"/>
        <w:ind w:firstLine="709"/>
        <w:jc w:val="both"/>
        <w:rPr>
          <w:rFonts w:cs="Times New Roman"/>
          <w:sz w:val="24"/>
          <w:szCs w:val="24"/>
        </w:rPr>
      </w:pPr>
    </w:p>
    <w:p w:rsidR="004D22D8" w:rsidRPr="005C5ED5" w:rsidRDefault="004D22D8" w:rsidP="00C533A0">
      <w:pPr>
        <w:spacing w:after="0" w:line="240" w:lineRule="auto"/>
        <w:jc w:val="both"/>
        <w:rPr>
          <w:rFonts w:eastAsiaTheme="majorEastAsia" w:cs="Times New Roman"/>
          <w:bCs/>
          <w:sz w:val="24"/>
          <w:szCs w:val="24"/>
          <w:lang w:eastAsia="en-US"/>
        </w:rPr>
      </w:pPr>
      <w:bookmarkStart w:id="82" w:name="_Toc95746706"/>
      <w:r w:rsidRPr="005C5ED5">
        <w:rPr>
          <w:rFonts w:eastAsiaTheme="majorEastAsia" w:cs="Times New Roman"/>
          <w:bCs/>
          <w:sz w:val="24"/>
          <w:szCs w:val="24"/>
          <w:lang w:eastAsia="en-US"/>
        </w:rPr>
        <w:t>ПЛАНИРУЕМЫЕ РЕЗУЛЬТАТЫ ОСВОЕНИЯ УЧЕБНОГО ПРЕДМЕТА «ГЕОГРАФИЯ» НА УРОВНЕ ОСНОВНОГО ОБЩЕГО ОБРАЗОВАНИЯ»</w:t>
      </w:r>
      <w:bookmarkEnd w:id="82"/>
    </w:p>
    <w:p w:rsidR="005E3D70" w:rsidRPr="005C5ED5" w:rsidRDefault="005E3D70" w:rsidP="006803A0">
      <w:pPr>
        <w:spacing w:after="0" w:line="240" w:lineRule="auto"/>
        <w:ind w:firstLine="709"/>
        <w:jc w:val="both"/>
        <w:rPr>
          <w:rFonts w:eastAsia="Times New Roman" w:cs="Times New Roman"/>
          <w:b/>
          <w:sz w:val="24"/>
          <w:szCs w:val="24"/>
        </w:rPr>
      </w:pPr>
    </w:p>
    <w:p w:rsidR="004D22D8" w:rsidRPr="005C5ED5" w:rsidRDefault="004D22D8" w:rsidP="006803A0">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Личностные результаты:</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ценностное отношение к достижениям российских ученых-исследователей;</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формирование мотивации к обучению и целенаправленной познавательной деятельности;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формирование умений продуктивной коммуникации со сверстниками и взрослыми в ходе образовательной деятельности;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интерес к практическому изучению профессий и труда различного рода, в том числе на основе географических знаний;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понимание активного неприятия действий, приносящих вред окружающей среде;</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формирование представлений о целостной и подробной картине мира, упорядоченной в пространстве, адекватной возрасту обучающегося.</w:t>
      </w:r>
    </w:p>
    <w:p w:rsidR="004D22D8" w:rsidRPr="005C5ED5" w:rsidRDefault="004D22D8" w:rsidP="006803A0">
      <w:pPr>
        <w:spacing w:after="0" w:line="240" w:lineRule="auto"/>
        <w:ind w:firstLine="709"/>
        <w:jc w:val="both"/>
        <w:rPr>
          <w:rFonts w:eastAsia="Times New Roman" w:cs="Times New Roman"/>
          <w:b/>
          <w:sz w:val="24"/>
          <w:szCs w:val="24"/>
        </w:rPr>
      </w:pPr>
    </w:p>
    <w:p w:rsidR="004D22D8" w:rsidRPr="005C5ED5" w:rsidRDefault="004D22D8" w:rsidP="006803A0">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Метапредметные результаты</w:t>
      </w:r>
    </w:p>
    <w:p w:rsidR="004D22D8" w:rsidRPr="005C5ED5" w:rsidRDefault="004D22D8" w:rsidP="006803A0">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анализировать, сравнивать, классифицировать и обобщать с опорой на алгоритм учебных действий факты и явления в области географии;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использовать вопросы как инструмент познания;</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с помощью педагога устанавливать особенности объектов изучения, причинно-следственные связи и зависимости в географических явлениях;</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с помощью педагога или самостоятельно формулировать обобщения и выводы по результатам проведенного информационного поиска;</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понимать и умение интерпретировать информацию различных видов и форм представления (географические карты, условные обозначения и т.п.);</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эффективно запоминать и систематизировать информацию.</w:t>
      </w:r>
    </w:p>
    <w:p w:rsidR="004D22D8" w:rsidRPr="005C5ED5" w:rsidRDefault="004D22D8" w:rsidP="006803A0">
      <w:pPr>
        <w:spacing w:after="0" w:line="240" w:lineRule="auto"/>
        <w:ind w:firstLine="709"/>
        <w:jc w:val="both"/>
        <w:rPr>
          <w:rFonts w:eastAsia="Times New Roman" w:cs="Times New Roman"/>
          <w:b/>
          <w:i/>
          <w:kern w:val="28"/>
          <w:sz w:val="24"/>
          <w:szCs w:val="24"/>
          <w:lang w:eastAsia="en-US"/>
        </w:rPr>
      </w:pPr>
      <w:r w:rsidRPr="005C5ED5">
        <w:rPr>
          <w:rFonts w:eastAsia="Times New Roman" w:cs="Times New Roman"/>
          <w:b/>
          <w:i/>
          <w:kern w:val="28"/>
          <w:sz w:val="24"/>
          <w:szCs w:val="24"/>
          <w:lang w:eastAsia="en-US"/>
        </w:rPr>
        <w:t>Овладение универсальными учебными коммуникативными действиями: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использовать информационно-коммуникационных технологий;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 xml:space="preserve">отстаивать свою точку зрения, приводить аргументы, подтверждая их фактами; </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критично относиться к своему мнению, с достоинством признавать ошибочность своего мнения (если оно таково) и корректировать его.</w:t>
      </w:r>
    </w:p>
    <w:p w:rsidR="004D22D8" w:rsidRPr="005C5ED5" w:rsidRDefault="004D22D8" w:rsidP="006803A0">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определять цели обучения географии, ставить и формулировать для себя новые задачи в учебе и познавательной деятельности;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осознанно выбирать наиболее эффективные способы решения учебных и познавательных задач;</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владеть основами самоконтроля, самооценки, осуществления осознанного выбора в учебной и познавательной деятельности;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давать адекватную оценку ситуации и предлагать план ее изменения (на примере экологических знаний);</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предвидеть трудности, которые могут возникнуть при решении учебной задачи;</w:t>
      </w:r>
    </w:p>
    <w:p w:rsidR="004D22D8" w:rsidRPr="005C5ED5" w:rsidRDefault="00345BB8" w:rsidP="006803A0">
      <w:pPr>
        <w:spacing w:after="0" w:line="240" w:lineRule="auto"/>
        <w:ind w:firstLine="709"/>
        <w:jc w:val="both"/>
        <w:rPr>
          <w:rFonts w:cs="Times New Roman"/>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5C5ED5">
        <w:rPr>
          <w:rFonts w:cs="Times New Roman"/>
          <w:sz w:val="24"/>
          <w:szCs w:val="24"/>
        </w:rPr>
        <w:t>.</w:t>
      </w:r>
    </w:p>
    <w:p w:rsidR="004D22D8" w:rsidRPr="005C5ED5" w:rsidRDefault="004D22D8" w:rsidP="006803A0">
      <w:pPr>
        <w:spacing w:after="0" w:line="240" w:lineRule="auto"/>
        <w:ind w:left="425"/>
        <w:rPr>
          <w:rFonts w:cs="Times New Roman"/>
          <w:b/>
          <w:sz w:val="24"/>
          <w:szCs w:val="24"/>
        </w:rPr>
      </w:pPr>
    </w:p>
    <w:p w:rsidR="004D22D8" w:rsidRPr="005C5ED5" w:rsidRDefault="004D22D8" w:rsidP="00C533A0">
      <w:pPr>
        <w:spacing w:after="0" w:line="240" w:lineRule="auto"/>
        <w:ind w:firstLine="709"/>
        <w:jc w:val="both"/>
        <w:rPr>
          <w:rFonts w:eastAsia="Times New Roman" w:cs="Times New Roman"/>
          <w:b/>
          <w:caps/>
          <w:sz w:val="24"/>
          <w:szCs w:val="24"/>
        </w:rPr>
      </w:pPr>
      <w:bookmarkStart w:id="83" w:name="_Toc95746707"/>
      <w:r w:rsidRPr="005C5ED5">
        <w:rPr>
          <w:rFonts w:eastAsia="Times New Roman" w:cs="Times New Roman"/>
          <w:b/>
          <w:caps/>
          <w:sz w:val="24"/>
          <w:szCs w:val="24"/>
        </w:rPr>
        <w:t>Предметные результаты</w:t>
      </w:r>
      <w:bookmarkEnd w:id="83"/>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классифицировать географические объекты и явления на основе их известных характерных свойств с помощью учителя или с опорой на карту;</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D22D8" w:rsidRPr="005C5ED5" w:rsidRDefault="004D22D8" w:rsidP="006803A0">
      <w:pPr>
        <w:spacing w:after="0" w:line="240" w:lineRule="auto"/>
        <w:ind w:firstLine="709"/>
        <w:jc w:val="both"/>
        <w:rPr>
          <w:rFonts w:cs="Times New Roman"/>
          <w:sz w:val="24"/>
          <w:szCs w:val="24"/>
        </w:rPr>
      </w:pPr>
      <w:r w:rsidRPr="005C5ED5">
        <w:rPr>
          <w:rFonts w:cs="Times New Roman"/>
          <w:sz w:val="24"/>
          <w:szCs w:val="24"/>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4D22D8" w:rsidRPr="005C5ED5" w:rsidRDefault="004D22D8" w:rsidP="006803A0">
      <w:pPr>
        <w:spacing w:after="0" w:line="240" w:lineRule="auto"/>
        <w:ind w:firstLine="709"/>
        <w:jc w:val="both"/>
        <w:rPr>
          <w:rFonts w:cs="Times New Roman"/>
          <w:sz w:val="24"/>
          <w:szCs w:val="24"/>
        </w:rPr>
      </w:pPr>
    </w:p>
    <w:p w:rsidR="0059660B" w:rsidRPr="005C5ED5" w:rsidRDefault="0059660B" w:rsidP="0059660B">
      <w:pPr>
        <w:spacing w:after="0" w:line="240" w:lineRule="auto"/>
        <w:ind w:firstLine="567"/>
        <w:jc w:val="both"/>
        <w:rPr>
          <w:b/>
          <w:sz w:val="24"/>
          <w:szCs w:val="24"/>
        </w:rPr>
      </w:pPr>
      <w:r w:rsidRPr="005C5ED5">
        <w:rPr>
          <w:b/>
          <w:sz w:val="24"/>
          <w:szCs w:val="24"/>
        </w:rPr>
        <w:t>Требования к предметным результатам освоения учебного предмета «Обществознание», распределенные по годам обучения</w:t>
      </w:r>
    </w:p>
    <w:p w:rsidR="0059660B" w:rsidRPr="005C5ED5" w:rsidRDefault="0059660B" w:rsidP="006803A0">
      <w:pPr>
        <w:spacing w:after="0" w:line="240" w:lineRule="auto"/>
        <w:ind w:firstLine="709"/>
        <w:jc w:val="both"/>
        <w:rPr>
          <w:rFonts w:cs="Times New Roman"/>
          <w:sz w:val="24"/>
          <w:szCs w:val="24"/>
        </w:rPr>
      </w:pPr>
    </w:p>
    <w:p w:rsidR="004D22D8" w:rsidRPr="005C5ED5" w:rsidRDefault="004D22D8" w:rsidP="00BF7460">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4" w:name="_Toc95746708"/>
      <w:r w:rsidRPr="005C5ED5">
        <w:rPr>
          <w:rFonts w:eastAsiaTheme="majorEastAsia" w:cs="Times New Roman"/>
          <w:b/>
          <w:bCs/>
          <w:sz w:val="24"/>
          <w:szCs w:val="24"/>
          <w:lang w:eastAsia="en-US"/>
        </w:rPr>
        <w:t>5 КЛАСС</w:t>
      </w:r>
      <w:bookmarkEnd w:id="84"/>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иметь представление о вкладе великих путешественников в географическое изучение Земли;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различать с опорой на источник информации понятия «план местности» и «географическая карта», параллель» и «меридиан»;</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опорой на источник информации примеры влияния Солнца на мир живой и неживой природы;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объяснять с помощью учителя причины смены дня и ночи и времён года;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описывать с опорой на план внутреннее строение Земли;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различать с опорой на источник информации изученные минералы и горные породы, материковую и океаническую земную кору;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показывать с помощью учителя на карте и обозначать на контурной карте материки и океаны, крупные формы рельефа Земли;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различать с опорой на источник информации горы и равнины;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классифицировать формы рельефа суши по высоте и по внешнему облику с опорой на план;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причинах землетрясений и вулканических извержений;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применять с помощью учителя понятия «эпицентр землетрясения» и «очаг землетрясения» для решения познавательных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классифицировать с опорой на алгоритм учебных действий острова по происхождению;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4D22D8" w:rsidRPr="005C5ED5" w:rsidRDefault="004D22D8" w:rsidP="0059660B">
      <w:pPr>
        <w:widowControl w:val="0"/>
        <w:autoSpaceDE w:val="0"/>
        <w:autoSpaceDN w:val="0"/>
        <w:adjustRightInd w:val="0"/>
        <w:spacing w:after="0" w:line="240" w:lineRule="auto"/>
        <w:ind w:firstLine="567"/>
        <w:jc w:val="both"/>
        <w:textAlignment w:val="center"/>
        <w:rPr>
          <w:rFonts w:cs="Times New Roman"/>
          <w:sz w:val="24"/>
          <w:szCs w:val="24"/>
        </w:rPr>
      </w:pPr>
    </w:p>
    <w:p w:rsidR="004D22D8" w:rsidRPr="005C5ED5" w:rsidRDefault="004D22D8" w:rsidP="00BF7460">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5" w:name="_Toc95746709"/>
      <w:r w:rsidRPr="005C5ED5">
        <w:rPr>
          <w:rFonts w:eastAsiaTheme="majorEastAsia" w:cs="Times New Roman"/>
          <w:b/>
          <w:bCs/>
          <w:sz w:val="24"/>
          <w:szCs w:val="24"/>
          <w:lang w:eastAsia="en-US"/>
        </w:rPr>
        <w:t>6 КЛАСС</w:t>
      </w:r>
      <w:bookmarkEnd w:id="85"/>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приводить с опорой на источник информации примеры опасных природных явлений в геосферах и средств их предупреждения;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различать с опорой на источник информации свойства вод отдельных частей Мирового океана;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различать с опорой на источник информации питание и режим рек;</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сравнивать с опорой на алгоритм учебных действий реки по заданным признакам;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устанавливать с помощью учителя причинно-следственные связи между питанием, режимом реки и климатом на территории речного бассейна;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приводить с опорой на источник информации примеры районов распространения многолетней мерзлоты;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причинах образования цунами, приливов и отливов;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описывать с опорой на алгоритм учебных действий состав, строение атмосферы;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5C5ED5">
        <w:rPr>
          <w:rFonts w:cs="Times New Roman"/>
          <w:spacing w:val="-1"/>
          <w:sz w:val="24"/>
          <w:szCs w:val="24"/>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различать с опорой на алгоритм учебных действий свойства воздуха; климаты Земли; климатообразующие факторы;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иметь представление о глобальных климатических изменениях для решения учебных и (или) практико-ориентированных задач;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иметь представление о границах биосферы;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опорой на источник информации примеры приспособления живых организмов к среде обитания в разных природных зонах;</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различать с опорой на источник информации растительный и животный мир разных территорий Земли;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объяснять с опорой на алгоритм учебных действий взаимосвязи компонентов природы в природно-территориальном комплексе;</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сравнивать с опорой на источник информации особенности растительного и животного мира в различных природных зонах;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pacing w:val="3"/>
          <w:sz w:val="24"/>
          <w:szCs w:val="24"/>
        </w:rPr>
      </w:pPr>
      <w:r w:rsidRPr="005C5ED5">
        <w:rPr>
          <w:rFonts w:cs="Times New Roman"/>
          <w:spacing w:val="3"/>
          <w:sz w:val="24"/>
          <w:szCs w:val="24"/>
        </w:rPr>
        <w:t xml:space="preserve">сравнивать с опорой на алгоритм учебных действий плодородие почв в различных природных зонах;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22D8" w:rsidRPr="005C5ED5" w:rsidRDefault="004D22D8" w:rsidP="006803A0">
      <w:pPr>
        <w:spacing w:after="0" w:line="240" w:lineRule="auto"/>
        <w:rPr>
          <w:sz w:val="24"/>
          <w:szCs w:val="24"/>
          <w:lang w:eastAsia="en-US"/>
        </w:rPr>
      </w:pPr>
    </w:p>
    <w:p w:rsidR="004D22D8" w:rsidRPr="005C5ED5" w:rsidRDefault="004D22D8" w:rsidP="00362794">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6" w:name="_Toc95746710"/>
      <w:r w:rsidRPr="005C5ED5">
        <w:rPr>
          <w:rFonts w:eastAsiaTheme="majorEastAsia" w:cs="Times New Roman"/>
          <w:b/>
          <w:bCs/>
          <w:sz w:val="24"/>
          <w:szCs w:val="24"/>
          <w:lang w:eastAsia="en-US"/>
        </w:rPr>
        <w:t>7 КЛАСС</w:t>
      </w:r>
      <w:bookmarkEnd w:id="86"/>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строении и свойствах (целостность, зональность, ритмичность) географической оболочки;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определять с опорой на алгоритм учебных действий природные зоны по их существенным признакам;</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различать с помощью учителя изученные процессы и явления, происходящие в географической оболочке;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приводить с опорой на источник информации примеры изменений в геосферах в результате деятельности человека;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описывать после предварительного анализа закономерности изменения в пространстве рельефа, климата, внутренних вод и органического мира;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классифицировать с опорой на алгоритм учебных действий воздушные массы Земли, типы климата по заданным показателям;</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иметь представление об образовании тропических муссонов, пассатов тропических широт, западных ветров;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описывать с опорой на план климат территории по климатограмме;</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объяснять с помощью учителя влияние климатообразующих факторов на климатические особенности территории;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различать после предварительного анализа океанические течения;</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применять понятие «плотность населения» для решения учебных и (или)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различать с опорой на алгоритм учебных действий городские и сельские поселения;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опорой на источник информации примеры: крупнейших городов мира; мировых и национальных религий;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проводить с опорой на план языковую классификацию народов;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различать после предварительного анализа основные виды хозяйственной деятельности людей на различных территориях;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определять после предварительного анализа страны по их существенным признакам;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об особенностях природы, населения и хозяйства отдельных территорий;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опорой на источник информации примеры взаимодействия природы и общества в пределах отдельных территорий;</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4D22D8" w:rsidRPr="005C5ED5" w:rsidRDefault="004D22D8" w:rsidP="006803A0">
      <w:pPr>
        <w:spacing w:after="0" w:line="240" w:lineRule="auto"/>
        <w:rPr>
          <w:sz w:val="24"/>
          <w:szCs w:val="24"/>
          <w:lang w:eastAsia="en-US"/>
        </w:rPr>
      </w:pPr>
    </w:p>
    <w:p w:rsidR="004D22D8" w:rsidRPr="005C5ED5" w:rsidRDefault="004D22D8" w:rsidP="00362794">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7" w:name="_Toc95746711"/>
      <w:r w:rsidRPr="005C5ED5">
        <w:rPr>
          <w:rFonts w:eastAsiaTheme="majorEastAsia" w:cs="Times New Roman"/>
          <w:b/>
          <w:bCs/>
          <w:sz w:val="24"/>
          <w:szCs w:val="24"/>
          <w:lang w:eastAsia="en-US"/>
        </w:rPr>
        <w:t>8 КЛАСС</w:t>
      </w:r>
      <w:bookmarkEnd w:id="87"/>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Характеризовать с опорой на алгоритм учебных действий основные этапы истории формирования и изучения территории России;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характеризовать с опорой на план географическое положение России с использованием информации из различных источников;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федеральных округах, крупных географических районах и макрорегионах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степени благоприятности природных условий в пределах отдельных регионов страны;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проводить после предварительного анализа классификацию природных ресурсов;</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типах природопользования;</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сравнивать и объяснять после предварительного анализа особенности компонентов природы отдельных территорий страны;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распространении по территории страны областей современного горообразования, землетрясений и вулканизма;</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описывать и прогнозировать после предварительного анализа погоду территории по карте погоды;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проводить после предварительного анализа классификацию типов климата и почв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показателях, характеризующих состояние окружающей среды;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приводить с опорой на справочный материал примеры адаптации человека к разнообразным природным условиям на территории страны;</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проводить после предварительного анализа классификацию населённых пунктов и регионов России по заданным основаниям;</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D22D8" w:rsidRPr="005C5ED5"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22D8" w:rsidRPr="005C5ED5" w:rsidRDefault="004D22D8" w:rsidP="006803A0">
      <w:pPr>
        <w:spacing w:after="0" w:line="240" w:lineRule="auto"/>
        <w:ind w:firstLine="567"/>
        <w:rPr>
          <w:sz w:val="24"/>
          <w:szCs w:val="24"/>
          <w:lang w:eastAsia="en-US"/>
        </w:rPr>
      </w:pPr>
    </w:p>
    <w:p w:rsidR="004D22D8" w:rsidRPr="005C5ED5" w:rsidRDefault="004D22D8" w:rsidP="00362794">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8" w:name="_Toc95746712"/>
      <w:r w:rsidRPr="005C5ED5">
        <w:rPr>
          <w:rFonts w:eastAsiaTheme="majorEastAsia" w:cs="Times New Roman"/>
          <w:b/>
          <w:bCs/>
          <w:sz w:val="24"/>
          <w:szCs w:val="24"/>
          <w:lang w:eastAsia="en-US"/>
        </w:rPr>
        <w:t>9 КЛАСС</w:t>
      </w:r>
      <w:bookmarkEnd w:id="88"/>
    </w:p>
    <w:p w:rsidR="004D22D8" w:rsidRPr="005C5ED5" w:rsidRDefault="00577603" w:rsidP="006803A0">
      <w:pPr>
        <w:spacing w:after="0" w:line="240" w:lineRule="auto"/>
        <w:ind w:firstLine="567"/>
        <w:jc w:val="both"/>
        <w:rPr>
          <w:rFonts w:cs="Times New Roman"/>
          <w:sz w:val="24"/>
          <w:szCs w:val="24"/>
        </w:rPr>
      </w:pPr>
      <w:r w:rsidRPr="005C5ED5">
        <w:rPr>
          <w:rFonts w:cs="Times New Roman"/>
          <w:sz w:val="24"/>
          <w:szCs w:val="24"/>
        </w:rPr>
        <w:t>В</w:t>
      </w:r>
      <w:r w:rsidR="004D22D8" w:rsidRPr="005C5ED5">
        <w:rPr>
          <w:rFonts w:cs="Times New Roman"/>
          <w:sz w:val="24"/>
          <w:szCs w:val="24"/>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 xml:space="preserve">классифицировать </w:t>
      </w:r>
      <w:r w:rsidR="00577603" w:rsidRPr="005C5ED5">
        <w:rPr>
          <w:rFonts w:cs="Times New Roman"/>
          <w:sz w:val="24"/>
          <w:szCs w:val="24"/>
        </w:rPr>
        <w:t xml:space="preserve">после предварительного анализа </w:t>
      </w:r>
      <w:r w:rsidRPr="005C5ED5">
        <w:rPr>
          <w:rFonts w:cs="Times New Roman"/>
          <w:sz w:val="24"/>
          <w:szCs w:val="24"/>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5C5ED5">
        <w:rPr>
          <w:rFonts w:cs="Times New Roman"/>
          <w:sz w:val="24"/>
          <w:szCs w:val="24"/>
        </w:rPr>
        <w:t>адач в контексте реальной жизни</w:t>
      </w:r>
      <w:r w:rsidRPr="005C5ED5">
        <w:rPr>
          <w:rFonts w:cs="Times New Roman"/>
          <w:sz w:val="24"/>
          <w:szCs w:val="24"/>
        </w:rPr>
        <w:t>;</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4D22D8" w:rsidRPr="005C5ED5" w:rsidRDefault="004D22D8" w:rsidP="006803A0">
      <w:pPr>
        <w:spacing w:after="0" w:line="240" w:lineRule="auto"/>
        <w:ind w:firstLine="567"/>
        <w:jc w:val="both"/>
        <w:rPr>
          <w:rFonts w:cs="Times New Roman"/>
          <w:sz w:val="24"/>
          <w:szCs w:val="24"/>
        </w:rPr>
      </w:pPr>
      <w:r w:rsidRPr="005C5ED5">
        <w:rPr>
          <w:rFonts w:cs="Times New Roman"/>
          <w:sz w:val="24"/>
          <w:szCs w:val="24"/>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22D8" w:rsidRPr="005C5ED5" w:rsidRDefault="004D22D8" w:rsidP="004D22D8">
      <w:pPr>
        <w:spacing w:after="0" w:line="240" w:lineRule="auto"/>
        <w:rPr>
          <w:rFonts w:cs="Times New Roman"/>
          <w:caps/>
          <w:sz w:val="24"/>
          <w:szCs w:val="24"/>
        </w:rPr>
      </w:pPr>
    </w:p>
    <w:p w:rsidR="004D22D8" w:rsidRPr="005C5ED5" w:rsidRDefault="004D22D8">
      <w:pPr>
        <w:rPr>
          <w:rFonts w:cs="Times New Roman"/>
          <w:sz w:val="24"/>
          <w:szCs w:val="24"/>
        </w:rPr>
      </w:pPr>
      <w:r w:rsidRPr="005C5ED5">
        <w:rPr>
          <w:rFonts w:cs="Times New Roman"/>
          <w:sz w:val="24"/>
          <w:szCs w:val="24"/>
        </w:rPr>
        <w:br w:type="page"/>
      </w:r>
    </w:p>
    <w:p w:rsidR="00B4280B" w:rsidRPr="005C5ED5" w:rsidRDefault="008B7E5C" w:rsidP="006A4B90">
      <w:pPr>
        <w:pStyle w:val="4"/>
        <w:rPr>
          <w:caps/>
          <w:sz w:val="24"/>
          <w:szCs w:val="24"/>
        </w:rPr>
      </w:pPr>
      <w:bookmarkStart w:id="89" w:name="_Toc97114948"/>
      <w:r w:rsidRPr="005C5ED5">
        <w:rPr>
          <w:caps/>
          <w:sz w:val="24"/>
          <w:szCs w:val="24"/>
        </w:rPr>
        <w:t>2.2.1</w:t>
      </w:r>
      <w:r w:rsidR="007A5763" w:rsidRPr="005C5ED5">
        <w:rPr>
          <w:caps/>
          <w:sz w:val="24"/>
          <w:szCs w:val="24"/>
        </w:rPr>
        <w:t>.9</w:t>
      </w:r>
      <w:r w:rsidR="00B4280B" w:rsidRPr="005C5ED5">
        <w:rPr>
          <w:caps/>
          <w:sz w:val="24"/>
          <w:szCs w:val="24"/>
        </w:rPr>
        <w:t>. Математика</w:t>
      </w:r>
      <w:bookmarkEnd w:id="89"/>
    </w:p>
    <w:p w:rsidR="00FA4DA4" w:rsidRPr="005C5ED5" w:rsidRDefault="00FA4DA4" w:rsidP="00362794">
      <w:pPr>
        <w:spacing w:after="0" w:line="240" w:lineRule="auto"/>
        <w:ind w:firstLine="709"/>
        <w:jc w:val="center"/>
        <w:rPr>
          <w:rFonts w:cs="Times New Roman"/>
          <w:b/>
          <w:sz w:val="24"/>
          <w:szCs w:val="24"/>
        </w:rPr>
      </w:pPr>
    </w:p>
    <w:p w:rsidR="00362794" w:rsidRPr="005C5ED5" w:rsidRDefault="00362794" w:rsidP="00362794">
      <w:pPr>
        <w:spacing w:after="0" w:line="240" w:lineRule="auto"/>
        <w:ind w:firstLine="709"/>
        <w:jc w:val="center"/>
        <w:rPr>
          <w:rFonts w:cs="Times New Roman"/>
          <w:b/>
          <w:sz w:val="24"/>
          <w:szCs w:val="24"/>
        </w:rPr>
      </w:pPr>
    </w:p>
    <w:p w:rsidR="00D22C41" w:rsidRPr="005C5ED5" w:rsidRDefault="00D22C41" w:rsidP="00362794">
      <w:pPr>
        <w:spacing w:after="0" w:line="240" w:lineRule="auto"/>
        <w:jc w:val="both"/>
        <w:rPr>
          <w:rFonts w:eastAsiaTheme="majorEastAsia" w:cs="Times New Roman"/>
          <w:bCs/>
          <w:sz w:val="24"/>
          <w:szCs w:val="24"/>
          <w:lang w:eastAsia="en-US"/>
        </w:rPr>
      </w:pPr>
      <w:bookmarkStart w:id="90" w:name="_Toc83232959"/>
      <w:r w:rsidRPr="005C5ED5">
        <w:rPr>
          <w:rFonts w:eastAsiaTheme="majorEastAsia" w:cs="Times New Roman"/>
          <w:bCs/>
          <w:sz w:val="24"/>
          <w:szCs w:val="24"/>
          <w:lang w:eastAsia="en-US"/>
        </w:rPr>
        <w:t>ПОЯСНИТЕЛЬНАЯ ЗАПИСКА</w:t>
      </w:r>
      <w:bookmarkEnd w:id="90"/>
    </w:p>
    <w:p w:rsidR="00D22C41" w:rsidRPr="005C5ED5" w:rsidRDefault="00D22C41" w:rsidP="00362794">
      <w:pPr>
        <w:spacing w:after="0" w:line="240" w:lineRule="auto"/>
        <w:ind w:firstLine="709"/>
        <w:jc w:val="both"/>
        <w:rPr>
          <w:rFonts w:eastAsia="Arial Unicode MS" w:cs="Times New Roman"/>
          <w:kern w:val="1"/>
          <w:sz w:val="24"/>
          <w:szCs w:val="24"/>
          <w:lang w:eastAsia="en-US"/>
        </w:rPr>
      </w:pPr>
    </w:p>
    <w:p w:rsidR="00D22C41" w:rsidRPr="005C5ED5" w:rsidRDefault="00D22C41" w:rsidP="00362794">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Примерная рабочая программа по математике для обучающихся с задержкой психического развития (далее </w:t>
      </w:r>
      <w:r w:rsidR="00AC31BF"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D22C41" w:rsidRPr="005C5ED5" w:rsidRDefault="00D22C41" w:rsidP="00D22C41">
      <w:pPr>
        <w:spacing w:after="0" w:line="240" w:lineRule="auto"/>
        <w:ind w:firstLine="567"/>
        <w:jc w:val="both"/>
        <w:rPr>
          <w:rFonts w:cs="Times New Roman"/>
          <w:b/>
          <w:sz w:val="24"/>
          <w:szCs w:val="24"/>
        </w:rPr>
      </w:pPr>
    </w:p>
    <w:p w:rsidR="00D22C41" w:rsidRPr="005C5ED5" w:rsidRDefault="00D22C41" w:rsidP="00AC31BF">
      <w:pPr>
        <w:spacing w:after="0" w:line="240" w:lineRule="auto"/>
        <w:ind w:firstLine="709"/>
        <w:jc w:val="both"/>
        <w:rPr>
          <w:rFonts w:eastAsiaTheme="majorEastAsia" w:cs="Times New Roman"/>
          <w:b/>
          <w:bCs/>
          <w:sz w:val="24"/>
          <w:szCs w:val="24"/>
          <w:lang w:eastAsia="en-US"/>
        </w:rPr>
      </w:pPr>
      <w:bookmarkStart w:id="91" w:name="_Toc83232960"/>
      <w:r w:rsidRPr="005C5ED5">
        <w:rPr>
          <w:rFonts w:eastAsiaTheme="majorEastAsia" w:cs="Times New Roman"/>
          <w:b/>
          <w:bCs/>
          <w:sz w:val="24"/>
          <w:szCs w:val="24"/>
          <w:lang w:eastAsia="en-US"/>
        </w:rPr>
        <w:t>Общая характеристика учебного предмета «Математика»</w:t>
      </w:r>
      <w:bookmarkEnd w:id="91"/>
    </w:p>
    <w:p w:rsidR="00D22C41" w:rsidRPr="005C5ED5" w:rsidRDefault="00D22C41" w:rsidP="00D22C41">
      <w:pPr>
        <w:spacing w:after="0" w:line="240" w:lineRule="auto"/>
        <w:ind w:firstLine="709"/>
        <w:jc w:val="both"/>
        <w:rPr>
          <w:rFonts w:eastAsia="Times New Roman" w:cs="Times New Roman"/>
          <w:kern w:val="2"/>
          <w:sz w:val="24"/>
          <w:szCs w:val="24"/>
          <w:lang w:bidi="hi-IN"/>
        </w:rPr>
      </w:pPr>
      <w:r w:rsidRPr="005C5ED5">
        <w:rPr>
          <w:rFonts w:cs="Times New Roman"/>
          <w:sz w:val="24"/>
          <w:szCs w:val="24"/>
        </w:rPr>
        <w:t xml:space="preserve">Учебный предмет «Математика» входит в предметную область «Математика и информатика». Он способствует </w:t>
      </w:r>
      <w:r w:rsidRPr="005C5ED5">
        <w:rPr>
          <w:rFonts w:eastAsia="Times New Roman" w:cs="Times New Roman"/>
          <w:kern w:val="2"/>
          <w:sz w:val="24"/>
          <w:szCs w:val="24"/>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5C5ED5">
        <w:rPr>
          <w:rFonts w:cs="Times New Roman"/>
          <w:sz w:val="24"/>
          <w:szCs w:val="24"/>
        </w:rPr>
        <w:t xml:space="preserve"> обучающихся с ЗПР. Учебный предмет </w:t>
      </w:r>
      <w:r w:rsidRPr="005C5ED5">
        <w:rPr>
          <w:rFonts w:eastAsia="Times New Roman" w:cs="Times New Roman"/>
          <w:kern w:val="2"/>
          <w:sz w:val="24"/>
          <w:szCs w:val="24"/>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D22C41" w:rsidRPr="005C5ED5" w:rsidRDefault="00D22C41" w:rsidP="00D22C41">
      <w:pPr>
        <w:spacing w:after="0" w:line="240" w:lineRule="auto"/>
        <w:ind w:firstLine="709"/>
        <w:jc w:val="both"/>
        <w:rPr>
          <w:rFonts w:eastAsia="Times New Roman" w:cs="Times New Roman"/>
          <w:kern w:val="2"/>
          <w:sz w:val="24"/>
          <w:szCs w:val="24"/>
          <w:lang w:bidi="hi-IN"/>
        </w:rPr>
      </w:pPr>
      <w:r w:rsidRPr="005C5ED5">
        <w:rPr>
          <w:rFonts w:eastAsia="Times New Roman" w:cs="Times New Roman"/>
          <w:kern w:val="2"/>
          <w:sz w:val="24"/>
          <w:szCs w:val="24"/>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22C41" w:rsidRPr="005C5ED5" w:rsidRDefault="00D22C41" w:rsidP="00D22C41">
      <w:pPr>
        <w:spacing w:after="0" w:line="240" w:lineRule="auto"/>
        <w:ind w:firstLine="709"/>
        <w:jc w:val="both"/>
        <w:rPr>
          <w:rFonts w:eastAsia="Times New Roman" w:cs="Times New Roman"/>
          <w:kern w:val="2"/>
          <w:sz w:val="24"/>
          <w:szCs w:val="24"/>
          <w:lang w:bidi="hi-IN"/>
        </w:rPr>
      </w:pPr>
      <w:r w:rsidRPr="005C5ED5">
        <w:rPr>
          <w:rFonts w:eastAsia="Times New Roman" w:cs="Times New Roman"/>
          <w:kern w:val="2"/>
          <w:sz w:val="24"/>
          <w:szCs w:val="24"/>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22C41" w:rsidRPr="005C5ED5" w:rsidRDefault="00D22C41" w:rsidP="00D22C41">
      <w:pPr>
        <w:spacing w:after="0" w:line="240" w:lineRule="auto"/>
        <w:ind w:firstLine="709"/>
        <w:jc w:val="both"/>
        <w:rPr>
          <w:rFonts w:eastAsia="Times New Roman" w:cs="Times New Roman"/>
          <w:kern w:val="2"/>
          <w:sz w:val="24"/>
          <w:szCs w:val="24"/>
          <w:lang w:bidi="hi-IN"/>
        </w:rPr>
      </w:pPr>
      <w:r w:rsidRPr="005C5ED5">
        <w:rPr>
          <w:rFonts w:eastAsia="Times New Roman" w:cs="Times New Roman"/>
          <w:kern w:val="2"/>
          <w:sz w:val="24"/>
          <w:szCs w:val="24"/>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22C41" w:rsidRPr="005C5ED5" w:rsidRDefault="00D22C41" w:rsidP="00D22C41">
      <w:pPr>
        <w:spacing w:after="0" w:line="240" w:lineRule="auto"/>
        <w:ind w:firstLine="709"/>
        <w:jc w:val="both"/>
        <w:rPr>
          <w:rFonts w:eastAsia="Calibri" w:cs="Times New Roman"/>
          <w:sz w:val="24"/>
          <w:szCs w:val="24"/>
        </w:rPr>
      </w:pPr>
      <w:r w:rsidRPr="005C5ED5">
        <w:rPr>
          <w:rFonts w:eastAsia="Calibri" w:cs="Times New Roman"/>
          <w:sz w:val="24"/>
          <w:szCs w:val="24"/>
        </w:rPr>
        <w:t xml:space="preserve">Программа отражает содержание обучения предмету «Математика» с учетом особых образовательных потребностей обучающихся с </w:t>
      </w:r>
      <w:r w:rsidRPr="005C5ED5">
        <w:rPr>
          <w:rFonts w:eastAsia="Times New Roman" w:cs="Times New Roman"/>
          <w:sz w:val="24"/>
          <w:szCs w:val="24"/>
        </w:rPr>
        <w:t>ЗПР</w:t>
      </w:r>
      <w:r w:rsidRPr="005C5ED5">
        <w:rPr>
          <w:rFonts w:eastAsia="Calibri" w:cs="Times New Roman"/>
          <w:sz w:val="24"/>
          <w:szCs w:val="24"/>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D22C41" w:rsidRPr="005C5ED5" w:rsidRDefault="00D22C41" w:rsidP="00D22C41">
      <w:pPr>
        <w:spacing w:after="0" w:line="240" w:lineRule="auto"/>
        <w:ind w:firstLine="709"/>
        <w:jc w:val="both"/>
        <w:rPr>
          <w:rFonts w:eastAsia="Calibri" w:cs="Times New Roman"/>
          <w:sz w:val="24"/>
          <w:szCs w:val="24"/>
        </w:rPr>
      </w:pPr>
      <w:r w:rsidRPr="005C5ED5">
        <w:rPr>
          <w:rFonts w:eastAsia="Calibri" w:cs="Times New Roman"/>
          <w:sz w:val="24"/>
          <w:szCs w:val="24"/>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D22C41" w:rsidRPr="005C5ED5" w:rsidRDefault="00D22C41" w:rsidP="00D22C41">
      <w:pPr>
        <w:spacing w:after="0" w:line="240" w:lineRule="auto"/>
        <w:ind w:firstLine="709"/>
        <w:jc w:val="both"/>
        <w:rPr>
          <w:rFonts w:eastAsia="Calibri" w:cs="Times New Roman"/>
          <w:sz w:val="24"/>
          <w:szCs w:val="24"/>
        </w:rPr>
      </w:pPr>
      <w:r w:rsidRPr="005C5ED5">
        <w:rPr>
          <w:rFonts w:eastAsia="Calibri" w:cs="Times New Roman"/>
          <w:sz w:val="24"/>
          <w:szCs w:val="24"/>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D22C41" w:rsidRPr="005C5ED5" w:rsidRDefault="00D22C41" w:rsidP="00D22C41">
      <w:pPr>
        <w:spacing w:after="0" w:line="240" w:lineRule="auto"/>
        <w:ind w:firstLine="709"/>
        <w:jc w:val="both"/>
        <w:rPr>
          <w:rFonts w:eastAsia="Calibri" w:cs="Times New Roman"/>
          <w:sz w:val="24"/>
          <w:szCs w:val="24"/>
        </w:rPr>
      </w:pPr>
      <w:r w:rsidRPr="005C5ED5">
        <w:rPr>
          <w:rFonts w:eastAsia="Calibri" w:cs="Times New Roman"/>
          <w:sz w:val="24"/>
          <w:szCs w:val="24"/>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D22C41" w:rsidRPr="005C5ED5" w:rsidRDefault="00D22C41" w:rsidP="00D22C41">
      <w:pPr>
        <w:spacing w:after="0" w:line="240" w:lineRule="auto"/>
        <w:ind w:firstLine="709"/>
        <w:jc w:val="both"/>
        <w:rPr>
          <w:rFonts w:eastAsia="Calibri" w:cs="Times New Roman"/>
          <w:sz w:val="24"/>
          <w:szCs w:val="24"/>
        </w:rPr>
      </w:pPr>
      <w:r w:rsidRPr="005C5ED5">
        <w:rPr>
          <w:rFonts w:eastAsia="Calibri" w:cs="Times New Roman"/>
          <w:sz w:val="24"/>
          <w:szCs w:val="24"/>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D22C41" w:rsidRPr="005C5ED5" w:rsidRDefault="00D22C41" w:rsidP="00D22C41">
      <w:pPr>
        <w:spacing w:after="0" w:line="240" w:lineRule="auto"/>
        <w:ind w:firstLine="709"/>
        <w:jc w:val="both"/>
        <w:rPr>
          <w:rFonts w:eastAsia="Calibri" w:cs="Times New Roman"/>
          <w:sz w:val="24"/>
          <w:szCs w:val="24"/>
        </w:rPr>
      </w:pPr>
    </w:p>
    <w:p w:rsidR="00D22C41" w:rsidRPr="005C5ED5" w:rsidRDefault="00D22C41" w:rsidP="00AC31BF">
      <w:pPr>
        <w:shd w:val="clear" w:color="auto" w:fill="FFFFFF"/>
        <w:spacing w:after="0" w:line="240" w:lineRule="auto"/>
        <w:ind w:firstLine="709"/>
        <w:jc w:val="both"/>
        <w:rPr>
          <w:rFonts w:eastAsiaTheme="majorEastAsia" w:cs="Times New Roman"/>
          <w:b/>
          <w:bCs/>
          <w:sz w:val="24"/>
          <w:szCs w:val="24"/>
          <w:lang w:eastAsia="en-US"/>
        </w:rPr>
      </w:pPr>
      <w:bookmarkStart w:id="92" w:name="_Toc83232961"/>
      <w:r w:rsidRPr="005C5ED5">
        <w:rPr>
          <w:rFonts w:eastAsiaTheme="majorEastAsia" w:cs="Times New Roman"/>
          <w:b/>
          <w:bCs/>
          <w:sz w:val="24"/>
          <w:szCs w:val="24"/>
          <w:lang w:eastAsia="en-US"/>
        </w:rPr>
        <w:t>Цели и задачи изучения учебного предмета «Математика»</w:t>
      </w:r>
      <w:bookmarkEnd w:id="92"/>
    </w:p>
    <w:p w:rsidR="00D22C41" w:rsidRPr="005C5ED5" w:rsidRDefault="00D22C41" w:rsidP="00D22C41">
      <w:pPr>
        <w:shd w:val="clear" w:color="auto" w:fill="FFFFFF"/>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Приоритетными </w:t>
      </w:r>
      <w:r w:rsidRPr="005C5ED5">
        <w:rPr>
          <w:rFonts w:eastAsia="Times New Roman" w:cs="Times New Roman"/>
          <w:i/>
          <w:sz w:val="24"/>
          <w:szCs w:val="24"/>
        </w:rPr>
        <w:t>целями</w:t>
      </w:r>
      <w:r w:rsidRPr="005C5ED5">
        <w:rPr>
          <w:rFonts w:eastAsia="Times New Roman" w:cs="Times New Roman"/>
          <w:sz w:val="24"/>
          <w:szCs w:val="24"/>
        </w:rPr>
        <w:t xml:space="preserve"> обучения математике в 5</w:t>
      </w:r>
      <w:r w:rsidR="00AC31BF" w:rsidRPr="005C5ED5">
        <w:rPr>
          <w:rFonts w:eastAsia="Times New Roman" w:cs="Times New Roman"/>
          <w:sz w:val="24"/>
          <w:szCs w:val="24"/>
        </w:rPr>
        <w:t>–</w:t>
      </w:r>
      <w:r w:rsidRPr="005C5ED5">
        <w:rPr>
          <w:rFonts w:eastAsia="Times New Roman" w:cs="Times New Roman"/>
          <w:sz w:val="24"/>
          <w:szCs w:val="24"/>
        </w:rPr>
        <w:t>9 классах являются:</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22C41" w:rsidRPr="005C5ED5" w:rsidRDefault="00D22C41" w:rsidP="00D22C41">
      <w:pPr>
        <w:spacing w:after="0" w:line="240" w:lineRule="auto"/>
        <w:ind w:firstLine="709"/>
        <w:jc w:val="both"/>
        <w:rPr>
          <w:rFonts w:cs="Times New Roman"/>
          <w:b/>
          <w:sz w:val="24"/>
          <w:szCs w:val="24"/>
        </w:rPr>
      </w:pPr>
      <w:r w:rsidRPr="005C5ED5">
        <w:rPr>
          <w:rFonts w:cs="Times New Roman"/>
          <w:sz w:val="24"/>
          <w:szCs w:val="24"/>
        </w:rPr>
        <w:t>Достижение этих целей обеспечивается решением следующих</w:t>
      </w:r>
      <w:r w:rsidRPr="005C5ED5">
        <w:rPr>
          <w:rFonts w:cs="Times New Roman"/>
          <w:i/>
          <w:sz w:val="24"/>
          <w:szCs w:val="24"/>
        </w:rPr>
        <w:t>задач:</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формировать ключевые компетенции учащихся в рамках предметной области «Математика и информатика»; </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развивать понятийное мышления обучающихся с ЗПР;</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сформировать устойчивый интерес учащихся к предмету;</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выявлять и развивать математические и творческие способности.</w:t>
      </w:r>
    </w:p>
    <w:p w:rsidR="00D22C41" w:rsidRPr="005C5ED5" w:rsidRDefault="00D22C41" w:rsidP="00D22C4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Основные линии содержания курса математики в 5</w:t>
      </w:r>
      <w:r w:rsidR="009F6429"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D22C41" w:rsidRPr="005C5ED5" w:rsidRDefault="00D22C41" w:rsidP="00D22C4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rsidR="00D22C41" w:rsidRPr="005C5ED5" w:rsidRDefault="00D22C41" w:rsidP="009F6429">
      <w:pPr>
        <w:spacing w:after="0" w:line="240" w:lineRule="auto"/>
        <w:ind w:firstLine="709"/>
        <w:jc w:val="both"/>
        <w:rPr>
          <w:rFonts w:eastAsiaTheme="majorEastAsia" w:cs="Times New Roman"/>
          <w:b/>
          <w:bCs/>
          <w:sz w:val="24"/>
          <w:szCs w:val="24"/>
          <w:lang w:eastAsia="en-US"/>
        </w:rPr>
      </w:pPr>
    </w:p>
    <w:p w:rsidR="00D22C41" w:rsidRPr="005C5ED5" w:rsidRDefault="00D22C41" w:rsidP="009F6429">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Особенности отбора и адаптации учебного материала по математике</w:t>
      </w:r>
    </w:p>
    <w:p w:rsidR="00D22C41" w:rsidRPr="005C5ED5" w:rsidRDefault="00D22C41" w:rsidP="00D22C4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D22C41" w:rsidRPr="005C5ED5" w:rsidRDefault="00D22C41" w:rsidP="00D22C41">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D22C41" w:rsidRPr="005C5ED5" w:rsidRDefault="009F6429" w:rsidP="00D22C41">
      <w:pPr>
        <w:spacing w:after="0" w:line="240" w:lineRule="auto"/>
        <w:ind w:firstLine="709"/>
        <w:jc w:val="both"/>
        <w:rPr>
          <w:rFonts w:cs="Times New Roman"/>
          <w:b/>
          <w:sz w:val="24"/>
          <w:szCs w:val="24"/>
        </w:rPr>
      </w:pPr>
      <w:r w:rsidRPr="005C5ED5">
        <w:rPr>
          <w:rFonts w:cs="Times New Roman"/>
          <w:b/>
          <w:sz w:val="24"/>
          <w:szCs w:val="24"/>
        </w:rPr>
        <w:t>Изменения программы в 5–</w:t>
      </w:r>
      <w:r w:rsidR="00D22C41" w:rsidRPr="005C5ED5">
        <w:rPr>
          <w:rFonts w:cs="Times New Roman"/>
          <w:b/>
          <w:sz w:val="24"/>
          <w:szCs w:val="24"/>
        </w:rPr>
        <w:t>9 классах</w:t>
      </w:r>
    </w:p>
    <w:p w:rsidR="00D22C41" w:rsidRPr="005C5ED5" w:rsidRDefault="00D22C41" w:rsidP="00D22C41">
      <w:pPr>
        <w:spacing w:after="0" w:line="240" w:lineRule="auto"/>
        <w:ind w:firstLine="709"/>
        <w:jc w:val="both"/>
        <w:rPr>
          <w:rFonts w:cs="Times New Roman"/>
          <w:b/>
          <w:i/>
          <w:sz w:val="24"/>
          <w:szCs w:val="24"/>
        </w:rPr>
      </w:pPr>
      <w:r w:rsidRPr="005C5ED5">
        <w:rPr>
          <w:rFonts w:cs="Times New Roman"/>
          <w:b/>
          <w:i/>
          <w:sz w:val="24"/>
          <w:szCs w:val="24"/>
        </w:rPr>
        <w:t>Математика в 5 и 6 классах</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D22C41" w:rsidRPr="005C5ED5" w:rsidRDefault="00D22C41" w:rsidP="00D22C41">
      <w:pPr>
        <w:spacing w:after="0" w:line="240" w:lineRule="auto"/>
        <w:ind w:firstLine="709"/>
        <w:jc w:val="both"/>
        <w:rPr>
          <w:rFonts w:cs="Times New Roman"/>
          <w:b/>
          <w:i/>
          <w:sz w:val="24"/>
          <w:szCs w:val="24"/>
        </w:rPr>
      </w:pPr>
      <w:r w:rsidRPr="005C5ED5">
        <w:rPr>
          <w:rFonts w:cs="Times New Roman"/>
          <w:b/>
          <w:i/>
          <w:sz w:val="24"/>
          <w:szCs w:val="24"/>
        </w:rPr>
        <w:t>Алгебра</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5C5ED5">
        <w:rPr>
          <w:rFonts w:cs="Times New Roman"/>
          <w:spacing w:val="-4"/>
          <w:sz w:val="24"/>
          <w:szCs w:val="24"/>
        </w:rPr>
        <w:t xml:space="preserve">Теорема Виета», «Решения уравнений третьей и четвёртой степеней разложением на множители», </w:t>
      </w:r>
      <w:r w:rsidRPr="005C5ED5">
        <w:rPr>
          <w:rFonts w:cs="Times New Roman"/>
          <w:sz w:val="24"/>
          <w:szCs w:val="24"/>
        </w:rPr>
        <w:t>«Функция у =</w:t>
      </w:r>
      <m:oMath>
        <m:rad>
          <m:radPr>
            <m:degHide m:val="on"/>
            <m:ctrlPr>
              <w:rPr>
                <w:rFonts w:ascii="Cambria Math" w:hAnsi="Cambria Math" w:cs="Times New Roman"/>
                <w:sz w:val="24"/>
                <w:szCs w:val="24"/>
              </w:rPr>
            </m:ctrlPr>
          </m:radPr>
          <m:deg/>
          <m:e>
            <m:r>
              <m:rPr>
                <m:sty m:val="p"/>
              </m:rPr>
              <w:rPr>
                <w:rFonts w:ascii="Cambria Math" w:hAnsi="Cambria Math" w:cs="Times New Roman"/>
                <w:sz w:val="24"/>
                <w:szCs w:val="24"/>
              </w:rPr>
              <m:t>х</m:t>
            </m:r>
          </m:e>
        </m:rad>
      </m:oMath>
      <w:r w:rsidRPr="005C5ED5">
        <w:rPr>
          <w:rFonts w:cs="Times New Roman"/>
          <w:sz w:val="24"/>
          <w:szCs w:val="24"/>
        </w:rPr>
        <w:t xml:space="preserve">   и ее график», «Погрешность и точность приближения», «Четные и нечетные функции», «Функция у=х</w:t>
      </w:r>
      <w:r w:rsidRPr="005C5ED5">
        <w:rPr>
          <w:rFonts w:cs="Times New Roman"/>
          <w:sz w:val="24"/>
          <w:szCs w:val="24"/>
          <w:vertAlign w:val="superscript"/>
        </w:rPr>
        <w:t>n</w:t>
      </w:r>
      <w:r w:rsidRPr="005C5ED5">
        <w:rPr>
          <w:rFonts w:cs="Times New Roman"/>
          <w:sz w:val="24"/>
          <w:szCs w:val="24"/>
        </w:rPr>
        <w:t>», «Функция у= ах</w:t>
      </w:r>
      <w:r w:rsidRPr="005C5ED5">
        <w:rPr>
          <w:rFonts w:cs="Times New Roman"/>
          <w:sz w:val="24"/>
          <w:szCs w:val="24"/>
          <w:vertAlign w:val="superscript"/>
        </w:rPr>
        <w:t>2</w:t>
      </w:r>
      <w:r w:rsidRPr="005C5ED5">
        <w:rPr>
          <w:rFonts w:cs="Times New Roman"/>
          <w:sz w:val="24"/>
          <w:szCs w:val="24"/>
        </w:rPr>
        <w:t>, ее график и свойства. Графики функций у= ах</w:t>
      </w:r>
      <w:r w:rsidRPr="005C5ED5">
        <w:rPr>
          <w:rFonts w:cs="Times New Roman"/>
          <w:sz w:val="24"/>
          <w:szCs w:val="24"/>
          <w:vertAlign w:val="superscript"/>
        </w:rPr>
        <w:t>2</w:t>
      </w:r>
      <w:r w:rsidRPr="005C5ED5">
        <w:rPr>
          <w:rFonts w:cs="Times New Roman"/>
          <w:sz w:val="24"/>
          <w:szCs w:val="24"/>
        </w:rPr>
        <w:t xml:space="preserve"> + n и у=а(х-m)</w:t>
      </w:r>
      <w:r w:rsidRPr="005C5ED5">
        <w:rPr>
          <w:rFonts w:cs="Times New Roman"/>
          <w:sz w:val="24"/>
          <w:szCs w:val="24"/>
          <w:vertAlign w:val="superscript"/>
        </w:rPr>
        <w:t>2</w:t>
      </w:r>
      <w:r w:rsidRPr="005C5ED5">
        <w:rPr>
          <w:rFonts w:cs="Times New Roman"/>
          <w:sz w:val="24"/>
          <w:szCs w:val="24"/>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D22C41" w:rsidRPr="005C5ED5" w:rsidRDefault="00D22C41" w:rsidP="00D22C41">
      <w:pPr>
        <w:spacing w:after="0" w:line="240" w:lineRule="auto"/>
        <w:ind w:firstLine="709"/>
        <w:jc w:val="both"/>
        <w:rPr>
          <w:rFonts w:cs="Times New Roman"/>
          <w:b/>
          <w:i/>
          <w:sz w:val="24"/>
          <w:szCs w:val="24"/>
        </w:rPr>
      </w:pPr>
      <w:r w:rsidRPr="005C5ED5">
        <w:rPr>
          <w:rFonts w:cs="Times New Roman"/>
          <w:b/>
          <w:i/>
          <w:sz w:val="24"/>
          <w:szCs w:val="24"/>
        </w:rPr>
        <w:t>Геометрия</w:t>
      </w:r>
    </w:p>
    <w:p w:rsidR="00D22C41" w:rsidRPr="005C5ED5" w:rsidRDefault="00D22C41" w:rsidP="00D22C41">
      <w:pPr>
        <w:spacing w:after="0" w:line="240" w:lineRule="auto"/>
        <w:ind w:firstLine="567"/>
        <w:jc w:val="both"/>
        <w:rPr>
          <w:rFonts w:cs="Times New Roman"/>
          <w:sz w:val="24"/>
          <w:szCs w:val="24"/>
        </w:rPr>
      </w:pPr>
      <w:r w:rsidRPr="005C5ED5">
        <w:rPr>
          <w:rFonts w:cs="Times New Roman"/>
          <w:sz w:val="24"/>
          <w:szCs w:val="24"/>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D22C41" w:rsidRPr="005C5ED5" w:rsidRDefault="00D22C41" w:rsidP="00D22C41">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D22C41" w:rsidRPr="005C5ED5" w:rsidRDefault="00D22C41" w:rsidP="00D22C41">
      <w:pPr>
        <w:widowControl w:val="0"/>
        <w:autoSpaceDE w:val="0"/>
        <w:autoSpaceDN w:val="0"/>
        <w:adjustRightInd w:val="0"/>
        <w:spacing w:after="0" w:line="240" w:lineRule="auto"/>
        <w:ind w:firstLine="567"/>
        <w:jc w:val="both"/>
        <w:textAlignment w:val="center"/>
        <w:rPr>
          <w:rFonts w:cs="Times New Roman"/>
          <w:sz w:val="24"/>
          <w:szCs w:val="24"/>
        </w:rPr>
      </w:pPr>
      <w:r w:rsidRPr="005C5ED5">
        <w:rPr>
          <w:rFonts w:cs="Times New Roman"/>
          <w:sz w:val="24"/>
          <w:szCs w:val="24"/>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Высвободившиеся часы использовать на решение задач и повторение.</w:t>
      </w:r>
    </w:p>
    <w:p w:rsidR="00D22C41" w:rsidRPr="005C5ED5" w:rsidRDefault="00D22C41" w:rsidP="00D22C41">
      <w:pPr>
        <w:spacing w:after="0" w:line="240" w:lineRule="auto"/>
        <w:ind w:firstLine="709"/>
        <w:jc w:val="both"/>
        <w:rPr>
          <w:rFonts w:cs="Times New Roman"/>
          <w:b/>
          <w:i/>
          <w:sz w:val="24"/>
          <w:szCs w:val="24"/>
        </w:rPr>
      </w:pPr>
      <w:r w:rsidRPr="005C5ED5">
        <w:rPr>
          <w:rFonts w:cs="Times New Roman"/>
          <w:b/>
          <w:i/>
          <w:sz w:val="24"/>
          <w:szCs w:val="24"/>
        </w:rPr>
        <w:t>Вероятность и статистика</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 xml:space="preserve">В связи с тем, что данный курс вызывает наибольшие сложности для </w:t>
      </w:r>
      <w:r w:rsidR="009F6429" w:rsidRPr="005C5ED5">
        <w:rPr>
          <w:rFonts w:cs="Times New Roman"/>
          <w:sz w:val="24"/>
          <w:szCs w:val="24"/>
        </w:rPr>
        <w:t>обучающихся</w:t>
      </w:r>
      <w:r w:rsidRPr="005C5ED5">
        <w:rPr>
          <w:rFonts w:cs="Times New Roman"/>
          <w:sz w:val="24"/>
          <w:szCs w:val="24"/>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5C5ED5">
        <w:rPr>
          <w:rFonts w:cs="Times New Roman"/>
          <w:sz w:val="24"/>
          <w:szCs w:val="24"/>
        </w:rPr>
        <w:t>обучающихся</w:t>
      </w:r>
      <w:r w:rsidRPr="005C5ED5">
        <w:rPr>
          <w:rFonts w:cs="Times New Roman"/>
          <w:sz w:val="24"/>
          <w:szCs w:val="24"/>
        </w:rPr>
        <w:t xml:space="preserve">. </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D22C41" w:rsidRPr="005C5ED5" w:rsidRDefault="00D22C41" w:rsidP="00D22C41">
      <w:pPr>
        <w:spacing w:after="0" w:line="240" w:lineRule="auto"/>
        <w:ind w:firstLine="709"/>
        <w:jc w:val="both"/>
        <w:rPr>
          <w:rFonts w:cs="Times New Roman"/>
          <w:sz w:val="24"/>
          <w:szCs w:val="24"/>
        </w:rPr>
      </w:pP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D22C41" w:rsidRPr="005C5ED5" w:rsidRDefault="00D22C41" w:rsidP="00D22C41">
      <w:pPr>
        <w:spacing w:after="0" w:line="240" w:lineRule="auto"/>
        <w:ind w:firstLine="709"/>
        <w:jc w:val="both"/>
        <w:rPr>
          <w:rFonts w:eastAsia="Arial Unicode MS" w:cs="Times New Roman"/>
          <w:kern w:val="1"/>
          <w:sz w:val="24"/>
          <w:szCs w:val="24"/>
          <w:lang w:eastAsia="en-US"/>
        </w:rPr>
      </w:pPr>
    </w:p>
    <w:p w:rsidR="00D22C41" w:rsidRPr="005C5ED5" w:rsidRDefault="00D22C41" w:rsidP="00951F73">
      <w:pPr>
        <w:spacing w:after="0" w:line="240" w:lineRule="auto"/>
        <w:ind w:firstLine="709"/>
        <w:jc w:val="both"/>
        <w:rPr>
          <w:rFonts w:eastAsia="Times New Roman" w:cs="Times New Roman"/>
          <w:b/>
          <w:bCs/>
          <w:sz w:val="24"/>
          <w:szCs w:val="24"/>
          <w:lang w:eastAsia="en-US"/>
        </w:rPr>
      </w:pPr>
      <w:bookmarkStart w:id="93" w:name="_Toc83232969"/>
      <w:r w:rsidRPr="005C5ED5">
        <w:rPr>
          <w:rFonts w:eastAsiaTheme="majorEastAsia" w:cs="Times New Roman"/>
          <w:b/>
          <w:bCs/>
          <w:sz w:val="24"/>
          <w:szCs w:val="24"/>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5C5ED5">
        <w:rPr>
          <w:rFonts w:eastAsia="Times New Roman" w:cs="Times New Roman"/>
          <w:b/>
          <w:bCs/>
          <w:sz w:val="24"/>
          <w:szCs w:val="24"/>
          <w:lang w:eastAsia="en-US"/>
        </w:rPr>
        <w:t>«Математика»</w:t>
      </w:r>
      <w:bookmarkEnd w:id="93"/>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 xml:space="preserve">Примерная тематическая и терминологическая лексика соответствует ООП ООО. </w:t>
      </w:r>
    </w:p>
    <w:p w:rsidR="00D22C41" w:rsidRPr="005C5ED5" w:rsidRDefault="00D22C41" w:rsidP="00D22C41">
      <w:pPr>
        <w:spacing w:after="0" w:line="240" w:lineRule="auto"/>
        <w:ind w:firstLine="709"/>
        <w:jc w:val="both"/>
        <w:rPr>
          <w:rFonts w:cs="Times New Roman"/>
          <w:sz w:val="24"/>
          <w:szCs w:val="24"/>
        </w:rPr>
      </w:pPr>
      <w:r w:rsidRPr="005C5ED5">
        <w:rPr>
          <w:rFonts w:cs="Times New Roman"/>
          <w:sz w:val="24"/>
          <w:szCs w:val="24"/>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D22C41" w:rsidRPr="005C5ED5" w:rsidRDefault="00D22C41" w:rsidP="00D22C41">
      <w:pPr>
        <w:spacing w:after="0" w:line="240" w:lineRule="auto"/>
        <w:jc w:val="both"/>
        <w:rPr>
          <w:rFonts w:eastAsia="Arial Unicode MS" w:cs="Times New Roman"/>
          <w:b/>
          <w:kern w:val="28"/>
          <w:sz w:val="24"/>
          <w:szCs w:val="24"/>
          <w:lang w:eastAsia="en-US"/>
        </w:rPr>
      </w:pPr>
    </w:p>
    <w:p w:rsidR="00D22C41" w:rsidRPr="005C5ED5" w:rsidRDefault="00D22C41" w:rsidP="00951F73">
      <w:pPr>
        <w:spacing w:after="0" w:line="240" w:lineRule="auto"/>
        <w:ind w:firstLine="709"/>
        <w:jc w:val="both"/>
        <w:rPr>
          <w:rFonts w:eastAsiaTheme="majorEastAsia" w:cs="Times New Roman"/>
          <w:b/>
          <w:bCs/>
          <w:caps/>
          <w:sz w:val="24"/>
          <w:szCs w:val="24"/>
          <w:lang w:eastAsia="en-US"/>
        </w:rPr>
      </w:pPr>
      <w:bookmarkStart w:id="94" w:name="_Toc83232962"/>
      <w:r w:rsidRPr="005C5ED5">
        <w:rPr>
          <w:rFonts w:eastAsiaTheme="majorEastAsia" w:cs="Times New Roman"/>
          <w:b/>
          <w:bCs/>
          <w:sz w:val="24"/>
          <w:szCs w:val="24"/>
          <w:lang w:eastAsia="en-US"/>
        </w:rPr>
        <w:t>Место учебного предмета «Математика» в учебном плане</w:t>
      </w:r>
      <w:bookmarkEnd w:id="94"/>
    </w:p>
    <w:p w:rsidR="00D22C41" w:rsidRPr="005C5ED5" w:rsidRDefault="00D22C41" w:rsidP="00951F73">
      <w:pPr>
        <w:spacing w:after="0" w:line="240" w:lineRule="auto"/>
        <w:ind w:firstLine="709"/>
        <w:jc w:val="both"/>
        <w:rPr>
          <w:rFonts w:cs="Times New Roman"/>
          <w:sz w:val="24"/>
          <w:szCs w:val="24"/>
        </w:rPr>
      </w:pPr>
      <w:r w:rsidRPr="005C5ED5">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Настоящей программой предусматривается выделение в учебном плане на изучение математики в 5</w:t>
      </w:r>
      <w:r w:rsidR="00951F73" w:rsidRPr="005C5ED5">
        <w:rPr>
          <w:rFonts w:cs="Times New Roman"/>
          <w:sz w:val="24"/>
          <w:szCs w:val="24"/>
        </w:rPr>
        <w:t>–</w:t>
      </w:r>
      <w:r w:rsidRPr="005C5ED5">
        <w:rPr>
          <w:rFonts w:cs="Times New Roman"/>
          <w:sz w:val="24"/>
          <w:szCs w:val="24"/>
        </w:rPr>
        <w:t>6 классах 5 учебных часов в неделю в течение каждого года обучения, в 7</w:t>
      </w:r>
      <w:r w:rsidR="00951F73" w:rsidRPr="005C5ED5">
        <w:rPr>
          <w:rFonts w:cs="Times New Roman"/>
          <w:sz w:val="24"/>
          <w:szCs w:val="24"/>
        </w:rPr>
        <w:t>–</w:t>
      </w:r>
      <w:r w:rsidRPr="005C5ED5">
        <w:rPr>
          <w:rFonts w:cs="Times New Roman"/>
          <w:sz w:val="24"/>
          <w:szCs w:val="24"/>
        </w:rPr>
        <w:t>9 классах 6 учебных часов в неделю в течение каждого года обучения, всего 952 учебных часа.</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22C41" w:rsidRPr="005C5ED5" w:rsidRDefault="00D22C41" w:rsidP="00D22C41">
      <w:pPr>
        <w:spacing w:after="0" w:line="240" w:lineRule="auto"/>
        <w:ind w:firstLine="709"/>
        <w:jc w:val="both"/>
        <w:rPr>
          <w:rFonts w:cs="Times New Roman"/>
          <w:sz w:val="24"/>
          <w:szCs w:val="24"/>
        </w:rPr>
      </w:pPr>
    </w:p>
    <w:p w:rsidR="00536866" w:rsidRPr="005C5ED5" w:rsidRDefault="00536866" w:rsidP="00D22C41">
      <w:pPr>
        <w:spacing w:after="0" w:line="240" w:lineRule="auto"/>
        <w:ind w:firstLine="709"/>
        <w:jc w:val="both"/>
        <w:rPr>
          <w:rFonts w:cs="Times New Roman"/>
          <w:sz w:val="24"/>
          <w:szCs w:val="24"/>
        </w:rPr>
      </w:pPr>
    </w:p>
    <w:p w:rsidR="004915FD" w:rsidRPr="005C5ED5" w:rsidRDefault="00D22C41" w:rsidP="00536866">
      <w:pPr>
        <w:spacing w:after="0" w:line="240" w:lineRule="auto"/>
        <w:rPr>
          <w:rFonts w:cs="Times New Roman"/>
          <w:bCs/>
          <w:caps/>
          <w:sz w:val="24"/>
          <w:szCs w:val="24"/>
        </w:rPr>
      </w:pPr>
      <w:r w:rsidRPr="005C5ED5">
        <w:rPr>
          <w:rFonts w:cs="Times New Roman"/>
          <w:bCs/>
          <w:caps/>
          <w:sz w:val="24"/>
          <w:szCs w:val="24"/>
        </w:rPr>
        <w:t xml:space="preserve">Примерная рабочая программа </w:t>
      </w:r>
    </w:p>
    <w:p w:rsidR="00D22C41" w:rsidRPr="005C5ED5" w:rsidRDefault="00D22C41" w:rsidP="00536866">
      <w:pPr>
        <w:spacing w:after="0" w:line="240" w:lineRule="auto"/>
        <w:rPr>
          <w:rFonts w:cs="Times New Roman"/>
          <w:bCs/>
          <w:caps/>
          <w:sz w:val="24"/>
          <w:szCs w:val="24"/>
        </w:rPr>
      </w:pPr>
      <w:r w:rsidRPr="005C5ED5">
        <w:rPr>
          <w:rFonts w:cs="Times New Roman"/>
          <w:bCs/>
          <w:caps/>
          <w:sz w:val="24"/>
          <w:szCs w:val="24"/>
        </w:rPr>
        <w:t>учебного курса «Математика». 5</w:t>
      </w:r>
      <w:r w:rsidR="00951F73" w:rsidRPr="005C5ED5">
        <w:rPr>
          <w:rFonts w:cs="Times New Roman"/>
          <w:bCs/>
          <w:caps/>
          <w:sz w:val="24"/>
          <w:szCs w:val="24"/>
        </w:rPr>
        <w:t>–</w:t>
      </w:r>
      <w:r w:rsidRPr="005C5ED5">
        <w:rPr>
          <w:rFonts w:cs="Times New Roman"/>
          <w:bCs/>
          <w:caps/>
          <w:sz w:val="24"/>
          <w:szCs w:val="24"/>
        </w:rPr>
        <w:t>6 классы</w:t>
      </w:r>
    </w:p>
    <w:p w:rsidR="00A432EC" w:rsidRPr="005C5ED5" w:rsidRDefault="00A432EC" w:rsidP="00536866">
      <w:pPr>
        <w:spacing w:after="0" w:line="240" w:lineRule="auto"/>
        <w:jc w:val="both"/>
        <w:rPr>
          <w:rFonts w:cs="Times New Roman"/>
          <w:bCs/>
          <w:sz w:val="24"/>
          <w:szCs w:val="24"/>
        </w:rPr>
      </w:pPr>
    </w:p>
    <w:p w:rsidR="00D22C41" w:rsidRPr="005C5ED5" w:rsidRDefault="00D22C41" w:rsidP="00721E93">
      <w:pPr>
        <w:spacing w:after="0" w:line="240" w:lineRule="auto"/>
        <w:ind w:firstLine="709"/>
        <w:jc w:val="both"/>
        <w:rPr>
          <w:rFonts w:cs="Times New Roman"/>
          <w:b/>
          <w:bCs/>
          <w:sz w:val="24"/>
          <w:szCs w:val="24"/>
        </w:rPr>
      </w:pPr>
      <w:r w:rsidRPr="005C5ED5">
        <w:rPr>
          <w:rFonts w:cs="Times New Roman"/>
          <w:b/>
          <w:bCs/>
          <w:sz w:val="24"/>
          <w:szCs w:val="24"/>
        </w:rPr>
        <w:t>Цели изучения учебного курса</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Приоритетными целями обучения математике в 5</w:t>
      </w:r>
      <w:r w:rsidR="00721E93" w:rsidRPr="005C5ED5">
        <w:rPr>
          <w:rFonts w:cs="Times New Roman"/>
          <w:sz w:val="24"/>
          <w:szCs w:val="24"/>
        </w:rPr>
        <w:t>–</w:t>
      </w:r>
      <w:r w:rsidRPr="005C5ED5">
        <w:rPr>
          <w:rFonts w:cs="Times New Roman"/>
          <w:sz w:val="24"/>
          <w:szCs w:val="24"/>
        </w:rPr>
        <w:t>6 классах являются:</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подведение обучающихся с ЗПР на доступном для них уровне к осознанию взаимосвязи математики и окружающего мира;</w:t>
      </w:r>
    </w:p>
    <w:p w:rsidR="00D22C41" w:rsidRPr="005C5ED5"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Основные линии содержания курса математики в 5</w:t>
      </w:r>
      <w:r w:rsidR="00721E93" w:rsidRPr="005C5ED5">
        <w:rPr>
          <w:rFonts w:cs="Times New Roman"/>
          <w:sz w:val="24"/>
          <w:szCs w:val="24"/>
        </w:rPr>
        <w:t>–</w:t>
      </w:r>
      <w:r w:rsidRPr="005C5ED5">
        <w:rPr>
          <w:rFonts w:cs="Times New Roman"/>
          <w:sz w:val="24"/>
          <w:szCs w:val="24"/>
        </w:rPr>
        <w:t xml:space="preserve">6 классах </w:t>
      </w:r>
      <w:r w:rsidR="00721E93" w:rsidRPr="005C5ED5">
        <w:rPr>
          <w:rFonts w:cs="Times New Roman"/>
          <w:sz w:val="24"/>
          <w:szCs w:val="24"/>
        </w:rPr>
        <w:t>–</w:t>
      </w:r>
      <w:r w:rsidRPr="005C5ED5">
        <w:rPr>
          <w:rFonts w:cs="Times New Roman"/>
          <w:sz w:val="24"/>
          <w:szCs w:val="24"/>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 xml:space="preserve">Другой крупный блок в содержании арифметической линии </w:t>
      </w:r>
      <w:r w:rsidR="00721E93" w:rsidRPr="005C5ED5">
        <w:rPr>
          <w:rFonts w:cs="Times New Roman"/>
          <w:sz w:val="24"/>
          <w:szCs w:val="24"/>
        </w:rPr>
        <w:t>–</w:t>
      </w:r>
      <w:r w:rsidRPr="005C5ED5">
        <w:rPr>
          <w:rFonts w:cs="Times New Roman"/>
          <w:sz w:val="24"/>
          <w:szCs w:val="24"/>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22C41" w:rsidRPr="005C5ED5" w:rsidRDefault="00D22C41" w:rsidP="00721E93">
      <w:pPr>
        <w:spacing w:after="0" w:line="240" w:lineRule="auto"/>
        <w:ind w:firstLine="709"/>
        <w:jc w:val="both"/>
        <w:rPr>
          <w:rFonts w:cs="Times New Roman"/>
          <w:sz w:val="24"/>
          <w:szCs w:val="24"/>
        </w:rPr>
      </w:pPr>
      <w:r w:rsidRPr="005C5ED5">
        <w:rPr>
          <w:rFonts w:cs="Times New Roman"/>
          <w:sz w:val="24"/>
          <w:szCs w:val="24"/>
        </w:rPr>
        <w:t>В курсе «Математики» 5</w:t>
      </w:r>
      <w:r w:rsidR="00A432EC" w:rsidRPr="005C5ED5">
        <w:rPr>
          <w:rFonts w:cs="Times New Roman"/>
          <w:sz w:val="24"/>
          <w:szCs w:val="24"/>
        </w:rPr>
        <w:t>–</w:t>
      </w:r>
      <w:r w:rsidRPr="005C5ED5">
        <w:rPr>
          <w:rFonts w:cs="Times New Roman"/>
          <w:sz w:val="24"/>
          <w:szCs w:val="24"/>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432EC" w:rsidRPr="005C5ED5" w:rsidRDefault="00A432EC" w:rsidP="00A432EC">
      <w:pPr>
        <w:spacing w:after="0" w:line="240" w:lineRule="auto"/>
        <w:ind w:firstLine="709"/>
        <w:jc w:val="both"/>
        <w:rPr>
          <w:rFonts w:cs="Times New Roman"/>
          <w:b/>
          <w:bCs/>
          <w:sz w:val="24"/>
          <w:szCs w:val="24"/>
        </w:rPr>
      </w:pPr>
    </w:p>
    <w:p w:rsidR="00D22C41" w:rsidRPr="005C5ED5" w:rsidRDefault="00D22C41" w:rsidP="00A432EC">
      <w:pPr>
        <w:spacing w:after="0" w:line="240" w:lineRule="auto"/>
        <w:ind w:firstLine="709"/>
        <w:jc w:val="both"/>
        <w:rPr>
          <w:rFonts w:cs="Times New Roman"/>
          <w:b/>
          <w:bCs/>
          <w:sz w:val="24"/>
          <w:szCs w:val="24"/>
        </w:rPr>
      </w:pPr>
      <w:r w:rsidRPr="005C5ED5">
        <w:rPr>
          <w:rFonts w:cs="Times New Roman"/>
          <w:b/>
          <w:bCs/>
          <w:sz w:val="24"/>
          <w:szCs w:val="24"/>
        </w:rPr>
        <w:t>Место учебного курса в учебном плане</w:t>
      </w:r>
    </w:p>
    <w:p w:rsidR="00D22C41" w:rsidRPr="005C5ED5" w:rsidRDefault="00D22C41" w:rsidP="00A432EC">
      <w:pPr>
        <w:spacing w:after="0" w:line="240" w:lineRule="auto"/>
        <w:ind w:firstLine="709"/>
        <w:jc w:val="both"/>
        <w:rPr>
          <w:rFonts w:cs="Times New Roman"/>
          <w:sz w:val="24"/>
          <w:szCs w:val="24"/>
        </w:rPr>
      </w:pPr>
      <w:r w:rsidRPr="005C5ED5">
        <w:rPr>
          <w:rFonts w:cs="Times New Roman"/>
          <w:sz w:val="24"/>
          <w:szCs w:val="24"/>
        </w:rPr>
        <w:t>Согласно учебному плану в 5</w:t>
      </w:r>
      <w:r w:rsidR="00A432EC" w:rsidRPr="005C5ED5">
        <w:rPr>
          <w:rFonts w:cs="Times New Roman"/>
          <w:sz w:val="24"/>
          <w:szCs w:val="24"/>
        </w:rPr>
        <w:t>–</w:t>
      </w:r>
      <w:r w:rsidRPr="005C5ED5">
        <w:rPr>
          <w:rFonts w:cs="Times New Roman"/>
          <w:sz w:val="24"/>
          <w:szCs w:val="24"/>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22C41" w:rsidRPr="005C5ED5" w:rsidRDefault="00D22C41" w:rsidP="00A432EC">
      <w:pPr>
        <w:spacing w:after="0" w:line="240" w:lineRule="auto"/>
        <w:ind w:firstLine="709"/>
        <w:jc w:val="both"/>
        <w:rPr>
          <w:rFonts w:cs="Times New Roman"/>
          <w:sz w:val="24"/>
          <w:szCs w:val="24"/>
        </w:rPr>
      </w:pPr>
      <w:r w:rsidRPr="005C5ED5">
        <w:rPr>
          <w:rFonts w:cs="Times New Roman"/>
          <w:sz w:val="24"/>
          <w:szCs w:val="24"/>
        </w:rPr>
        <w:t>Учебный план на изучение математики в 5</w:t>
      </w:r>
      <w:r w:rsidR="00A432EC" w:rsidRPr="005C5ED5">
        <w:rPr>
          <w:rFonts w:cs="Times New Roman"/>
          <w:sz w:val="24"/>
          <w:szCs w:val="24"/>
        </w:rPr>
        <w:t>–</w:t>
      </w:r>
      <w:r w:rsidRPr="005C5ED5">
        <w:rPr>
          <w:rFonts w:cs="Times New Roman"/>
          <w:sz w:val="24"/>
          <w:szCs w:val="24"/>
        </w:rPr>
        <w:t>6 классах отводит не менее 5 учебных часов в неделю в течение каждого года обучения, всего не менее 340 учебных часов.</w:t>
      </w:r>
    </w:p>
    <w:p w:rsidR="00A432EC" w:rsidRPr="005C5ED5" w:rsidRDefault="00A432EC" w:rsidP="00A432EC">
      <w:pPr>
        <w:spacing w:after="0" w:line="240" w:lineRule="auto"/>
        <w:ind w:firstLine="709"/>
        <w:jc w:val="both"/>
        <w:rPr>
          <w:rFonts w:cs="Times New Roman"/>
          <w:caps/>
          <w:sz w:val="24"/>
          <w:szCs w:val="24"/>
        </w:rPr>
      </w:pPr>
    </w:p>
    <w:p w:rsidR="00A432EC" w:rsidRPr="005C5ED5" w:rsidRDefault="00A432EC" w:rsidP="00A432EC">
      <w:pPr>
        <w:spacing w:after="0" w:line="240" w:lineRule="auto"/>
        <w:ind w:firstLine="709"/>
        <w:jc w:val="both"/>
        <w:rPr>
          <w:rFonts w:cs="Times New Roman"/>
          <w:caps/>
          <w:sz w:val="24"/>
          <w:szCs w:val="24"/>
        </w:rPr>
      </w:pPr>
    </w:p>
    <w:p w:rsidR="00D22C41" w:rsidRPr="005C5ED5" w:rsidRDefault="00D22C41" w:rsidP="00536866">
      <w:pPr>
        <w:spacing w:after="0" w:line="240" w:lineRule="auto"/>
        <w:jc w:val="both"/>
        <w:rPr>
          <w:rFonts w:cs="Times New Roman"/>
          <w:caps/>
          <w:sz w:val="24"/>
          <w:szCs w:val="24"/>
        </w:rPr>
      </w:pPr>
      <w:r w:rsidRPr="005C5ED5">
        <w:rPr>
          <w:rFonts w:cs="Times New Roman"/>
          <w:caps/>
          <w:sz w:val="24"/>
          <w:szCs w:val="24"/>
        </w:rPr>
        <w:t>Содержание учебного курса (по годам обучения)</w:t>
      </w:r>
    </w:p>
    <w:p w:rsidR="00D22C41" w:rsidRPr="005C5ED5" w:rsidRDefault="00D22C41" w:rsidP="00D22C41">
      <w:pPr>
        <w:spacing w:after="0" w:line="240" w:lineRule="auto"/>
        <w:ind w:firstLine="709"/>
        <w:jc w:val="both"/>
        <w:rPr>
          <w:rFonts w:cs="Times New Roman"/>
          <w:sz w:val="24"/>
          <w:szCs w:val="24"/>
        </w:rPr>
      </w:pPr>
    </w:p>
    <w:p w:rsidR="00D22C41" w:rsidRPr="005C5ED5" w:rsidRDefault="00D22C41" w:rsidP="00536866">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5 КЛАСС</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 w:val="24"/>
          <w:szCs w:val="24"/>
        </w:rPr>
      </w:pPr>
      <w:r w:rsidRPr="005C5ED5">
        <w:rPr>
          <w:rFonts w:eastAsia="Times New Roman" w:cs="Times New Roman"/>
          <w:b/>
          <w:bCs/>
          <w:i/>
          <w:iCs/>
          <w:sz w:val="24"/>
          <w:szCs w:val="24"/>
        </w:rPr>
        <w:t>Натуральные числа и нуль</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 xml:space="preserve">Позиционная система счисления. </w:t>
      </w:r>
      <w:r w:rsidRPr="005C5ED5">
        <w:rPr>
          <w:rFonts w:eastAsia="Times New Roman" w:cs="Times New Roman"/>
          <w:i/>
          <w:sz w:val="24"/>
          <w:szCs w:val="24"/>
        </w:rPr>
        <w:t>Римская нумерация как пример непозиционной системы счисления</w:t>
      </w:r>
      <w:r w:rsidR="002D7CF4" w:rsidRPr="005C5ED5">
        <w:rPr>
          <w:rStyle w:val="a7"/>
          <w:rFonts w:eastAsia="Times New Roman" w:cs="Times New Roman"/>
          <w:i/>
          <w:sz w:val="24"/>
          <w:szCs w:val="24"/>
        </w:rPr>
        <w:footnoteReference w:id="14"/>
      </w:r>
      <w:r w:rsidRPr="005C5ED5">
        <w:rPr>
          <w:rFonts w:eastAsia="Times New Roman" w:cs="Times New Roman"/>
          <w:i/>
          <w:sz w:val="24"/>
          <w:szCs w:val="24"/>
        </w:rPr>
        <w:t>.</w:t>
      </w:r>
      <w:r w:rsidRPr="005C5ED5">
        <w:rPr>
          <w:rFonts w:eastAsia="Times New Roman" w:cs="Times New Roman"/>
          <w:sz w:val="24"/>
          <w:szCs w:val="24"/>
        </w:rPr>
        <w:t xml:space="preserve"> Десятичная система счисления.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w:t>
      </w:r>
      <w:r w:rsidRPr="005C5ED5">
        <w:rPr>
          <w:rFonts w:eastAsia="Times New Roman" w:cs="Times New Roman"/>
          <w:i/>
          <w:sz w:val="24"/>
          <w:szCs w:val="24"/>
        </w:rPr>
        <w:t>распределительное свойство (закон) умножения</w:t>
      </w:r>
      <w:r w:rsidRPr="005C5ED5">
        <w:rPr>
          <w:rFonts w:eastAsia="Times New Roman"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Использование букв для обозначения неизвестного компонента и записи свойств арифметических действий.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i/>
          <w:sz w:val="24"/>
          <w:szCs w:val="24"/>
        </w:rPr>
        <w:t>Делители и кратные числа</w:t>
      </w:r>
      <w:r w:rsidRPr="005C5ED5">
        <w:rPr>
          <w:rFonts w:eastAsia="Times New Roman" w:cs="Times New Roman"/>
          <w:sz w:val="24"/>
          <w:szCs w:val="24"/>
        </w:rPr>
        <w:t xml:space="preserve">, разложение на множители. Простые и составные числа. </w:t>
      </w:r>
      <w:r w:rsidRPr="005C5ED5">
        <w:rPr>
          <w:rFonts w:eastAsia="Times New Roman" w:cs="Times New Roman"/>
          <w:i/>
          <w:sz w:val="24"/>
          <w:szCs w:val="24"/>
        </w:rPr>
        <w:t>Признаки делимости на 2, 5, 10, 3, 9</w:t>
      </w:r>
      <w:r w:rsidRPr="005C5ED5">
        <w:rPr>
          <w:rFonts w:eastAsia="Times New Roman" w:cs="Times New Roman"/>
          <w:sz w:val="24"/>
          <w:szCs w:val="24"/>
        </w:rPr>
        <w:t>. Деление с остатком.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Степень с натуральным показателем. Запись числа в виде суммы разрядных слагаемых.</w:t>
      </w:r>
    </w:p>
    <w:p w:rsidR="00D22C41" w:rsidRPr="005C5ED5"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w:t>
      </w:r>
      <w:r w:rsidRPr="005C5ED5">
        <w:rPr>
          <w:rFonts w:eastAsia="Times New Roman" w:cs="Times New Roman"/>
          <w:i/>
          <w:sz w:val="24"/>
          <w:szCs w:val="24"/>
        </w:rPr>
        <w:t>распределительного свойства умножения</w:t>
      </w:r>
      <w:r w:rsidRPr="005C5ED5">
        <w:rPr>
          <w:rFonts w:eastAsia="Times New Roman"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Cs/>
          <w:sz w:val="24"/>
          <w:szCs w:val="24"/>
        </w:rPr>
      </w:pPr>
      <w:r w:rsidRPr="005C5ED5">
        <w:rPr>
          <w:rFonts w:cs="Times New Roman"/>
          <w:b/>
          <w:bCs/>
          <w:iCs/>
          <w:sz w:val="24"/>
          <w:szCs w:val="24"/>
        </w:rPr>
        <w:t>Дроби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5C5ED5">
        <w:rPr>
          <w:rFonts w:cs="Times New Roman"/>
          <w:i/>
          <w:sz w:val="24"/>
          <w:szCs w:val="24"/>
        </w:rPr>
        <w:t>Сокращение дробей</w:t>
      </w:r>
      <w:r w:rsidRPr="005C5ED5">
        <w:rPr>
          <w:rFonts w:cs="Times New Roman"/>
          <w:sz w:val="24"/>
          <w:szCs w:val="24"/>
        </w:rPr>
        <w:t xml:space="preserve">. </w:t>
      </w:r>
      <w:r w:rsidRPr="005C5ED5">
        <w:rPr>
          <w:rFonts w:cs="Times New Roman"/>
          <w:i/>
          <w:sz w:val="24"/>
          <w:szCs w:val="24"/>
        </w:rPr>
        <w:t>Приведение дроби к новому знаменателю</w:t>
      </w:r>
      <w:r w:rsidRPr="005C5ED5">
        <w:rPr>
          <w:rFonts w:cs="Times New Roman"/>
          <w:sz w:val="24"/>
          <w:szCs w:val="24"/>
        </w:rPr>
        <w:t>. Сравнение дробей.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Сложение и вычитание дробей. Умножение и деление дробей; взаимно-обратные дроби. </w:t>
      </w:r>
      <w:r w:rsidRPr="005C5ED5">
        <w:rPr>
          <w:rFonts w:cs="Times New Roman"/>
          <w:i/>
          <w:sz w:val="24"/>
          <w:szCs w:val="24"/>
        </w:rPr>
        <w:t>Нахождение части целого и целого по его части</w:t>
      </w:r>
      <w:r w:rsidRPr="005C5ED5">
        <w:rPr>
          <w:rFonts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Арифметические действия с десятичными дробями. </w:t>
      </w:r>
      <w:r w:rsidRPr="005C5ED5">
        <w:rPr>
          <w:rFonts w:cs="Times New Roman"/>
          <w:i/>
          <w:sz w:val="24"/>
          <w:szCs w:val="24"/>
        </w:rPr>
        <w:t>Округление десятичных дробей.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Cs/>
          <w:sz w:val="24"/>
          <w:szCs w:val="24"/>
        </w:rPr>
      </w:pPr>
      <w:r w:rsidRPr="005C5ED5">
        <w:rPr>
          <w:rFonts w:cs="Times New Roman"/>
          <w:b/>
          <w:bCs/>
          <w:iCs/>
          <w:sz w:val="24"/>
          <w:szCs w:val="24"/>
        </w:rPr>
        <w:t>Решение текстовых задач</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Решение текстовых задач арифметическим способом. </w:t>
      </w:r>
      <w:r w:rsidRPr="005C5ED5">
        <w:rPr>
          <w:rFonts w:cs="Times New Roman"/>
          <w:i/>
          <w:sz w:val="24"/>
          <w:szCs w:val="24"/>
        </w:rPr>
        <w:t>Решение логических задач</w:t>
      </w:r>
      <w:r w:rsidRPr="005C5ED5">
        <w:rPr>
          <w:rFonts w:cs="Times New Roman"/>
          <w:sz w:val="24"/>
          <w:szCs w:val="24"/>
        </w:rPr>
        <w:t xml:space="preserve">. </w:t>
      </w:r>
      <w:r w:rsidRPr="005C5ED5">
        <w:rPr>
          <w:rFonts w:cs="Times New Roman"/>
          <w:i/>
          <w:sz w:val="24"/>
          <w:szCs w:val="24"/>
        </w:rPr>
        <w:t>Решение задач перебором всех возможных вариантов</w:t>
      </w:r>
      <w:r w:rsidRPr="005C5ED5">
        <w:rPr>
          <w:rFonts w:cs="Times New Roman"/>
          <w:sz w:val="24"/>
          <w:szCs w:val="24"/>
        </w:rPr>
        <w:t>. Использование при решении задач таблиц и схем.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основных задач на дроби.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Представление данных в виде таблиц, столбчатых диаграмм.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Cs/>
          <w:sz w:val="24"/>
          <w:szCs w:val="24"/>
        </w:rPr>
      </w:pPr>
      <w:r w:rsidRPr="005C5ED5">
        <w:rPr>
          <w:rFonts w:cs="Times New Roman"/>
          <w:b/>
          <w:bCs/>
          <w:iCs/>
          <w:sz w:val="24"/>
          <w:szCs w:val="24"/>
        </w:rPr>
        <w:t>Наглядная геометрия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Наглядные представления о фигурах на плоскости: многоугольник; прямоугольник, квадрат; треугольник, о </w:t>
      </w:r>
      <w:r w:rsidRPr="005C5ED5">
        <w:rPr>
          <w:rFonts w:cs="Times New Roman"/>
          <w:i/>
          <w:sz w:val="24"/>
          <w:szCs w:val="24"/>
        </w:rPr>
        <w:t>равенстве фигур</w:t>
      </w:r>
      <w:r w:rsidRPr="005C5ED5">
        <w:rPr>
          <w:rFonts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Изображение фигур, в том числе на клетчатой бумаге. </w:t>
      </w:r>
      <w:r w:rsidRPr="005C5ED5">
        <w:rPr>
          <w:rFonts w:cs="Times New Roman"/>
          <w:i/>
          <w:sz w:val="24"/>
          <w:szCs w:val="24"/>
        </w:rPr>
        <w:t>Построение конфигураций из частей прямой, окружности на нелинованной и клетчатой бумаге</w:t>
      </w:r>
      <w:r w:rsidRPr="005C5ED5">
        <w:rPr>
          <w:rFonts w:cs="Times New Roman"/>
          <w:sz w:val="24"/>
          <w:szCs w:val="24"/>
        </w:rPr>
        <w:t>. Использование свойств сторон и углов прямоугольника, квадрата.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Объём прямоугольного параллелепипеда, куба. Единицы измерения объёма</w:t>
      </w:r>
      <w:r w:rsidRPr="005C5ED5">
        <w:rPr>
          <w:rFonts w:cs="Times New Roman"/>
          <w:sz w:val="24"/>
          <w:szCs w:val="24"/>
        </w:rPr>
        <w:t>.</w:t>
      </w:r>
    </w:p>
    <w:p w:rsidR="00D22C41" w:rsidRPr="005C5ED5" w:rsidRDefault="00D22C41" w:rsidP="00B93C3F">
      <w:pPr>
        <w:spacing w:after="0" w:line="240" w:lineRule="auto"/>
        <w:ind w:firstLine="709"/>
        <w:jc w:val="both"/>
        <w:rPr>
          <w:rFonts w:cs="Times New Roman"/>
          <w:sz w:val="24"/>
          <w:szCs w:val="24"/>
        </w:rPr>
      </w:pPr>
    </w:p>
    <w:p w:rsidR="00D22C41" w:rsidRPr="005C5ED5" w:rsidRDefault="00D22C41" w:rsidP="00536866">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6 КЛАСС</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Натуральные числа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5C5ED5">
        <w:rPr>
          <w:rFonts w:cs="Times New Roman"/>
          <w:i/>
          <w:sz w:val="24"/>
          <w:szCs w:val="24"/>
        </w:rPr>
        <w:t>распределительного свойства умножения</w:t>
      </w:r>
      <w:r w:rsidRPr="005C5ED5">
        <w:rPr>
          <w:rFonts w:cs="Times New Roman"/>
          <w:sz w:val="24"/>
          <w:szCs w:val="24"/>
        </w:rPr>
        <w:t>. Округление натуральных чисел.</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Делители и кратные числа; </w:t>
      </w:r>
      <w:r w:rsidRPr="005C5ED5">
        <w:rPr>
          <w:rFonts w:cs="Times New Roman"/>
          <w:i/>
          <w:sz w:val="24"/>
          <w:szCs w:val="24"/>
        </w:rPr>
        <w:t>наибольший общий делитель и наименьшее общее кратное. Делимость суммы и произведения</w:t>
      </w:r>
      <w:r w:rsidRPr="005C5ED5">
        <w:rPr>
          <w:rFonts w:cs="Times New Roman"/>
          <w:sz w:val="24"/>
          <w:szCs w:val="24"/>
        </w:rPr>
        <w:t>. Деление с остатком.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Дроби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Отношение. Деление в данном отношении. </w:t>
      </w:r>
      <w:r w:rsidRPr="005C5ED5">
        <w:rPr>
          <w:rFonts w:cs="Times New Roman"/>
          <w:i/>
          <w:sz w:val="24"/>
          <w:szCs w:val="24"/>
        </w:rPr>
        <w:t>Масштаб</w:t>
      </w:r>
      <w:r w:rsidRPr="005C5ED5">
        <w:rPr>
          <w:rFonts w:cs="Times New Roman"/>
          <w:sz w:val="24"/>
          <w:szCs w:val="24"/>
        </w:rPr>
        <w:t>, пропорция. Применение пропорций при решении задач.</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Положительные и отрицательные числа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4"/>
          <w:sz w:val="24"/>
          <w:szCs w:val="24"/>
        </w:rPr>
        <w:t xml:space="preserve">Положительные и отрицательные числа. Целые числа. </w:t>
      </w:r>
      <w:r w:rsidRPr="005C5ED5">
        <w:rPr>
          <w:rFonts w:cs="Times New Roman"/>
          <w:i/>
          <w:spacing w:val="-4"/>
          <w:sz w:val="24"/>
          <w:szCs w:val="24"/>
        </w:rPr>
        <w:t>Модуль</w:t>
      </w:r>
      <w:r w:rsidRPr="005C5ED5">
        <w:rPr>
          <w:rFonts w:cs="Times New Roman"/>
          <w:i/>
          <w:sz w:val="24"/>
          <w:szCs w:val="24"/>
        </w:rPr>
        <w:t xml:space="preserve"> числа, геометрическая интерпретация модуля числа. </w:t>
      </w:r>
      <w:r w:rsidRPr="005C5ED5">
        <w:rPr>
          <w:rFonts w:cs="Times New Roman"/>
          <w:sz w:val="24"/>
          <w:szCs w:val="24"/>
        </w:rPr>
        <w:t xml:space="preserve">Изображение чисел на координатной прямой. </w:t>
      </w:r>
      <w:r w:rsidRPr="005C5ED5">
        <w:rPr>
          <w:rFonts w:cs="Times New Roman"/>
          <w:i/>
          <w:sz w:val="24"/>
          <w:szCs w:val="24"/>
        </w:rPr>
        <w:t>Числовые промежутки</w:t>
      </w:r>
      <w:r w:rsidRPr="005C5ED5">
        <w:rPr>
          <w:rFonts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Сравнение чисел. Арифметические действия с положительными и отрицательными числами.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Буквенные выражения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Применение букв для записи математических выражений и предложений. Свойства арифметических действий. </w:t>
      </w:r>
      <w:r w:rsidRPr="005C5ED5">
        <w:rPr>
          <w:rFonts w:cs="Times New Roman"/>
          <w:i/>
          <w:sz w:val="24"/>
          <w:szCs w:val="24"/>
        </w:rPr>
        <w:t>Буквенные выражения и числовые подстановки</w:t>
      </w:r>
      <w:r w:rsidRPr="005C5ED5">
        <w:rPr>
          <w:rFonts w:cs="Times New Roman"/>
          <w:sz w:val="24"/>
          <w:szCs w:val="24"/>
        </w:rPr>
        <w:t xml:space="preserve">. Буквенные равенства, нахождение неизвестного компонента. Формулы; формулы периметра и площади прямоугольника, квадрата, </w:t>
      </w:r>
      <w:r w:rsidRPr="005C5ED5">
        <w:rPr>
          <w:rFonts w:cs="Times New Roman"/>
          <w:i/>
          <w:sz w:val="24"/>
          <w:szCs w:val="24"/>
        </w:rPr>
        <w:t>объёма параллелепипеда и куба.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Решение текстовых задач</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Решение текстовых задач арифметическим способом. </w:t>
      </w:r>
      <w:r w:rsidRPr="005C5ED5">
        <w:rPr>
          <w:rFonts w:cs="Times New Roman"/>
          <w:i/>
          <w:sz w:val="24"/>
          <w:szCs w:val="24"/>
        </w:rPr>
        <w:t>Решение логических задач.Решение задач перебором всех возможных вариантов</w:t>
      </w:r>
      <w:r w:rsidRPr="005C5ED5">
        <w:rPr>
          <w:rFonts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Оценка и прикидка, округление результата.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i/>
          <w:sz w:val="24"/>
          <w:szCs w:val="24"/>
        </w:rPr>
        <w:t>Составление буквенных выражений по условию задачи</w:t>
      </w:r>
      <w:r w:rsidRPr="005C5ED5">
        <w:rPr>
          <w:rFonts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Представление данных с помощью таблиц и диаграмм. Столбчатые диаграммы: чтение и построение. Чтение круговых диаграмм.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Наглядная геометрия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Взаимное расположение двух прямых на плоскости, параллельные прямые, перпендикулярные прямые</w:t>
      </w:r>
      <w:r w:rsidRPr="005C5ED5">
        <w:rPr>
          <w:rFonts w:cs="Times New Roman"/>
          <w:sz w:val="24"/>
          <w:szCs w:val="24"/>
        </w:rPr>
        <w:t>. Измерение расстояний: между двумя точками, от точки до прямой; длина маршрута на квадратной сетке.</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5C5ED5">
        <w:rPr>
          <w:rFonts w:cs="Times New Roman"/>
          <w:i/>
          <w:sz w:val="24"/>
          <w:szCs w:val="24"/>
        </w:rPr>
        <w:t>Изображение геометрических фигур на нелинованной бумаге с использованием циркуля, линейки, угольника, транспортира.</w:t>
      </w:r>
      <w:r w:rsidRPr="005C5ED5">
        <w:rPr>
          <w:rFonts w:cs="Times New Roman"/>
          <w:sz w:val="24"/>
          <w:szCs w:val="24"/>
        </w:rPr>
        <w:t xml:space="preserve"> Построения на клетчатой бумаге.</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5C5ED5">
        <w:rPr>
          <w:rFonts w:cs="Times New Roman"/>
          <w:i/>
          <w:sz w:val="24"/>
          <w:szCs w:val="24"/>
        </w:rPr>
        <w:t>. Приближённое измерение длины окружности, площади круга.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Симметрия: центральная, осевая и зеркальная симметрии. Построение симметричных фигур</w:t>
      </w:r>
      <w:r w:rsidRPr="005C5ED5">
        <w:rPr>
          <w:rFonts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Наглядные представления о пространственных фигурах:параллелепипед, куб, призма, пирамида, конус, цилиндр, шар и сфера</w:t>
      </w:r>
      <w:r w:rsidRPr="005C5ED5">
        <w:rPr>
          <w:rFonts w:cs="Times New Roman"/>
          <w:sz w:val="24"/>
          <w:szCs w:val="24"/>
        </w:rPr>
        <w:t xml:space="preserve">. </w:t>
      </w:r>
      <w:r w:rsidRPr="005C5ED5">
        <w:rPr>
          <w:rFonts w:cs="Times New Roman"/>
          <w:i/>
          <w:sz w:val="24"/>
          <w:szCs w:val="24"/>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Понятие объёма; единицы измерения объёма. Объём прямоугольного параллелепипеда, куба.</w:t>
      </w:r>
    </w:p>
    <w:p w:rsidR="00D22C41" w:rsidRPr="005C5ED5" w:rsidRDefault="00D22C41" w:rsidP="00B93C3F">
      <w:pPr>
        <w:spacing w:after="0" w:line="240" w:lineRule="auto"/>
        <w:ind w:firstLine="709"/>
        <w:jc w:val="both"/>
        <w:rPr>
          <w:rFonts w:eastAsia="Arial Unicode MS" w:cs="Times New Roman"/>
          <w:kern w:val="1"/>
          <w:sz w:val="24"/>
          <w:szCs w:val="24"/>
          <w:lang w:eastAsia="en-US"/>
        </w:rPr>
      </w:pPr>
    </w:p>
    <w:p w:rsidR="00B93C3F" w:rsidRPr="005C5ED5" w:rsidRDefault="00B93C3F" w:rsidP="00B93C3F">
      <w:pPr>
        <w:spacing w:after="0" w:line="240" w:lineRule="auto"/>
        <w:ind w:firstLine="709"/>
        <w:jc w:val="both"/>
        <w:rPr>
          <w:rFonts w:eastAsia="Arial Unicode MS" w:cs="Times New Roman"/>
          <w:kern w:val="1"/>
          <w:sz w:val="24"/>
          <w:szCs w:val="24"/>
          <w:lang w:eastAsia="en-US"/>
        </w:rPr>
      </w:pPr>
    </w:p>
    <w:p w:rsidR="004915FD" w:rsidRPr="005C5ED5" w:rsidRDefault="00D22C41" w:rsidP="00536866">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Примерная рабочая программа</w:t>
      </w:r>
    </w:p>
    <w:p w:rsidR="00D22C41" w:rsidRPr="005C5ED5" w:rsidRDefault="00D22C41" w:rsidP="00536866">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учебного курса «Алгебра». 7</w:t>
      </w:r>
      <w:r w:rsidR="00B93C3F" w:rsidRPr="005C5ED5">
        <w:rPr>
          <w:rFonts w:cs="Times New Roman"/>
          <w:bCs/>
          <w:caps/>
          <w:sz w:val="24"/>
          <w:szCs w:val="24"/>
        </w:rPr>
        <w:t>–</w:t>
      </w:r>
      <w:r w:rsidRPr="005C5ED5">
        <w:rPr>
          <w:rFonts w:cs="Times New Roman"/>
          <w:bCs/>
          <w:caps/>
          <w:sz w:val="24"/>
          <w:szCs w:val="24"/>
        </w:rPr>
        <w:t>9 классы</w:t>
      </w:r>
    </w:p>
    <w:p w:rsidR="00B93C3F" w:rsidRPr="005C5ED5" w:rsidRDefault="00B93C3F" w:rsidP="00B93C3F">
      <w:pPr>
        <w:widowControl w:val="0"/>
        <w:autoSpaceDE w:val="0"/>
        <w:autoSpaceDN w:val="0"/>
        <w:adjustRightInd w:val="0"/>
        <w:spacing w:after="0" w:line="240" w:lineRule="auto"/>
        <w:ind w:firstLine="709"/>
        <w:jc w:val="both"/>
        <w:textAlignment w:val="center"/>
        <w:rPr>
          <w:rFonts w:cs="Times New Roman"/>
          <w:b/>
          <w:bCs/>
          <w:caps/>
          <w:sz w:val="24"/>
          <w:szCs w:val="24"/>
        </w:rPr>
      </w:pP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Цели изучения учебного курса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5C5ED5">
        <w:rPr>
          <w:rFonts w:cs="Times New Roman"/>
          <w:sz w:val="24"/>
          <w:szCs w:val="24"/>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5C5ED5">
        <w:rPr>
          <w:rFonts w:cs="Times New Roman"/>
          <w:b/>
          <w:bCs/>
          <w:sz w:val="24"/>
          <w:szCs w:val="24"/>
        </w:rPr>
        <w:t>-</w:t>
      </w:r>
      <w:r w:rsidRPr="005C5ED5">
        <w:rPr>
          <w:rFonts w:cs="Times New Roman"/>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Содержание двух алгебраических линий </w:t>
      </w:r>
      <w:r w:rsidR="00B93C3F" w:rsidRPr="005C5ED5">
        <w:rPr>
          <w:rFonts w:cs="Times New Roman"/>
          <w:sz w:val="24"/>
          <w:szCs w:val="24"/>
        </w:rPr>
        <w:t>–</w:t>
      </w:r>
      <w:r w:rsidRPr="005C5ED5">
        <w:rPr>
          <w:rFonts w:cs="Times New Roman"/>
          <w:sz w:val="24"/>
          <w:szCs w:val="24"/>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5C5ED5">
        <w:rPr>
          <w:rFonts w:cs="Times New Roman"/>
          <w:b/>
          <w:bCs/>
          <w:sz w:val="24"/>
          <w:szCs w:val="24"/>
        </w:rPr>
        <w:t>—</w:t>
      </w:r>
      <w:r w:rsidRPr="005C5ED5">
        <w:rPr>
          <w:rFonts w:cs="Times New Roman"/>
          <w:sz w:val="24"/>
          <w:szCs w:val="24"/>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B93C3F" w:rsidRPr="005C5ED5" w:rsidRDefault="00B93C3F" w:rsidP="00B93C3F">
      <w:pPr>
        <w:widowControl w:val="0"/>
        <w:autoSpaceDE w:val="0"/>
        <w:autoSpaceDN w:val="0"/>
        <w:adjustRightInd w:val="0"/>
        <w:spacing w:after="0" w:line="240" w:lineRule="auto"/>
        <w:ind w:firstLine="709"/>
        <w:jc w:val="both"/>
        <w:textAlignment w:val="center"/>
        <w:rPr>
          <w:rFonts w:cs="Times New Roman"/>
          <w:b/>
          <w:bCs/>
          <w:caps/>
          <w:sz w:val="24"/>
          <w:szCs w:val="24"/>
        </w:rPr>
      </w:pP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Место учебного курса в учебном плане</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Согласно учебному плану в 7</w:t>
      </w:r>
      <w:r w:rsidR="00B93C3F" w:rsidRPr="005C5ED5">
        <w:rPr>
          <w:rFonts w:cs="Times New Roman"/>
          <w:sz w:val="24"/>
          <w:szCs w:val="24"/>
        </w:rPr>
        <w:t>–</w:t>
      </w:r>
      <w:r w:rsidRPr="005C5ED5">
        <w:rPr>
          <w:rFonts w:cs="Times New Roman"/>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Учебный план на изучение алгебры в 7</w:t>
      </w:r>
      <w:r w:rsidR="002D7CF4" w:rsidRPr="005C5ED5">
        <w:rPr>
          <w:rFonts w:cs="Times New Roman"/>
          <w:sz w:val="24"/>
          <w:szCs w:val="24"/>
        </w:rPr>
        <w:t>–</w:t>
      </w:r>
      <w:r w:rsidRPr="005C5ED5">
        <w:rPr>
          <w:rFonts w:cs="Times New Roman"/>
          <w:sz w:val="24"/>
          <w:szCs w:val="24"/>
        </w:rPr>
        <w:t xml:space="preserve">9 классах отводит не менее 3 учебных часов в неделю в течение каждого года обучения, всего за три года обучения </w:t>
      </w:r>
      <w:r w:rsidR="002D7CF4" w:rsidRPr="005C5ED5">
        <w:rPr>
          <w:rFonts w:cs="Times New Roman"/>
          <w:sz w:val="24"/>
          <w:szCs w:val="24"/>
        </w:rPr>
        <w:t>–</w:t>
      </w:r>
      <w:r w:rsidRPr="005C5ED5">
        <w:rPr>
          <w:rFonts w:cs="Times New Roman"/>
          <w:sz w:val="24"/>
          <w:szCs w:val="24"/>
        </w:rPr>
        <w:t xml:space="preserve"> не менее 306 учебных часов.</w:t>
      </w:r>
    </w:p>
    <w:p w:rsidR="002D7CF4" w:rsidRPr="005C5ED5" w:rsidRDefault="002D7CF4" w:rsidP="00B93C3F">
      <w:pPr>
        <w:widowControl w:val="0"/>
        <w:autoSpaceDE w:val="0"/>
        <w:autoSpaceDN w:val="0"/>
        <w:adjustRightInd w:val="0"/>
        <w:spacing w:after="0" w:line="240" w:lineRule="auto"/>
        <w:ind w:firstLine="709"/>
        <w:jc w:val="both"/>
        <w:textAlignment w:val="center"/>
        <w:rPr>
          <w:rFonts w:cs="Times New Roman"/>
          <w:sz w:val="24"/>
          <w:szCs w:val="24"/>
        </w:rPr>
      </w:pPr>
    </w:p>
    <w:p w:rsidR="002D7CF4" w:rsidRPr="005C5ED5" w:rsidRDefault="002D7CF4" w:rsidP="00536866">
      <w:pPr>
        <w:widowControl w:val="0"/>
        <w:autoSpaceDE w:val="0"/>
        <w:autoSpaceDN w:val="0"/>
        <w:adjustRightInd w:val="0"/>
        <w:spacing w:after="0" w:line="240" w:lineRule="auto"/>
        <w:jc w:val="both"/>
        <w:textAlignment w:val="center"/>
        <w:rPr>
          <w:rFonts w:cs="Times New Roman"/>
          <w:sz w:val="24"/>
          <w:szCs w:val="24"/>
        </w:rPr>
      </w:pPr>
    </w:p>
    <w:p w:rsidR="00D22C41" w:rsidRPr="005C5ED5" w:rsidRDefault="00D22C41" w:rsidP="00536866">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Содержание учебного курса (по годам обучения)</w:t>
      </w:r>
    </w:p>
    <w:p w:rsidR="002D7CF4" w:rsidRPr="005C5ED5" w:rsidRDefault="002D7CF4" w:rsidP="00B93C3F">
      <w:pPr>
        <w:widowControl w:val="0"/>
        <w:autoSpaceDE w:val="0"/>
        <w:autoSpaceDN w:val="0"/>
        <w:adjustRightInd w:val="0"/>
        <w:spacing w:after="0" w:line="240" w:lineRule="auto"/>
        <w:ind w:firstLine="709"/>
        <w:textAlignment w:val="center"/>
        <w:rPr>
          <w:rFonts w:cs="Times New Roman"/>
          <w:b/>
          <w:bCs/>
          <w:sz w:val="24"/>
          <w:szCs w:val="24"/>
        </w:rPr>
      </w:pPr>
    </w:p>
    <w:p w:rsidR="00D22C41" w:rsidRPr="005C5ED5" w:rsidRDefault="00D22C41" w:rsidP="00536866">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7 класс</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Числа и вычисления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Рациональные числа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Степень с натуральным показателем: определение, преобразование выражений на основе определения, запись больших чисел.</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Применение признаков делимости, разложение на множители натуральных чисел.</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Реальные зависимости, в том числе прямая и обратная пропорциональности.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Алгебраические выражения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Переменные, числовое значение выражения с переменной. До</w:t>
      </w:r>
      <w:r w:rsidRPr="005C5ED5">
        <w:rPr>
          <w:rFonts w:cs="Times New Roman"/>
          <w:sz w:val="24"/>
          <w:szCs w:val="24"/>
        </w:rPr>
        <w:t xml:space="preserve">пустимые значения переменных. Представление зависимости </w:t>
      </w:r>
      <w:r w:rsidRPr="005C5ED5">
        <w:rPr>
          <w:rFonts w:cs="Times New Roman"/>
          <w:spacing w:val="-2"/>
          <w:sz w:val="24"/>
          <w:szCs w:val="24"/>
        </w:rPr>
        <w:t>между величинами в виде формулы. Вычисления по формулам.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Свойства степени с натуральным показателем.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Уравнения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Уравнение, корень уравнения, правила преобразования уравнения, равносильность уравнений.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Линейное уравнение с двумя переменными и его график</w:t>
      </w:r>
      <w:r w:rsidR="003D5C2A" w:rsidRPr="005C5ED5">
        <w:rPr>
          <w:rStyle w:val="a7"/>
          <w:rFonts w:cs="Times New Roman"/>
          <w:i/>
          <w:sz w:val="24"/>
          <w:szCs w:val="24"/>
        </w:rPr>
        <w:footnoteReference w:id="15"/>
      </w:r>
      <w:r w:rsidRPr="005C5ED5">
        <w:rPr>
          <w:rFonts w:cs="Times New Roman"/>
          <w:sz w:val="24"/>
          <w:szCs w:val="24"/>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Координаты и графики. Функции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Координата точки на прямой. Числовые промежутки. Расстояние между двумя точками координатной прямой.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 xml:space="preserve">Прямоугольная система координат, оси </w:t>
      </w:r>
      <w:r w:rsidRPr="005C5ED5">
        <w:rPr>
          <w:rFonts w:cs="Times New Roman"/>
          <w:i/>
          <w:iCs/>
          <w:spacing w:val="-2"/>
          <w:sz w:val="24"/>
          <w:szCs w:val="24"/>
        </w:rPr>
        <w:t>Ox</w:t>
      </w:r>
      <w:r w:rsidRPr="005C5ED5">
        <w:rPr>
          <w:rFonts w:cs="Times New Roman"/>
          <w:spacing w:val="-2"/>
          <w:sz w:val="24"/>
          <w:szCs w:val="24"/>
        </w:rPr>
        <w:t xml:space="preserve"> и </w:t>
      </w:r>
      <w:r w:rsidRPr="005C5ED5">
        <w:rPr>
          <w:rFonts w:cs="Times New Roman"/>
          <w:i/>
          <w:iCs/>
          <w:spacing w:val="-2"/>
          <w:sz w:val="24"/>
          <w:szCs w:val="24"/>
        </w:rPr>
        <w:t>Oy.</w:t>
      </w:r>
      <w:r w:rsidRPr="005C5ED5">
        <w:rPr>
          <w:rFonts w:cs="Times New Roman"/>
          <w:spacing w:val="-2"/>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pacing w:val="-5"/>
          <w:sz w:val="24"/>
          <w:szCs w:val="24"/>
        </w:rPr>
        <w:t>Понятие функции. График функции. Свойства функций. Линей</w:t>
      </w:r>
      <w:r w:rsidRPr="005C5ED5">
        <w:rPr>
          <w:rFonts w:cs="Times New Roman"/>
          <w:sz w:val="24"/>
          <w:szCs w:val="24"/>
        </w:rPr>
        <w:t xml:space="preserve">ная функция, её график. График функции </w:t>
      </w:r>
      <w:r w:rsidRPr="005C5ED5">
        <w:rPr>
          <w:rFonts w:cs="Times New Roman"/>
          <w:sz w:val="24"/>
          <w:szCs w:val="24"/>
          <w:shd w:val="clear" w:color="auto" w:fill="FFFFFF"/>
        </w:rPr>
        <w:t>y = kx + b</w:t>
      </w:r>
      <w:r w:rsidRPr="005C5ED5">
        <w:rPr>
          <w:rFonts w:cs="Times New Roman"/>
          <w:sz w:val="24"/>
          <w:szCs w:val="24"/>
        </w:rPr>
        <w:t xml:space="preserve">. </w:t>
      </w:r>
      <w:r w:rsidRPr="005C5ED5">
        <w:rPr>
          <w:rFonts w:cs="Times New Roman"/>
          <w:i/>
          <w:sz w:val="24"/>
          <w:szCs w:val="24"/>
        </w:rPr>
        <w:t>Графическое решение линейных уравнений и систем линейных уравнений.</w:t>
      </w:r>
    </w:p>
    <w:p w:rsidR="00D22C41" w:rsidRPr="005C5ED5" w:rsidRDefault="00D22C41" w:rsidP="00B93C3F">
      <w:pPr>
        <w:spacing w:after="0" w:line="240" w:lineRule="auto"/>
        <w:ind w:firstLine="709"/>
        <w:jc w:val="both"/>
        <w:rPr>
          <w:rFonts w:cs="Times New Roman"/>
          <w:b/>
          <w:sz w:val="24"/>
          <w:szCs w:val="24"/>
        </w:rPr>
      </w:pPr>
    </w:p>
    <w:p w:rsidR="00D22C41" w:rsidRPr="005C5ED5" w:rsidRDefault="00D22C41" w:rsidP="00536866">
      <w:pPr>
        <w:widowControl w:val="0"/>
        <w:autoSpaceDE w:val="0"/>
        <w:autoSpaceDN w:val="0"/>
        <w:adjustRightInd w:val="0"/>
        <w:spacing w:after="0" w:line="240" w:lineRule="auto"/>
        <w:textAlignment w:val="center"/>
        <w:rPr>
          <w:rFonts w:eastAsiaTheme="majorEastAsia" w:cs="Times New Roman"/>
          <w:b/>
          <w:bCs/>
          <w:sz w:val="24"/>
          <w:szCs w:val="24"/>
          <w:lang w:eastAsia="en-US"/>
        </w:rPr>
      </w:pPr>
      <w:bookmarkStart w:id="95" w:name="_Toc83232967"/>
      <w:r w:rsidRPr="005C5ED5">
        <w:rPr>
          <w:rFonts w:eastAsiaTheme="majorEastAsia" w:cs="Times New Roman"/>
          <w:b/>
          <w:bCs/>
          <w:sz w:val="24"/>
          <w:szCs w:val="24"/>
          <w:lang w:eastAsia="en-US"/>
        </w:rPr>
        <w:t>8 КЛАСС</w:t>
      </w:r>
      <w:bookmarkEnd w:id="95"/>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Числа и вычисления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Квадратный корень из числа. </w:t>
      </w:r>
      <w:r w:rsidRPr="005C5ED5">
        <w:rPr>
          <w:rFonts w:cs="Times New Roman"/>
          <w:i/>
          <w:sz w:val="24"/>
          <w:szCs w:val="24"/>
        </w:rPr>
        <w:t>Понятие об иррациональном числе. Десятичные приближения иррациональных чисел</w:t>
      </w:r>
      <w:r w:rsidRPr="005C5ED5">
        <w:rPr>
          <w:rFonts w:cs="Times New Roman"/>
          <w:sz w:val="24"/>
          <w:szCs w:val="24"/>
        </w:rPr>
        <w:t xml:space="preserve">. Свойства арифметических квадратных корней и их применение к преобразованию числовых выражений и вычислениям. </w:t>
      </w:r>
      <w:r w:rsidRPr="005C5ED5">
        <w:rPr>
          <w:rFonts w:cs="Times New Roman"/>
          <w:i/>
          <w:sz w:val="24"/>
          <w:szCs w:val="24"/>
        </w:rPr>
        <w:t>Действительные числа</w:t>
      </w:r>
      <w:r w:rsidRPr="005C5ED5">
        <w:rPr>
          <w:rFonts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Степень с целым показателем и её свойства. Стандартная запись числа.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Алгебраические выражения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Квадратный трёхчлен; разложение квадратного трёхчлена на множители.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Уравнения и неравенства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pacing w:val="-4"/>
          <w:sz w:val="24"/>
          <w:szCs w:val="24"/>
        </w:rPr>
      </w:pPr>
      <w:r w:rsidRPr="005C5ED5">
        <w:rPr>
          <w:rFonts w:cs="Times New Roman"/>
          <w:spacing w:val="-4"/>
          <w:sz w:val="24"/>
          <w:szCs w:val="24"/>
        </w:rPr>
        <w:t xml:space="preserve">Квадратноеуравнение,формулакорнейквадратногоуравнения. </w:t>
      </w:r>
      <w:r w:rsidRPr="005C5ED5">
        <w:rPr>
          <w:rFonts w:cs="Times New Roman"/>
          <w:i/>
          <w:spacing w:val="-4"/>
          <w:sz w:val="24"/>
          <w:szCs w:val="24"/>
        </w:rPr>
        <w:t>Теорема Виета.</w:t>
      </w:r>
      <w:r w:rsidRPr="005C5ED5">
        <w:rPr>
          <w:rFonts w:cs="Times New Roman"/>
          <w:spacing w:val="-4"/>
          <w:sz w:val="24"/>
          <w:szCs w:val="24"/>
        </w:rPr>
        <w:t xml:space="preserve"> Решение уравнений, сводящихся к линейным и квадратным. Простейшие дробно-рациональные уравнения.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Графическаяинтерпретацияуравненийсдвумяпеременными и систем линейных уравнений с двумя переменными.</w:t>
      </w:r>
      <w:r w:rsidRPr="005C5ED5">
        <w:rPr>
          <w:rFonts w:cs="Times New Roman"/>
          <w:sz w:val="24"/>
          <w:szCs w:val="24"/>
        </w:rPr>
        <w:t xml:space="preserve"> Примеры решения систем нелинейных уравнений с двумя переменными.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текстовых задач алгебраическим способом.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Функции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функции. Область определения и множество значений функции. Способы задания функций.</w:t>
      </w:r>
    </w:p>
    <w:p w:rsidR="00D22C41" w:rsidRPr="005C5ED5" w:rsidRDefault="00D22C41" w:rsidP="00536866">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График функции. Чтение свойств функции по её графику. Примеры графиков функций, отражающих реальные процессы.</w:t>
      </w:r>
    </w:p>
    <w:p w:rsidR="00D22C41" w:rsidRPr="005C5ED5" w:rsidRDefault="00D22C41" w:rsidP="00536866">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Функции, описывающие прямую и обратную пропорциональные зависимости, их графики. Функции </w:t>
      </w:r>
      <w:r w:rsidRPr="005C5ED5">
        <w:rPr>
          <w:rFonts w:cs="Times New Roman"/>
          <w:i/>
          <w:iCs/>
          <w:sz w:val="24"/>
          <w:szCs w:val="24"/>
        </w:rPr>
        <w:t>y</w:t>
      </w:r>
      <w:r w:rsidRPr="005C5ED5">
        <w:rPr>
          <w:rFonts w:cs="Times New Roman"/>
          <w:sz w:val="24"/>
          <w:szCs w:val="24"/>
        </w:rPr>
        <w:t> </w:t>
      </w:r>
      <w:r w:rsidRPr="005C5ED5">
        <w:rPr>
          <w:rFonts w:cs="Times New Roman"/>
          <w:sz w:val="24"/>
          <w:szCs w:val="24"/>
        </w:rPr>
        <w:t>=</w:t>
      </w:r>
      <w:r w:rsidRPr="005C5ED5">
        <w:rPr>
          <w:rFonts w:cs="Times New Roman"/>
          <w:sz w:val="24"/>
          <w:szCs w:val="24"/>
        </w:rPr>
        <w:t> </w:t>
      </w:r>
      <w:r w:rsidRPr="005C5ED5">
        <w:rPr>
          <w:rFonts w:cs="Times New Roman"/>
          <w:i/>
          <w:iCs/>
          <w:sz w:val="24"/>
          <w:szCs w:val="24"/>
        </w:rPr>
        <w:t>x</w:t>
      </w:r>
      <w:r w:rsidRPr="005C5ED5">
        <w:rPr>
          <w:rFonts w:cs="Times New Roman"/>
          <w:sz w:val="24"/>
          <w:szCs w:val="24"/>
          <w:vertAlign w:val="superscript"/>
        </w:rPr>
        <w:t>2</w:t>
      </w:r>
      <w:r w:rsidRPr="005C5ED5">
        <w:rPr>
          <w:rFonts w:cs="Times New Roman"/>
          <w:sz w:val="24"/>
          <w:szCs w:val="24"/>
        </w:rPr>
        <w:t xml:space="preserve">, </w:t>
      </w:r>
      <w:r w:rsidRPr="005C5ED5">
        <w:rPr>
          <w:rFonts w:cs="Times New Roman"/>
          <w:i/>
          <w:iCs/>
          <w:sz w:val="24"/>
          <w:szCs w:val="24"/>
        </w:rPr>
        <w:t>y</w:t>
      </w:r>
      <w:r w:rsidRPr="005C5ED5">
        <w:rPr>
          <w:rFonts w:cs="Times New Roman"/>
          <w:sz w:val="24"/>
          <w:szCs w:val="24"/>
        </w:rPr>
        <w:t> </w:t>
      </w:r>
      <w:r w:rsidRPr="005C5ED5">
        <w:rPr>
          <w:rFonts w:cs="Times New Roman"/>
          <w:sz w:val="24"/>
          <w:szCs w:val="24"/>
        </w:rPr>
        <w:t>=</w:t>
      </w:r>
      <w:r w:rsidRPr="005C5ED5">
        <w:rPr>
          <w:rFonts w:cs="Times New Roman"/>
          <w:sz w:val="24"/>
          <w:szCs w:val="24"/>
        </w:rPr>
        <w:t> </w:t>
      </w:r>
      <w:r w:rsidRPr="005C5ED5">
        <w:rPr>
          <w:rFonts w:cs="Times New Roman"/>
          <w:i/>
          <w:iCs/>
          <w:sz w:val="24"/>
          <w:szCs w:val="24"/>
        </w:rPr>
        <w:t>x</w:t>
      </w:r>
      <w:r w:rsidRPr="005C5ED5">
        <w:rPr>
          <w:rFonts w:cs="Times New Roman"/>
          <w:sz w:val="24"/>
          <w:szCs w:val="24"/>
          <w:vertAlign w:val="superscript"/>
        </w:rPr>
        <w:t>3</w:t>
      </w:r>
      <w:r w:rsidRPr="005C5ED5">
        <w:rPr>
          <w:rFonts w:cs="Times New Roman"/>
          <w:sz w:val="24"/>
          <w:szCs w:val="24"/>
        </w:rPr>
        <w:t>,</w:t>
      </w:r>
      <w:r w:rsidRPr="005C5ED5">
        <w:rPr>
          <w:rFonts w:cs="Times New Roman"/>
          <w:i/>
          <w:iCs/>
          <w:sz w:val="24"/>
          <w:szCs w:val="24"/>
        </w:rPr>
        <w:t>y</w:t>
      </w:r>
      <w:r w:rsidRPr="005C5ED5">
        <w:rPr>
          <w:rFonts w:cs="Times New Roman"/>
          <w:i/>
          <w:iCs/>
          <w:sz w:val="24"/>
          <w:szCs w:val="24"/>
        </w:rPr>
        <w:t> </w:t>
      </w:r>
      <w:r w:rsidRPr="005C5ED5">
        <w:rPr>
          <w:rFonts w:cs="Times New Roman"/>
          <w:sz w:val="24"/>
          <w:szCs w:val="24"/>
        </w:rPr>
        <w:t>=</w:t>
      </w:r>
      <w:r w:rsidRPr="005C5ED5">
        <w:rPr>
          <w:rFonts w:cs="Times New Roman"/>
          <w:sz w:val="24"/>
          <w:szCs w:val="24"/>
        </w:rPr>
        <w:t> </w:t>
      </w:r>
      <m:oMath>
        <m:rad>
          <m:radPr>
            <m:degHide m:val="on"/>
            <m:ctrlPr>
              <w:rPr>
                <w:rFonts w:ascii="Cambria Math" w:hAnsi="Cambria Math" w:cs="Times New Roman"/>
                <w:sz w:val="24"/>
                <w:szCs w:val="24"/>
              </w:rPr>
            </m:ctrlPr>
          </m:radPr>
          <m:deg/>
          <m:e>
            <m:r>
              <m:rPr>
                <m:sty m:val="p"/>
              </m:rPr>
              <w:rPr>
                <w:rFonts w:ascii="Cambria Math" w:hAnsi="Cambria Math" w:cs="Times New Roman"/>
                <w:sz w:val="24"/>
                <w:szCs w:val="24"/>
                <w:lang w:val="en-US"/>
              </w:rPr>
              <m:t>x</m:t>
            </m:r>
          </m:e>
        </m:rad>
      </m:oMath>
      <w:r w:rsidRPr="005C5ED5">
        <w:rPr>
          <w:rFonts w:cs="Times New Roman"/>
          <w:sz w:val="24"/>
          <w:szCs w:val="24"/>
        </w:rPr>
        <w:t xml:space="preserve">,  </w:t>
      </w:r>
      <w:r w:rsidRPr="005C5ED5">
        <w:rPr>
          <w:rFonts w:cs="Times New Roman"/>
          <w:i/>
          <w:iCs/>
          <w:sz w:val="24"/>
          <w:szCs w:val="24"/>
        </w:rPr>
        <w:t>y</w:t>
      </w:r>
      <w:r w:rsidRPr="005C5ED5">
        <w:rPr>
          <w:rFonts w:cs="Times New Roman"/>
          <w:i/>
          <w:iCs/>
          <w:sz w:val="24"/>
          <w:szCs w:val="24"/>
        </w:rPr>
        <w:t> </w:t>
      </w:r>
      <w:r w:rsidRPr="005C5ED5">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x</m:t>
            </m:r>
          </m:den>
        </m:f>
      </m:oMath>
      <w:r w:rsidRPr="005C5ED5">
        <w:rPr>
          <w:rFonts w:cs="Times New Roman"/>
          <w:sz w:val="24"/>
          <w:szCs w:val="24"/>
        </w:rPr>
        <w:t xml:space="preserve">. </w:t>
      </w:r>
      <w:r w:rsidRPr="005C5ED5">
        <w:rPr>
          <w:rFonts w:cs="Times New Roman"/>
          <w:i/>
          <w:sz w:val="24"/>
          <w:szCs w:val="24"/>
        </w:rPr>
        <w:t>Графическое решение уравнений и систем уравнений</w:t>
      </w:r>
      <w:r w:rsidRPr="005C5ED5">
        <w:rPr>
          <w:rFonts w:cs="Times New Roman"/>
          <w:sz w:val="24"/>
          <w:szCs w:val="24"/>
        </w:rPr>
        <w:t>.</w:t>
      </w:r>
    </w:p>
    <w:p w:rsidR="003D5C2A" w:rsidRPr="005C5ED5"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96" w:name="_Toc83232968"/>
    </w:p>
    <w:p w:rsidR="00D22C41" w:rsidRPr="005C5ED5" w:rsidRDefault="00D22C41" w:rsidP="00536866">
      <w:pPr>
        <w:widowControl w:val="0"/>
        <w:autoSpaceDE w:val="0"/>
        <w:autoSpaceDN w:val="0"/>
        <w:adjustRightInd w:val="0"/>
        <w:spacing w:after="0" w:line="240" w:lineRule="auto"/>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9 КЛАСС</w:t>
      </w:r>
      <w:bookmarkEnd w:id="96"/>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Числа и вычисления</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Действительные числа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Рациональные числа</w:t>
      </w:r>
      <w:r w:rsidRPr="005C5ED5">
        <w:rPr>
          <w:rFonts w:cs="Times New Roman"/>
          <w:i/>
          <w:sz w:val="24"/>
          <w:szCs w:val="24"/>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Сравнение действительных чисел, арифметические действия с действительными числами</w:t>
      </w:r>
      <w:r w:rsidRPr="005C5ED5">
        <w:rPr>
          <w:rFonts w:cs="Times New Roman"/>
          <w:sz w:val="24"/>
          <w:szCs w:val="24"/>
        </w:rPr>
        <w:t>.</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Измерения, приближения, оценки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Размеры объектов окружающего мира, длительность процессов в окружающем мире.</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z w:val="24"/>
          <w:szCs w:val="24"/>
        </w:rPr>
        <w:t xml:space="preserve">Приближённое значение величины, точность приближения. </w:t>
      </w:r>
      <w:r w:rsidRPr="005C5ED5">
        <w:rPr>
          <w:rFonts w:cs="Times New Roman"/>
          <w:spacing w:val="-2"/>
          <w:sz w:val="24"/>
          <w:szCs w:val="24"/>
        </w:rPr>
        <w:t>Округление чисел. Прикидка и оценка результатов вычислений.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Уравнения и неравенства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Уравнения с одной переменной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Линейное уравнение. Решение уравнений, сводящихся к линейным.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z w:val="24"/>
          <w:szCs w:val="24"/>
        </w:rPr>
        <w:t>Квадратное уравнение. Решение уравнений, сводящихся к квадратным. Биквадратное уравнение</w:t>
      </w:r>
      <w:r w:rsidRPr="005C5ED5">
        <w:rPr>
          <w:rFonts w:cs="Times New Roman"/>
          <w:i/>
          <w:sz w:val="24"/>
          <w:szCs w:val="24"/>
        </w:rPr>
        <w:t>. Примеры решения урав</w:t>
      </w:r>
      <w:r w:rsidRPr="005C5ED5">
        <w:rPr>
          <w:rFonts w:cs="Times New Roman"/>
          <w:i/>
          <w:spacing w:val="-2"/>
          <w:sz w:val="24"/>
          <w:szCs w:val="24"/>
        </w:rPr>
        <w:t>нений третьей и четвёртой степеней разложением на множители.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дробно-рациональных уравнений.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текстовых задач алгебраическим методом.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Системы уравнений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текстовых задач алгебраическим способом.</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Неравенства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Числовые неравенства и их свойства.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Функции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Квадратичная функция, её график и свойства. Парабола, координаты вершины параболы, ось симметрии параболы.</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Графики функций: </w:t>
      </w:r>
      <w:r w:rsidRPr="005C5ED5">
        <w:rPr>
          <w:rFonts w:cs="Times New Roman"/>
          <w:i/>
          <w:iCs/>
          <w:sz w:val="24"/>
          <w:szCs w:val="24"/>
        </w:rPr>
        <w:t>y</w:t>
      </w:r>
      <w:r w:rsidRPr="005C5ED5">
        <w:rPr>
          <w:rFonts w:cs="Times New Roman"/>
          <w:sz w:val="24"/>
          <w:szCs w:val="24"/>
        </w:rPr>
        <w:t> </w:t>
      </w:r>
      <w:r w:rsidRPr="005C5ED5">
        <w:rPr>
          <w:rFonts w:cs="Times New Roman"/>
          <w:sz w:val="24"/>
          <w:szCs w:val="24"/>
        </w:rPr>
        <w:t>=</w:t>
      </w:r>
      <w:r w:rsidRPr="005C5ED5">
        <w:rPr>
          <w:rFonts w:cs="Times New Roman"/>
          <w:sz w:val="24"/>
          <w:szCs w:val="24"/>
        </w:rPr>
        <w:t> </w:t>
      </w:r>
      <w:r w:rsidRPr="005C5ED5">
        <w:rPr>
          <w:rFonts w:cs="Times New Roman"/>
          <w:i/>
          <w:iCs/>
          <w:sz w:val="24"/>
          <w:szCs w:val="24"/>
        </w:rPr>
        <w:t>kx</w:t>
      </w:r>
      <w:r w:rsidRPr="005C5ED5">
        <w:rPr>
          <w:rFonts w:cs="Times New Roman"/>
          <w:sz w:val="24"/>
          <w:szCs w:val="24"/>
        </w:rPr>
        <w:t xml:space="preserve">, </w:t>
      </w:r>
      <w:r w:rsidRPr="005C5ED5">
        <w:rPr>
          <w:rFonts w:cs="Times New Roman"/>
          <w:i/>
          <w:iCs/>
          <w:sz w:val="24"/>
          <w:szCs w:val="24"/>
        </w:rPr>
        <w:t>y</w:t>
      </w:r>
      <w:r w:rsidRPr="005C5ED5">
        <w:rPr>
          <w:rFonts w:cs="Times New Roman"/>
          <w:sz w:val="24"/>
          <w:szCs w:val="24"/>
        </w:rPr>
        <w:t> </w:t>
      </w:r>
      <w:r w:rsidRPr="005C5ED5">
        <w:rPr>
          <w:rFonts w:cs="Times New Roman"/>
          <w:sz w:val="24"/>
          <w:szCs w:val="24"/>
        </w:rPr>
        <w:t>=</w:t>
      </w:r>
      <w:r w:rsidRPr="005C5ED5">
        <w:rPr>
          <w:rFonts w:cs="Times New Roman"/>
          <w:sz w:val="24"/>
          <w:szCs w:val="24"/>
        </w:rPr>
        <w:t> </w:t>
      </w:r>
      <w:r w:rsidRPr="005C5ED5">
        <w:rPr>
          <w:rFonts w:cs="Times New Roman"/>
          <w:i/>
          <w:iCs/>
          <w:sz w:val="24"/>
          <w:szCs w:val="24"/>
        </w:rPr>
        <w:t>kx</w:t>
      </w:r>
      <w:r w:rsidRPr="005C5ED5">
        <w:rPr>
          <w:rFonts w:cs="Times New Roman"/>
          <w:sz w:val="24"/>
          <w:szCs w:val="24"/>
        </w:rPr>
        <w:t> </w:t>
      </w:r>
      <w:r w:rsidRPr="005C5ED5">
        <w:rPr>
          <w:rFonts w:cs="Times New Roman"/>
          <w:sz w:val="24"/>
          <w:szCs w:val="24"/>
        </w:rPr>
        <w:t>+</w:t>
      </w:r>
      <w:r w:rsidRPr="005C5ED5">
        <w:rPr>
          <w:rFonts w:cs="Times New Roman"/>
          <w:sz w:val="24"/>
          <w:szCs w:val="24"/>
        </w:rPr>
        <w:t> </w:t>
      </w:r>
      <w:r w:rsidRPr="005C5ED5">
        <w:rPr>
          <w:rFonts w:cs="Times New Roman"/>
          <w:i/>
          <w:iCs/>
          <w:sz w:val="24"/>
          <w:szCs w:val="24"/>
        </w:rPr>
        <w:t>b</w:t>
      </w:r>
      <w:r w:rsidRPr="005C5ED5">
        <w:rPr>
          <w:rFonts w:cs="Times New Roman"/>
          <w:sz w:val="24"/>
          <w:szCs w:val="24"/>
        </w:rPr>
        <w:t xml:space="preserve">, </w:t>
      </w:r>
      <w:r w:rsidRPr="005C5ED5">
        <w:rPr>
          <w:rFonts w:cs="Times New Roman"/>
          <w:i/>
          <w:iCs/>
          <w:sz w:val="24"/>
          <w:szCs w:val="24"/>
        </w:rPr>
        <w:t>y</w:t>
      </w:r>
      <w:r w:rsidRPr="005C5ED5">
        <w:rPr>
          <w:rFonts w:cs="Times New Roman"/>
          <w:sz w:val="24"/>
          <w:szCs w:val="24"/>
        </w:rPr>
        <w:t> </w:t>
      </w:r>
      <w:r w:rsidRPr="005C5ED5">
        <w:rPr>
          <w:rFonts w:cs="Times New Roman"/>
          <w:sz w:val="24"/>
          <w:szCs w:val="24"/>
        </w:rPr>
        <w:t>=</w:t>
      </w:r>
      <w:r w:rsidRPr="005C5ED5">
        <w:rPr>
          <w:rFonts w:cs="Times New Roman"/>
          <w:sz w:val="24"/>
          <w:szCs w:val="24"/>
        </w:rPr>
        <w:t> </w:t>
      </w:r>
      <w:r w:rsidRPr="005C5ED5">
        <w:rPr>
          <w:rFonts w:cs="Times New Roman"/>
          <w:i/>
          <w:iCs/>
          <w:sz w:val="24"/>
          <w:szCs w:val="24"/>
        </w:rPr>
        <w:t>x</w:t>
      </w:r>
      <w:r w:rsidRPr="005C5ED5">
        <w:rPr>
          <w:rFonts w:cs="Times New Roman"/>
          <w:sz w:val="24"/>
          <w:szCs w:val="24"/>
          <w:vertAlign w:val="superscript"/>
        </w:rPr>
        <w:t>2</w:t>
      </w:r>
      <w:r w:rsidRPr="005C5ED5">
        <w:rPr>
          <w:rFonts w:cs="Times New Roman"/>
          <w:sz w:val="24"/>
          <w:szCs w:val="24"/>
        </w:rPr>
        <w:t>,</w:t>
      </w:r>
      <w:r w:rsidRPr="005C5ED5">
        <w:rPr>
          <w:rFonts w:cs="Times New Roman"/>
          <w:sz w:val="24"/>
          <w:szCs w:val="24"/>
        </w:rPr>
        <w:br/>
      </w:r>
      <w:r w:rsidRPr="005C5ED5">
        <w:rPr>
          <w:rFonts w:cs="Times New Roman"/>
          <w:i/>
          <w:iCs/>
          <w:sz w:val="24"/>
          <w:szCs w:val="24"/>
        </w:rPr>
        <w:t>y</w:t>
      </w:r>
      <w:r w:rsidRPr="005C5ED5">
        <w:rPr>
          <w:rFonts w:cs="Times New Roman"/>
          <w:i/>
          <w:iCs/>
          <w:sz w:val="24"/>
          <w:szCs w:val="24"/>
        </w:rPr>
        <w:t> </w:t>
      </w:r>
      <w:r w:rsidRPr="005C5ED5">
        <w:rPr>
          <w:rFonts w:cs="Times New Roman"/>
          <w:sz w:val="24"/>
          <w:szCs w:val="24"/>
        </w:rPr>
        <w:t>=</w:t>
      </w:r>
      <w:r w:rsidRPr="005C5ED5">
        <w:rPr>
          <w:rFonts w:cs="Times New Roman"/>
          <w:sz w:val="24"/>
          <w:szCs w:val="24"/>
        </w:rPr>
        <w:t> </w:t>
      </w:r>
      <m:oMath>
        <m:rad>
          <m:radPr>
            <m:degHide m:val="on"/>
            <m:ctrlPr>
              <w:rPr>
                <w:rFonts w:ascii="Cambria Math" w:hAnsi="Cambria Math" w:cs="Times New Roman"/>
                <w:i/>
                <w:sz w:val="24"/>
                <w:szCs w:val="24"/>
              </w:rPr>
            </m:ctrlPr>
          </m:radPr>
          <m:deg/>
          <m:e>
            <m:r>
              <w:rPr>
                <w:rFonts w:ascii="Cambria Math" w:hAnsi="Cambria Math" w:cs="Times New Roman"/>
                <w:sz w:val="24"/>
                <w:szCs w:val="24"/>
                <w:lang w:val="en-US"/>
              </w:rPr>
              <m:t>x</m:t>
            </m:r>
          </m:e>
        </m:rad>
      </m:oMath>
      <w:r w:rsidRPr="005C5ED5">
        <w:rPr>
          <w:rFonts w:cs="Times New Roman"/>
          <w:sz w:val="24"/>
          <w:szCs w:val="24"/>
        </w:rPr>
        <w:t xml:space="preserve">, </w:t>
      </w:r>
      <w:r w:rsidRPr="005C5ED5">
        <w:rPr>
          <w:rFonts w:cs="Times New Roman"/>
          <w:i/>
          <w:iCs/>
          <w:sz w:val="24"/>
          <w:szCs w:val="24"/>
        </w:rPr>
        <w:t>y</w:t>
      </w:r>
      <w:r w:rsidRPr="005C5ED5">
        <w:rPr>
          <w:rFonts w:cs="Times New Roman"/>
          <w:i/>
          <w:iCs/>
          <w:sz w:val="24"/>
          <w:szCs w:val="24"/>
        </w:rPr>
        <w:t> </w:t>
      </w:r>
      <w:r w:rsidRPr="005C5ED5">
        <w:rPr>
          <w:rFonts w:cs="Times New Roman"/>
          <w:sz w:val="24"/>
          <w:szCs w:val="24"/>
        </w:rPr>
        <w:t>=</w:t>
      </w:r>
      <w:r w:rsidRPr="005C5ED5">
        <w:rPr>
          <w:rFonts w:cs="Times New Roman"/>
          <w:sz w:val="24"/>
          <w:szCs w:val="24"/>
        </w:rPr>
        <w:t> </w:t>
      </w:r>
      <m:oMath>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x</m:t>
            </m:r>
          </m:den>
        </m:f>
      </m:oMath>
      <w:r w:rsidRPr="005C5ED5">
        <w:rPr>
          <w:rFonts w:cs="Times New Roman"/>
          <w:sz w:val="24"/>
          <w:szCs w:val="24"/>
        </w:rPr>
        <w:t xml:space="preserve"> и их свойства.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Числовые последовательности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Определение и способы задания числовых последовательностей</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Понятие числовой последовательности. Задание последовательности рекуррентной формулой и формулой </w:t>
      </w:r>
      <w:r w:rsidRPr="005C5ED5">
        <w:rPr>
          <w:rFonts w:cs="Times New Roman"/>
          <w:i/>
          <w:iCs/>
          <w:sz w:val="24"/>
          <w:szCs w:val="24"/>
        </w:rPr>
        <w:t>n</w:t>
      </w:r>
      <w:r w:rsidRPr="005C5ED5">
        <w:rPr>
          <w:rFonts w:cs="Times New Roman"/>
          <w:sz w:val="24"/>
          <w:szCs w:val="24"/>
        </w:rPr>
        <w:t>-го члена.</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Арифметическая и геометрическая прогрессии</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Арифметическая и геометрическая прогрессии. Формулы </w:t>
      </w:r>
      <w:r w:rsidRPr="005C5ED5">
        <w:rPr>
          <w:rFonts w:cs="Times New Roman"/>
          <w:i/>
          <w:iCs/>
          <w:sz w:val="24"/>
          <w:szCs w:val="24"/>
        </w:rPr>
        <w:t>n</w:t>
      </w:r>
      <w:r w:rsidRPr="005C5ED5">
        <w:rPr>
          <w:rFonts w:cs="Times New Roman"/>
          <w:sz w:val="24"/>
          <w:szCs w:val="24"/>
        </w:rPr>
        <w:t xml:space="preserve">-го члена арифметической и геометрической прогрессий, суммы первых </w:t>
      </w:r>
      <w:r w:rsidRPr="005C5ED5">
        <w:rPr>
          <w:rFonts w:cs="Times New Roman"/>
          <w:i/>
          <w:iCs/>
          <w:sz w:val="24"/>
          <w:szCs w:val="24"/>
        </w:rPr>
        <w:t>n</w:t>
      </w:r>
      <w:r w:rsidRPr="005C5ED5">
        <w:rPr>
          <w:rFonts w:cs="Times New Roman"/>
          <w:sz w:val="24"/>
          <w:szCs w:val="24"/>
        </w:rPr>
        <w:t xml:space="preserve"> членов.</w:t>
      </w:r>
    </w:p>
    <w:p w:rsidR="00D22C41" w:rsidRPr="005C5ED5"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Изображение членов арифметической и геометрической прогрессий точками на координатной плоскости</w:t>
      </w:r>
      <w:r w:rsidRPr="005C5ED5">
        <w:rPr>
          <w:rFonts w:cs="Times New Roman"/>
          <w:sz w:val="24"/>
          <w:szCs w:val="24"/>
        </w:rPr>
        <w:t xml:space="preserve">. </w:t>
      </w:r>
      <w:r w:rsidRPr="005C5ED5">
        <w:rPr>
          <w:rFonts w:cs="Times New Roman"/>
          <w:i/>
          <w:sz w:val="24"/>
          <w:szCs w:val="24"/>
        </w:rPr>
        <w:t>Линейный и экспоненциальный рост. Сложные проценты.</w:t>
      </w:r>
    </w:p>
    <w:p w:rsidR="00D22C41" w:rsidRPr="005C5ED5" w:rsidRDefault="00D22C41" w:rsidP="00B93C3F">
      <w:pPr>
        <w:spacing w:after="0" w:line="240" w:lineRule="auto"/>
        <w:ind w:firstLine="709"/>
        <w:rPr>
          <w:rFonts w:cs="Times New Roman"/>
          <w:sz w:val="24"/>
          <w:szCs w:val="24"/>
        </w:rPr>
      </w:pPr>
    </w:p>
    <w:p w:rsidR="000F22A4" w:rsidRPr="005C5ED5" w:rsidRDefault="000F22A4" w:rsidP="00B93C3F">
      <w:pPr>
        <w:spacing w:after="0" w:line="240" w:lineRule="auto"/>
        <w:ind w:firstLine="709"/>
        <w:rPr>
          <w:rFonts w:cs="Times New Roman"/>
          <w:sz w:val="24"/>
          <w:szCs w:val="24"/>
        </w:rPr>
      </w:pPr>
    </w:p>
    <w:p w:rsidR="000F22A4" w:rsidRPr="005C5ED5"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Примерная рабочая программа</w:t>
      </w:r>
    </w:p>
    <w:p w:rsidR="00D22C41" w:rsidRPr="005C5ED5"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учебного курса «Геометрия». 7–9 классы</w:t>
      </w:r>
    </w:p>
    <w:p w:rsidR="004915FD" w:rsidRPr="005C5ED5" w:rsidRDefault="004915FD" w:rsidP="004915FD">
      <w:pPr>
        <w:widowControl w:val="0"/>
        <w:autoSpaceDE w:val="0"/>
        <w:autoSpaceDN w:val="0"/>
        <w:adjustRightInd w:val="0"/>
        <w:spacing w:after="0" w:line="240" w:lineRule="auto"/>
        <w:ind w:firstLine="709"/>
        <w:textAlignment w:val="center"/>
        <w:rPr>
          <w:rFonts w:cs="Times New Roman"/>
          <w:b/>
          <w:bCs/>
          <w:caps/>
          <w:sz w:val="24"/>
          <w:szCs w:val="24"/>
        </w:rPr>
      </w:pPr>
    </w:p>
    <w:p w:rsidR="00D22C41" w:rsidRPr="005C5ED5" w:rsidRDefault="00D22C41" w:rsidP="004915FD">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Цели изучения учебного курса</w:t>
      </w:r>
    </w:p>
    <w:p w:rsidR="00D22C41" w:rsidRPr="005C5ED5" w:rsidRDefault="000F22A4"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Общие цели изучения учебного курса «Геометрия» представлены в ПООП ООО. Они заключаются, прежде всего в том, что </w:t>
      </w:r>
      <w:r w:rsidR="00BB7CD2" w:rsidRPr="005C5ED5">
        <w:rPr>
          <w:rFonts w:cs="Times New Roman"/>
          <w:sz w:val="24"/>
          <w:szCs w:val="24"/>
        </w:rPr>
        <w:t>на</w:t>
      </w:r>
      <w:r w:rsidR="00D22C41" w:rsidRPr="005C5ED5">
        <w:rPr>
          <w:rFonts w:cs="Times New Roman"/>
          <w:sz w:val="24"/>
          <w:szCs w:val="24"/>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5C5ED5">
        <w:rPr>
          <w:rFonts w:cs="Times New Roman"/>
          <w:sz w:val="24"/>
          <w:szCs w:val="24"/>
        </w:rPr>
        <w:t>В обучении умению рассуждать</w:t>
      </w:r>
      <w:r w:rsidR="00D22C41" w:rsidRPr="005C5ED5">
        <w:rPr>
          <w:rFonts w:cs="Times New Roman"/>
          <w:sz w:val="24"/>
          <w:szCs w:val="24"/>
        </w:rPr>
        <w:t xml:space="preserve"> состоит важное воспитательное значение изучения геометрии, присущее именно отечественной математической школе.</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5C5ED5">
        <w:rPr>
          <w:rFonts w:cs="Times New Roman"/>
          <w:sz w:val="24"/>
          <w:szCs w:val="24"/>
        </w:rPr>
        <w:t>обучающихся</w:t>
      </w:r>
      <w:r w:rsidRPr="005C5ED5">
        <w:rPr>
          <w:rFonts w:cs="Times New Roman"/>
          <w:sz w:val="24"/>
          <w:szCs w:val="24"/>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53F8E" w:rsidRPr="005C5ED5" w:rsidRDefault="00953F8E" w:rsidP="004915FD">
      <w:pPr>
        <w:widowControl w:val="0"/>
        <w:autoSpaceDE w:val="0"/>
        <w:autoSpaceDN w:val="0"/>
        <w:adjustRightInd w:val="0"/>
        <w:spacing w:after="0" w:line="240" w:lineRule="auto"/>
        <w:ind w:firstLine="709"/>
        <w:jc w:val="center"/>
        <w:textAlignment w:val="center"/>
        <w:rPr>
          <w:rFonts w:cs="Times New Roman"/>
          <w:b/>
          <w:bCs/>
          <w:caps/>
          <w:sz w:val="24"/>
          <w:szCs w:val="24"/>
        </w:rPr>
      </w:pPr>
    </w:p>
    <w:p w:rsidR="00D22C41" w:rsidRPr="005C5ED5" w:rsidRDefault="00D22C41" w:rsidP="00953F8E">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Место учебного курса в учебном плане</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Согласно учебному плану в 7</w:t>
      </w:r>
      <w:r w:rsidR="00953F8E" w:rsidRPr="005C5ED5">
        <w:rPr>
          <w:rFonts w:cs="Times New Roman"/>
          <w:sz w:val="24"/>
          <w:szCs w:val="24"/>
        </w:rPr>
        <w:t>–</w:t>
      </w:r>
      <w:r w:rsidRPr="005C5ED5">
        <w:rPr>
          <w:rFonts w:cs="Times New Roman"/>
          <w:sz w:val="24"/>
          <w:szCs w:val="24"/>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5C5ED5">
        <w:rPr>
          <w:rFonts w:cs="Times New Roman"/>
          <w:sz w:val="24"/>
          <w:szCs w:val="24"/>
        </w:rPr>
        <w:t>–</w:t>
      </w:r>
      <w:r w:rsidRPr="005C5ED5">
        <w:rPr>
          <w:rFonts w:cs="Times New Roman"/>
          <w:sz w:val="24"/>
          <w:szCs w:val="24"/>
        </w:rPr>
        <w:t xml:space="preserve"> не менее 204 часов.</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b/>
          <w:bCs/>
          <w:sz w:val="24"/>
          <w:szCs w:val="24"/>
        </w:rPr>
      </w:pPr>
    </w:p>
    <w:p w:rsidR="00953F8E" w:rsidRPr="005C5ED5" w:rsidRDefault="00953F8E" w:rsidP="004915FD">
      <w:pPr>
        <w:widowControl w:val="0"/>
        <w:autoSpaceDE w:val="0"/>
        <w:autoSpaceDN w:val="0"/>
        <w:adjustRightInd w:val="0"/>
        <w:spacing w:after="0" w:line="240" w:lineRule="auto"/>
        <w:ind w:firstLine="709"/>
        <w:jc w:val="both"/>
        <w:textAlignment w:val="center"/>
        <w:rPr>
          <w:rFonts w:cs="Times New Roman"/>
          <w:b/>
          <w:bCs/>
          <w:sz w:val="24"/>
          <w:szCs w:val="24"/>
        </w:rPr>
      </w:pPr>
    </w:p>
    <w:p w:rsidR="00D22C41" w:rsidRPr="005C5ED5"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Содержание учебного курса (по годам обучения)</w:t>
      </w:r>
    </w:p>
    <w:p w:rsidR="00953F8E" w:rsidRPr="005C5ED5" w:rsidRDefault="00953F8E" w:rsidP="004915FD">
      <w:pPr>
        <w:widowControl w:val="0"/>
        <w:autoSpaceDE w:val="0"/>
        <w:autoSpaceDN w:val="0"/>
        <w:adjustRightInd w:val="0"/>
        <w:spacing w:after="0" w:line="240" w:lineRule="auto"/>
        <w:ind w:firstLine="709"/>
        <w:textAlignment w:val="center"/>
        <w:rPr>
          <w:rFonts w:cs="Times New Roman"/>
          <w:b/>
          <w:bCs/>
          <w:caps/>
          <w:sz w:val="24"/>
          <w:szCs w:val="24"/>
        </w:rPr>
      </w:pPr>
    </w:p>
    <w:p w:rsidR="00D22C41" w:rsidRPr="005C5ED5"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7 класс</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Симметричные фигуры. Основные свойства осевой симметрии</w:t>
      </w:r>
      <w:r w:rsidR="000F22A4" w:rsidRPr="005C5ED5">
        <w:rPr>
          <w:rStyle w:val="a7"/>
          <w:rFonts w:cs="Times New Roman"/>
          <w:i/>
          <w:sz w:val="24"/>
          <w:szCs w:val="24"/>
        </w:rPr>
        <w:footnoteReference w:id="16"/>
      </w:r>
      <w:r w:rsidRPr="005C5ED5">
        <w:rPr>
          <w:rFonts w:cs="Times New Roman"/>
          <w:sz w:val="24"/>
          <w:szCs w:val="24"/>
        </w:rPr>
        <w:t>. Примеры симметрии в окружающем мире.</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Основные построения с помощью циркуля и линейки</w:t>
      </w:r>
      <w:r w:rsidRPr="005C5ED5">
        <w:rPr>
          <w:rFonts w:cs="Times New Roman"/>
          <w:sz w:val="24"/>
          <w:szCs w:val="24"/>
        </w:rPr>
        <w:t>.</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Свойства и признаки равнобедренного треугольника. Признаки равенства треугольников.</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Свойства и признаки параллельных прямых. Сумма углов треугольника. Внешние углы треугольника.</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5C5ED5">
        <w:rPr>
          <w:rFonts w:cs="Times New Roman"/>
          <w:sz w:val="24"/>
          <w:szCs w:val="24"/>
          <w:vertAlign w:val="superscript"/>
        </w:rPr>
        <w:t>о</w:t>
      </w:r>
      <w:r w:rsidRPr="005C5ED5">
        <w:rPr>
          <w:rFonts w:cs="Times New Roman"/>
          <w:sz w:val="24"/>
          <w:szCs w:val="24"/>
        </w:rPr>
        <w:t>.</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Неравенства в геометрии: </w:t>
      </w:r>
      <w:r w:rsidRPr="005C5ED5">
        <w:rPr>
          <w:rFonts w:cs="Times New Roman"/>
          <w:i/>
          <w:sz w:val="24"/>
          <w:szCs w:val="24"/>
        </w:rPr>
        <w:t>неравенство треугольника</w:t>
      </w:r>
      <w:r w:rsidRPr="005C5ED5">
        <w:rPr>
          <w:rFonts w:cs="Times New Roman"/>
          <w:sz w:val="24"/>
          <w:szCs w:val="24"/>
        </w:rPr>
        <w:t>, неравенство о длине ломаной, теорема о большем угле и большей стороне треугольника. Перпендикуляр и наклонная.</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Геометрическое место точек</w:t>
      </w:r>
      <w:r w:rsidRPr="005C5ED5">
        <w:rPr>
          <w:rFonts w:cs="Times New Roman"/>
          <w:sz w:val="24"/>
          <w:szCs w:val="24"/>
        </w:rPr>
        <w:t>. Биссектриса угла и серединный перпендикуляр к отрезку как геометрические места точек.</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E6495" w:rsidRPr="005C5ED5" w:rsidRDefault="009E6495" w:rsidP="004915FD">
      <w:pPr>
        <w:widowControl w:val="0"/>
        <w:autoSpaceDE w:val="0"/>
        <w:autoSpaceDN w:val="0"/>
        <w:adjustRightInd w:val="0"/>
        <w:spacing w:after="0" w:line="240" w:lineRule="auto"/>
        <w:ind w:firstLine="709"/>
        <w:textAlignment w:val="center"/>
        <w:rPr>
          <w:rFonts w:cs="Times New Roman"/>
          <w:b/>
          <w:bCs/>
          <w:caps/>
          <w:sz w:val="24"/>
          <w:szCs w:val="24"/>
        </w:rPr>
      </w:pPr>
    </w:p>
    <w:p w:rsidR="00D22C41" w:rsidRPr="005C5ED5"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8 класс</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Метод удвоения медианы. Центральная симметрия</w:t>
      </w:r>
      <w:r w:rsidRPr="005C5ED5">
        <w:rPr>
          <w:rFonts w:cs="Times New Roman"/>
          <w:sz w:val="24"/>
          <w:szCs w:val="24"/>
        </w:rPr>
        <w:t>.</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Теорема Фалеса и теорема о пропорциональных отрезках</w:t>
      </w:r>
      <w:r w:rsidRPr="005C5ED5">
        <w:rPr>
          <w:rFonts w:cs="Times New Roman"/>
          <w:sz w:val="24"/>
          <w:szCs w:val="24"/>
        </w:rPr>
        <w:t>. Средние линии треугольника и трапеции</w:t>
      </w:r>
      <w:r w:rsidRPr="005C5ED5">
        <w:rPr>
          <w:rFonts w:cs="Times New Roman"/>
          <w:i/>
          <w:sz w:val="24"/>
          <w:szCs w:val="24"/>
        </w:rPr>
        <w:t>. Центр масс треугольника</w:t>
      </w:r>
      <w:r w:rsidRPr="005C5ED5">
        <w:rPr>
          <w:rFonts w:cs="Times New Roman"/>
          <w:sz w:val="24"/>
          <w:szCs w:val="24"/>
        </w:rPr>
        <w:t>.</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Подобие треугольников, коэффициент подобия. Признаки подобия треугольников</w:t>
      </w:r>
      <w:r w:rsidRPr="005C5ED5">
        <w:rPr>
          <w:rFonts w:cs="Times New Roman"/>
          <w:sz w:val="24"/>
          <w:szCs w:val="24"/>
        </w:rPr>
        <w:t>. Применение подобия при решении практических задач.</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Вычисление площадей треугольников и многоугольников на клетчатой бумаге.</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Теорема Пифагора. Применение теоремы Пифагора при решении практических задач.</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5C5ED5">
        <w:rPr>
          <w:rFonts w:cs="Times New Roman"/>
          <w:sz w:val="24"/>
          <w:szCs w:val="24"/>
          <w:vertAlign w:val="superscript"/>
        </w:rPr>
        <w:t>о</w:t>
      </w:r>
      <w:r w:rsidRPr="005C5ED5">
        <w:rPr>
          <w:rFonts w:cs="Times New Roman"/>
          <w:sz w:val="24"/>
          <w:szCs w:val="24"/>
        </w:rPr>
        <w:t>, 45</w:t>
      </w:r>
      <w:r w:rsidRPr="005C5ED5">
        <w:rPr>
          <w:rFonts w:cs="Times New Roman"/>
          <w:sz w:val="24"/>
          <w:szCs w:val="24"/>
          <w:vertAlign w:val="superscript"/>
        </w:rPr>
        <w:t>о</w:t>
      </w:r>
      <w:r w:rsidRPr="005C5ED5">
        <w:rPr>
          <w:rFonts w:cs="Times New Roman"/>
          <w:sz w:val="24"/>
          <w:szCs w:val="24"/>
        </w:rPr>
        <w:t xml:space="preserve"> и 60</w:t>
      </w:r>
      <w:r w:rsidRPr="005C5ED5">
        <w:rPr>
          <w:rFonts w:cs="Times New Roman"/>
          <w:sz w:val="24"/>
          <w:szCs w:val="24"/>
          <w:vertAlign w:val="superscript"/>
        </w:rPr>
        <w:t>о</w:t>
      </w:r>
      <w:r w:rsidRPr="005C5ED5">
        <w:rPr>
          <w:rFonts w:cs="Times New Roman"/>
          <w:sz w:val="24"/>
          <w:szCs w:val="24"/>
        </w:rPr>
        <w:t>.</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E6495" w:rsidRPr="005C5ED5" w:rsidRDefault="009E6495" w:rsidP="004915FD">
      <w:pPr>
        <w:widowControl w:val="0"/>
        <w:autoSpaceDE w:val="0"/>
        <w:autoSpaceDN w:val="0"/>
        <w:adjustRightInd w:val="0"/>
        <w:spacing w:after="0" w:line="240" w:lineRule="auto"/>
        <w:ind w:firstLine="709"/>
        <w:textAlignment w:val="center"/>
        <w:rPr>
          <w:rFonts w:cs="Times New Roman"/>
          <w:b/>
          <w:bCs/>
          <w:caps/>
          <w:sz w:val="24"/>
          <w:szCs w:val="24"/>
        </w:rPr>
      </w:pPr>
    </w:p>
    <w:p w:rsidR="00D22C41" w:rsidRPr="005C5ED5"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9 класс</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Синус, косинус, тангенс углов от 0</w:t>
      </w:r>
      <w:r w:rsidRPr="005C5ED5">
        <w:rPr>
          <w:rFonts w:cs="Times New Roman"/>
          <w:sz w:val="24"/>
          <w:szCs w:val="24"/>
          <w:vertAlign w:val="superscript"/>
        </w:rPr>
        <w:t>о</w:t>
      </w:r>
      <w:r w:rsidRPr="005C5ED5">
        <w:rPr>
          <w:rFonts w:cs="Times New Roman"/>
          <w:sz w:val="24"/>
          <w:szCs w:val="24"/>
        </w:rPr>
        <w:t xml:space="preserve"> до 180</w:t>
      </w:r>
      <w:r w:rsidRPr="005C5ED5">
        <w:rPr>
          <w:rFonts w:cs="Times New Roman"/>
          <w:sz w:val="24"/>
          <w:szCs w:val="24"/>
          <w:vertAlign w:val="superscript"/>
        </w:rPr>
        <w:t>о</w:t>
      </w:r>
      <w:r w:rsidRPr="005C5ED5">
        <w:rPr>
          <w:rFonts w:cs="Times New Roman"/>
          <w:sz w:val="24"/>
          <w:szCs w:val="24"/>
        </w:rPr>
        <w:t>. Основное тригонометрическое тождество. Формулы приведения.</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Преобразование подобия. Подобие соответственных элементов.</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Теорема о произведении отрезков хорд, теоремы о произведении отрезков секущих, теорема о квадрате касательной.</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Декартовы координаты на плоскости. </w:t>
      </w:r>
      <w:r w:rsidRPr="005C5ED5">
        <w:rPr>
          <w:rFonts w:cs="Times New Roman"/>
          <w:i/>
          <w:sz w:val="24"/>
          <w:szCs w:val="24"/>
        </w:rPr>
        <w:t>Уравнения прямой</w:t>
      </w:r>
      <w:r w:rsidRPr="005C5ED5">
        <w:rPr>
          <w:rFonts w:cs="Times New Roman"/>
          <w:sz w:val="24"/>
          <w:szCs w:val="24"/>
        </w:rPr>
        <w:t xml:space="preserve"> и окружности в координатах, пересечение окружностей и прямых. Метод координат и его применение.</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22C41" w:rsidRPr="005C5ED5" w:rsidRDefault="00D22C41" w:rsidP="004915FD">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Движения плоскости и внутренние симметрии фигур(элементарные представления). Параллельный перенос. Поворот.</w:t>
      </w:r>
    </w:p>
    <w:p w:rsidR="00D22C41" w:rsidRPr="005C5ED5" w:rsidRDefault="00D22C41" w:rsidP="009E6495">
      <w:pPr>
        <w:spacing w:after="0" w:line="240" w:lineRule="auto"/>
        <w:ind w:firstLine="709"/>
        <w:jc w:val="both"/>
        <w:rPr>
          <w:rFonts w:cs="Times New Roman"/>
          <w:sz w:val="24"/>
          <w:szCs w:val="24"/>
        </w:rPr>
      </w:pPr>
    </w:p>
    <w:p w:rsidR="009E6495" w:rsidRPr="005C5ED5" w:rsidRDefault="009E6495" w:rsidP="009E6495">
      <w:pPr>
        <w:spacing w:after="0" w:line="240" w:lineRule="auto"/>
        <w:ind w:firstLine="709"/>
        <w:jc w:val="both"/>
        <w:rPr>
          <w:rFonts w:cs="Times New Roman"/>
          <w:sz w:val="24"/>
          <w:szCs w:val="24"/>
        </w:rPr>
      </w:pPr>
    </w:p>
    <w:p w:rsidR="009E6495" w:rsidRPr="005C5ED5"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Примерная рабочая программа</w:t>
      </w:r>
    </w:p>
    <w:p w:rsidR="009E6495" w:rsidRPr="005C5ED5"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учебного к</w:t>
      </w:r>
      <w:r w:rsidR="00A05507" w:rsidRPr="005C5ED5">
        <w:rPr>
          <w:rFonts w:cs="Times New Roman"/>
          <w:bCs/>
          <w:caps/>
          <w:sz w:val="24"/>
          <w:szCs w:val="24"/>
        </w:rPr>
        <w:t>урса «Вероятность и статистика»</w:t>
      </w:r>
    </w:p>
    <w:p w:rsidR="00D22C41" w:rsidRPr="005C5ED5"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5C5ED5">
        <w:rPr>
          <w:rFonts w:cs="Times New Roman"/>
          <w:bCs/>
          <w:caps/>
          <w:sz w:val="24"/>
          <w:szCs w:val="24"/>
        </w:rPr>
        <w:t>7</w:t>
      </w:r>
      <w:r w:rsidR="009E6495" w:rsidRPr="005C5ED5">
        <w:rPr>
          <w:rFonts w:cs="Times New Roman"/>
          <w:bCs/>
          <w:caps/>
          <w:sz w:val="24"/>
          <w:szCs w:val="24"/>
        </w:rPr>
        <w:t>–</w:t>
      </w:r>
      <w:r w:rsidRPr="005C5ED5">
        <w:rPr>
          <w:rFonts w:cs="Times New Roman"/>
          <w:bCs/>
          <w:caps/>
          <w:sz w:val="24"/>
          <w:szCs w:val="24"/>
        </w:rPr>
        <w:t>9 классы</w:t>
      </w:r>
    </w:p>
    <w:p w:rsidR="009E6495" w:rsidRPr="005C5ED5" w:rsidRDefault="009E6495" w:rsidP="009E6495">
      <w:pPr>
        <w:widowControl w:val="0"/>
        <w:autoSpaceDE w:val="0"/>
        <w:autoSpaceDN w:val="0"/>
        <w:adjustRightInd w:val="0"/>
        <w:spacing w:after="0" w:line="240" w:lineRule="auto"/>
        <w:ind w:firstLine="709"/>
        <w:textAlignment w:val="center"/>
        <w:rPr>
          <w:rFonts w:cs="Times New Roman"/>
          <w:b/>
          <w:bCs/>
          <w:caps/>
          <w:sz w:val="24"/>
          <w:szCs w:val="24"/>
        </w:rPr>
      </w:pPr>
    </w:p>
    <w:p w:rsidR="00D22C41" w:rsidRPr="005C5ED5" w:rsidRDefault="00D22C41" w:rsidP="009E6495">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Цели изучения учебного курса</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мышление.Именно поэтому остро встала необходимость сформировать у обучающихся</w:t>
      </w:r>
      <w:r w:rsidR="00A11986" w:rsidRPr="005C5ED5">
        <w:rPr>
          <w:rFonts w:cs="Times New Roman"/>
          <w:sz w:val="24"/>
          <w:szCs w:val="24"/>
        </w:rPr>
        <w:t>, в том числе обучающихся с ЗПР,</w:t>
      </w:r>
      <w:r w:rsidRPr="005C5ED5">
        <w:rPr>
          <w:rFonts w:cs="Times New Roman"/>
          <w:sz w:val="24"/>
          <w:szCs w:val="24"/>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5C5ED5">
        <w:rPr>
          <w:rFonts w:cs="Times New Roman"/>
          <w:sz w:val="24"/>
          <w:szCs w:val="24"/>
        </w:rPr>
        <w:t xml:space="preserve"> с ЗПР</w:t>
      </w:r>
      <w:r w:rsidRPr="005C5ED5">
        <w:rPr>
          <w:rFonts w:cs="Times New Roman"/>
          <w:sz w:val="24"/>
          <w:szCs w:val="24"/>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5C5ED5">
        <w:rPr>
          <w:rFonts w:cs="Times New Roman"/>
          <w:sz w:val="24"/>
          <w:szCs w:val="24"/>
        </w:rPr>
        <w:t xml:space="preserve">для обучающихся с ЗПР </w:t>
      </w:r>
      <w:r w:rsidRPr="005C5ED5">
        <w:rPr>
          <w:rFonts w:cs="Times New Roman"/>
          <w:sz w:val="24"/>
          <w:szCs w:val="24"/>
        </w:rPr>
        <w:t>здесь имеют практические задания, в частности опыты с классическими вероятностными моделями.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вероятности вводится как мера правдоподобия случайного события. При изучении курса обучающиеся</w:t>
      </w:r>
      <w:r w:rsidR="00EE5221" w:rsidRPr="005C5ED5">
        <w:rPr>
          <w:rFonts w:cs="Times New Roman"/>
          <w:sz w:val="24"/>
          <w:szCs w:val="24"/>
        </w:rPr>
        <w:t xml:space="preserve"> с ЗПР</w:t>
      </w:r>
      <w:r w:rsidRPr="005C5ED5">
        <w:rPr>
          <w:rFonts w:cs="Times New Roman"/>
          <w:sz w:val="24"/>
          <w:szCs w:val="24"/>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Также в рамках этого курса осуществляется знакомство обучающихся с </w:t>
      </w:r>
      <w:r w:rsidR="00EE5221" w:rsidRPr="005C5ED5">
        <w:rPr>
          <w:rFonts w:cs="Times New Roman"/>
          <w:sz w:val="24"/>
          <w:szCs w:val="24"/>
        </w:rPr>
        <w:t xml:space="preserve">ЗПР с </w:t>
      </w:r>
      <w:r w:rsidRPr="005C5ED5">
        <w:rPr>
          <w:rFonts w:cs="Times New Roman"/>
          <w:sz w:val="24"/>
          <w:szCs w:val="24"/>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E5221" w:rsidRPr="005C5ED5" w:rsidRDefault="00EE5221" w:rsidP="009E6495">
      <w:pPr>
        <w:widowControl w:val="0"/>
        <w:autoSpaceDE w:val="0"/>
        <w:autoSpaceDN w:val="0"/>
        <w:adjustRightInd w:val="0"/>
        <w:spacing w:after="0" w:line="240" w:lineRule="auto"/>
        <w:ind w:firstLine="709"/>
        <w:jc w:val="center"/>
        <w:textAlignment w:val="center"/>
        <w:rPr>
          <w:rFonts w:cs="Times New Roman"/>
          <w:b/>
          <w:bCs/>
          <w:caps/>
          <w:sz w:val="24"/>
          <w:szCs w:val="24"/>
        </w:rPr>
      </w:pPr>
    </w:p>
    <w:p w:rsidR="00D22C41" w:rsidRPr="005C5ED5" w:rsidRDefault="00D22C41" w:rsidP="00EE5221">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Место учебного курса в учебном плане</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 7</w:t>
      </w:r>
      <w:r w:rsidR="00EE5221" w:rsidRPr="005C5ED5">
        <w:rPr>
          <w:rFonts w:cs="Times New Roman"/>
          <w:sz w:val="24"/>
          <w:szCs w:val="24"/>
        </w:rPr>
        <w:t>–</w:t>
      </w:r>
      <w:r w:rsidRPr="005C5ED5">
        <w:rPr>
          <w:rFonts w:cs="Times New Roman"/>
          <w:sz w:val="24"/>
          <w:szCs w:val="24"/>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 изучение данного курса отводит 1 учебный час в неделю в течение каждого года обучения, всего 102 учебных часа.</w:t>
      </w:r>
    </w:p>
    <w:p w:rsidR="00EE5221" w:rsidRPr="005C5ED5" w:rsidRDefault="00EE5221" w:rsidP="009E6495">
      <w:pPr>
        <w:widowControl w:val="0"/>
        <w:autoSpaceDE w:val="0"/>
        <w:autoSpaceDN w:val="0"/>
        <w:adjustRightInd w:val="0"/>
        <w:spacing w:after="0" w:line="240" w:lineRule="auto"/>
        <w:ind w:firstLine="709"/>
        <w:jc w:val="center"/>
        <w:textAlignment w:val="center"/>
        <w:rPr>
          <w:rFonts w:cs="Times New Roman"/>
          <w:b/>
          <w:bCs/>
          <w:caps/>
          <w:sz w:val="24"/>
          <w:szCs w:val="24"/>
        </w:rPr>
      </w:pPr>
    </w:p>
    <w:p w:rsidR="00EE5221" w:rsidRPr="005C5ED5" w:rsidRDefault="00EE5221" w:rsidP="009E6495">
      <w:pPr>
        <w:widowControl w:val="0"/>
        <w:autoSpaceDE w:val="0"/>
        <w:autoSpaceDN w:val="0"/>
        <w:adjustRightInd w:val="0"/>
        <w:spacing w:after="0" w:line="240" w:lineRule="auto"/>
        <w:ind w:firstLine="709"/>
        <w:jc w:val="center"/>
        <w:textAlignment w:val="center"/>
        <w:rPr>
          <w:rFonts w:cs="Times New Roman"/>
          <w:b/>
          <w:bCs/>
          <w:caps/>
          <w:sz w:val="24"/>
          <w:szCs w:val="24"/>
        </w:rPr>
      </w:pPr>
    </w:p>
    <w:p w:rsidR="00D22C41" w:rsidRPr="005C5ED5" w:rsidRDefault="00D22C41" w:rsidP="00A05507">
      <w:pPr>
        <w:widowControl w:val="0"/>
        <w:autoSpaceDE w:val="0"/>
        <w:autoSpaceDN w:val="0"/>
        <w:adjustRightInd w:val="0"/>
        <w:spacing w:after="0" w:line="240" w:lineRule="auto"/>
        <w:textAlignment w:val="center"/>
        <w:rPr>
          <w:rFonts w:cs="Times New Roman"/>
          <w:bCs/>
          <w:caps/>
          <w:sz w:val="24"/>
          <w:szCs w:val="24"/>
        </w:rPr>
      </w:pPr>
      <w:r w:rsidRPr="005C5ED5">
        <w:rPr>
          <w:rFonts w:cs="Times New Roman"/>
          <w:bCs/>
          <w:caps/>
          <w:sz w:val="24"/>
          <w:szCs w:val="24"/>
        </w:rPr>
        <w:t>Содержание учебного курса (по годам обучения)</w:t>
      </w:r>
    </w:p>
    <w:p w:rsidR="00EE5221" w:rsidRPr="005C5ED5" w:rsidRDefault="00EE5221" w:rsidP="009E6495">
      <w:pPr>
        <w:widowControl w:val="0"/>
        <w:autoSpaceDE w:val="0"/>
        <w:autoSpaceDN w:val="0"/>
        <w:adjustRightInd w:val="0"/>
        <w:spacing w:after="0" w:line="240" w:lineRule="auto"/>
        <w:ind w:firstLine="709"/>
        <w:textAlignment w:val="center"/>
        <w:rPr>
          <w:rFonts w:cs="Times New Roman"/>
          <w:b/>
          <w:bCs/>
          <w:sz w:val="24"/>
          <w:szCs w:val="24"/>
        </w:rPr>
      </w:pPr>
    </w:p>
    <w:p w:rsidR="00D22C41" w:rsidRPr="005C5ED5" w:rsidRDefault="00D22C41" w:rsidP="00A05507">
      <w:pPr>
        <w:widowControl w:val="0"/>
        <w:autoSpaceDE w:val="0"/>
        <w:autoSpaceDN w:val="0"/>
        <w:adjustRightInd w:val="0"/>
        <w:spacing w:after="0" w:line="240" w:lineRule="auto"/>
        <w:textAlignment w:val="center"/>
        <w:rPr>
          <w:rFonts w:cs="Times New Roman"/>
          <w:b/>
          <w:bCs/>
          <w:sz w:val="24"/>
          <w:szCs w:val="24"/>
        </w:rPr>
      </w:pPr>
      <w:r w:rsidRPr="005C5ED5">
        <w:rPr>
          <w:rFonts w:cs="Times New Roman"/>
          <w:b/>
          <w:bCs/>
          <w:sz w:val="24"/>
          <w:szCs w:val="24"/>
        </w:rPr>
        <w:t xml:space="preserve">7 </w:t>
      </w:r>
      <w:r w:rsidRPr="005C5ED5">
        <w:rPr>
          <w:rFonts w:cs="Times New Roman"/>
          <w:b/>
          <w:bCs/>
          <w:caps/>
          <w:sz w:val="24"/>
          <w:szCs w:val="24"/>
        </w:rPr>
        <w:t>класс</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5C5ED5">
        <w:rPr>
          <w:rStyle w:val="a7"/>
          <w:rFonts w:cs="Times New Roman"/>
          <w:i/>
          <w:sz w:val="24"/>
          <w:szCs w:val="24"/>
        </w:rPr>
        <w:footnoteReference w:id="17"/>
      </w:r>
      <w:r w:rsidRPr="005C5ED5">
        <w:rPr>
          <w:rFonts w:cs="Times New Roman"/>
          <w:i/>
          <w:sz w:val="24"/>
          <w:szCs w:val="24"/>
        </w:rPr>
        <w:t>.</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задачс помощью графов</w:t>
      </w:r>
      <w:r w:rsidRPr="005C5ED5">
        <w:rPr>
          <w:rFonts w:cs="Times New Roman"/>
          <w:sz w:val="24"/>
          <w:szCs w:val="24"/>
        </w:rPr>
        <w:t>.</w:t>
      </w:r>
    </w:p>
    <w:p w:rsidR="00EE5221" w:rsidRPr="005C5ED5" w:rsidRDefault="00EE5221" w:rsidP="009E6495">
      <w:pPr>
        <w:widowControl w:val="0"/>
        <w:autoSpaceDE w:val="0"/>
        <w:autoSpaceDN w:val="0"/>
        <w:adjustRightInd w:val="0"/>
        <w:spacing w:after="0" w:line="240" w:lineRule="auto"/>
        <w:ind w:firstLine="709"/>
        <w:textAlignment w:val="center"/>
        <w:rPr>
          <w:rFonts w:cs="Times New Roman"/>
          <w:b/>
          <w:bCs/>
          <w:sz w:val="24"/>
          <w:szCs w:val="24"/>
        </w:rPr>
      </w:pPr>
    </w:p>
    <w:p w:rsidR="00D22C41" w:rsidRPr="005C5ED5"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8 класс</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Представление данных в виде таблиц, диаграмм, графиков.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Измерение рассеивания данных. Дисперсия и стандартное отклонение числовых наборов. Диаграмма рассеивания.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9163C" w:rsidRPr="005C5ED5" w:rsidRDefault="0089163C" w:rsidP="009E6495">
      <w:pPr>
        <w:widowControl w:val="0"/>
        <w:autoSpaceDE w:val="0"/>
        <w:autoSpaceDN w:val="0"/>
        <w:adjustRightInd w:val="0"/>
        <w:spacing w:after="0" w:line="240" w:lineRule="auto"/>
        <w:ind w:firstLine="709"/>
        <w:textAlignment w:val="center"/>
        <w:rPr>
          <w:rFonts w:cs="Times New Roman"/>
          <w:b/>
          <w:bCs/>
          <w:sz w:val="24"/>
          <w:szCs w:val="24"/>
        </w:rPr>
      </w:pPr>
    </w:p>
    <w:p w:rsidR="00D22C41" w:rsidRPr="005C5ED5"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9 класс</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Перестановки и факториал. Сочетания и число сочетаний. </w:t>
      </w:r>
      <w:r w:rsidRPr="005C5ED5">
        <w:rPr>
          <w:rFonts w:cs="Times New Roman"/>
          <w:i/>
          <w:sz w:val="24"/>
          <w:szCs w:val="24"/>
        </w:rPr>
        <w:t>Треугольник Паскаля.</w:t>
      </w:r>
      <w:r w:rsidRPr="005C5ED5">
        <w:rPr>
          <w:rFonts w:cs="Times New Roman"/>
          <w:sz w:val="24"/>
          <w:szCs w:val="24"/>
        </w:rPr>
        <w:t xml:space="preserve"> Решение задач с использованием комбинаторики.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Геометрическая вероятность. Случайный выбор точки из фигуры на плоскости, из отрезка и из дуги окружности.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D22C41" w:rsidRPr="005C5ED5" w:rsidRDefault="00D22C41" w:rsidP="009E6495">
      <w:pPr>
        <w:spacing w:after="0" w:line="240" w:lineRule="auto"/>
        <w:ind w:firstLine="709"/>
        <w:jc w:val="both"/>
        <w:rPr>
          <w:rFonts w:eastAsia="Times New Roman" w:cs="Times New Roman"/>
          <w:sz w:val="24"/>
          <w:szCs w:val="24"/>
        </w:rPr>
      </w:pPr>
    </w:p>
    <w:p w:rsidR="00D22C41" w:rsidRPr="005C5ED5"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97" w:name="_Toc83232970"/>
      <w:r w:rsidRPr="005C5ED5">
        <w:rPr>
          <w:rFonts w:eastAsiaTheme="majorEastAsia" w:cs="Times New Roman"/>
          <w:b/>
          <w:bCs/>
          <w:sz w:val="24"/>
          <w:szCs w:val="24"/>
          <w:lang w:eastAsia="en-US"/>
        </w:rPr>
        <w:t>Примерные контрольно-измерительные материалы</w:t>
      </w:r>
      <w:bookmarkEnd w:id="97"/>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D22C41" w:rsidRPr="005C5ED5" w:rsidRDefault="00D22C41" w:rsidP="009E6495">
      <w:pPr>
        <w:spacing w:after="0" w:line="240" w:lineRule="auto"/>
        <w:ind w:firstLine="709"/>
        <w:jc w:val="both"/>
        <w:rPr>
          <w:rFonts w:cs="Times New Roman"/>
          <w:b/>
          <w:sz w:val="24"/>
          <w:szCs w:val="24"/>
        </w:rPr>
      </w:pPr>
    </w:p>
    <w:p w:rsidR="0089163C" w:rsidRPr="005C5ED5" w:rsidRDefault="0089163C" w:rsidP="009E6495">
      <w:pPr>
        <w:spacing w:after="0" w:line="240" w:lineRule="auto"/>
        <w:ind w:firstLine="709"/>
        <w:jc w:val="both"/>
        <w:rPr>
          <w:rFonts w:cs="Times New Roman"/>
          <w:b/>
          <w:sz w:val="24"/>
          <w:szCs w:val="24"/>
        </w:rPr>
      </w:pPr>
    </w:p>
    <w:p w:rsidR="00D22C41" w:rsidRPr="005C5ED5" w:rsidRDefault="00D22C41" w:rsidP="00A05507">
      <w:pPr>
        <w:spacing w:after="0" w:line="240" w:lineRule="auto"/>
        <w:rPr>
          <w:rFonts w:eastAsiaTheme="majorEastAsia" w:cs="Times New Roman"/>
          <w:bCs/>
          <w:caps/>
          <w:sz w:val="24"/>
          <w:szCs w:val="24"/>
          <w:lang w:eastAsia="en-US"/>
        </w:rPr>
      </w:pPr>
      <w:bookmarkStart w:id="98" w:name="_Toc83232971"/>
      <w:r w:rsidRPr="005C5ED5">
        <w:rPr>
          <w:rFonts w:eastAsiaTheme="majorEastAsia" w:cs="Times New Roman"/>
          <w:bCs/>
          <w:sz w:val="24"/>
          <w:szCs w:val="24"/>
          <w:lang w:eastAsia="en-US"/>
        </w:rPr>
        <w:t>ПЛАНИРУЕМЫЕ РЕЗУЛЬТАТЫ ОСВОЕНИЯ УЧЕБНОГО ПРЕДМЕТА «МАТЕМАТИКА» НА УРОВНЕ ОСНОВНОГО ОБЩЕГО ОБРАЗОВАНИЯ</w:t>
      </w:r>
      <w:bookmarkEnd w:id="98"/>
    </w:p>
    <w:p w:rsidR="00D22C41" w:rsidRPr="005C5ED5" w:rsidRDefault="00D22C41" w:rsidP="009E6495">
      <w:pPr>
        <w:spacing w:after="0" w:line="240" w:lineRule="auto"/>
        <w:ind w:firstLine="709"/>
        <w:jc w:val="both"/>
        <w:rPr>
          <w:rFonts w:eastAsia="Times New Roman" w:cs="Times New Roman"/>
          <w:b/>
          <w:sz w:val="24"/>
          <w:szCs w:val="24"/>
        </w:rPr>
      </w:pPr>
    </w:p>
    <w:p w:rsidR="00D22C41" w:rsidRPr="005C5ED5" w:rsidRDefault="00D22C41" w:rsidP="009E6495">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Личностные результаты:</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мотивация к обучению математике и целенаправленной познавательной деятельности;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способность осознавать стрессовую ситуацию, быть готовым действовать в отсутствие гарантий успеха;</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способность обучающихся с ЗПР к осознанию своих дефицитов и проявление стремления к их преодолению;</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способность к саморазвитию, умение ставить достижимые цели;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 xml:space="preserve">способность ориентироваться в требованиях и правилах проведения промежуточной и итоговой аттестации; </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овладение основами финансовой грамотности.</w:t>
      </w:r>
    </w:p>
    <w:p w:rsidR="0089163C" w:rsidRPr="005C5ED5" w:rsidRDefault="0089163C" w:rsidP="009E6495">
      <w:pPr>
        <w:spacing w:after="0" w:line="240" w:lineRule="auto"/>
        <w:ind w:firstLine="709"/>
        <w:jc w:val="both"/>
        <w:rPr>
          <w:rFonts w:eastAsia="Times New Roman" w:cs="Times New Roman"/>
          <w:b/>
          <w:sz w:val="24"/>
          <w:szCs w:val="24"/>
        </w:rPr>
      </w:pPr>
    </w:p>
    <w:p w:rsidR="00D22C41" w:rsidRPr="005C5ED5" w:rsidRDefault="00D22C41" w:rsidP="009E6495">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Метапредметные результаты</w:t>
      </w:r>
    </w:p>
    <w:p w:rsidR="00D22C41" w:rsidRPr="005C5ED5" w:rsidRDefault="00D22C41" w:rsidP="009E6495">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 xml:space="preserve">устанавливать причинно-следственные связи в ходе усвоения математического материала; </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выявлять дефицит данных, необходимых для решения поставленной задачи;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с помощью учителя выбирать способ решения математической задачи (сравнивать возможные варианты решения);</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применять и преобразовывать знаки и символы в ходе решения математических задач;</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устанавливать искомое и данное при решении математической задачи;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понимать и интерпретировать информацию различных видов и форм представления;</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иллюстрировать решаемые задачи графическими схемами;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эффективно запоминать и систематизировать информацию.</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D22C41" w:rsidRPr="005C5ED5" w:rsidRDefault="00D22C41" w:rsidP="009E6495">
      <w:pPr>
        <w:spacing w:after="0" w:line="240" w:lineRule="auto"/>
        <w:ind w:firstLine="709"/>
        <w:jc w:val="both"/>
        <w:rPr>
          <w:rFonts w:eastAsia="Times New Roman" w:cs="Times New Roman"/>
          <w:b/>
          <w:i/>
          <w:kern w:val="28"/>
          <w:sz w:val="24"/>
          <w:szCs w:val="24"/>
          <w:lang w:eastAsia="en-US"/>
        </w:rPr>
      </w:pPr>
      <w:r w:rsidRPr="005C5ED5">
        <w:rPr>
          <w:rFonts w:eastAsia="Times New Roman" w:cs="Times New Roman"/>
          <w:b/>
          <w:i/>
          <w:kern w:val="28"/>
          <w:sz w:val="24"/>
          <w:szCs w:val="24"/>
          <w:lang w:eastAsia="en-US"/>
        </w:rPr>
        <w:t>Овладение универсальными учебными коммуникативными действиями: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организовывать учебное сотрудничество и совместную деятельность с учителем и сверстниками в процессе решения задач;</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оценивать качество своего вклада в общий продукт.</w:t>
      </w:r>
    </w:p>
    <w:p w:rsidR="00D22C41" w:rsidRPr="005C5ED5" w:rsidRDefault="00D22C41" w:rsidP="009E6495">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ставить цели, выбирать и создавать алгоритмы для решения учебных математических проблем;</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планировать и осуществлять деятельность, направленную на решение задач исследовательского характера.</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формулировать и удерживать учебную задачу, составлять план и последовательность действий;</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осуществлять контроль по образцу и вносить не</w:t>
      </w:r>
      <w:r w:rsidRPr="005C5ED5">
        <w:rPr>
          <w:rFonts w:cs="Times New Roman"/>
          <w:sz w:val="24"/>
          <w:szCs w:val="24"/>
        </w:rPr>
        <w:softHyphen/>
        <w:t>обходимые коррективы;</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контролировать процесс и результат учебной математической деятельности;</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сличать способ действия и его результат с заданным эталоном с целью обнаружения отклонений и отличий от эталона.</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предвидеть трудности, которые могут возникнуть при решении учебной задачи;</w:t>
      </w:r>
    </w:p>
    <w:p w:rsidR="00D22C41" w:rsidRPr="005C5ED5" w:rsidRDefault="00345BB8" w:rsidP="009E6495">
      <w:pPr>
        <w:spacing w:after="0" w:line="240" w:lineRule="auto"/>
        <w:ind w:firstLine="709"/>
        <w:jc w:val="both"/>
        <w:rPr>
          <w:rFonts w:cs="Times New Roman"/>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5C5ED5">
        <w:rPr>
          <w:rFonts w:cs="Times New Roman"/>
          <w:sz w:val="24"/>
          <w:szCs w:val="24"/>
        </w:rPr>
        <w:t>;</w:t>
      </w:r>
    </w:p>
    <w:p w:rsidR="00D22C41" w:rsidRPr="005C5ED5" w:rsidRDefault="00D22C41" w:rsidP="009E6495">
      <w:pPr>
        <w:spacing w:after="0" w:line="240" w:lineRule="auto"/>
        <w:ind w:firstLine="709"/>
        <w:jc w:val="both"/>
        <w:rPr>
          <w:rFonts w:cs="Times New Roman"/>
          <w:sz w:val="24"/>
          <w:szCs w:val="24"/>
        </w:rPr>
      </w:pPr>
      <w:r w:rsidRPr="005C5ED5">
        <w:rPr>
          <w:rFonts w:cs="Times New Roman"/>
          <w:sz w:val="24"/>
          <w:szCs w:val="24"/>
        </w:rPr>
        <w:t>регулировать способ выражения эмоций.</w:t>
      </w:r>
    </w:p>
    <w:p w:rsidR="00FA2968" w:rsidRPr="005C5ED5" w:rsidRDefault="00FA2968" w:rsidP="009E6495">
      <w:pPr>
        <w:spacing w:after="0" w:line="240" w:lineRule="auto"/>
        <w:ind w:left="425" w:firstLine="709"/>
        <w:rPr>
          <w:rFonts w:cs="Times New Roman"/>
          <w:b/>
          <w:sz w:val="24"/>
          <w:szCs w:val="24"/>
        </w:rPr>
      </w:pPr>
    </w:p>
    <w:p w:rsidR="0089163C" w:rsidRPr="005C5ED5" w:rsidRDefault="0089163C" w:rsidP="00FA2968">
      <w:pPr>
        <w:widowControl w:val="0"/>
        <w:tabs>
          <w:tab w:val="left" w:pos="993"/>
        </w:tabs>
        <w:autoSpaceDE w:val="0"/>
        <w:autoSpaceDN w:val="0"/>
        <w:spacing w:after="0" w:line="240" w:lineRule="auto"/>
        <w:ind w:firstLine="709"/>
        <w:jc w:val="both"/>
        <w:rPr>
          <w:rFonts w:cs="Times New Roman"/>
          <w:b/>
          <w:sz w:val="24"/>
          <w:szCs w:val="24"/>
        </w:rPr>
      </w:pPr>
      <w:r w:rsidRPr="005C5ED5">
        <w:rPr>
          <w:rFonts w:cs="Times New Roman"/>
          <w:b/>
          <w:sz w:val="24"/>
          <w:szCs w:val="24"/>
        </w:rPr>
        <w:t>ПРЕДМЕТНЫЕ РЕЗУЛЬТАТЫ</w:t>
      </w:r>
    </w:p>
    <w:p w:rsidR="00D22C41" w:rsidRPr="005C5ED5" w:rsidRDefault="00D22C41" w:rsidP="009E6495">
      <w:pPr>
        <w:widowControl w:val="0"/>
        <w:tabs>
          <w:tab w:val="left" w:pos="993"/>
        </w:tabs>
        <w:autoSpaceDE w:val="0"/>
        <w:autoSpaceDN w:val="0"/>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Результаты </w:t>
      </w:r>
      <w:r w:rsidR="00CB71E6" w:rsidRPr="005C5ED5">
        <w:rPr>
          <w:rFonts w:eastAsia="Times New Roman" w:cs="Times New Roman"/>
          <w:sz w:val="24"/>
          <w:szCs w:val="24"/>
        </w:rPr>
        <w:t>освоения учебного предмета «Математика (включая алгебру, геометрию, вероятность и статистику)», распределенные по годам обучения,</w:t>
      </w:r>
      <w:r w:rsidRPr="005C5ED5">
        <w:rPr>
          <w:rFonts w:eastAsia="Times New Roman" w:cs="Times New Roman"/>
          <w:sz w:val="24"/>
          <w:szCs w:val="24"/>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FA2968" w:rsidRPr="005C5ED5" w:rsidRDefault="00FA2968" w:rsidP="009E6495">
      <w:pPr>
        <w:widowControl w:val="0"/>
        <w:autoSpaceDE w:val="0"/>
        <w:autoSpaceDN w:val="0"/>
        <w:adjustRightInd w:val="0"/>
        <w:spacing w:after="0" w:line="240" w:lineRule="auto"/>
        <w:ind w:firstLine="709"/>
        <w:textAlignment w:val="center"/>
        <w:rPr>
          <w:rFonts w:cs="Times New Roman"/>
          <w:b/>
          <w:bCs/>
          <w:caps/>
          <w:spacing w:val="-2"/>
          <w:sz w:val="24"/>
          <w:szCs w:val="24"/>
        </w:rPr>
      </w:pPr>
    </w:p>
    <w:p w:rsidR="00CB71E6" w:rsidRPr="005C5ED5" w:rsidRDefault="00D22C41" w:rsidP="00CB71E6">
      <w:pPr>
        <w:widowControl w:val="0"/>
        <w:autoSpaceDE w:val="0"/>
        <w:autoSpaceDN w:val="0"/>
        <w:adjustRightInd w:val="0"/>
        <w:spacing w:after="0" w:line="240" w:lineRule="auto"/>
        <w:ind w:left="709"/>
        <w:textAlignment w:val="center"/>
        <w:rPr>
          <w:rFonts w:cs="Times New Roman"/>
          <w:bCs/>
          <w:caps/>
          <w:sz w:val="24"/>
          <w:szCs w:val="24"/>
        </w:rPr>
      </w:pPr>
      <w:r w:rsidRPr="005C5ED5">
        <w:rPr>
          <w:rFonts w:cs="Times New Roman"/>
          <w:bCs/>
          <w:caps/>
          <w:spacing w:val="-2"/>
          <w:sz w:val="24"/>
          <w:szCs w:val="24"/>
        </w:rPr>
        <w:t>планируемые Предметные результаты освоения Примерной</w:t>
      </w:r>
      <w:r w:rsidRPr="005C5ED5">
        <w:rPr>
          <w:rFonts w:cs="Times New Roman"/>
          <w:bCs/>
          <w:caps/>
          <w:sz w:val="24"/>
          <w:szCs w:val="24"/>
        </w:rPr>
        <w:t xml:space="preserve"> рабочей программы курса «математика» </w:t>
      </w:r>
    </w:p>
    <w:p w:rsidR="00D22C41" w:rsidRPr="005C5ED5" w:rsidRDefault="00D22C41" w:rsidP="00CB71E6">
      <w:pPr>
        <w:widowControl w:val="0"/>
        <w:autoSpaceDE w:val="0"/>
        <w:autoSpaceDN w:val="0"/>
        <w:adjustRightInd w:val="0"/>
        <w:spacing w:after="0" w:line="240" w:lineRule="auto"/>
        <w:ind w:left="709"/>
        <w:textAlignment w:val="center"/>
        <w:rPr>
          <w:rFonts w:cs="Times New Roman"/>
          <w:bCs/>
          <w:caps/>
          <w:sz w:val="24"/>
          <w:szCs w:val="24"/>
        </w:rPr>
      </w:pPr>
      <w:r w:rsidRPr="005C5ED5">
        <w:rPr>
          <w:rFonts w:cs="Times New Roman"/>
          <w:bCs/>
          <w:caps/>
          <w:sz w:val="24"/>
          <w:szCs w:val="24"/>
        </w:rPr>
        <w:t>(по годам обучения)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Освоение учебного курса «Математика» в 5</w:t>
      </w:r>
      <w:r w:rsidR="00FA2968" w:rsidRPr="005C5ED5">
        <w:rPr>
          <w:rFonts w:cs="Times New Roman"/>
          <w:sz w:val="24"/>
          <w:szCs w:val="24"/>
        </w:rPr>
        <w:t>–</w:t>
      </w:r>
      <w:r w:rsidRPr="005C5ED5">
        <w:rPr>
          <w:rFonts w:cs="Times New Roman"/>
          <w:sz w:val="24"/>
          <w:szCs w:val="24"/>
        </w:rPr>
        <w:t>6 классах основной школы должно обеспечивать достижение следующих предметных образовательных результатов:</w:t>
      </w:r>
    </w:p>
    <w:p w:rsidR="00FE72BF" w:rsidRPr="005C5ED5"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99" w:name="_Toc83232973"/>
    </w:p>
    <w:p w:rsidR="00D22C41" w:rsidRPr="005C5ED5"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5 КЛАСС</w:t>
      </w:r>
      <w:bookmarkEnd w:id="99"/>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Числа и вычисления</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 w:val="24"/>
          <w:szCs w:val="24"/>
        </w:rPr>
      </w:pPr>
      <w:r w:rsidRPr="005C5ED5">
        <w:rPr>
          <w:rFonts w:cs="Times New Roman"/>
          <w:sz w:val="24"/>
          <w:szCs w:val="24"/>
        </w:rPr>
        <w:t xml:space="preserve">Сравнивать и упорядочивать натуральные числа, сравнивать </w:t>
      </w:r>
      <w:r w:rsidRPr="005C5ED5">
        <w:rPr>
          <w:rFonts w:cs="Times New Roman"/>
          <w:spacing w:val="-4"/>
          <w:sz w:val="24"/>
          <w:szCs w:val="24"/>
        </w:rPr>
        <w:t>в простейших случаях обыкновенные дроби, десятичные дроби.</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22C41" w:rsidRPr="005C5ED5"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арифметические действия с натуральными числами, с обыкновенными дробями в простейших случаях.</w:t>
      </w:r>
    </w:p>
    <w:p w:rsidR="00D22C41" w:rsidRPr="005C5ED5"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проверку, прикидку результата вычислений.</w:t>
      </w:r>
    </w:p>
    <w:p w:rsidR="00D22C41" w:rsidRPr="005C5ED5"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Округлять натуральные числа.</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Решение текстовых задач</w:t>
      </w:r>
    </w:p>
    <w:p w:rsidR="00D22C41" w:rsidRPr="005C5ED5"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D22C41" w:rsidRPr="005C5ED5"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D22C41" w:rsidRPr="005C5ED5"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краткие записи, схемы, таблицы, обозначения при решении задач.</w:t>
      </w:r>
    </w:p>
    <w:p w:rsidR="00D22C41" w:rsidRPr="005C5ED5"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2"/>
          <w:sz w:val="24"/>
          <w:szCs w:val="24"/>
        </w:rPr>
        <w:t>Пользоваться основными единицами измерения: цены, массы;расстояния, времени, скорости; выражать одни единицы вели</w:t>
      </w:r>
      <w:r w:rsidRPr="005C5ED5">
        <w:rPr>
          <w:rFonts w:cs="Times New Roman"/>
          <w:sz w:val="24"/>
          <w:szCs w:val="24"/>
        </w:rPr>
        <w:t>чины через другие (при необходимости с опорой на справочную информацию).</w:t>
      </w:r>
    </w:p>
    <w:p w:rsidR="00D22C41" w:rsidRPr="005C5ED5"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Наглядная геометрия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геометрическими понятиями: точка, прямая, отрезок, луч, угол, многоугольник, окружность, круг.</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Приводить примеры объектов окружающего мира, имеющих форму изученных геометрических фигур.</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Изображать изученные геометрические фигуры на нелинованной и клетчатой бумаге с помощью циркуля и линейки (после совместного анализа).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свойства сторон и углов прямоугольника, квадрата для их построения, вычисления площади и периметра.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несложные задачи на измерение геометрических величин в практических ситуациях (при необходимости с визуальной опорой).</w:t>
      </w:r>
    </w:p>
    <w:p w:rsidR="00FE72BF" w:rsidRPr="005C5ED5"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100" w:name="_Toc83232974"/>
    </w:p>
    <w:p w:rsidR="00D22C41" w:rsidRPr="005C5ED5"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6 КЛАСС</w:t>
      </w:r>
      <w:bookmarkEnd w:id="100"/>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Числа и вычисления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Сравнивать и упорядочивать целые числа, обыкновенные и десятичные дроби, сравнивать числа одного и разных знаков.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Соотносить точки в прямоугольной системе координат с координатами этой точки.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Округлять целые числа и десятичные дроби (по образцу), находить приближения чисел.</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Числовые и буквенные выражения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признаками делимости (при необходимости с опорой на алгоритм правила), раскладывать натуральные числа на простые множители.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i/>
          <w:spacing w:val="-2"/>
          <w:sz w:val="24"/>
          <w:szCs w:val="24"/>
        </w:rPr>
        <w:t>Пользоваться масштабом</w:t>
      </w:r>
      <w:r w:rsidRPr="005C5ED5">
        <w:rPr>
          <w:rFonts w:cs="Times New Roman"/>
          <w:spacing w:val="-2"/>
          <w:sz w:val="24"/>
          <w:szCs w:val="24"/>
        </w:rPr>
        <w:t>, составлять пропорции и отношения.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неизвестный компонент равенства.</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Решение текстовых задач</w:t>
      </w:r>
    </w:p>
    <w:p w:rsidR="00D22C41" w:rsidRPr="005C5ED5"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5C5ED5">
        <w:rPr>
          <w:rFonts w:cs="Times New Roman"/>
          <w:sz w:val="24"/>
          <w:szCs w:val="24"/>
        </w:rPr>
        <w:t>Решать многошаговые текстовые задачи арифметическим способом с опорой на вопросный план.</w:t>
      </w:r>
    </w:p>
    <w:p w:rsidR="00D22C41" w:rsidRPr="005C5ED5"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5C5ED5">
        <w:rPr>
          <w:rFonts w:cs="Times New Roman"/>
          <w:sz w:val="24"/>
          <w:szCs w:val="24"/>
        </w:rPr>
        <w:t>Решать простейшие задачи, связанные с отношением, пропорциональностью величин, процентами; решать три основные задачи на дроби и проценты.</w:t>
      </w:r>
    </w:p>
    <w:p w:rsidR="00D22C41" w:rsidRPr="005C5ED5"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5C5ED5">
        <w:rPr>
          <w:rFonts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22C41" w:rsidRPr="005C5ED5"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5C5ED5">
        <w:rPr>
          <w:rFonts w:cs="Times New Roman"/>
          <w:sz w:val="24"/>
          <w:szCs w:val="24"/>
        </w:rPr>
        <w:t>Составлять буквенные выражения по условию задачи после совместного анализа.</w:t>
      </w:r>
    </w:p>
    <w:p w:rsidR="00D22C41" w:rsidRPr="005C5ED5"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5C5ED5">
        <w:rPr>
          <w:rFonts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22C41" w:rsidRPr="005C5ED5"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5C5ED5">
        <w:rPr>
          <w:rFonts w:cs="Times New Roman"/>
          <w:sz w:val="24"/>
          <w:szCs w:val="24"/>
        </w:rPr>
        <w:t>Представлять информацию с помощью таблиц, линейной и столбчатой диаграмм.</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Наглядная геометрия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геометрических понятиях: равенство фигур, симметрия, ось симметрии, центр симметрии.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Изображать на клетчатой бумаге прямоугольный параллелепипед.</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несложные задачи на нахождение геометрических величин в практических ситуациях (при необходимости с визуальной опорой).</w:t>
      </w:r>
    </w:p>
    <w:p w:rsidR="00D22C41" w:rsidRPr="005C5ED5" w:rsidRDefault="00D22C41" w:rsidP="009E6495">
      <w:pPr>
        <w:spacing w:after="0" w:line="240" w:lineRule="auto"/>
        <w:ind w:firstLine="709"/>
        <w:rPr>
          <w:rFonts w:cs="Times New Roman"/>
          <w:sz w:val="24"/>
          <w:szCs w:val="24"/>
          <w:lang w:eastAsia="en-US"/>
        </w:rPr>
      </w:pPr>
    </w:p>
    <w:p w:rsidR="00FE72BF" w:rsidRPr="005C5ED5"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5C5ED5">
        <w:rPr>
          <w:rFonts w:cs="Times New Roman"/>
          <w:bCs/>
          <w:caps/>
          <w:sz w:val="24"/>
          <w:szCs w:val="24"/>
        </w:rPr>
        <w:t xml:space="preserve">планируемые Предметные результаты освоения Примерной рабочей программы курса «алгебра» </w:t>
      </w:r>
    </w:p>
    <w:p w:rsidR="00D22C41" w:rsidRPr="005C5ED5"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5C5ED5">
        <w:rPr>
          <w:rFonts w:cs="Times New Roman"/>
          <w:bCs/>
          <w:caps/>
          <w:sz w:val="24"/>
          <w:szCs w:val="24"/>
        </w:rPr>
        <w:t>(по годам обучения)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E72BF" w:rsidRPr="005C5ED5"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101" w:name="_Toc83232975"/>
    </w:p>
    <w:p w:rsidR="00D22C41" w:rsidRPr="005C5ED5" w:rsidRDefault="00D22C41" w:rsidP="00FE72BF">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7 КЛАСС</w:t>
      </w:r>
      <w:bookmarkEnd w:id="101"/>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Числа и вычисления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сочетая устные и письменные приёмы, арифметические действия с рациональными числами.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z w:val="24"/>
          <w:szCs w:val="24"/>
        </w:rPr>
        <w:t xml:space="preserve">Находить значения числовых выражений; применять разнообразные способы и приёмы вычисления значений дробных </w:t>
      </w:r>
      <w:r w:rsidRPr="005C5ED5">
        <w:rPr>
          <w:rFonts w:cs="Times New Roman"/>
          <w:spacing w:val="-2"/>
          <w:sz w:val="24"/>
          <w:szCs w:val="24"/>
        </w:rPr>
        <w:t>выражений, содержащих обыкновенные и десятичные дроби.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 w:val="24"/>
          <w:szCs w:val="24"/>
        </w:rPr>
      </w:pPr>
      <w:r w:rsidRPr="005C5ED5">
        <w:rPr>
          <w:rFonts w:cs="Times New Roman"/>
          <w:spacing w:val="-4"/>
          <w:sz w:val="24"/>
          <w:szCs w:val="24"/>
        </w:rPr>
        <w:t>Переходить от одной формы записи чисел к другой (преобразовывать десятичную дробь в обыкновенную, обыкновенную</w:t>
      </w:r>
      <w:r w:rsidRPr="005C5ED5">
        <w:rPr>
          <w:rFonts w:cs="Times New Roman"/>
          <w:spacing w:val="-4"/>
          <w:sz w:val="24"/>
          <w:szCs w:val="24"/>
        </w:rPr>
        <w:br/>
        <w:t xml:space="preserve">в десятичную, в частности в бесконечную десятичную дробь). </w:t>
      </w:r>
      <w:r w:rsidRPr="005C5ED5">
        <w:rPr>
          <w:rFonts w:cs="Times New Roman"/>
          <w:sz w:val="24"/>
          <w:szCs w:val="24"/>
        </w:rPr>
        <w:t>Сравнивать и упорядочивать рациональные числа.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Округлять числа.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прикидку и оценку результата вычислений, оценку значений числовых выражений.</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действия со степенями с натуральными показателями (с опорой на справочную информацию).</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Применять признаки делимости, разложение на множители натуральных чисел.</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3"/>
          <w:sz w:val="24"/>
          <w:szCs w:val="24"/>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5C5ED5">
        <w:rPr>
          <w:rFonts w:cs="Times New Roman"/>
          <w:sz w:val="24"/>
          <w:szCs w:val="24"/>
        </w:rPr>
        <w:t>чений, связанных со свойствами рассматриваемых объектов.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Алгебраические выражения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Ориентироваться в понятиях и оперировать на базовом уровне алгебраической терминологией и символикой.</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значения буквенных выражений при заданных значениях переменных.</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преобразования целого выражения в многочлен приведением подобных слагаемых, раскрытием скобок.</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Осуществлять разложение многочленов на множители с по</w:t>
      </w:r>
      <w:r w:rsidRPr="005C5ED5">
        <w:rPr>
          <w:rFonts w:cs="Times New Roman"/>
          <w:spacing w:val="-2"/>
          <w:sz w:val="24"/>
          <w:szCs w:val="24"/>
        </w:rPr>
        <w:t>мощью вынесения за скобки общего множителя, группировки слагаемых, применения формул сокращённого умножения</w:t>
      </w:r>
      <w:r w:rsidRPr="005C5ED5">
        <w:rPr>
          <w:rFonts w:cs="Times New Roman"/>
          <w:sz w:val="24"/>
          <w:szCs w:val="24"/>
        </w:rPr>
        <w:t xml:space="preserve"> (с опорой на справочную информацию).</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свойства степеней с натуральными показателями для преобразования выражений (с опорой на справочную информацию).</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Уравнения и неравенства</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графических методах при решении линейных уравнений и их систем.</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Подбирать примеры пар чисел, являющихся решением линейного уравнения с двумя переменными.</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системы двух линейных уравнений с двумя переменными, в том числе графически (с опорой на алгоритм учебных действий).</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Координаты и графики. Функции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5C5ED5">
        <w:rPr>
          <w:rFonts w:cs="Times New Roman"/>
          <w:sz w:val="24"/>
          <w:szCs w:val="24"/>
          <w:shd w:val="clear" w:color="auto" w:fill="FFFFFF"/>
        </w:rPr>
        <w:t>y = kx + b.</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значение функции по значению её аргумента.</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E72BF" w:rsidRPr="005C5ED5"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102" w:name="_Toc83232976"/>
    </w:p>
    <w:p w:rsidR="00D22C41" w:rsidRPr="005C5ED5" w:rsidRDefault="00D22C41" w:rsidP="00FE72BF">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8 КЛАСС</w:t>
      </w:r>
      <w:bookmarkEnd w:id="102"/>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Числа и вычисления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записи больших и малых чисел с помощью десятичных дробей и степеней числа 10.</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Алгебраические выражения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Раскладывать квадратный трёхчлен на множители.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Уравнения и неравенства</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Функции</w:t>
      </w:r>
    </w:p>
    <w:p w:rsidR="00D22C41" w:rsidRPr="005C5ED5"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5C5ED5">
        <w:rPr>
          <w:rFonts w:cs="Times New Roman"/>
          <w:sz w:val="24"/>
          <w:szCs w:val="24"/>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22C41" w:rsidRPr="005C5ED5"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5C5ED5">
        <w:rPr>
          <w:rFonts w:cs="Times New Roman"/>
          <w:sz w:val="24"/>
          <w:szCs w:val="24"/>
        </w:rPr>
        <w:t xml:space="preserve">Строить графики элементарных функций вида , </w:t>
      </w:r>
      <w:r w:rsidRPr="005C5ED5">
        <w:rPr>
          <w:rFonts w:cs="Times New Roman"/>
          <w:i/>
          <w:iCs/>
          <w:sz w:val="24"/>
          <w:szCs w:val="24"/>
        </w:rPr>
        <w:t>y</w:t>
      </w:r>
      <w:r w:rsidRPr="005C5ED5">
        <w:rPr>
          <w:rFonts w:cs="Times New Roman"/>
          <w:sz w:val="24"/>
          <w:szCs w:val="24"/>
        </w:rPr>
        <w:t xml:space="preserve"> = </w:t>
      </w:r>
      <w:r w:rsidRPr="005C5ED5">
        <w:rPr>
          <w:rFonts w:cs="Times New Roman"/>
          <w:i/>
          <w:iCs/>
          <w:sz w:val="24"/>
          <w:szCs w:val="24"/>
        </w:rPr>
        <w:t>x</w:t>
      </w:r>
      <w:r w:rsidRPr="005C5ED5">
        <w:rPr>
          <w:rFonts w:cs="Times New Roman"/>
          <w:sz w:val="24"/>
          <w:szCs w:val="24"/>
          <w:vertAlign w:val="superscript"/>
        </w:rPr>
        <w:t>2</w:t>
      </w:r>
      <w:r w:rsidRPr="005C5ED5">
        <w:rPr>
          <w:rFonts w:cs="Times New Roman"/>
          <w:sz w:val="24"/>
          <w:szCs w:val="24"/>
        </w:rPr>
        <w:t xml:space="preserve">, </w:t>
      </w:r>
      <w:r w:rsidRPr="005C5ED5">
        <w:rPr>
          <w:rFonts w:cs="Times New Roman"/>
          <w:i/>
          <w:iCs/>
          <w:sz w:val="24"/>
          <w:szCs w:val="24"/>
        </w:rPr>
        <w:t>y</w:t>
      </w:r>
      <w:r w:rsidRPr="005C5ED5">
        <w:rPr>
          <w:rFonts w:cs="Times New Roman"/>
          <w:sz w:val="24"/>
          <w:szCs w:val="24"/>
        </w:rPr>
        <w:t xml:space="preserve"> = </w:t>
      </w:r>
      <w:r w:rsidRPr="005C5ED5">
        <w:rPr>
          <w:rFonts w:cs="Times New Roman"/>
          <w:i/>
          <w:iCs/>
          <w:sz w:val="24"/>
          <w:szCs w:val="24"/>
        </w:rPr>
        <w:t>x</w:t>
      </w:r>
      <w:r w:rsidRPr="005C5ED5">
        <w:rPr>
          <w:rFonts w:cs="Times New Roman"/>
          <w:sz w:val="24"/>
          <w:szCs w:val="24"/>
          <w:vertAlign w:val="superscript"/>
        </w:rPr>
        <w:t>3</w:t>
      </w:r>
      <w:r w:rsidRPr="005C5ED5">
        <w:rPr>
          <w:rFonts w:cs="Times New Roman"/>
          <w:sz w:val="24"/>
          <w:szCs w:val="24"/>
        </w:rPr>
        <w:t xml:space="preserve">, </w:t>
      </w:r>
      <w:r w:rsidRPr="005C5ED5">
        <w:rPr>
          <w:rFonts w:cs="Times New Roman"/>
          <w:i/>
          <w:iCs/>
          <w:sz w:val="24"/>
          <w:szCs w:val="24"/>
        </w:rPr>
        <w:t>y</w:t>
      </w:r>
      <w:r w:rsidRPr="005C5ED5">
        <w:rPr>
          <w:rFonts w:cs="Times New Roman"/>
          <w:i/>
          <w:iCs/>
          <w:sz w:val="24"/>
          <w:szCs w:val="24"/>
        </w:rPr>
        <w:t> </w:t>
      </w:r>
      <w:r w:rsidRPr="005C5ED5">
        <w:rPr>
          <w:rFonts w:cs="Times New Roman"/>
          <w:sz w:val="24"/>
          <w:szCs w:val="24"/>
        </w:rPr>
        <w:t xml:space="preserve">= </w:t>
      </w:r>
      <m:oMath>
        <m:rad>
          <m:radPr>
            <m:degHide m:val="on"/>
            <m:ctrlPr>
              <w:rPr>
                <w:rFonts w:ascii="Cambria Math" w:hAnsi="Cambria Math" w:cs="Times New Roman"/>
                <w:i/>
                <w:sz w:val="24"/>
                <w:szCs w:val="24"/>
              </w:rPr>
            </m:ctrlPr>
          </m:radPr>
          <m:deg/>
          <m:e>
            <m:r>
              <w:rPr>
                <w:rFonts w:ascii="Cambria Math" w:hAnsi="Cambria Math" w:cs="Times New Roman"/>
                <w:sz w:val="24"/>
                <w:szCs w:val="24"/>
                <w:lang w:val="en-US"/>
              </w:rPr>
              <m:t>x</m:t>
            </m:r>
          </m:e>
        </m:rad>
      </m:oMath>
      <w:r w:rsidRPr="005C5ED5">
        <w:rPr>
          <w:rFonts w:cs="Times New Roman"/>
          <w:sz w:val="24"/>
          <w:szCs w:val="24"/>
        </w:rPr>
        <w:t> </w:t>
      </w:r>
      <w:r w:rsidRPr="005C5ED5">
        <w:rPr>
          <w:rFonts w:cs="Times New Roman"/>
          <w:sz w:val="24"/>
          <w:szCs w:val="24"/>
        </w:rPr>
        <w:t xml:space="preserve">, </w:t>
      </w:r>
      <w:r w:rsidRPr="005C5ED5">
        <w:rPr>
          <w:rFonts w:cs="Times New Roman"/>
          <w:i/>
          <w:iCs/>
          <w:sz w:val="24"/>
          <w:szCs w:val="24"/>
        </w:rPr>
        <w:t>y</w:t>
      </w:r>
      <w:r w:rsidR="005143E1" w:rsidRPr="005C5ED5">
        <w:rPr>
          <w:rFonts w:cs="Times New Roman"/>
          <w:sz w:val="24"/>
          <w:szCs w:val="24"/>
        </w:rPr>
        <w:t> </w:t>
      </w:r>
      <w:r w:rsidRPr="005C5ED5">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x</m:t>
            </m:r>
          </m:den>
        </m:f>
      </m:oMath>
      <w:r w:rsidRPr="005C5ED5">
        <w:rPr>
          <w:rFonts w:cs="Times New Roman"/>
          <w:sz w:val="24"/>
          <w:szCs w:val="24"/>
        </w:rPr>
        <w:t>; описывать свойства числовой функции по её графику (при необходимости с направляющей помощью).</w:t>
      </w:r>
    </w:p>
    <w:p w:rsidR="00FE72BF" w:rsidRPr="005C5ED5"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103" w:name="_Toc83232977"/>
    </w:p>
    <w:p w:rsidR="00D22C41" w:rsidRPr="005C5ED5" w:rsidRDefault="00D22C41" w:rsidP="00FE72BF">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9 КЛАСС</w:t>
      </w:r>
      <w:bookmarkEnd w:id="103"/>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Числа и вычисления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Сравнивать и упорядочивать рациональные и иррациональные числа.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значения степеней с целыми показателями и корней; вычислять значения числовых выражений.</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Округлять действительные числа, выполнять прикидку результата вычислений, оценку числовых выражений.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Уравнения и неравенства</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Решать линейные и квадратные уравнения, уравнения, сводящиеся к ним, простейшие дробно-рациональные уравнения.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неравенства при решении различных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Функции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5C5ED5">
        <w:rPr>
          <w:rFonts w:cs="Times New Roman"/>
          <w:i/>
          <w:iCs/>
          <w:sz w:val="24"/>
          <w:szCs w:val="24"/>
        </w:rPr>
        <w:t>y</w:t>
      </w:r>
      <w:r w:rsidRPr="005C5ED5">
        <w:rPr>
          <w:rFonts w:cs="Times New Roman"/>
          <w:sz w:val="24"/>
          <w:szCs w:val="24"/>
        </w:rPr>
        <w:t xml:space="preserve"> = </w:t>
      </w:r>
      <w:r w:rsidRPr="005C5ED5">
        <w:rPr>
          <w:rFonts w:cs="Times New Roman"/>
          <w:i/>
          <w:iCs/>
          <w:sz w:val="24"/>
          <w:szCs w:val="24"/>
        </w:rPr>
        <w:t>kx</w:t>
      </w:r>
      <w:r w:rsidRPr="005C5ED5">
        <w:rPr>
          <w:rFonts w:cs="Times New Roman"/>
          <w:sz w:val="24"/>
          <w:szCs w:val="24"/>
        </w:rPr>
        <w:t xml:space="preserve">, </w:t>
      </w:r>
      <w:r w:rsidR="005143E1" w:rsidRPr="005C5ED5">
        <w:rPr>
          <w:rFonts w:cs="Times New Roman"/>
          <w:i/>
          <w:iCs/>
          <w:sz w:val="24"/>
          <w:szCs w:val="24"/>
        </w:rPr>
        <w:t>y </w:t>
      </w:r>
      <w:r w:rsidR="005143E1" w:rsidRPr="005C5ED5">
        <w:rPr>
          <w:rFonts w:cs="Times New Roman"/>
          <w:sz w:val="24"/>
          <w:szCs w:val="24"/>
        </w:rPr>
        <w:t>= </w:t>
      </w:r>
      <w:r w:rsidRPr="005C5ED5">
        <w:rPr>
          <w:rFonts w:cs="Times New Roman"/>
          <w:i/>
          <w:iCs/>
          <w:sz w:val="24"/>
          <w:szCs w:val="24"/>
        </w:rPr>
        <w:t>kx</w:t>
      </w:r>
      <w:r w:rsidRPr="005C5ED5">
        <w:rPr>
          <w:rFonts w:cs="Times New Roman"/>
          <w:sz w:val="24"/>
          <w:szCs w:val="24"/>
        </w:rPr>
        <w:t xml:space="preserve"> + </w:t>
      </w:r>
      <w:r w:rsidRPr="005C5ED5">
        <w:rPr>
          <w:rFonts w:cs="Times New Roman"/>
          <w:i/>
          <w:iCs/>
          <w:sz w:val="24"/>
          <w:szCs w:val="24"/>
        </w:rPr>
        <w:t>b</w:t>
      </w:r>
      <w:r w:rsidRPr="005C5ED5">
        <w:rPr>
          <w:rFonts w:cs="Times New Roman"/>
          <w:sz w:val="24"/>
          <w:szCs w:val="24"/>
        </w:rPr>
        <w:t xml:space="preserve">, , </w:t>
      </w:r>
      <w:r w:rsidRPr="005C5ED5">
        <w:rPr>
          <w:rFonts w:cs="Times New Roman"/>
          <w:i/>
          <w:iCs/>
          <w:sz w:val="24"/>
          <w:szCs w:val="24"/>
        </w:rPr>
        <w:t xml:space="preserve">y </w:t>
      </w:r>
      <w:r w:rsidRPr="005C5ED5">
        <w:rPr>
          <w:rFonts w:cs="Times New Roman"/>
          <w:sz w:val="24"/>
          <w:szCs w:val="24"/>
        </w:rPr>
        <w:t xml:space="preserve">= </w:t>
      </w:r>
      <w:r w:rsidRPr="005C5ED5">
        <w:rPr>
          <w:rFonts w:cs="Times New Roman"/>
          <w:i/>
          <w:iCs/>
          <w:sz w:val="24"/>
          <w:szCs w:val="24"/>
        </w:rPr>
        <w:t>ax</w:t>
      </w:r>
      <w:r w:rsidRPr="005C5ED5">
        <w:rPr>
          <w:rFonts w:cs="Times New Roman"/>
          <w:sz w:val="24"/>
          <w:szCs w:val="24"/>
          <w:vertAlign w:val="superscript"/>
        </w:rPr>
        <w:t>2</w:t>
      </w:r>
      <w:r w:rsidRPr="005C5ED5">
        <w:rPr>
          <w:rFonts w:cs="Times New Roman"/>
          <w:i/>
          <w:iCs/>
          <w:sz w:val="24"/>
          <w:szCs w:val="24"/>
        </w:rPr>
        <w:t xml:space="preserve"> + bx +c</w:t>
      </w:r>
      <w:r w:rsidRPr="005C5ED5">
        <w:rPr>
          <w:rFonts w:cs="Times New Roman"/>
          <w:sz w:val="24"/>
          <w:szCs w:val="24"/>
        </w:rPr>
        <w:t xml:space="preserve">, </w:t>
      </w:r>
      <w:r w:rsidRPr="005C5ED5">
        <w:rPr>
          <w:rFonts w:cs="Times New Roman"/>
          <w:i/>
          <w:iCs/>
          <w:sz w:val="24"/>
          <w:szCs w:val="24"/>
        </w:rPr>
        <w:t xml:space="preserve">y </w:t>
      </w:r>
      <w:r w:rsidRPr="005C5ED5">
        <w:rPr>
          <w:rFonts w:cs="Times New Roman"/>
          <w:sz w:val="24"/>
          <w:szCs w:val="24"/>
        </w:rPr>
        <w:t xml:space="preserve">= </w:t>
      </w:r>
      <w:r w:rsidRPr="005C5ED5">
        <w:rPr>
          <w:rFonts w:cs="Times New Roman"/>
          <w:i/>
          <w:iCs/>
          <w:sz w:val="24"/>
          <w:szCs w:val="24"/>
        </w:rPr>
        <w:t>x</w:t>
      </w:r>
      <w:r w:rsidRPr="005C5ED5">
        <w:rPr>
          <w:rFonts w:cs="Times New Roman"/>
          <w:sz w:val="24"/>
          <w:szCs w:val="24"/>
          <w:vertAlign w:val="superscript"/>
        </w:rPr>
        <w:t>3</w:t>
      </w:r>
      <w:r w:rsidRPr="005C5ED5">
        <w:rPr>
          <w:rFonts w:cs="Times New Roman"/>
          <w:sz w:val="24"/>
          <w:szCs w:val="24"/>
        </w:rPr>
        <w:t xml:space="preserve">, </w:t>
      </w:r>
      <w:r w:rsidRPr="005C5ED5">
        <w:rPr>
          <w:rFonts w:cs="Times New Roman"/>
          <w:i/>
          <w:iCs/>
          <w:sz w:val="24"/>
          <w:szCs w:val="24"/>
        </w:rPr>
        <w:t>y</w:t>
      </w:r>
      <w:r w:rsidRPr="005C5ED5">
        <w:rPr>
          <w:rFonts w:cs="Times New Roman"/>
          <w:i/>
          <w:iCs/>
          <w:sz w:val="24"/>
          <w:szCs w:val="24"/>
        </w:rPr>
        <w:t> </w:t>
      </w:r>
      <w:r w:rsidRPr="005C5ED5">
        <w:rPr>
          <w:rFonts w:cs="Times New Roman"/>
          <w:sz w:val="24"/>
          <w:szCs w:val="24"/>
        </w:rPr>
        <w:t>=</w:t>
      </w:r>
      <w:r w:rsidRPr="005C5ED5">
        <w:rPr>
          <w:rFonts w:cs="Times New Roman"/>
          <w:sz w:val="24"/>
          <w:szCs w:val="24"/>
        </w:rPr>
        <w:t> </w:t>
      </w:r>
      <m:oMath>
        <m:rad>
          <m:radPr>
            <m:degHide m:val="on"/>
            <m:ctrlPr>
              <w:rPr>
                <w:rFonts w:ascii="Cambria Math" w:hAnsi="Cambria Math" w:cs="Times New Roman"/>
                <w:i/>
                <w:sz w:val="24"/>
                <w:szCs w:val="24"/>
              </w:rPr>
            </m:ctrlPr>
          </m:radPr>
          <m:deg/>
          <m:e>
            <m:r>
              <w:rPr>
                <w:rFonts w:ascii="Cambria Math" w:hAnsi="Cambria Math" w:cs="Times New Roman"/>
                <w:sz w:val="24"/>
                <w:szCs w:val="24"/>
              </w:rPr>
              <m:t>x</m:t>
            </m:r>
          </m:e>
        </m:rad>
      </m:oMath>
      <w:r w:rsidRPr="005C5ED5">
        <w:rPr>
          <w:rFonts w:cs="Times New Roman"/>
          <w:sz w:val="24"/>
          <w:szCs w:val="24"/>
        </w:rPr>
        <w:t xml:space="preserve">, </w:t>
      </w:r>
      <w:r w:rsidRPr="005C5ED5">
        <w:rPr>
          <w:rFonts w:cs="Times New Roman"/>
          <w:i/>
          <w:iCs/>
          <w:sz w:val="24"/>
          <w:szCs w:val="24"/>
        </w:rPr>
        <w:t xml:space="preserve">y </w:t>
      </w:r>
      <w:r w:rsidRPr="005C5ED5">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x</m:t>
            </m:r>
          </m:den>
        </m:f>
      </m:oMath>
      <w:r w:rsidRPr="005C5ED5">
        <w:rPr>
          <w:rFonts w:cs="Times New Roman"/>
          <w:sz w:val="24"/>
          <w:szCs w:val="24"/>
        </w:rPr>
        <w:t xml:space="preserve"> в зависимости от значений коэффициентов; описывать свойства функций.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Арифметическая и геометрическая прогрессии</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Распознавать арифметическую и геометрическую прогрессии при разных способах задания.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Выполнять вычисления с использованием формул </w:t>
      </w:r>
      <w:r w:rsidRPr="005C5ED5">
        <w:rPr>
          <w:rFonts w:cs="Times New Roman"/>
          <w:i/>
          <w:iCs/>
          <w:sz w:val="24"/>
          <w:szCs w:val="24"/>
        </w:rPr>
        <w:t>n</w:t>
      </w:r>
      <w:r w:rsidRPr="005C5ED5">
        <w:rPr>
          <w:rFonts w:cs="Times New Roman"/>
          <w:sz w:val="24"/>
          <w:szCs w:val="24"/>
        </w:rPr>
        <w:t xml:space="preserve">-го члена арифметической и геометрической прогрессий, суммы первых </w:t>
      </w:r>
      <w:r w:rsidRPr="005C5ED5">
        <w:rPr>
          <w:rFonts w:cs="Times New Roman"/>
          <w:i/>
          <w:iCs/>
          <w:sz w:val="24"/>
          <w:szCs w:val="24"/>
        </w:rPr>
        <w:t>n</w:t>
      </w:r>
      <w:r w:rsidRPr="005C5ED5">
        <w:rPr>
          <w:rFonts w:cs="Times New Roman"/>
          <w:sz w:val="24"/>
          <w:szCs w:val="24"/>
        </w:rPr>
        <w:t xml:space="preserve"> членов (</w:t>
      </w:r>
      <w:r w:rsidRPr="005C5ED5">
        <w:rPr>
          <w:rFonts w:cs="Times New Roman"/>
          <w:sz w:val="24"/>
          <w:szCs w:val="24"/>
          <w:lang w:val="en-US"/>
        </w:rPr>
        <w:t>c</w:t>
      </w:r>
      <w:r w:rsidRPr="005C5ED5">
        <w:rPr>
          <w:rFonts w:cs="Times New Roman"/>
          <w:sz w:val="24"/>
          <w:szCs w:val="24"/>
        </w:rPr>
        <w:t xml:space="preserve"> опорой на справочную информацию).</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задачи, связанные с числовыми последовательностя</w:t>
      </w:r>
      <w:r w:rsidRPr="005C5ED5">
        <w:rPr>
          <w:rFonts w:cs="Times New Roman"/>
          <w:spacing w:val="-2"/>
          <w:sz w:val="24"/>
          <w:szCs w:val="24"/>
        </w:rPr>
        <w:t>ми, в том числе задачи из реальной жизни (с использованием</w:t>
      </w:r>
      <w:r w:rsidRPr="005C5ED5">
        <w:rPr>
          <w:rFonts w:cs="Times New Roman"/>
          <w:sz w:val="24"/>
          <w:szCs w:val="24"/>
        </w:rPr>
        <w:t xml:space="preserve"> калькулятора, цифровых технологий).</w:t>
      </w:r>
    </w:p>
    <w:p w:rsidR="00D22C41" w:rsidRPr="005C5ED5"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 w:val="24"/>
          <w:szCs w:val="24"/>
        </w:rPr>
      </w:pPr>
    </w:p>
    <w:p w:rsidR="005143E1" w:rsidRPr="005C5ED5"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5C5ED5">
        <w:rPr>
          <w:rFonts w:cs="Times New Roman"/>
          <w:bCs/>
          <w:caps/>
          <w:sz w:val="24"/>
          <w:szCs w:val="24"/>
        </w:rPr>
        <w:t xml:space="preserve">планируемые Предметные результаты освоения Примерной рабочей программы курса «геометрия» </w:t>
      </w:r>
    </w:p>
    <w:p w:rsidR="00D22C41" w:rsidRPr="005C5ED5"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5C5ED5">
        <w:rPr>
          <w:rFonts w:cs="Times New Roman"/>
          <w:bCs/>
          <w:caps/>
          <w:sz w:val="24"/>
          <w:szCs w:val="24"/>
        </w:rPr>
        <w:t>(по годам обучения)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E72BF" w:rsidRPr="005C5ED5" w:rsidRDefault="00FE72BF" w:rsidP="009E6495">
      <w:pPr>
        <w:widowControl w:val="0"/>
        <w:autoSpaceDE w:val="0"/>
        <w:autoSpaceDN w:val="0"/>
        <w:adjustRightInd w:val="0"/>
        <w:spacing w:after="0" w:line="240" w:lineRule="auto"/>
        <w:ind w:firstLine="709"/>
        <w:jc w:val="both"/>
        <w:textAlignment w:val="center"/>
        <w:rPr>
          <w:rFonts w:cs="Times New Roman"/>
          <w:b/>
          <w:sz w:val="24"/>
          <w:szCs w:val="24"/>
        </w:rPr>
      </w:pPr>
    </w:p>
    <w:p w:rsidR="00D22C41" w:rsidRPr="005C5ED5" w:rsidRDefault="00D22C41" w:rsidP="00FE72BF">
      <w:pPr>
        <w:widowControl w:val="0"/>
        <w:autoSpaceDE w:val="0"/>
        <w:autoSpaceDN w:val="0"/>
        <w:adjustRightInd w:val="0"/>
        <w:spacing w:after="0" w:line="240" w:lineRule="auto"/>
        <w:jc w:val="both"/>
        <w:textAlignment w:val="center"/>
        <w:rPr>
          <w:rFonts w:cs="Times New Roman"/>
          <w:b/>
          <w:sz w:val="24"/>
          <w:szCs w:val="24"/>
        </w:rPr>
      </w:pPr>
      <w:r w:rsidRPr="005C5ED5">
        <w:rPr>
          <w:rFonts w:cs="Times New Roman"/>
          <w:b/>
          <w:sz w:val="24"/>
          <w:szCs w:val="24"/>
        </w:rPr>
        <w:t>7 КЛАСС</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Строить чертежи к геометрическим задачам (с использованием смысловой опоры: наводящие вопросы и/или алгоритма учебных действий).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Проводить доказательства несложных геометрических теорем.</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задачи на клетчатой бумаге.</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Иметь представление о понятие геометрического места точек. </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простейших геометрических неравенств, их практическом смысле.</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Проводить основные геометрические построения с помощью циркуля и линейки.</w:t>
      </w:r>
    </w:p>
    <w:p w:rsidR="00FE72BF" w:rsidRPr="005C5ED5" w:rsidRDefault="00FE72BF" w:rsidP="009E6495">
      <w:pPr>
        <w:widowControl w:val="0"/>
        <w:autoSpaceDE w:val="0"/>
        <w:autoSpaceDN w:val="0"/>
        <w:adjustRightInd w:val="0"/>
        <w:spacing w:after="0" w:line="240" w:lineRule="auto"/>
        <w:ind w:firstLine="709"/>
        <w:jc w:val="both"/>
        <w:textAlignment w:val="center"/>
        <w:rPr>
          <w:rFonts w:cs="Times New Roman"/>
          <w:b/>
          <w:sz w:val="24"/>
          <w:szCs w:val="24"/>
        </w:rPr>
      </w:pPr>
    </w:p>
    <w:p w:rsidR="00D22C41" w:rsidRPr="005C5ED5" w:rsidRDefault="00D22C41" w:rsidP="00FE72BF">
      <w:pPr>
        <w:widowControl w:val="0"/>
        <w:autoSpaceDE w:val="0"/>
        <w:autoSpaceDN w:val="0"/>
        <w:adjustRightInd w:val="0"/>
        <w:spacing w:after="0" w:line="240" w:lineRule="auto"/>
        <w:jc w:val="both"/>
        <w:textAlignment w:val="center"/>
        <w:rPr>
          <w:rFonts w:cs="Times New Roman"/>
          <w:b/>
          <w:sz w:val="24"/>
          <w:szCs w:val="24"/>
        </w:rPr>
      </w:pPr>
      <w:r w:rsidRPr="005C5ED5">
        <w:rPr>
          <w:rFonts w:cs="Times New Roman"/>
          <w:b/>
          <w:sz w:val="24"/>
          <w:szCs w:val="24"/>
        </w:rPr>
        <w:t>8 КЛАСС</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Ориентироваться в понятии – точки пересечения медиан треугольника (центра масс) в решении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pacing w:val="-1"/>
          <w:sz w:val="24"/>
          <w:szCs w:val="24"/>
        </w:rPr>
      </w:pPr>
      <w:r w:rsidRPr="005C5ED5">
        <w:rPr>
          <w:rFonts w:cs="Times New Roman"/>
          <w:sz w:val="24"/>
          <w:szCs w:val="24"/>
        </w:rPr>
        <w:t xml:space="preserve">Владеть понятием средней линии треугольника и трапеции, применять их свойства при решении простейших геометрических задач. </w:t>
      </w:r>
      <w:r w:rsidRPr="005C5ED5">
        <w:rPr>
          <w:rFonts w:cs="Times New Roman"/>
          <w:spacing w:val="-1"/>
          <w:sz w:val="24"/>
          <w:szCs w:val="24"/>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Применять признаки подобия треугольников в решении несложных геометрических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Пользоваться теоремой Пифагора для решения геометрических и практических задач. </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понятием описанного четырёхугольника, применять свойства описанного четырёхугольника при решении простейших задач.</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Применять полученные знания на практике </w:t>
      </w:r>
      <w:r w:rsidR="005143E1" w:rsidRPr="005C5ED5">
        <w:rPr>
          <w:rFonts w:cs="Times New Roman"/>
          <w:sz w:val="24"/>
          <w:szCs w:val="24"/>
        </w:rPr>
        <w:t>–</w:t>
      </w:r>
      <w:r w:rsidRPr="005C5ED5">
        <w:rPr>
          <w:rFonts w:cs="Times New Roman"/>
          <w:sz w:val="24"/>
          <w:szCs w:val="24"/>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E72BF" w:rsidRPr="005C5ED5" w:rsidRDefault="00FE72BF" w:rsidP="009E6495">
      <w:pPr>
        <w:widowControl w:val="0"/>
        <w:autoSpaceDE w:val="0"/>
        <w:autoSpaceDN w:val="0"/>
        <w:adjustRightInd w:val="0"/>
        <w:spacing w:after="0" w:line="240" w:lineRule="auto"/>
        <w:ind w:firstLine="709"/>
        <w:jc w:val="both"/>
        <w:textAlignment w:val="center"/>
        <w:rPr>
          <w:rFonts w:cs="Times New Roman"/>
          <w:b/>
          <w:sz w:val="24"/>
          <w:szCs w:val="24"/>
        </w:rPr>
      </w:pPr>
    </w:p>
    <w:p w:rsidR="00D22C41" w:rsidRPr="005C5ED5" w:rsidRDefault="00D22C41" w:rsidP="00FE72BF">
      <w:pPr>
        <w:widowControl w:val="0"/>
        <w:autoSpaceDE w:val="0"/>
        <w:autoSpaceDN w:val="0"/>
        <w:adjustRightInd w:val="0"/>
        <w:spacing w:after="0" w:line="240" w:lineRule="auto"/>
        <w:jc w:val="both"/>
        <w:textAlignment w:val="center"/>
        <w:rPr>
          <w:rFonts w:cs="Times New Roman"/>
          <w:b/>
          <w:sz w:val="24"/>
          <w:szCs w:val="24"/>
        </w:rPr>
      </w:pPr>
      <w:r w:rsidRPr="005C5ED5">
        <w:rPr>
          <w:rFonts w:cs="Times New Roman"/>
          <w:b/>
          <w:sz w:val="24"/>
          <w:szCs w:val="24"/>
        </w:rPr>
        <w:t>9 КЛАСС</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теоремами (по визуальной опоре) о произведении отрезков хорд, о произведении отрезков секущих, о квадрате касательной.</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Пользоваться методом координат на плоскости, применять его в решении геометрических и практических задач.</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Владеть понятиями правильного многоугольника, длины </w:t>
      </w:r>
      <w:r w:rsidRPr="005C5ED5">
        <w:rPr>
          <w:rFonts w:cs="Times New Roman"/>
          <w:spacing w:val="-2"/>
          <w:sz w:val="24"/>
          <w:szCs w:val="24"/>
        </w:rPr>
        <w:t>окружности, длины дуги окружности и радианной меры угла,</w:t>
      </w:r>
      <w:r w:rsidRPr="005C5ED5">
        <w:rPr>
          <w:rFonts w:cs="Times New Roman"/>
          <w:sz w:val="24"/>
          <w:szCs w:val="24"/>
        </w:rPr>
        <w:t xml:space="preserve"> уметь вычислять площадь круга и его частей (с опорой на справочную информацию). Применять полученные умения в практических задачах.</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Находить оси (или центры) симметрии фигур, применять движения плоскости в простейших случаях. </w:t>
      </w:r>
    </w:p>
    <w:p w:rsidR="00D22C41" w:rsidRPr="005C5ED5"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Применять полученные знания на практике </w:t>
      </w:r>
      <w:r w:rsidR="005143E1" w:rsidRPr="005C5ED5">
        <w:rPr>
          <w:rFonts w:cs="Times New Roman"/>
          <w:sz w:val="24"/>
          <w:szCs w:val="24"/>
        </w:rPr>
        <w:t>–</w:t>
      </w:r>
      <w:r w:rsidRPr="005C5ED5">
        <w:rPr>
          <w:rFonts w:cs="Times New Roman"/>
          <w:sz w:val="24"/>
          <w:szCs w:val="24"/>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p>
    <w:p w:rsidR="00D22C41" w:rsidRPr="005C5ED5"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5C5ED5">
        <w:rPr>
          <w:rFonts w:cs="Times New Roman"/>
          <w:bCs/>
          <w:caps/>
          <w:sz w:val="24"/>
          <w:szCs w:val="24"/>
        </w:rPr>
        <w:t xml:space="preserve">планируемые Предметные результаты освоения Примерной рабочей программы курса </w:t>
      </w:r>
      <w:r w:rsidR="005143E1" w:rsidRPr="005C5ED5">
        <w:rPr>
          <w:rFonts w:cs="Times New Roman"/>
          <w:bCs/>
          <w:caps/>
          <w:sz w:val="24"/>
          <w:szCs w:val="24"/>
        </w:rPr>
        <w:t xml:space="preserve">«вероятность и статистика </w:t>
      </w:r>
      <w:r w:rsidRPr="005C5ED5">
        <w:rPr>
          <w:rFonts w:cs="Times New Roman"/>
          <w:bCs/>
          <w:caps/>
          <w:sz w:val="24"/>
          <w:szCs w:val="24"/>
        </w:rPr>
        <w:t>(по годам обучения)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Предметные результаты освоения курса «Вероятность и статистика» в 7</w:t>
      </w:r>
      <w:r w:rsidR="005143E1" w:rsidRPr="005C5ED5">
        <w:rPr>
          <w:rFonts w:cs="Times New Roman"/>
          <w:sz w:val="24"/>
          <w:szCs w:val="24"/>
        </w:rPr>
        <w:t>–</w:t>
      </w:r>
      <w:r w:rsidRPr="005C5ED5">
        <w:rPr>
          <w:rFonts w:cs="Times New Roman"/>
          <w:sz w:val="24"/>
          <w:szCs w:val="24"/>
        </w:rPr>
        <w:t>9 классах характеризуются следующими умениями.</w:t>
      </w:r>
    </w:p>
    <w:p w:rsidR="00FE72BF" w:rsidRPr="005C5ED5" w:rsidRDefault="00FE72BF" w:rsidP="009E6495">
      <w:pPr>
        <w:widowControl w:val="0"/>
        <w:autoSpaceDE w:val="0"/>
        <w:autoSpaceDN w:val="0"/>
        <w:adjustRightInd w:val="0"/>
        <w:spacing w:after="0" w:line="240" w:lineRule="auto"/>
        <w:ind w:firstLine="709"/>
        <w:textAlignment w:val="center"/>
        <w:rPr>
          <w:rFonts w:cs="Times New Roman"/>
          <w:b/>
          <w:bCs/>
          <w:caps/>
          <w:sz w:val="24"/>
          <w:szCs w:val="24"/>
        </w:rPr>
      </w:pPr>
    </w:p>
    <w:p w:rsidR="00D22C41" w:rsidRPr="005C5ED5" w:rsidRDefault="00D22C41" w:rsidP="00FE72BF">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7 класс</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Описывать и интерпретировать реальные числовые данные, представленные в таблицах, на диаграммах, графиках.</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Ориентироваться в понятиях и оперировать ими на базовом уровне: среднее арифметическое, медиана, наибольшее и наименьшее значения, размах.</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E72BF" w:rsidRPr="005C5ED5" w:rsidRDefault="00FE72BF" w:rsidP="009E6495">
      <w:pPr>
        <w:widowControl w:val="0"/>
        <w:autoSpaceDE w:val="0"/>
        <w:autoSpaceDN w:val="0"/>
        <w:adjustRightInd w:val="0"/>
        <w:spacing w:after="0" w:line="240" w:lineRule="auto"/>
        <w:ind w:firstLine="709"/>
        <w:textAlignment w:val="center"/>
        <w:rPr>
          <w:rFonts w:cs="Times New Roman"/>
          <w:b/>
          <w:bCs/>
          <w:caps/>
          <w:sz w:val="24"/>
          <w:szCs w:val="24"/>
        </w:rPr>
      </w:pPr>
    </w:p>
    <w:p w:rsidR="00D22C41" w:rsidRPr="005C5ED5" w:rsidRDefault="00D22C41" w:rsidP="00FE72BF">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8 класс</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частоты числовых значений и частоты событий,в том числе по результатам измерений и наблюдений (с использованием зрительной наглядности и/или вербальной опоры).</w:t>
      </w:r>
    </w:p>
    <w:p w:rsidR="00D22C41" w:rsidRPr="005C5ED5"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 (с использованием зрительной наглядности и/или вербальной опоры).</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графических моделях: дерево случайного эксперимента, диаграммы Эйлера, числовая прямая.</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D22C41" w:rsidRPr="005C5ED5"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E72BF" w:rsidRPr="005C5ED5" w:rsidRDefault="00FE72BF" w:rsidP="009E6495">
      <w:pPr>
        <w:widowControl w:val="0"/>
        <w:autoSpaceDE w:val="0"/>
        <w:autoSpaceDN w:val="0"/>
        <w:adjustRightInd w:val="0"/>
        <w:spacing w:after="0" w:line="240" w:lineRule="auto"/>
        <w:ind w:firstLine="709"/>
        <w:textAlignment w:val="center"/>
        <w:rPr>
          <w:rFonts w:cs="Times New Roman"/>
          <w:b/>
          <w:bCs/>
          <w:caps/>
          <w:sz w:val="24"/>
          <w:szCs w:val="24"/>
        </w:rPr>
      </w:pPr>
    </w:p>
    <w:p w:rsidR="00D22C41" w:rsidRPr="005C5ED5" w:rsidRDefault="00D22C41" w:rsidP="00FE72BF">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9 класс</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Решать простейшие задачи организованным перебором вариантов, а также с использованием комбинаторных правил и методов.</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об описательных характеристиках для массивов числовых данных, в том числе средние значения и меры рассеивания.</w:t>
      </w:r>
    </w:p>
    <w:p w:rsidR="00D22C41" w:rsidRPr="005C5ED5"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D22C41" w:rsidRPr="005C5ED5" w:rsidRDefault="00D22C41" w:rsidP="00B716EC">
      <w:pPr>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22C41" w:rsidRPr="005C5ED5" w:rsidRDefault="00D22C41" w:rsidP="00B716EC">
      <w:pPr>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случайной величине и о распределении вероятностей.</w:t>
      </w:r>
    </w:p>
    <w:p w:rsidR="00D22C41" w:rsidRPr="005C5ED5" w:rsidRDefault="00D22C41" w:rsidP="00B716EC">
      <w:pPr>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22C41" w:rsidRPr="005C5ED5" w:rsidRDefault="00D22C41">
      <w:pPr>
        <w:rPr>
          <w:rFonts w:eastAsiaTheme="minorHAnsi" w:cs="Times New Roman"/>
          <w:b/>
          <w:sz w:val="24"/>
          <w:szCs w:val="24"/>
          <w:lang w:eastAsia="en-US"/>
        </w:rPr>
      </w:pPr>
      <w:r w:rsidRPr="005C5ED5">
        <w:rPr>
          <w:rFonts w:cs="Times New Roman"/>
          <w:b/>
          <w:sz w:val="24"/>
          <w:szCs w:val="24"/>
        </w:rPr>
        <w:br w:type="page"/>
      </w:r>
    </w:p>
    <w:p w:rsidR="00B4280B" w:rsidRPr="005C5ED5" w:rsidRDefault="00B4280B" w:rsidP="006A4B90">
      <w:pPr>
        <w:pStyle w:val="4"/>
        <w:rPr>
          <w:caps/>
          <w:sz w:val="24"/>
          <w:szCs w:val="24"/>
        </w:rPr>
      </w:pPr>
      <w:bookmarkStart w:id="104" w:name="_Toc97114949"/>
      <w:r w:rsidRPr="005C5ED5">
        <w:rPr>
          <w:caps/>
          <w:sz w:val="24"/>
          <w:szCs w:val="24"/>
        </w:rPr>
        <w:t>2.2</w:t>
      </w:r>
      <w:r w:rsidR="008B7E5C" w:rsidRPr="005C5ED5">
        <w:rPr>
          <w:caps/>
          <w:sz w:val="24"/>
          <w:szCs w:val="24"/>
        </w:rPr>
        <w:t>.1</w:t>
      </w:r>
      <w:r w:rsidRPr="005C5ED5">
        <w:rPr>
          <w:caps/>
          <w:sz w:val="24"/>
          <w:szCs w:val="24"/>
        </w:rPr>
        <w:t>.</w:t>
      </w:r>
      <w:r w:rsidR="007A5763" w:rsidRPr="005C5ED5">
        <w:rPr>
          <w:caps/>
          <w:sz w:val="24"/>
          <w:szCs w:val="24"/>
        </w:rPr>
        <w:t>10</w:t>
      </w:r>
      <w:r w:rsidRPr="005C5ED5">
        <w:rPr>
          <w:caps/>
          <w:sz w:val="24"/>
          <w:szCs w:val="24"/>
        </w:rPr>
        <w:t>. Информатика</w:t>
      </w:r>
      <w:bookmarkEnd w:id="104"/>
    </w:p>
    <w:p w:rsidR="00B223C7" w:rsidRPr="005C5ED5" w:rsidRDefault="00B223C7" w:rsidP="00B223C7">
      <w:pPr>
        <w:tabs>
          <w:tab w:val="left" w:pos="0"/>
        </w:tabs>
        <w:spacing w:after="0" w:line="240" w:lineRule="auto"/>
        <w:ind w:right="-31" w:firstLine="709"/>
        <w:rPr>
          <w:rFonts w:cs="Times New Roman"/>
          <w:b/>
          <w:bCs/>
          <w:sz w:val="24"/>
          <w:szCs w:val="24"/>
        </w:rPr>
      </w:pPr>
      <w:bookmarkStart w:id="105" w:name="_Toc96033901"/>
    </w:p>
    <w:p w:rsidR="008B5C1C" w:rsidRPr="005C5ED5" w:rsidRDefault="008B5C1C" w:rsidP="00B223C7">
      <w:pPr>
        <w:tabs>
          <w:tab w:val="left" w:pos="0"/>
        </w:tabs>
        <w:spacing w:after="0" w:line="240" w:lineRule="auto"/>
        <w:ind w:right="-31" w:firstLine="709"/>
        <w:rPr>
          <w:rFonts w:cs="Times New Roman"/>
          <w:b/>
          <w:bCs/>
          <w:sz w:val="24"/>
          <w:szCs w:val="24"/>
        </w:rPr>
      </w:pPr>
    </w:p>
    <w:p w:rsidR="00B223C7" w:rsidRPr="005C5ED5" w:rsidRDefault="00B223C7" w:rsidP="008B5C1C">
      <w:pPr>
        <w:tabs>
          <w:tab w:val="left" w:pos="0"/>
        </w:tabs>
        <w:spacing w:after="0" w:line="240" w:lineRule="auto"/>
        <w:ind w:right="-28"/>
        <w:rPr>
          <w:rFonts w:cs="Times New Roman"/>
          <w:bCs/>
          <w:sz w:val="24"/>
          <w:szCs w:val="24"/>
        </w:rPr>
      </w:pPr>
      <w:r w:rsidRPr="005C5ED5">
        <w:rPr>
          <w:rFonts w:cs="Times New Roman"/>
          <w:bCs/>
          <w:sz w:val="24"/>
          <w:szCs w:val="24"/>
        </w:rPr>
        <w:t>ПОЯСНИТЕЛЬНАЯ ЗАПИСКА</w:t>
      </w:r>
      <w:bookmarkEnd w:id="105"/>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223C7" w:rsidRPr="005C5ED5" w:rsidRDefault="00B223C7" w:rsidP="00B223C7">
      <w:pPr>
        <w:spacing w:after="0" w:line="240" w:lineRule="auto"/>
        <w:ind w:right="-31" w:firstLine="709"/>
        <w:jc w:val="both"/>
        <w:rPr>
          <w:rFonts w:cs="Times New Roman"/>
          <w:b/>
          <w:sz w:val="24"/>
          <w:szCs w:val="24"/>
        </w:rPr>
      </w:pP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 w:val="24"/>
          <w:szCs w:val="24"/>
          <w:lang w:eastAsia="en-US"/>
        </w:rPr>
      </w:pPr>
      <w:bookmarkStart w:id="106" w:name="_Toc96033902"/>
      <w:r w:rsidRPr="005C5ED5">
        <w:rPr>
          <w:rFonts w:eastAsiaTheme="majorEastAsia" w:cs="Times New Roman"/>
          <w:b/>
          <w:bCs/>
          <w:sz w:val="24"/>
          <w:szCs w:val="24"/>
          <w:lang w:eastAsia="en-US"/>
        </w:rPr>
        <w:t>Общая характеристика учебного предмета «Информатика»</w:t>
      </w:r>
      <w:bookmarkEnd w:id="106"/>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5C5ED5">
        <w:rPr>
          <w:rFonts w:cs="Times New Roman"/>
          <w:spacing w:val="2"/>
          <w:sz w:val="24"/>
          <w:szCs w:val="24"/>
        </w:rP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Программа является основой для составления тематического планирования курса учителем.</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bCs/>
          <w:sz w:val="24"/>
          <w:szCs w:val="24"/>
        </w:rPr>
        <w:t>Учебный предмет «Информатика» в основном общем образовании отражает:</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основные области применения информатики, прежде всего информационные технологии, управление и социальную сферу;</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междисциплинарный характер информатики и информационной деятельности.</w:t>
      </w:r>
    </w:p>
    <w:p w:rsidR="00B223C7" w:rsidRPr="005C5ED5" w:rsidRDefault="00B223C7" w:rsidP="00B223C7">
      <w:pPr>
        <w:spacing w:after="0" w:line="240" w:lineRule="auto"/>
        <w:ind w:right="-31" w:firstLine="709"/>
        <w:contextualSpacing/>
        <w:jc w:val="both"/>
        <w:rPr>
          <w:rFonts w:eastAsiaTheme="minorHAnsi" w:cs="Times New Roman"/>
          <w:sz w:val="24"/>
          <w:szCs w:val="24"/>
          <w:lang w:eastAsia="en-US"/>
        </w:rPr>
      </w:pPr>
      <w:r w:rsidRPr="005C5ED5">
        <w:rPr>
          <w:rFonts w:eastAsiaTheme="minorHAnsi" w:cs="Times New Roman"/>
          <w:position w:val="-1"/>
          <w:sz w:val="24"/>
          <w:szCs w:val="24"/>
          <w:lang w:eastAsia="en-US"/>
        </w:rPr>
        <w:t>В процессе изучения</w:t>
      </w:r>
      <w:r w:rsidR="00CD682A" w:rsidRPr="005C5ED5">
        <w:rPr>
          <w:rFonts w:eastAsiaTheme="minorHAnsi" w:cs="Times New Roman"/>
          <w:position w:val="-1"/>
          <w:sz w:val="24"/>
          <w:szCs w:val="24"/>
          <w:lang w:eastAsia="en-US"/>
        </w:rPr>
        <w:t xml:space="preserve"> информатики</w:t>
      </w:r>
      <w:r w:rsidRPr="005C5ED5">
        <w:rPr>
          <w:rFonts w:eastAsiaTheme="minorHAnsi" w:cs="Times New Roman"/>
          <w:position w:val="-1"/>
          <w:sz w:val="24"/>
          <w:szCs w:val="24"/>
          <w:lang w:eastAsia="en-US"/>
        </w:rPr>
        <w:t xml:space="preserve"> у обучающихся с ЗПР формируется </w:t>
      </w:r>
      <w:r w:rsidRPr="005C5ED5">
        <w:rPr>
          <w:rFonts w:eastAsiaTheme="minorHAnsi" w:cs="Times New Roman"/>
          <w:sz w:val="24"/>
          <w:szCs w:val="24"/>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B223C7" w:rsidRPr="005C5ED5" w:rsidRDefault="00B223C7" w:rsidP="00B223C7">
      <w:pPr>
        <w:spacing w:after="0" w:line="240" w:lineRule="auto"/>
        <w:ind w:right="-31" w:firstLine="709"/>
        <w:contextualSpacing/>
        <w:jc w:val="both"/>
        <w:rPr>
          <w:rFonts w:eastAsiaTheme="minorHAnsi" w:cs="Times New Roman"/>
          <w:sz w:val="24"/>
          <w:szCs w:val="24"/>
          <w:lang w:eastAsia="en-US"/>
        </w:rPr>
      </w:pPr>
      <w:r w:rsidRPr="005C5ED5">
        <w:rPr>
          <w:rFonts w:eastAsia="Calibri" w:cs="Times New Roman"/>
          <w:sz w:val="24"/>
          <w:szCs w:val="24"/>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5C5ED5">
        <w:rPr>
          <w:rFonts w:eastAsia="Times New Roman" w:cs="Times New Roman"/>
          <w:sz w:val="24"/>
          <w:szCs w:val="24"/>
          <w:lang w:eastAsia="en-US"/>
        </w:rPr>
        <w:t>ЗПР</w:t>
      </w:r>
      <w:r w:rsidRPr="005C5ED5">
        <w:rPr>
          <w:rFonts w:eastAsia="Calibri" w:cs="Times New Roman"/>
          <w:sz w:val="24"/>
          <w:szCs w:val="24"/>
          <w:lang w:eastAsia="en-US"/>
        </w:rPr>
        <w:t>.</w:t>
      </w:r>
      <w:r w:rsidRPr="005C5ED5">
        <w:rPr>
          <w:rFonts w:eastAsiaTheme="minorHAnsi" w:cs="Times New Roman"/>
          <w:sz w:val="24"/>
          <w:szCs w:val="24"/>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5C5ED5">
        <w:rPr>
          <w:rFonts w:cs="Times New Roman"/>
          <w:sz w:val="24"/>
          <w:szCs w:val="24"/>
        </w:rPr>
        <w:t>Системы счисления</w:t>
      </w:r>
      <w:r w:rsidRPr="005C5ED5">
        <w:rPr>
          <w:rFonts w:cs="Times New Roman"/>
          <w:sz w:val="24"/>
          <w:szCs w:val="24"/>
          <w:shd w:val="clear" w:color="auto" w:fill="FFFFFF"/>
        </w:rPr>
        <w:t>» (у них могут возникать затруднения при переводе из одной системы счисления в другую.</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b/>
          <w:bCs/>
          <w:sz w:val="24"/>
          <w:szCs w:val="24"/>
        </w:rPr>
      </w:pPr>
      <w:r w:rsidRPr="005C5ED5">
        <w:rPr>
          <w:rFonts w:cs="Times New Roman"/>
          <w:sz w:val="24"/>
          <w:szCs w:val="24"/>
          <w:shd w:val="clear" w:color="auto" w:fill="FFFFFF"/>
        </w:rPr>
        <w:t>При изучении разделов «</w:t>
      </w:r>
      <w:r w:rsidRPr="005C5ED5">
        <w:rPr>
          <w:rFonts w:cs="Times New Roman"/>
          <w:sz w:val="24"/>
          <w:szCs w:val="24"/>
        </w:rPr>
        <w:t>Разработка алгоритмов и программ</w:t>
      </w:r>
      <w:r w:rsidRPr="005C5ED5">
        <w:rPr>
          <w:rFonts w:cs="Times New Roman"/>
          <w:sz w:val="24"/>
          <w:szCs w:val="24"/>
          <w:shd w:val="clear" w:color="auto" w:fill="FFFFFF"/>
        </w:rPr>
        <w:t>», «</w:t>
      </w:r>
      <w:r w:rsidRPr="005C5ED5">
        <w:rPr>
          <w:rFonts w:cs="Times New Roman"/>
          <w:sz w:val="24"/>
          <w:szCs w:val="24"/>
        </w:rPr>
        <w:t>Алгоритмы и программирование. Исполнители и алгоритмы.», «</w:t>
      </w:r>
      <w:r w:rsidRPr="005C5ED5">
        <w:rPr>
          <w:rFonts w:cs="Times New Roman"/>
          <w:bCs/>
          <w:sz w:val="24"/>
          <w:szCs w:val="24"/>
        </w:rPr>
        <w:t xml:space="preserve">Элементы математической логики» </w:t>
      </w:r>
      <w:r w:rsidRPr="005C5ED5">
        <w:rPr>
          <w:rFonts w:cs="Times New Roman"/>
          <w:sz w:val="24"/>
          <w:szCs w:val="24"/>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B223C7" w:rsidRPr="005C5ED5" w:rsidRDefault="00C44C70" w:rsidP="00B223C7">
      <w:pPr>
        <w:shd w:val="clear" w:color="auto" w:fill="FFFFFF"/>
        <w:spacing w:after="0" w:line="240" w:lineRule="auto"/>
        <w:ind w:right="-31" w:firstLine="709"/>
        <w:jc w:val="both"/>
        <w:rPr>
          <w:rFonts w:cs="Times New Roman"/>
          <w:sz w:val="24"/>
          <w:szCs w:val="24"/>
          <w:shd w:val="clear" w:color="auto" w:fill="FFFFFF"/>
        </w:rPr>
      </w:pPr>
      <w:r w:rsidRPr="005C5ED5">
        <w:rPr>
          <w:rFonts w:cs="Times New Roman"/>
          <w:sz w:val="24"/>
          <w:szCs w:val="24"/>
          <w:shd w:val="clear" w:color="auto" w:fill="FFFFFF"/>
        </w:rPr>
        <w:t>Обучающиеся</w:t>
      </w:r>
      <w:r w:rsidR="00B223C7" w:rsidRPr="005C5ED5">
        <w:rPr>
          <w:rFonts w:cs="Times New Roman"/>
          <w:sz w:val="24"/>
          <w:szCs w:val="24"/>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B223C7" w:rsidRPr="005C5ED5" w:rsidRDefault="00B223C7" w:rsidP="00B223C7">
      <w:pPr>
        <w:shd w:val="clear" w:color="auto" w:fill="FFFFFF"/>
        <w:spacing w:after="0" w:line="240" w:lineRule="auto"/>
        <w:ind w:right="-31" w:firstLine="709"/>
        <w:jc w:val="both"/>
        <w:rPr>
          <w:rFonts w:cs="Times New Roman"/>
          <w:sz w:val="24"/>
          <w:szCs w:val="24"/>
          <w:shd w:val="clear" w:color="auto" w:fill="FFFFFF"/>
        </w:rPr>
      </w:pPr>
      <w:r w:rsidRPr="005C5ED5">
        <w:rPr>
          <w:rFonts w:eastAsia="Calibri" w:cs="Times New Roman"/>
          <w:sz w:val="24"/>
          <w:szCs w:val="24"/>
        </w:rPr>
        <w:t xml:space="preserve">Обучающимся с ЗПР требуется больше времени на закрепление материала, актуализация знаний по опоре при воспроизведении. </w:t>
      </w:r>
    </w:p>
    <w:p w:rsidR="00B223C7" w:rsidRPr="005C5ED5" w:rsidRDefault="00B223C7" w:rsidP="00B223C7">
      <w:pPr>
        <w:autoSpaceDE w:val="0"/>
        <w:autoSpaceDN w:val="0"/>
        <w:adjustRightInd w:val="0"/>
        <w:spacing w:after="0" w:line="240" w:lineRule="auto"/>
        <w:ind w:right="-31" w:firstLine="709"/>
        <w:jc w:val="both"/>
        <w:rPr>
          <w:rFonts w:cs="Times New Roman"/>
          <w:sz w:val="24"/>
          <w:szCs w:val="24"/>
          <w:shd w:val="clear" w:color="auto" w:fill="FFFFFF"/>
        </w:rPr>
      </w:pPr>
      <w:r w:rsidRPr="005C5ED5">
        <w:rPr>
          <w:rFonts w:cs="Times New Roman"/>
          <w:sz w:val="24"/>
          <w:szCs w:val="24"/>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5C5ED5">
        <w:rPr>
          <w:rFonts w:cs="Times New Roman"/>
          <w:sz w:val="24"/>
          <w:szCs w:val="24"/>
        </w:rPr>
        <w:t>обчающихся</w:t>
      </w:r>
      <w:r w:rsidRPr="005C5ED5">
        <w:rPr>
          <w:rFonts w:cs="Times New Roman"/>
          <w:sz w:val="24"/>
          <w:szCs w:val="24"/>
        </w:rPr>
        <w:t xml:space="preserve"> с ЗПР: </w:t>
      </w:r>
      <w:r w:rsidRPr="005C5ED5">
        <w:rPr>
          <w:rFonts w:cs="Times New Roman"/>
          <w:sz w:val="24"/>
          <w:szCs w:val="24"/>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B223C7" w:rsidRPr="005C5ED5" w:rsidRDefault="00B223C7" w:rsidP="00B223C7">
      <w:pPr>
        <w:autoSpaceDE w:val="0"/>
        <w:autoSpaceDN w:val="0"/>
        <w:adjustRightInd w:val="0"/>
        <w:spacing w:after="0" w:line="240" w:lineRule="auto"/>
        <w:ind w:right="-31" w:firstLine="709"/>
        <w:jc w:val="both"/>
        <w:rPr>
          <w:rFonts w:cs="Times New Roman"/>
          <w:b/>
          <w:sz w:val="24"/>
          <w:szCs w:val="24"/>
        </w:rPr>
      </w:pPr>
      <w:r w:rsidRPr="005C5ED5">
        <w:rPr>
          <w:rFonts w:cs="Times New Roman"/>
          <w:sz w:val="24"/>
          <w:szCs w:val="24"/>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материалом.Особое место отводится работе, направленной на коррекцию процесса овладения учащимися умениями самоорганизации учебной деятельности.</w:t>
      </w:r>
    </w:p>
    <w:p w:rsidR="00B223C7" w:rsidRPr="005C5ED5" w:rsidRDefault="00B223C7" w:rsidP="00C44C70">
      <w:pPr>
        <w:autoSpaceDE w:val="0"/>
        <w:autoSpaceDN w:val="0"/>
        <w:adjustRightInd w:val="0"/>
        <w:spacing w:after="0" w:line="240" w:lineRule="auto"/>
        <w:ind w:right="-31" w:firstLine="709"/>
        <w:jc w:val="both"/>
        <w:rPr>
          <w:rFonts w:eastAsia="Calibri" w:cs="Times New Roman"/>
          <w:b/>
          <w:bCs/>
          <w:sz w:val="24"/>
          <w:szCs w:val="24"/>
          <w:lang w:eastAsia="en-US"/>
        </w:rPr>
      </w:pPr>
    </w:p>
    <w:p w:rsidR="00B223C7" w:rsidRPr="005C5ED5" w:rsidRDefault="00B223C7" w:rsidP="00C44C70">
      <w:pPr>
        <w:autoSpaceDE w:val="0"/>
        <w:autoSpaceDN w:val="0"/>
        <w:adjustRightInd w:val="0"/>
        <w:spacing w:after="0" w:line="240" w:lineRule="auto"/>
        <w:ind w:right="-31" w:firstLine="709"/>
        <w:jc w:val="both"/>
        <w:rPr>
          <w:rFonts w:eastAsiaTheme="majorEastAsia" w:cs="Times New Roman"/>
          <w:b/>
          <w:bCs/>
          <w:sz w:val="24"/>
          <w:szCs w:val="24"/>
          <w:lang w:eastAsia="en-US"/>
        </w:rPr>
      </w:pPr>
      <w:bookmarkStart w:id="107" w:name="_Toc96033903"/>
      <w:r w:rsidRPr="005C5ED5">
        <w:rPr>
          <w:rFonts w:eastAsiaTheme="majorEastAsia" w:cs="Times New Roman"/>
          <w:b/>
          <w:bCs/>
          <w:sz w:val="24"/>
          <w:szCs w:val="24"/>
          <w:lang w:eastAsia="en-US"/>
        </w:rPr>
        <w:t>Цели и задачи изучения учебного предмета «Информатика»</w:t>
      </w:r>
      <w:bookmarkEnd w:id="107"/>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sz w:val="24"/>
          <w:szCs w:val="24"/>
        </w:rPr>
        <w:t>Целями</w:t>
      </w:r>
      <w:r w:rsidRPr="005C5ED5">
        <w:rPr>
          <w:rFonts w:cs="Times New Roman"/>
          <w:sz w:val="24"/>
          <w:szCs w:val="24"/>
        </w:rPr>
        <w:t xml:space="preserve"> изучения информатики на уровне основного общего образования являются:</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223C7" w:rsidRPr="005C5ED5" w:rsidRDefault="00B223C7" w:rsidP="00B223C7">
      <w:pPr>
        <w:shd w:val="clear" w:color="auto" w:fill="FFFFFF"/>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B223C7" w:rsidRPr="005C5ED5" w:rsidRDefault="00B223C7" w:rsidP="00C44C70">
      <w:pPr>
        <w:shd w:val="clear" w:color="auto" w:fill="FFFFFF"/>
        <w:spacing w:after="0" w:line="240" w:lineRule="auto"/>
        <w:ind w:right="-31" w:firstLine="709"/>
        <w:jc w:val="both"/>
        <w:rPr>
          <w:rFonts w:eastAsia="Times New Roman" w:cs="Times New Roman"/>
          <w:sz w:val="24"/>
          <w:szCs w:val="24"/>
        </w:rPr>
      </w:pPr>
      <w:r w:rsidRPr="005C5ED5">
        <w:rPr>
          <w:rFonts w:eastAsia="Times New Roman" w:cs="Times New Roman"/>
          <w:i/>
          <w:sz w:val="24"/>
          <w:szCs w:val="24"/>
        </w:rPr>
        <w:t>Основные задачи</w:t>
      </w:r>
      <w:r w:rsidRPr="005C5ED5">
        <w:rPr>
          <w:rFonts w:eastAsia="Times New Roman" w:cs="Times New Roman"/>
          <w:sz w:val="24"/>
          <w:szCs w:val="24"/>
        </w:rPr>
        <w:t xml:space="preserve"> учебного предмета «Информатика»</w:t>
      </w:r>
      <w:r w:rsidR="00C44C70" w:rsidRPr="005C5ED5">
        <w:rPr>
          <w:rFonts w:eastAsia="Times New Roman" w:cs="Times New Roman"/>
          <w:sz w:val="24"/>
          <w:szCs w:val="24"/>
        </w:rPr>
        <w:t xml:space="preserve"> –</w:t>
      </w:r>
      <w:r w:rsidRPr="005C5ED5">
        <w:rPr>
          <w:rFonts w:eastAsia="Times New Roman" w:cs="Times New Roman"/>
          <w:sz w:val="24"/>
          <w:szCs w:val="24"/>
        </w:rPr>
        <w:t xml:space="preserve"> сформировать у обучающихся:</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базовые знания об информационном моделировании, в том числе о математическом моделировании;</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223C7" w:rsidRPr="005C5ED5" w:rsidRDefault="00B223C7" w:rsidP="00C44C70">
      <w:pPr>
        <w:shd w:val="clear" w:color="auto" w:fill="FFFFFF"/>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Для обучающихся с ЗПР важным является:</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познавательных интересов, интеллектуальных и творческих способностей детей с ЗПР средствами ИКТ;</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выработка навыков самоорганизации учебной деятельности обучающихся с ЗПР;</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выработка у обучающихся с ЗПР навыка учебной работы по алгоритму, развитие умений самостоятельно составлять алгоритм учебных действий;</w:t>
      </w:r>
    </w:p>
    <w:p w:rsidR="00B223C7" w:rsidRPr="005C5ED5"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навыков регулирующей роли речи в учебной работе.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bCs/>
          <w:sz w:val="24"/>
          <w:szCs w:val="24"/>
        </w:rPr>
        <w:t>Цели и задачи изучения информатики на уровне основно</w:t>
      </w:r>
      <w:r w:rsidRPr="005C5ED5">
        <w:rPr>
          <w:rFonts w:cs="Times New Roman"/>
          <w:bCs/>
          <w:spacing w:val="5"/>
          <w:sz w:val="24"/>
          <w:szCs w:val="24"/>
        </w:rPr>
        <w:t>го общего образования</w:t>
      </w:r>
      <w:r w:rsidRPr="005C5ED5">
        <w:rPr>
          <w:rFonts w:cs="Times New Roman"/>
          <w:spacing w:val="5"/>
          <w:sz w:val="24"/>
          <w:szCs w:val="24"/>
        </w:rPr>
        <w:t xml:space="preserve"> определяют структуру основного с</w:t>
      </w:r>
      <w:r w:rsidRPr="005C5ED5">
        <w:rPr>
          <w:rFonts w:cs="Times New Roman"/>
          <w:sz w:val="24"/>
          <w:szCs w:val="24"/>
        </w:rPr>
        <w:t>одержания учебного предмета в виде следующих четырёх тематических разделов:</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1)</w:t>
      </w:r>
      <w:r w:rsidRPr="005C5ED5">
        <w:rPr>
          <w:rFonts w:cs="Times New Roman"/>
          <w:sz w:val="24"/>
          <w:szCs w:val="24"/>
        </w:rPr>
        <w:t> </w:t>
      </w:r>
      <w:r w:rsidRPr="005C5ED5">
        <w:rPr>
          <w:rFonts w:cs="Times New Roman"/>
          <w:sz w:val="24"/>
          <w:szCs w:val="24"/>
        </w:rPr>
        <w:t>цифровая грамотность;</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2)</w:t>
      </w:r>
      <w:r w:rsidRPr="005C5ED5">
        <w:rPr>
          <w:rFonts w:cs="Times New Roman"/>
          <w:sz w:val="24"/>
          <w:szCs w:val="24"/>
        </w:rPr>
        <w:t> </w:t>
      </w:r>
      <w:r w:rsidRPr="005C5ED5">
        <w:rPr>
          <w:rFonts w:cs="Times New Roman"/>
          <w:sz w:val="24"/>
          <w:szCs w:val="24"/>
        </w:rPr>
        <w:t>теоретические основы информатики;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3)</w:t>
      </w:r>
      <w:r w:rsidRPr="005C5ED5">
        <w:rPr>
          <w:rFonts w:cs="Times New Roman"/>
          <w:sz w:val="24"/>
          <w:szCs w:val="24"/>
        </w:rPr>
        <w:t> </w:t>
      </w:r>
      <w:r w:rsidRPr="005C5ED5">
        <w:rPr>
          <w:rFonts w:cs="Times New Roman"/>
          <w:sz w:val="24"/>
          <w:szCs w:val="24"/>
        </w:rPr>
        <w:t>алгоритмы и программирование;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4)</w:t>
      </w:r>
      <w:r w:rsidRPr="005C5ED5">
        <w:rPr>
          <w:rFonts w:cs="Times New Roman"/>
          <w:sz w:val="24"/>
          <w:szCs w:val="24"/>
        </w:rPr>
        <w:t> </w:t>
      </w:r>
      <w:r w:rsidRPr="005C5ED5">
        <w:rPr>
          <w:rFonts w:cs="Times New Roman"/>
          <w:sz w:val="24"/>
          <w:szCs w:val="24"/>
        </w:rPr>
        <w:t>информационные технологии.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p>
    <w:p w:rsidR="00B223C7" w:rsidRPr="005C5ED5" w:rsidRDefault="00B223C7" w:rsidP="0046385C">
      <w:pPr>
        <w:autoSpaceDE w:val="0"/>
        <w:autoSpaceDN w:val="0"/>
        <w:adjustRightInd w:val="0"/>
        <w:spacing w:after="0" w:line="240" w:lineRule="auto"/>
        <w:ind w:right="-31" w:firstLine="709"/>
        <w:jc w:val="both"/>
        <w:rPr>
          <w:rFonts w:eastAsiaTheme="majorEastAsia" w:cs="Times New Roman"/>
          <w:b/>
          <w:bCs/>
          <w:sz w:val="24"/>
          <w:szCs w:val="24"/>
          <w:shd w:val="clear" w:color="auto" w:fill="FFFFFF"/>
          <w:lang w:eastAsia="en-US"/>
        </w:rPr>
      </w:pPr>
      <w:bookmarkStart w:id="108" w:name="_Toc96033904"/>
      <w:r w:rsidRPr="005C5ED5">
        <w:rPr>
          <w:rFonts w:eastAsiaTheme="majorEastAsia" w:cs="Times New Roman"/>
          <w:b/>
          <w:bCs/>
          <w:sz w:val="24"/>
          <w:szCs w:val="24"/>
          <w:shd w:val="clear" w:color="auto" w:fill="FFFFFF"/>
          <w:lang w:eastAsia="en-US"/>
        </w:rPr>
        <w:t>Особенности отбора и адаптации учебного материала по информатике</w:t>
      </w:r>
      <w:bookmarkEnd w:id="108"/>
    </w:p>
    <w:p w:rsidR="00B223C7" w:rsidRPr="005C5ED5" w:rsidRDefault="00B223C7" w:rsidP="00B223C7">
      <w:pPr>
        <w:autoSpaceDE w:val="0"/>
        <w:autoSpaceDN w:val="0"/>
        <w:adjustRightInd w:val="0"/>
        <w:spacing w:after="0" w:line="240" w:lineRule="auto"/>
        <w:ind w:right="-31" w:firstLine="709"/>
        <w:jc w:val="both"/>
        <w:rPr>
          <w:rFonts w:cs="Times New Roman"/>
          <w:sz w:val="24"/>
          <w:szCs w:val="24"/>
          <w:shd w:val="clear" w:color="auto" w:fill="FFFFFF"/>
        </w:rPr>
      </w:pPr>
      <w:r w:rsidRPr="005C5ED5">
        <w:rPr>
          <w:rFonts w:cs="Times New Roman"/>
          <w:sz w:val="24"/>
          <w:szCs w:val="24"/>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5C5ED5">
        <w:rPr>
          <w:rFonts w:eastAsia="Times New Roman" w:cs="Times New Roman"/>
          <w:sz w:val="24"/>
          <w:szCs w:val="24"/>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5C5ED5">
        <w:rPr>
          <w:rFonts w:cs="Times New Roman"/>
          <w:sz w:val="24"/>
          <w:szCs w:val="24"/>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B223C7" w:rsidRPr="005C5ED5" w:rsidRDefault="00B223C7" w:rsidP="00B223C7">
      <w:pPr>
        <w:autoSpaceDE w:val="0"/>
        <w:autoSpaceDN w:val="0"/>
        <w:adjustRightInd w:val="0"/>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 xml:space="preserve">Процесс изучения учебного предмета строится исходя из особых образовательных потребностей обучающихся с ЗПР. </w:t>
      </w:r>
      <w:r w:rsidRPr="005C5ED5">
        <w:rPr>
          <w:rFonts w:cs="Times New Roman"/>
          <w:sz w:val="24"/>
          <w:szCs w:val="24"/>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5C5ED5">
        <w:rPr>
          <w:rFonts w:eastAsia="Times New Roman" w:cs="Times New Roman"/>
          <w:sz w:val="24"/>
          <w:szCs w:val="24"/>
        </w:rPr>
        <w:t>.</w:t>
      </w:r>
      <w:r w:rsidR="007B2255" w:rsidRPr="005C5ED5">
        <w:rPr>
          <w:rFonts w:eastAsia="Times New Roman" w:cs="Times New Roman"/>
          <w:noProof/>
          <w:sz w:val="24"/>
          <w:szCs w:val="24"/>
        </w:rPr>
        <w:fldChar w:fldCharType="begin"/>
      </w:r>
      <w:r w:rsidRPr="005C5ED5">
        <w:rPr>
          <w:rFonts w:eastAsia="Times New Roman" w:cs="Times New Roman"/>
          <w:noProof/>
          <w:sz w:val="24"/>
          <w:szCs w:val="24"/>
        </w:rPr>
        <w:instrText>eq Каждый</w:instrText>
      </w:r>
      <w:r w:rsidR="007B2255" w:rsidRPr="005C5ED5">
        <w:rPr>
          <w:rFonts w:eastAsia="Times New Roman" w:cs="Times New Roman"/>
          <w:noProof/>
          <w:sz w:val="24"/>
          <w:szCs w:val="24"/>
        </w:rPr>
        <w:fldChar w:fldCharType="end"/>
      </w:r>
      <w:r w:rsidRPr="005C5ED5">
        <w:rPr>
          <w:rFonts w:eastAsia="Times New Roman" w:cs="Times New Roman"/>
          <w:sz w:val="24"/>
          <w:szCs w:val="24"/>
        </w:rPr>
        <w:t>вид</w:t>
      </w:r>
      <w:r w:rsidRPr="005C5ED5">
        <w:rPr>
          <w:rFonts w:eastAsia="Times New Roman" w:cs="Times New Roman"/>
          <w:noProof/>
          <w:sz w:val="24"/>
          <w:szCs w:val="24"/>
        </w:rPr>
        <w:t xml:space="preserve"> учебной </w:t>
      </w:r>
      <w:r w:rsidRPr="005C5ED5">
        <w:rPr>
          <w:rFonts w:eastAsia="Times New Roman" w:cs="Times New Roman"/>
          <w:sz w:val="24"/>
          <w:szCs w:val="24"/>
        </w:rPr>
        <w:t>деятельности</w:t>
      </w:r>
      <w:r w:rsidRPr="005C5ED5">
        <w:rPr>
          <w:rFonts w:eastAsia="Times New Roman" w:cs="Times New Roman"/>
          <w:noProof/>
          <w:sz w:val="24"/>
          <w:szCs w:val="24"/>
        </w:rPr>
        <w:t xml:space="preserve"> необходимо </w:t>
      </w:r>
      <w:r w:rsidR="007B2255" w:rsidRPr="005C5ED5">
        <w:rPr>
          <w:rFonts w:eastAsia="Times New Roman" w:cs="Times New Roman"/>
          <w:noProof/>
          <w:sz w:val="24"/>
          <w:szCs w:val="24"/>
        </w:rPr>
        <w:fldChar w:fldCharType="begin"/>
      </w:r>
      <w:r w:rsidRPr="005C5ED5">
        <w:rPr>
          <w:rFonts w:eastAsia="Times New Roman" w:cs="Times New Roman"/>
          <w:noProof/>
          <w:sz w:val="24"/>
          <w:szCs w:val="24"/>
        </w:rPr>
        <w:instrText>eq чередовать</w:instrText>
      </w:r>
      <w:r w:rsidR="007B2255" w:rsidRPr="005C5ED5">
        <w:rPr>
          <w:rFonts w:eastAsia="Times New Roman" w:cs="Times New Roman"/>
          <w:noProof/>
          <w:sz w:val="24"/>
          <w:szCs w:val="24"/>
        </w:rPr>
        <w:fldChar w:fldCharType="end"/>
      </w:r>
      <w:r w:rsidRPr="005C5ED5">
        <w:rPr>
          <w:rFonts w:eastAsia="Times New Roman" w:cs="Times New Roman"/>
          <w:noProof/>
          <w:sz w:val="24"/>
          <w:szCs w:val="24"/>
        </w:rPr>
        <w:t xml:space="preserve"> с </w:t>
      </w:r>
      <w:r w:rsidRPr="005C5ED5">
        <w:rPr>
          <w:rFonts w:eastAsia="Times New Roman" w:cs="Times New Roman"/>
          <w:sz w:val="24"/>
          <w:szCs w:val="24"/>
        </w:rPr>
        <w:t>физкультминутками,включая</w:t>
      </w:r>
      <w:r w:rsidRPr="005C5ED5">
        <w:rPr>
          <w:rFonts w:eastAsia="Times New Roman" w:cs="Times New Roman"/>
          <w:noProof/>
          <w:sz w:val="24"/>
          <w:szCs w:val="24"/>
        </w:rPr>
        <w:t xml:space="preserve"> гимнастику </w:t>
      </w:r>
      <w:r w:rsidRPr="005C5ED5">
        <w:rPr>
          <w:rFonts w:eastAsia="Times New Roman" w:cs="Times New Roman"/>
          <w:sz w:val="24"/>
          <w:szCs w:val="24"/>
        </w:rPr>
        <w:t>дляглаз, упражнения для снятия напряжения. При выполнении практическойработы</w:t>
      </w:r>
      <w:r w:rsidRPr="005C5ED5">
        <w:rPr>
          <w:rFonts w:eastAsia="Times New Roman" w:cs="Times New Roman"/>
          <w:noProof/>
          <w:sz w:val="24"/>
          <w:szCs w:val="24"/>
        </w:rPr>
        <w:t xml:space="preserve"> на </w:t>
      </w:r>
      <w:r w:rsidR="007B2255" w:rsidRPr="005C5ED5">
        <w:rPr>
          <w:rFonts w:eastAsia="Times New Roman" w:cs="Times New Roman"/>
          <w:noProof/>
          <w:sz w:val="24"/>
          <w:szCs w:val="24"/>
        </w:rPr>
        <w:fldChar w:fldCharType="begin"/>
      </w:r>
      <w:r w:rsidRPr="005C5ED5">
        <w:rPr>
          <w:rFonts w:eastAsia="Times New Roman" w:cs="Times New Roman"/>
          <w:noProof/>
          <w:sz w:val="24"/>
          <w:szCs w:val="24"/>
        </w:rPr>
        <w:instrText>eq компьютере</w:instrText>
      </w:r>
      <w:r w:rsidR="007B2255" w:rsidRPr="005C5ED5">
        <w:rPr>
          <w:rFonts w:eastAsia="Times New Roman" w:cs="Times New Roman"/>
          <w:noProof/>
          <w:sz w:val="24"/>
          <w:szCs w:val="24"/>
        </w:rPr>
        <w:fldChar w:fldCharType="end"/>
      </w:r>
      <w:r w:rsidR="0046385C" w:rsidRPr="005C5ED5">
        <w:rPr>
          <w:rFonts w:eastAsia="Times New Roman" w:cs="Times New Roman"/>
          <w:sz w:val="24"/>
          <w:szCs w:val="24"/>
        </w:rPr>
        <w:t>обучающимся</w:t>
      </w:r>
      <w:r w:rsidRPr="005C5ED5">
        <w:rPr>
          <w:rFonts w:eastAsia="Times New Roman" w:cs="Times New Roman"/>
          <w:sz w:val="24"/>
          <w:szCs w:val="24"/>
        </w:rPr>
        <w:t xml:space="preserve"> с ЗПР</w:t>
      </w:r>
      <w:r w:rsidRPr="005C5ED5">
        <w:rPr>
          <w:rFonts w:eastAsia="Times New Roman" w:cs="Times New Roman"/>
          <w:noProof/>
          <w:sz w:val="24"/>
          <w:szCs w:val="24"/>
        </w:rPr>
        <w:t xml:space="preserve"> необходимо предлагать подробную </w:t>
      </w:r>
      <w:r w:rsidRPr="005C5ED5">
        <w:rPr>
          <w:rFonts w:eastAsia="Times New Roman" w:cs="Times New Roman"/>
          <w:sz w:val="24"/>
          <w:szCs w:val="24"/>
        </w:rPr>
        <w:t>инструкционную карту</w:t>
      </w:r>
      <w:r w:rsidRPr="005C5ED5">
        <w:rPr>
          <w:rFonts w:eastAsia="Times New Roman" w:cs="Times New Roman"/>
          <w:noProof/>
          <w:sz w:val="24"/>
          <w:szCs w:val="24"/>
        </w:rPr>
        <w:t xml:space="preserve"> с </w:t>
      </w:r>
      <w:r w:rsidR="007B2255" w:rsidRPr="005C5ED5">
        <w:rPr>
          <w:rFonts w:eastAsia="Times New Roman" w:cs="Times New Roman"/>
          <w:noProof/>
          <w:sz w:val="24"/>
          <w:szCs w:val="24"/>
        </w:rPr>
        <w:fldChar w:fldCharType="begin"/>
      </w:r>
      <w:r w:rsidRPr="005C5ED5">
        <w:rPr>
          <w:rFonts w:eastAsia="Times New Roman" w:cs="Times New Roman"/>
          <w:noProof/>
          <w:sz w:val="24"/>
          <w:szCs w:val="24"/>
        </w:rPr>
        <w:instrText>eq описанием</w:instrText>
      </w:r>
      <w:r w:rsidR="007B2255" w:rsidRPr="005C5ED5">
        <w:rPr>
          <w:rFonts w:eastAsia="Times New Roman" w:cs="Times New Roman"/>
          <w:noProof/>
          <w:sz w:val="24"/>
          <w:szCs w:val="24"/>
        </w:rPr>
        <w:fldChar w:fldCharType="end"/>
      </w:r>
      <w:r w:rsidRPr="005C5ED5">
        <w:rPr>
          <w:rFonts w:eastAsia="Times New Roman" w:cs="Times New Roman"/>
          <w:sz w:val="24"/>
          <w:szCs w:val="24"/>
        </w:rPr>
        <w:t>каждогошага</w:t>
      </w:r>
      <w:r w:rsidR="007B2255" w:rsidRPr="005C5ED5">
        <w:rPr>
          <w:rFonts w:eastAsia="Times New Roman" w:cs="Times New Roman"/>
          <w:noProof/>
          <w:sz w:val="24"/>
          <w:szCs w:val="24"/>
        </w:rPr>
        <w:fldChar w:fldCharType="begin"/>
      </w:r>
      <w:r w:rsidRPr="005C5ED5">
        <w:rPr>
          <w:rFonts w:eastAsia="Times New Roman" w:cs="Times New Roman"/>
          <w:noProof/>
          <w:sz w:val="24"/>
          <w:szCs w:val="24"/>
        </w:rPr>
        <w:instrText>eq выполнения</w:instrText>
      </w:r>
      <w:r w:rsidR="007B2255" w:rsidRPr="005C5ED5">
        <w:rPr>
          <w:rFonts w:eastAsia="Times New Roman" w:cs="Times New Roman"/>
          <w:noProof/>
          <w:sz w:val="24"/>
          <w:szCs w:val="24"/>
        </w:rPr>
        <w:fldChar w:fldCharType="end"/>
      </w:r>
      <w:r w:rsidRPr="005C5ED5">
        <w:rPr>
          <w:rFonts w:eastAsia="Times New Roman" w:cs="Times New Roman"/>
          <w:sz w:val="24"/>
          <w:szCs w:val="24"/>
        </w:rPr>
        <w:t>задания.</w:t>
      </w:r>
    </w:p>
    <w:p w:rsidR="00B223C7" w:rsidRPr="005C5ED5" w:rsidRDefault="00B223C7" w:rsidP="00B223C7">
      <w:pPr>
        <w:autoSpaceDE w:val="0"/>
        <w:autoSpaceDN w:val="0"/>
        <w:adjustRightInd w:val="0"/>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B223C7" w:rsidRPr="005C5ED5" w:rsidRDefault="00B223C7" w:rsidP="00B223C7">
      <w:pPr>
        <w:spacing w:after="0" w:line="240" w:lineRule="auto"/>
        <w:ind w:right="-31" w:firstLine="709"/>
        <w:jc w:val="both"/>
        <w:rPr>
          <w:rFonts w:cs="Times New Roman"/>
          <w:sz w:val="24"/>
          <w:szCs w:val="24"/>
        </w:rPr>
      </w:pPr>
      <w:r w:rsidRPr="005C5ED5">
        <w:rPr>
          <w:rFonts w:cs="Times New Roman"/>
          <w:sz w:val="24"/>
          <w:szCs w:val="24"/>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B223C7" w:rsidRPr="005C5ED5" w:rsidRDefault="00B223C7" w:rsidP="00B223C7">
      <w:pPr>
        <w:autoSpaceDE w:val="0"/>
        <w:autoSpaceDN w:val="0"/>
        <w:adjustRightInd w:val="0"/>
        <w:spacing w:after="0" w:line="240" w:lineRule="auto"/>
        <w:ind w:right="-31" w:firstLine="709"/>
        <w:jc w:val="both"/>
        <w:rPr>
          <w:rFonts w:eastAsia="Times New Roman" w:cs="Times New Roman"/>
          <w:sz w:val="24"/>
          <w:szCs w:val="24"/>
        </w:rPr>
      </w:pPr>
      <w:r w:rsidRPr="005C5ED5">
        <w:rPr>
          <w:rFonts w:eastAsia="Times New Roman" w:cs="Times New Roman"/>
          <w:noProof/>
          <w:sz w:val="24"/>
          <w:szCs w:val="24"/>
        </w:rPr>
        <w:t xml:space="preserve">На </w:t>
      </w:r>
      <w:r w:rsidRPr="005C5ED5">
        <w:rPr>
          <w:rFonts w:eastAsia="Times New Roman" w:cs="Times New Roman"/>
          <w:sz w:val="24"/>
          <w:szCs w:val="24"/>
        </w:rPr>
        <w:t>урокахинформатики</w:t>
      </w:r>
      <w:r w:rsidR="007B2255" w:rsidRPr="005C5ED5">
        <w:rPr>
          <w:rFonts w:eastAsia="Times New Roman" w:cs="Times New Roman"/>
          <w:noProof/>
          <w:sz w:val="24"/>
          <w:szCs w:val="24"/>
        </w:rPr>
        <w:fldChar w:fldCharType="begin"/>
      </w:r>
      <w:r w:rsidRPr="005C5ED5">
        <w:rPr>
          <w:rFonts w:eastAsia="Times New Roman" w:cs="Times New Roman"/>
          <w:noProof/>
          <w:sz w:val="24"/>
          <w:szCs w:val="24"/>
        </w:rPr>
        <w:instrText>eq целесообразным</w:instrText>
      </w:r>
      <w:r w:rsidR="007B2255" w:rsidRPr="005C5ED5">
        <w:rPr>
          <w:rFonts w:eastAsia="Times New Roman" w:cs="Times New Roman"/>
          <w:noProof/>
          <w:sz w:val="24"/>
          <w:szCs w:val="24"/>
        </w:rPr>
        <w:fldChar w:fldCharType="end"/>
      </w:r>
      <w:r w:rsidRPr="005C5ED5">
        <w:rPr>
          <w:rFonts w:eastAsia="Times New Roman" w:cs="Times New Roman"/>
          <w:sz w:val="24"/>
          <w:szCs w:val="24"/>
        </w:rPr>
        <w:t>являетсяпостоянное</w:t>
      </w:r>
      <w:r w:rsidR="007B2255" w:rsidRPr="005C5ED5">
        <w:rPr>
          <w:rFonts w:eastAsia="Times New Roman" w:cs="Times New Roman"/>
          <w:noProof/>
          <w:sz w:val="24"/>
          <w:szCs w:val="24"/>
        </w:rPr>
        <w:fldChar w:fldCharType="begin"/>
      </w:r>
      <w:r w:rsidRPr="005C5ED5">
        <w:rPr>
          <w:rFonts w:eastAsia="Times New Roman" w:cs="Times New Roman"/>
          <w:noProof/>
          <w:sz w:val="24"/>
          <w:szCs w:val="24"/>
        </w:rPr>
        <w:instrText>eq использование</w:instrText>
      </w:r>
      <w:r w:rsidR="007B2255" w:rsidRPr="005C5ED5">
        <w:rPr>
          <w:rFonts w:eastAsia="Times New Roman" w:cs="Times New Roman"/>
          <w:noProof/>
          <w:sz w:val="24"/>
          <w:szCs w:val="24"/>
        </w:rPr>
        <w:fldChar w:fldCharType="end"/>
      </w:r>
      <w:r w:rsidRPr="005C5ED5">
        <w:rPr>
          <w:rFonts w:eastAsia="Times New Roman" w:cs="Times New Roman"/>
          <w:sz w:val="24"/>
          <w:szCs w:val="24"/>
        </w:rPr>
        <w:t>материалов</w:t>
      </w:r>
      <w:r w:rsidRPr="005C5ED5">
        <w:rPr>
          <w:rFonts w:eastAsia="Times New Roman" w:cs="Times New Roman"/>
          <w:noProof/>
          <w:sz w:val="24"/>
          <w:szCs w:val="24"/>
        </w:rPr>
        <w:t xml:space="preserve"> к </w:t>
      </w:r>
      <w:r w:rsidRPr="005C5ED5">
        <w:rPr>
          <w:rFonts w:eastAsia="Times New Roman" w:cs="Times New Roman"/>
          <w:sz w:val="24"/>
          <w:szCs w:val="24"/>
        </w:rPr>
        <w:t>урокам,</w:t>
      </w:r>
      <w:r w:rsidR="007B2255" w:rsidRPr="005C5ED5">
        <w:rPr>
          <w:rFonts w:eastAsia="Times New Roman" w:cs="Times New Roman"/>
          <w:noProof/>
          <w:sz w:val="24"/>
          <w:szCs w:val="24"/>
        </w:rPr>
        <w:fldChar w:fldCharType="begin"/>
      </w:r>
      <w:r w:rsidRPr="005C5ED5">
        <w:rPr>
          <w:rFonts w:eastAsia="Times New Roman" w:cs="Times New Roman"/>
          <w:noProof/>
          <w:sz w:val="24"/>
          <w:szCs w:val="24"/>
        </w:rPr>
        <w:instrText>eq созданных</w:instrText>
      </w:r>
      <w:r w:rsidR="007B2255" w:rsidRPr="005C5ED5">
        <w:rPr>
          <w:rFonts w:eastAsia="Times New Roman" w:cs="Times New Roman"/>
          <w:noProof/>
          <w:sz w:val="24"/>
          <w:szCs w:val="24"/>
        </w:rPr>
        <w:fldChar w:fldCharType="end"/>
      </w:r>
      <w:r w:rsidRPr="005C5ED5">
        <w:rPr>
          <w:rFonts w:eastAsia="Times New Roman" w:cs="Times New Roman"/>
          <w:noProof/>
          <w:sz w:val="24"/>
          <w:szCs w:val="24"/>
        </w:rPr>
        <w:t xml:space="preserve"> в </w:t>
      </w:r>
      <w:r w:rsidRPr="005C5ED5">
        <w:rPr>
          <w:rFonts w:eastAsia="Times New Roman" w:cs="Times New Roman"/>
          <w:sz w:val="24"/>
          <w:szCs w:val="24"/>
        </w:rPr>
        <w:t>программе</w:t>
      </w:r>
      <w:r w:rsidRPr="005C5ED5">
        <w:rPr>
          <w:rFonts w:eastAsia="Times New Roman" w:cs="Times New Roman"/>
          <w:noProof/>
          <w:sz w:val="24"/>
          <w:szCs w:val="24"/>
        </w:rPr>
        <w:t xml:space="preserve"> MS </w:t>
      </w:r>
      <w:r w:rsidRPr="005C5ED5">
        <w:rPr>
          <w:rFonts w:eastAsia="Times New Roman" w:cs="Times New Roman"/>
          <w:sz w:val="24"/>
          <w:szCs w:val="24"/>
        </w:rPr>
        <w:t>Power</w:t>
      </w:r>
      <w:r w:rsidRPr="005C5ED5">
        <w:rPr>
          <w:rFonts w:eastAsia="Times New Roman" w:cs="Times New Roman"/>
          <w:noProof/>
          <w:sz w:val="24"/>
          <w:szCs w:val="24"/>
          <w:lang w:val="en-US"/>
        </w:rPr>
        <w:t>Point</w:t>
      </w:r>
      <w:r w:rsidRPr="005C5ED5">
        <w:rPr>
          <w:rFonts w:eastAsia="Times New Roman" w:cs="Times New Roman"/>
          <w:noProof/>
          <w:sz w:val="24"/>
          <w:szCs w:val="24"/>
        </w:rPr>
        <w:t xml:space="preserve">, образовательные интернет порталы </w:t>
      </w:r>
      <w:r w:rsidRPr="005C5ED5">
        <w:rPr>
          <w:rFonts w:cs="Times New Roman"/>
          <w:sz w:val="24"/>
          <w:szCs w:val="24"/>
          <w:shd w:val="clear" w:color="auto" w:fill="FFFFFF"/>
        </w:rPr>
        <w:t xml:space="preserve">«Российская электронная школа», Learning Apps и т.д.). </w:t>
      </w:r>
    </w:p>
    <w:p w:rsidR="00B223C7" w:rsidRPr="005C5ED5" w:rsidRDefault="00B223C7" w:rsidP="00B223C7">
      <w:pPr>
        <w:spacing w:after="0" w:line="240" w:lineRule="auto"/>
        <w:ind w:right="-31" w:firstLine="709"/>
        <w:jc w:val="both"/>
        <w:rPr>
          <w:rFonts w:cs="Times New Roman"/>
          <w:sz w:val="24"/>
          <w:szCs w:val="24"/>
        </w:rPr>
      </w:pPr>
      <w:r w:rsidRPr="005C5ED5">
        <w:rPr>
          <w:rFonts w:cs="Times New Roman"/>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46385C" w:rsidRPr="005C5ED5" w:rsidRDefault="0046385C" w:rsidP="00B223C7">
      <w:pPr>
        <w:spacing w:after="0" w:line="240" w:lineRule="auto"/>
        <w:ind w:right="-31" w:firstLine="709"/>
        <w:jc w:val="both"/>
        <w:rPr>
          <w:rFonts w:cs="Times New Roman"/>
          <w:sz w:val="24"/>
          <w:szCs w:val="24"/>
        </w:rPr>
      </w:pPr>
    </w:p>
    <w:p w:rsidR="00B223C7" w:rsidRPr="005C5ED5" w:rsidRDefault="00B223C7" w:rsidP="0046385C">
      <w:pPr>
        <w:spacing w:after="0" w:line="240" w:lineRule="auto"/>
        <w:ind w:right="-28" w:firstLine="709"/>
        <w:jc w:val="both"/>
        <w:rPr>
          <w:rFonts w:eastAsiaTheme="majorEastAsia" w:cs="Times New Roman"/>
          <w:b/>
          <w:bCs/>
          <w:sz w:val="24"/>
          <w:szCs w:val="24"/>
          <w:lang w:eastAsia="en-US"/>
        </w:rPr>
      </w:pPr>
      <w:bookmarkStart w:id="109" w:name="_Toc96033905"/>
      <w:r w:rsidRPr="005C5ED5">
        <w:rPr>
          <w:rFonts w:eastAsiaTheme="majorEastAsia" w:cs="Times New Roman"/>
          <w:b/>
          <w:bCs/>
          <w:sz w:val="24"/>
          <w:szCs w:val="24"/>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5C5ED5">
        <w:rPr>
          <w:rFonts w:eastAsia="Times New Roman" w:cs="Times New Roman"/>
          <w:b/>
          <w:bCs/>
          <w:sz w:val="24"/>
          <w:szCs w:val="24"/>
          <w:lang w:eastAsia="en-US"/>
        </w:rPr>
        <w:t>«Информатика»</w:t>
      </w:r>
      <w:bookmarkEnd w:id="109"/>
    </w:p>
    <w:p w:rsidR="00B223C7" w:rsidRPr="005C5ED5" w:rsidRDefault="00B223C7" w:rsidP="0046385C">
      <w:pPr>
        <w:spacing w:after="0" w:line="240" w:lineRule="auto"/>
        <w:ind w:right="-28" w:firstLine="709"/>
        <w:jc w:val="both"/>
        <w:rPr>
          <w:rFonts w:cs="Times New Roman"/>
          <w:sz w:val="24"/>
          <w:szCs w:val="24"/>
        </w:rPr>
      </w:pPr>
      <w:r w:rsidRPr="005C5ED5">
        <w:rPr>
          <w:rFonts w:eastAsia="Times New Roman" w:cs="Times New Roman"/>
          <w:sz w:val="24"/>
          <w:szCs w:val="24"/>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5C5ED5">
        <w:rPr>
          <w:rFonts w:cs="Times New Roman"/>
          <w:sz w:val="24"/>
          <w:szCs w:val="24"/>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223C7" w:rsidRPr="005C5ED5" w:rsidRDefault="00B223C7" w:rsidP="00B223C7">
      <w:pPr>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B223C7" w:rsidRPr="005C5ED5" w:rsidRDefault="00B223C7" w:rsidP="00B223C7">
      <w:pPr>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271BBB" w:rsidRPr="005C5ED5" w:rsidRDefault="007F227E" w:rsidP="007F227E">
      <w:pPr>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Ниже приведен перечень т</w:t>
      </w:r>
      <w:r w:rsidR="00271BBB" w:rsidRPr="005C5ED5">
        <w:rPr>
          <w:rFonts w:eastAsia="Times New Roman" w:cs="Times New Roman"/>
          <w:sz w:val="24"/>
          <w:szCs w:val="24"/>
        </w:rPr>
        <w:t xml:space="preserve">ем, изучение которых осуществляется в ознакомительном плане: </w:t>
      </w:r>
    </w:p>
    <w:p w:rsidR="00B223C7" w:rsidRPr="005C5ED5" w:rsidRDefault="0046385C" w:rsidP="00B223C7">
      <w:pPr>
        <w:shd w:val="clear" w:color="auto" w:fill="FFFFFF"/>
        <w:spacing w:after="0" w:line="240" w:lineRule="auto"/>
        <w:ind w:right="-31" w:firstLine="709"/>
        <w:jc w:val="both"/>
        <w:rPr>
          <w:rFonts w:cs="Times New Roman"/>
          <w:b/>
          <w:bCs/>
          <w:i/>
          <w:sz w:val="24"/>
          <w:szCs w:val="24"/>
          <w:shd w:val="clear" w:color="auto" w:fill="FFFFFF"/>
        </w:rPr>
      </w:pPr>
      <w:r w:rsidRPr="005C5ED5">
        <w:rPr>
          <w:rFonts w:cs="Times New Roman"/>
          <w:b/>
          <w:bCs/>
          <w:i/>
          <w:sz w:val="24"/>
          <w:szCs w:val="24"/>
          <w:shd w:val="clear" w:color="auto" w:fill="FFFFFF"/>
        </w:rPr>
        <w:t xml:space="preserve">Первый год обучения (7 </w:t>
      </w:r>
      <w:r w:rsidRPr="005C5ED5">
        <w:rPr>
          <w:rFonts w:cs="Times New Roman"/>
          <w:b/>
          <w:bCs/>
          <w:i/>
          <w:caps/>
          <w:sz w:val="24"/>
          <w:szCs w:val="24"/>
          <w:shd w:val="clear" w:color="auto" w:fill="FFFFFF"/>
        </w:rPr>
        <w:t>класс</w:t>
      </w:r>
      <w:r w:rsidRPr="005C5ED5">
        <w:rPr>
          <w:rFonts w:cs="Times New Roman"/>
          <w:b/>
          <w:bCs/>
          <w:i/>
          <w:sz w:val="24"/>
          <w:szCs w:val="24"/>
          <w:shd w:val="clear" w:color="auto" w:fill="FFFFFF"/>
        </w:rPr>
        <w:t>)</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sz w:val="24"/>
          <w:szCs w:val="24"/>
          <w:shd w:val="clear" w:color="auto" w:fill="FFFFFF"/>
        </w:rPr>
      </w:pPr>
      <w:r w:rsidRPr="005C5ED5">
        <w:rPr>
          <w:rFonts w:cs="Times New Roman"/>
          <w:i/>
          <w:sz w:val="24"/>
          <w:szCs w:val="24"/>
          <w:shd w:val="clear" w:color="auto" w:fill="FFFFFF"/>
        </w:rPr>
        <w:t xml:space="preserve">Темы, изучение которых осуществляется в ознакомительном плане: </w:t>
      </w:r>
    </w:p>
    <w:p w:rsidR="00B223C7" w:rsidRPr="005C5ED5" w:rsidRDefault="0046385C"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Компьютер –</w:t>
      </w:r>
      <w:r w:rsidR="00B223C7" w:rsidRPr="005C5ED5">
        <w:rPr>
          <w:rFonts w:cs="Times New Roman"/>
          <w:b/>
          <w:bCs/>
          <w:sz w:val="24"/>
          <w:szCs w:val="24"/>
        </w:rPr>
        <w:t xml:space="preserve"> универсальное устройство обработки данных</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Типы компьютеров: персональные компьютеры, встроенные компьютеры, суперкомпьютеры. Мобильные устройства. Сенсорный ввод,датчики мобильных устройств</w:t>
      </w:r>
      <w:r w:rsidRPr="005C5ED5">
        <w:rPr>
          <w:rFonts w:cs="Times New Roman"/>
          <w:sz w:val="24"/>
          <w:szCs w:val="24"/>
        </w:rPr>
        <w:t xml:space="preserve">, </w:t>
      </w:r>
      <w:r w:rsidRPr="005C5ED5">
        <w:rPr>
          <w:rFonts w:cs="Times New Roman"/>
          <w:i/>
          <w:iCs/>
          <w:sz w:val="24"/>
          <w:szCs w:val="24"/>
        </w:rPr>
        <w:t>средства биометрической аутентификации.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История развития компьютеров и программного обеспечения.Поколения компьютеров.Современные тенденции развития компьютеров. Суперкомпьютеры. Параллельные вычисления.</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Программы и данные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Правовая охрана программ и данных.</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Компьютерные сети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Объединение компьютеров в сеть</w:t>
      </w:r>
      <w:r w:rsidRPr="005C5ED5">
        <w:rPr>
          <w:rFonts w:cs="Times New Roman"/>
          <w:sz w:val="24"/>
          <w:szCs w:val="24"/>
        </w:rPr>
        <w:t xml:space="preserve">. </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Теоретические основы информатики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Информация и информационные процессы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Возможность описания непрерывных объектов и процессов с помощью дискретных данных.</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Представление информации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Скорость передачи данных.Кодировка ASCII. Искажение информации при передаче. Общее представление о цифровом представлении аудиовизуальных и других непрерывных данных.</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Оценка информационного объёма графических данных для растрового изображения.Количество каналов записи.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Оценка количественных параметров, связанных с представлением и хранением звуковых файлов.</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Информационные технологии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Текстовые документы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sz w:val="24"/>
          <w:szCs w:val="24"/>
        </w:rPr>
        <w:t>Расстановка переносов</w:t>
      </w:r>
      <w:r w:rsidRPr="005C5ED5">
        <w:rPr>
          <w:rFonts w:cs="Times New Roman"/>
          <w:i/>
          <w:iCs/>
          <w:sz w:val="24"/>
          <w:szCs w:val="24"/>
        </w:rPr>
        <w:t>. Голосовой ввод текста.Оптическое распознавание текста.</w:t>
      </w:r>
    </w:p>
    <w:p w:rsidR="00B223C7" w:rsidRPr="005C5ED5" w:rsidRDefault="0046385C" w:rsidP="00B223C7">
      <w:pPr>
        <w:shd w:val="clear" w:color="auto" w:fill="FFFFFF"/>
        <w:spacing w:after="0" w:line="240" w:lineRule="auto"/>
        <w:ind w:right="-31" w:firstLine="709"/>
        <w:jc w:val="both"/>
        <w:rPr>
          <w:rFonts w:cs="Times New Roman"/>
          <w:b/>
          <w:bCs/>
          <w:i/>
          <w:sz w:val="24"/>
          <w:szCs w:val="24"/>
          <w:shd w:val="clear" w:color="auto" w:fill="FFFFFF"/>
        </w:rPr>
      </w:pPr>
      <w:r w:rsidRPr="005C5ED5">
        <w:rPr>
          <w:rFonts w:cs="Times New Roman"/>
          <w:b/>
          <w:bCs/>
          <w:i/>
          <w:sz w:val="24"/>
          <w:szCs w:val="24"/>
          <w:shd w:val="clear" w:color="auto" w:fill="FFFFFF"/>
        </w:rPr>
        <w:t>Второй год обучения (</w:t>
      </w:r>
      <w:r w:rsidRPr="005C5ED5">
        <w:rPr>
          <w:rFonts w:cs="Times New Roman"/>
          <w:b/>
          <w:bCs/>
          <w:i/>
          <w:caps/>
          <w:sz w:val="24"/>
          <w:szCs w:val="24"/>
          <w:shd w:val="clear" w:color="auto" w:fill="FFFFFF"/>
        </w:rPr>
        <w:t>8 класс</w:t>
      </w:r>
      <w:r w:rsidRPr="005C5ED5">
        <w:rPr>
          <w:rFonts w:cs="Times New Roman"/>
          <w:b/>
          <w:bCs/>
          <w:i/>
          <w:sz w:val="24"/>
          <w:szCs w:val="24"/>
          <w:shd w:val="clear" w:color="auto" w:fill="FFFFFF"/>
        </w:rPr>
        <w:t>)</w:t>
      </w:r>
    </w:p>
    <w:p w:rsidR="00271BBB" w:rsidRPr="005C5ED5" w:rsidRDefault="00271BBB" w:rsidP="00271BBB">
      <w:pPr>
        <w:shd w:val="clear" w:color="auto" w:fill="FFFFFF"/>
        <w:spacing w:after="0" w:line="240" w:lineRule="auto"/>
        <w:ind w:right="-31" w:firstLine="709"/>
        <w:jc w:val="both"/>
        <w:rPr>
          <w:rFonts w:cs="Times New Roman"/>
          <w:i/>
          <w:sz w:val="24"/>
          <w:szCs w:val="24"/>
          <w:shd w:val="clear" w:color="auto" w:fill="FFFFFF"/>
        </w:rPr>
      </w:pPr>
      <w:r w:rsidRPr="005C5ED5">
        <w:rPr>
          <w:rFonts w:cs="Times New Roman"/>
          <w:i/>
          <w:sz w:val="24"/>
          <w:szCs w:val="24"/>
          <w:shd w:val="clear" w:color="auto" w:fill="FFFFFF"/>
        </w:rPr>
        <w:t xml:space="preserve">Темы, изучение которых осуществляется в ознакомительном плане: </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Теоретические основы информатики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Системы счисления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Римская система счисления.</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Элементы математической логики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pacing w:val="-2"/>
          <w:sz w:val="24"/>
          <w:szCs w:val="24"/>
        </w:rPr>
        <w:t>Определение истинности составного высказывания, если известны значения истинности входящих в него элементарных высказываний.</w:t>
      </w:r>
      <w:r w:rsidRPr="005C5ED5">
        <w:rPr>
          <w:rFonts w:cs="Times New Roman"/>
          <w:i/>
          <w:iCs/>
          <w:sz w:val="24"/>
          <w:szCs w:val="24"/>
        </w:rPr>
        <w:t>Знакомство с логическими основами компьютера.</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Алгоритмы и программирование</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Исполнители и алгоритмы. Алгоритмические конструкции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Язык программирования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p w:rsidR="00B223C7" w:rsidRPr="005C5ED5" w:rsidRDefault="0046385C" w:rsidP="00B223C7">
      <w:pPr>
        <w:shd w:val="clear" w:color="auto" w:fill="FFFFFF"/>
        <w:spacing w:after="0" w:line="240" w:lineRule="auto"/>
        <w:ind w:right="-31" w:firstLine="709"/>
        <w:jc w:val="both"/>
        <w:rPr>
          <w:rFonts w:cs="Times New Roman"/>
          <w:b/>
          <w:bCs/>
          <w:i/>
          <w:sz w:val="24"/>
          <w:szCs w:val="24"/>
          <w:shd w:val="clear" w:color="auto" w:fill="FFFFFF"/>
        </w:rPr>
      </w:pPr>
      <w:r w:rsidRPr="005C5ED5">
        <w:rPr>
          <w:rFonts w:cs="Times New Roman"/>
          <w:b/>
          <w:bCs/>
          <w:i/>
          <w:sz w:val="24"/>
          <w:szCs w:val="24"/>
          <w:shd w:val="clear" w:color="auto" w:fill="FFFFFF"/>
        </w:rPr>
        <w:t>Третий год обучения (</w:t>
      </w:r>
      <w:r w:rsidRPr="005C5ED5">
        <w:rPr>
          <w:rFonts w:cs="Times New Roman"/>
          <w:b/>
          <w:bCs/>
          <w:i/>
          <w:caps/>
          <w:sz w:val="24"/>
          <w:szCs w:val="24"/>
          <w:shd w:val="clear" w:color="auto" w:fill="FFFFFF"/>
        </w:rPr>
        <w:t>9 класс</w:t>
      </w:r>
      <w:r w:rsidRPr="005C5ED5">
        <w:rPr>
          <w:rFonts w:cs="Times New Roman"/>
          <w:b/>
          <w:bCs/>
          <w:i/>
          <w:sz w:val="24"/>
          <w:szCs w:val="24"/>
          <w:shd w:val="clear" w:color="auto" w:fill="FFFFFF"/>
        </w:rPr>
        <w:t>)</w:t>
      </w:r>
    </w:p>
    <w:p w:rsidR="00B223C7" w:rsidRPr="005C5ED5" w:rsidRDefault="00B223C7" w:rsidP="00B223C7">
      <w:pPr>
        <w:shd w:val="clear" w:color="auto" w:fill="FFFFFF"/>
        <w:spacing w:after="0" w:line="240" w:lineRule="auto"/>
        <w:ind w:right="-31" w:firstLine="709"/>
        <w:jc w:val="both"/>
        <w:rPr>
          <w:rFonts w:cs="Times New Roman"/>
          <w:i/>
          <w:sz w:val="24"/>
          <w:szCs w:val="24"/>
          <w:shd w:val="clear" w:color="auto" w:fill="FFFFFF"/>
        </w:rPr>
      </w:pPr>
      <w:r w:rsidRPr="005C5ED5">
        <w:rPr>
          <w:rFonts w:cs="Times New Roman"/>
          <w:i/>
          <w:sz w:val="24"/>
          <w:szCs w:val="24"/>
          <w:shd w:val="clear" w:color="auto" w:fill="FFFFFF"/>
        </w:rPr>
        <w:t xml:space="preserve">Темы, изучение которых осуществляется в ознакомительном плане: </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Теоретические основы информатики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Моделирование как метод познания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Имитационные модели</w:t>
      </w:r>
      <w:r w:rsidRPr="005C5ED5">
        <w:rPr>
          <w:rFonts w:cs="Times New Roman"/>
          <w:sz w:val="24"/>
          <w:szCs w:val="24"/>
        </w:rPr>
        <w:t xml:space="preserve">. </w:t>
      </w:r>
      <w:r w:rsidRPr="005C5ED5">
        <w:rPr>
          <w:rFonts w:cs="Times New Roman"/>
          <w:i/>
          <w:iCs/>
          <w:sz w:val="24"/>
          <w:szCs w:val="24"/>
        </w:rPr>
        <w:t>Оценка адекватности модели моделируемому объекту и целям моделирования.</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Алгоритмы и программирование</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Разработка алгоритмов и программ</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Разбиение задачи на подзадачи.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Управление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Получение сигналов от цифровых датчиков (касания, расстояния, света, звука и др.).</w:t>
      </w:r>
    </w:p>
    <w:p w:rsidR="00B223C7" w:rsidRPr="005C5ED5" w:rsidRDefault="00B223C7" w:rsidP="00B223C7">
      <w:pPr>
        <w:spacing w:after="0" w:line="240" w:lineRule="auto"/>
        <w:ind w:right="-31" w:firstLine="709"/>
        <w:jc w:val="both"/>
        <w:rPr>
          <w:rFonts w:eastAsia="Times New Roman" w:cs="Times New Roman"/>
          <w:sz w:val="24"/>
          <w:szCs w:val="24"/>
        </w:rPr>
      </w:pPr>
    </w:p>
    <w:p w:rsidR="00B223C7" w:rsidRPr="005C5ED5" w:rsidRDefault="00B223C7" w:rsidP="00B223C7">
      <w:pPr>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5C5ED5" w:rsidRDefault="00B223C7" w:rsidP="00B223C7">
      <w:pPr>
        <w:spacing w:after="0" w:line="240" w:lineRule="auto"/>
        <w:ind w:right="-31" w:firstLine="709"/>
        <w:jc w:val="both"/>
        <w:rPr>
          <w:rFonts w:cs="Times New Roman"/>
          <w:sz w:val="24"/>
          <w:szCs w:val="24"/>
          <w:lang w:eastAsia="ar-SA"/>
        </w:rPr>
      </w:pPr>
      <w:r w:rsidRPr="005C5ED5">
        <w:rPr>
          <w:rFonts w:cs="Times New Roman"/>
          <w:sz w:val="24"/>
          <w:szCs w:val="24"/>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5C5ED5">
        <w:rPr>
          <w:rFonts w:cs="Times New Roman"/>
          <w:i/>
          <w:sz w:val="24"/>
          <w:szCs w:val="24"/>
          <w:lang w:eastAsia="ar-SA"/>
        </w:rPr>
        <w:t xml:space="preserve"> 5 класса</w:t>
      </w:r>
      <w:r w:rsidRPr="005C5ED5">
        <w:rPr>
          <w:rFonts w:cs="Times New Roman"/>
          <w:sz w:val="24"/>
          <w:szCs w:val="24"/>
          <w:lang w:eastAsia="ar-SA"/>
        </w:rPr>
        <w:t>.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B223C7" w:rsidRPr="005C5ED5" w:rsidRDefault="00B223C7" w:rsidP="00B223C7">
      <w:pPr>
        <w:spacing w:after="0" w:line="240" w:lineRule="auto"/>
        <w:ind w:right="-31" w:firstLine="709"/>
        <w:jc w:val="both"/>
        <w:rPr>
          <w:rFonts w:cs="Times New Roman"/>
          <w:sz w:val="24"/>
          <w:szCs w:val="24"/>
        </w:rPr>
      </w:pPr>
      <w:r w:rsidRPr="005C5ED5">
        <w:rPr>
          <w:rFonts w:cs="Times New Roman"/>
          <w:sz w:val="24"/>
          <w:szCs w:val="24"/>
        </w:rPr>
        <w:t xml:space="preserve">Содержание программы и требования к предметным результатам освоения учебного предмета «Информатика» первого и второго года </w:t>
      </w:r>
      <w:r w:rsidRPr="005C5ED5">
        <w:rPr>
          <w:rFonts w:cs="Times New Roman"/>
          <w:i/>
          <w:sz w:val="24"/>
          <w:szCs w:val="24"/>
        </w:rPr>
        <w:t>подготовительного периода (5–6 класс)</w:t>
      </w:r>
      <w:r w:rsidRPr="005C5ED5">
        <w:rPr>
          <w:rFonts w:cs="Times New Roman"/>
          <w:sz w:val="24"/>
          <w:szCs w:val="24"/>
        </w:rPr>
        <w:t xml:space="preserve"> приведены после программного содержания 7-9 клас</w:t>
      </w:r>
      <w:r w:rsidR="00271BBB" w:rsidRPr="005C5ED5">
        <w:rPr>
          <w:rFonts w:cs="Times New Roman"/>
          <w:sz w:val="24"/>
          <w:szCs w:val="24"/>
        </w:rPr>
        <w:t>с</w:t>
      </w:r>
      <w:r w:rsidRPr="005C5ED5">
        <w:rPr>
          <w:rFonts w:cs="Times New Roman"/>
          <w:sz w:val="24"/>
          <w:szCs w:val="24"/>
        </w:rPr>
        <w:t>ов.</w:t>
      </w:r>
    </w:p>
    <w:p w:rsidR="00271BBB" w:rsidRPr="005C5ED5" w:rsidRDefault="00271BBB" w:rsidP="00B223C7">
      <w:pPr>
        <w:spacing w:after="0" w:line="240" w:lineRule="auto"/>
        <w:ind w:right="-31" w:firstLine="709"/>
        <w:jc w:val="both"/>
        <w:rPr>
          <w:rFonts w:cs="Times New Roman"/>
          <w:sz w:val="24"/>
          <w:szCs w:val="24"/>
          <w:lang w:eastAsia="ar-SA"/>
        </w:rPr>
      </w:pPr>
    </w:p>
    <w:p w:rsidR="00B223C7" w:rsidRPr="005C5ED5" w:rsidRDefault="00B223C7" w:rsidP="00271BBB">
      <w:pPr>
        <w:spacing w:after="0" w:line="240" w:lineRule="auto"/>
        <w:ind w:right="-31" w:firstLine="709"/>
        <w:jc w:val="both"/>
        <w:rPr>
          <w:rFonts w:eastAsiaTheme="majorEastAsia" w:cs="Times New Roman"/>
          <w:b/>
          <w:bCs/>
          <w:sz w:val="24"/>
          <w:szCs w:val="24"/>
          <w:lang w:eastAsia="en-US"/>
        </w:rPr>
      </w:pPr>
      <w:bookmarkStart w:id="110" w:name="_Toc96033906"/>
      <w:r w:rsidRPr="005C5ED5">
        <w:rPr>
          <w:rFonts w:eastAsiaTheme="majorEastAsia" w:cs="Times New Roman"/>
          <w:b/>
          <w:bCs/>
          <w:sz w:val="24"/>
          <w:szCs w:val="24"/>
          <w:lang w:eastAsia="en-US"/>
        </w:rPr>
        <w:t>Место учебного предмета «Информатика» в учебном плане</w:t>
      </w:r>
      <w:bookmarkEnd w:id="110"/>
    </w:p>
    <w:p w:rsidR="00B223C7" w:rsidRPr="005C5ED5" w:rsidRDefault="00B223C7" w:rsidP="00B223C7">
      <w:pPr>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B223C7" w:rsidRPr="005C5ED5" w:rsidRDefault="00B223C7" w:rsidP="00B223C7">
      <w:pPr>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Учебным планом на изучение информатики на базовом уровне отведено 102 учебных часа</w:t>
      </w:r>
      <w:r w:rsidR="007F227E" w:rsidRPr="005C5ED5">
        <w:rPr>
          <w:rFonts w:eastAsia="Times New Roman" w:cs="Times New Roman"/>
          <w:sz w:val="24"/>
          <w:szCs w:val="24"/>
        </w:rPr>
        <w:t xml:space="preserve"> – по 1 часу в неделю в </w:t>
      </w:r>
      <w:r w:rsidRPr="005C5ED5">
        <w:rPr>
          <w:rFonts w:eastAsia="Times New Roman" w:cs="Times New Roman"/>
          <w:sz w:val="24"/>
          <w:szCs w:val="24"/>
        </w:rPr>
        <w:t>7, 8 и 9 классах соответственно.</w:t>
      </w:r>
    </w:p>
    <w:p w:rsidR="00B223C7" w:rsidRPr="005C5ED5" w:rsidRDefault="00B223C7" w:rsidP="00B223C7">
      <w:pPr>
        <w:spacing w:after="0" w:line="240" w:lineRule="auto"/>
        <w:ind w:right="-31" w:firstLine="709"/>
        <w:jc w:val="both"/>
        <w:rPr>
          <w:rFonts w:cs="Times New Roman"/>
          <w:bCs/>
          <w:sz w:val="24"/>
          <w:szCs w:val="24"/>
        </w:rPr>
      </w:pPr>
      <w:r w:rsidRPr="005C5ED5">
        <w:rPr>
          <w:rFonts w:cs="Times New Roman"/>
          <w:bCs/>
          <w:sz w:val="24"/>
          <w:szCs w:val="24"/>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B223C7" w:rsidRPr="005C5ED5" w:rsidRDefault="00B223C7" w:rsidP="007F227E">
      <w:pPr>
        <w:spacing w:after="0" w:line="240" w:lineRule="auto"/>
        <w:ind w:right="-31" w:firstLine="709"/>
        <w:jc w:val="both"/>
        <w:rPr>
          <w:rFonts w:eastAsiaTheme="majorEastAsia" w:cs="Times New Roman"/>
          <w:b/>
          <w:bCs/>
          <w:sz w:val="24"/>
          <w:szCs w:val="24"/>
          <w:lang w:eastAsia="en-US"/>
        </w:rPr>
      </w:pPr>
      <w:bookmarkStart w:id="111" w:name="_Toc96033907"/>
    </w:p>
    <w:p w:rsidR="007F227E" w:rsidRPr="005C5ED5" w:rsidRDefault="007F227E" w:rsidP="007F227E">
      <w:pPr>
        <w:spacing w:after="0" w:line="240" w:lineRule="auto"/>
        <w:ind w:right="-31" w:firstLine="709"/>
        <w:jc w:val="both"/>
        <w:rPr>
          <w:rFonts w:eastAsiaTheme="majorEastAsia" w:cs="Times New Roman"/>
          <w:b/>
          <w:bCs/>
          <w:sz w:val="24"/>
          <w:szCs w:val="24"/>
          <w:lang w:eastAsia="en-US"/>
        </w:rPr>
      </w:pPr>
    </w:p>
    <w:p w:rsidR="00B223C7" w:rsidRPr="005C5ED5" w:rsidRDefault="00B223C7" w:rsidP="008B5C1C">
      <w:pPr>
        <w:spacing w:after="0" w:line="240" w:lineRule="auto"/>
        <w:ind w:right="-28"/>
        <w:jc w:val="both"/>
        <w:rPr>
          <w:rFonts w:eastAsiaTheme="majorEastAsia" w:cs="Times New Roman"/>
          <w:bCs/>
          <w:sz w:val="24"/>
          <w:szCs w:val="24"/>
          <w:lang w:eastAsia="en-US"/>
        </w:rPr>
      </w:pPr>
      <w:r w:rsidRPr="005C5ED5">
        <w:rPr>
          <w:rFonts w:eastAsiaTheme="majorEastAsia" w:cs="Times New Roman"/>
          <w:bCs/>
          <w:sz w:val="24"/>
          <w:szCs w:val="24"/>
          <w:lang w:eastAsia="en-US"/>
        </w:rPr>
        <w:t>СОДЕРЖАНИЕ УЧЕБНОГО ПРЕДМЕТА «ИНФОРМАТИКА»</w:t>
      </w:r>
      <w:bookmarkEnd w:id="111"/>
    </w:p>
    <w:p w:rsidR="00B223C7" w:rsidRPr="005C5ED5" w:rsidRDefault="00B223C7" w:rsidP="007F227E">
      <w:pPr>
        <w:spacing w:after="0" w:line="240" w:lineRule="auto"/>
        <w:ind w:right="-31" w:firstLine="709"/>
        <w:jc w:val="both"/>
        <w:rPr>
          <w:rFonts w:cs="Times New Roman"/>
          <w:bCs/>
          <w:sz w:val="24"/>
          <w:szCs w:val="24"/>
        </w:rPr>
      </w:pPr>
    </w:p>
    <w:p w:rsidR="00B223C7" w:rsidRPr="005C5ED5" w:rsidRDefault="00B223C7" w:rsidP="008B5C1C">
      <w:pPr>
        <w:spacing w:after="0" w:line="240" w:lineRule="auto"/>
        <w:ind w:right="-28"/>
        <w:jc w:val="both"/>
        <w:rPr>
          <w:rFonts w:cs="Times New Roman"/>
          <w:b/>
          <w:bCs/>
          <w:sz w:val="24"/>
          <w:szCs w:val="24"/>
        </w:rPr>
      </w:pPr>
      <w:bookmarkStart w:id="112" w:name="_Toc96033908"/>
      <w:r w:rsidRPr="005C5ED5">
        <w:rPr>
          <w:rFonts w:cs="Times New Roman"/>
          <w:b/>
          <w:bCs/>
          <w:sz w:val="24"/>
          <w:szCs w:val="24"/>
        </w:rPr>
        <w:t>7 КЛАСС</w:t>
      </w:r>
      <w:bookmarkEnd w:id="112"/>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Цифровая грамотность</w:t>
      </w:r>
    </w:p>
    <w:p w:rsidR="00B223C7" w:rsidRPr="005C5ED5" w:rsidRDefault="007F227E"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Компьютер –</w:t>
      </w:r>
      <w:r w:rsidR="00B223C7" w:rsidRPr="005C5ED5">
        <w:rPr>
          <w:rFonts w:cs="Times New Roman"/>
          <w:b/>
          <w:bCs/>
          <w:sz w:val="24"/>
          <w:szCs w:val="24"/>
        </w:rPr>
        <w:t xml:space="preserve"> универсальное устройство обработки данных</w:t>
      </w:r>
    </w:p>
    <w:p w:rsidR="00B223C7" w:rsidRPr="005C5ED5" w:rsidRDefault="007F227E"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sz w:val="24"/>
          <w:szCs w:val="24"/>
        </w:rPr>
        <w:t>Компьютер –</w:t>
      </w:r>
      <w:r w:rsidR="00B223C7" w:rsidRPr="005C5ED5">
        <w:rPr>
          <w:rFonts w:cs="Times New Roman"/>
          <w:sz w:val="24"/>
          <w:szCs w:val="24"/>
        </w:rPr>
        <w:t xml:space="preserve"> универсальное вычислительное устройство, работающее по программе. </w:t>
      </w:r>
      <w:r w:rsidR="00B223C7" w:rsidRPr="005C5ED5">
        <w:rPr>
          <w:rFonts w:cs="Times New Roman"/>
          <w:i/>
          <w:iCs/>
          <w:sz w:val="24"/>
          <w:szCs w:val="24"/>
        </w:rPr>
        <w:t>Типы компьютеров: персональные компьютеры, встроенные компьютеры, суперкомпьютеры. Мобильные устройства.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Основные компоненты компьютера и их назначение. Процессор. Оперативная и долговременная память. Устройства ввода и вывода. </w:t>
      </w:r>
      <w:r w:rsidRPr="005C5ED5">
        <w:rPr>
          <w:rFonts w:cs="Times New Roman"/>
          <w:i/>
          <w:iCs/>
          <w:sz w:val="24"/>
          <w:szCs w:val="24"/>
        </w:rPr>
        <w:t>Сенсорный ввод,датчики мобильных устройств</w:t>
      </w:r>
      <w:r w:rsidRPr="005C5ED5">
        <w:rPr>
          <w:rFonts w:cs="Times New Roman"/>
          <w:sz w:val="24"/>
          <w:szCs w:val="24"/>
        </w:rPr>
        <w:t xml:space="preserve">, </w:t>
      </w:r>
      <w:r w:rsidRPr="005C5ED5">
        <w:rPr>
          <w:rFonts w:cs="Times New Roman"/>
          <w:i/>
          <w:iCs/>
          <w:sz w:val="24"/>
          <w:szCs w:val="24"/>
        </w:rPr>
        <w:t>средства биометрической аутентификации.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История развития компьютеров и программного обеспечения.Поколения компьютеров.Современные тенденции развития компьютеров. Суперкомпьютеры.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Параллельные вычисления.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Техника безопасности и правила работы на компьютере.</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Программы и данные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5C5ED5">
        <w:rPr>
          <w:rFonts w:cs="Times New Roman"/>
          <w:i/>
          <w:iCs/>
          <w:sz w:val="24"/>
          <w:szCs w:val="24"/>
        </w:rPr>
        <w:t>Правовая охрана программ и данных.</w:t>
      </w:r>
      <w:r w:rsidRPr="005C5ED5">
        <w:rPr>
          <w:rFonts w:cs="Times New Roman"/>
          <w:sz w:val="24"/>
          <w:szCs w:val="24"/>
        </w:rPr>
        <w:t xml:space="preserve"> Бесплатные и условно-бесплатные программы. Свободное программное обеспечение.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Компьютерные вирусы и другие вредоносные программы. Программы для защиты от вирусов.</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Компьютерные сети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Объединение компьютеров в сеть</w:t>
      </w:r>
      <w:r w:rsidRPr="005C5ED5">
        <w:rPr>
          <w:rFonts w:cs="Times New Roman"/>
          <w:sz w:val="24"/>
          <w:szCs w:val="24"/>
        </w:rPr>
        <w:t xml:space="preserve">. </w:t>
      </w:r>
      <w:r w:rsidRPr="005C5ED5">
        <w:rPr>
          <w:rFonts w:cs="Times New Roman"/>
          <w:iCs/>
          <w:sz w:val="24"/>
          <w:szCs w:val="24"/>
        </w:rPr>
        <w:t>Сеть Интернет.Веб-страница, веб-сайт.</w:t>
      </w:r>
      <w:r w:rsidRPr="005C5ED5">
        <w:rPr>
          <w:rFonts w:cs="Times New Roman"/>
          <w:sz w:val="24"/>
          <w:szCs w:val="24"/>
        </w:rPr>
        <w:t xml:space="preserve"> Структура адресов веб-ресурсов. Браузер. Поисковые системы. Поиск информации, по ключевым словам, и по изображению. </w:t>
      </w:r>
      <w:r w:rsidRPr="005C5ED5">
        <w:rPr>
          <w:rFonts w:cs="Times New Roman"/>
          <w:iCs/>
          <w:sz w:val="24"/>
          <w:szCs w:val="24"/>
        </w:rPr>
        <w:t>Достоверность информации, полученной из Интернета.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Современные сервисы интернет-коммуникаций.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Сетевой этикет, базовые нормы информационной этики и права при работе в сети Интернет. </w:t>
      </w:r>
      <w:r w:rsidRPr="005C5ED5">
        <w:rPr>
          <w:rFonts w:cs="Times New Roman"/>
          <w:iCs/>
          <w:sz w:val="24"/>
          <w:szCs w:val="24"/>
        </w:rPr>
        <w:t>Стратегии безопасного поведения в Интернете.</w:t>
      </w:r>
    </w:p>
    <w:p w:rsidR="00557219" w:rsidRPr="005C5ED5" w:rsidRDefault="00557219" w:rsidP="00B223C7">
      <w:pPr>
        <w:widowControl w:val="0"/>
        <w:autoSpaceDE w:val="0"/>
        <w:autoSpaceDN w:val="0"/>
        <w:adjustRightInd w:val="0"/>
        <w:spacing w:after="0" w:line="240" w:lineRule="auto"/>
        <w:ind w:right="-31" w:firstLine="709"/>
        <w:textAlignment w:val="center"/>
        <w:rPr>
          <w:rFonts w:cs="Times New Roman"/>
          <w:b/>
          <w:bCs/>
          <w:sz w:val="24"/>
          <w:szCs w:val="24"/>
        </w:rPr>
      </w:pP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Теоретические основы информатики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Информация и информационные процессы</w:t>
      </w:r>
    </w:p>
    <w:p w:rsidR="00B223C7" w:rsidRPr="005C5ED5" w:rsidRDefault="00557219"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Информация –</w:t>
      </w:r>
      <w:r w:rsidR="00B223C7" w:rsidRPr="005C5ED5">
        <w:rPr>
          <w:rFonts w:cs="Times New Roman"/>
          <w:sz w:val="24"/>
          <w:szCs w:val="24"/>
        </w:rPr>
        <w:t xml:space="preserve"> одно из основных понятий современной науки.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sz w:val="24"/>
          <w:szCs w:val="24"/>
        </w:rPr>
        <w:t xml:space="preserve">Дискретность данных. </w:t>
      </w:r>
      <w:r w:rsidRPr="005C5ED5">
        <w:rPr>
          <w:rFonts w:cs="Times New Roman"/>
          <w:i/>
          <w:iCs/>
          <w:sz w:val="24"/>
          <w:szCs w:val="24"/>
        </w:rPr>
        <w:t>Возможность описания непрерывных объектов и процессов с помощью дискретных данных.</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Информационные процесс</w:t>
      </w:r>
      <w:r w:rsidR="00557219" w:rsidRPr="005C5ED5">
        <w:rPr>
          <w:rFonts w:cs="Times New Roman"/>
          <w:sz w:val="24"/>
          <w:szCs w:val="24"/>
        </w:rPr>
        <w:t>ы –</w:t>
      </w:r>
      <w:r w:rsidRPr="005C5ED5">
        <w:rPr>
          <w:rFonts w:cs="Times New Roman"/>
          <w:sz w:val="24"/>
          <w:szCs w:val="24"/>
        </w:rPr>
        <w:t xml:space="preserve"> процессы, связанные с хранением, преобразованием и передачей данных.</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Представление информации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5C5ED5">
        <w:rPr>
          <w:rFonts w:cs="Times New Roman"/>
          <w:iCs/>
          <w:sz w:val="24"/>
          <w:szCs w:val="24"/>
        </w:rPr>
        <w:t>Двоичный алфавит.</w:t>
      </w:r>
      <w:r w:rsidRPr="005C5ED5">
        <w:rPr>
          <w:rFonts w:cs="Times New Roman"/>
          <w:sz w:val="24"/>
          <w:szCs w:val="24"/>
        </w:rPr>
        <w:t xml:space="preserve">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Кодирование символов одного алфавита с помощью кодовых слов в другом алфавите; кодовая таблица, декодирование.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Двоичный код. Представление данных в компьютере как текстов в двоичном алфавите.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Информационный объём данных. Бит</w:t>
      </w:r>
      <w:r w:rsidR="00557219" w:rsidRPr="005C5ED5">
        <w:rPr>
          <w:rFonts w:cs="Times New Roman"/>
          <w:sz w:val="24"/>
          <w:szCs w:val="24"/>
        </w:rPr>
        <w:t xml:space="preserve"> –</w:t>
      </w:r>
      <w:r w:rsidRPr="005C5ED5">
        <w:rPr>
          <w:rFonts w:cs="Times New Roman"/>
          <w:sz w:val="24"/>
          <w:szCs w:val="24"/>
        </w:rPr>
        <w:t xml:space="preserve"> минимальна</w:t>
      </w:r>
      <w:r w:rsidR="00557219" w:rsidRPr="005C5ED5">
        <w:rPr>
          <w:rFonts w:cs="Times New Roman"/>
          <w:sz w:val="24"/>
          <w:szCs w:val="24"/>
        </w:rPr>
        <w:t>я единица количества информации –</w:t>
      </w:r>
      <w:r w:rsidRPr="005C5ED5">
        <w:rPr>
          <w:rFonts w:cs="Times New Roman"/>
          <w:sz w:val="24"/>
          <w:szCs w:val="24"/>
        </w:rPr>
        <w:t xml:space="preserve"> двоичный разряд. Единицы измерения информационного объёма данных. Бит, байт, килобайт, мегабайт, гигабайт.</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Скорость передачи данных.</w:t>
      </w:r>
      <w:r w:rsidRPr="005C5ED5">
        <w:rPr>
          <w:rFonts w:cs="Times New Roman"/>
          <w:sz w:val="24"/>
          <w:szCs w:val="24"/>
        </w:rPr>
        <w:t xml:space="preserve"> Единицы скорости передачи данных.</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Кодирование текстов. </w:t>
      </w:r>
      <w:r w:rsidRPr="005C5ED5">
        <w:rPr>
          <w:rFonts w:cs="Times New Roman"/>
          <w:iCs/>
          <w:sz w:val="24"/>
          <w:szCs w:val="24"/>
        </w:rPr>
        <w:t>Равномерный код. Неравномерный код.</w:t>
      </w:r>
      <w:r w:rsidRPr="005C5ED5">
        <w:rPr>
          <w:rFonts w:cs="Times New Roman"/>
          <w:i/>
          <w:iCs/>
          <w:sz w:val="24"/>
          <w:szCs w:val="24"/>
        </w:rPr>
        <w:t>Кодировка ASCII.</w:t>
      </w:r>
      <w:r w:rsidRPr="005C5ED5">
        <w:rPr>
          <w:rFonts w:cs="Times New Roman"/>
          <w:sz w:val="24"/>
          <w:szCs w:val="24"/>
        </w:rPr>
        <w:t xml:space="preserve"> Восьмибитные кодировки</w:t>
      </w:r>
      <w:r w:rsidRPr="005C5ED5">
        <w:rPr>
          <w:rFonts w:cs="Times New Roman"/>
          <w:i/>
          <w:iCs/>
          <w:sz w:val="24"/>
          <w:szCs w:val="24"/>
        </w:rPr>
        <w:t>.</w:t>
      </w:r>
      <w:r w:rsidRPr="005C5ED5">
        <w:rPr>
          <w:rFonts w:cs="Times New Roman"/>
          <w:sz w:val="24"/>
          <w:szCs w:val="24"/>
        </w:rPr>
        <w:t xml:space="preserve"> Понятие о кодировках UNICODE.Декодирование сообщений с использованием равномерного и неравномерного кода. Информационный объём текста.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Cs/>
          <w:sz w:val="24"/>
          <w:szCs w:val="24"/>
        </w:rPr>
      </w:pPr>
      <w:r w:rsidRPr="005C5ED5">
        <w:rPr>
          <w:rFonts w:cs="Times New Roman"/>
          <w:i/>
          <w:iCs/>
          <w:sz w:val="24"/>
          <w:szCs w:val="24"/>
        </w:rPr>
        <w:t>Искажение информации при передаче.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Общее представление о цифровом представлении аудиовизуальных и других непрерывных данных.</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Cs/>
          <w:sz w:val="24"/>
          <w:szCs w:val="24"/>
        </w:rPr>
      </w:pPr>
      <w:r w:rsidRPr="005C5ED5">
        <w:rPr>
          <w:rFonts w:cs="Times New Roman"/>
          <w:sz w:val="24"/>
          <w:szCs w:val="24"/>
        </w:rPr>
        <w:t>Кодирование цвета. Цветовые модели. Модель RGB. Глубина кодирования.</w:t>
      </w:r>
      <w:r w:rsidRPr="005C5ED5">
        <w:rPr>
          <w:rFonts w:cs="Times New Roman"/>
          <w:iCs/>
          <w:sz w:val="24"/>
          <w:szCs w:val="24"/>
        </w:rPr>
        <w:t>Палитра.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Растровое и векторное представление изображений. Пиксель. </w:t>
      </w:r>
      <w:r w:rsidRPr="005C5ED5">
        <w:rPr>
          <w:rFonts w:cs="Times New Roman"/>
          <w:i/>
          <w:iCs/>
          <w:sz w:val="24"/>
          <w:szCs w:val="24"/>
        </w:rPr>
        <w:t>Оценка информационного объёма графических данных для растрового изображения.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sz w:val="24"/>
          <w:szCs w:val="24"/>
        </w:rPr>
        <w:t>Кодирование звука. Разрядность и частота записи</w:t>
      </w:r>
      <w:r w:rsidRPr="005C5ED5">
        <w:rPr>
          <w:rFonts w:cs="Times New Roman"/>
          <w:i/>
          <w:iCs/>
          <w:sz w:val="24"/>
          <w:szCs w:val="24"/>
        </w:rPr>
        <w:t>. Количество каналов записи.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i/>
          <w:iCs/>
          <w:sz w:val="24"/>
          <w:szCs w:val="24"/>
        </w:rPr>
        <w:t>Оценка количественных параметров, связанных с представлением и хранением звуковых файлов.</w:t>
      </w:r>
    </w:p>
    <w:p w:rsidR="009161C6" w:rsidRPr="005C5ED5" w:rsidRDefault="009161C6" w:rsidP="00B223C7">
      <w:pPr>
        <w:widowControl w:val="0"/>
        <w:autoSpaceDE w:val="0"/>
        <w:autoSpaceDN w:val="0"/>
        <w:adjustRightInd w:val="0"/>
        <w:spacing w:after="0" w:line="240" w:lineRule="auto"/>
        <w:ind w:right="-31" w:firstLine="709"/>
        <w:textAlignment w:val="center"/>
        <w:rPr>
          <w:rFonts w:cs="Times New Roman"/>
          <w:b/>
          <w:bCs/>
          <w:sz w:val="24"/>
          <w:szCs w:val="24"/>
        </w:rPr>
      </w:pP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Информационные технологии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Текстовые документы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Текстовые документы и их структурные элементы (страница, абзац, строка, слово, символ).</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Текстовый процессор</w:t>
      </w:r>
      <w:r w:rsidR="00557219" w:rsidRPr="005C5ED5">
        <w:rPr>
          <w:rFonts w:cs="Times New Roman"/>
          <w:sz w:val="24"/>
          <w:szCs w:val="24"/>
        </w:rPr>
        <w:t xml:space="preserve"> –</w:t>
      </w:r>
      <w:r w:rsidRPr="005C5ED5">
        <w:rPr>
          <w:rFonts w:cs="Times New Roman"/>
          <w:sz w:val="24"/>
          <w:szCs w:val="24"/>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Структурирование информации с помощью списков и таб­лиц. Многоуровневые списки.Добавление таблиц в текстовые документы.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5C5ED5">
        <w:rPr>
          <w:rFonts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Проверка правописания.</w:t>
      </w:r>
      <w:r w:rsidRPr="005C5ED5">
        <w:rPr>
          <w:rFonts w:cs="Times New Roman"/>
          <w:i/>
          <w:sz w:val="24"/>
          <w:szCs w:val="24"/>
        </w:rPr>
        <w:t xml:space="preserve"> Расстановка переносов</w:t>
      </w:r>
      <w:r w:rsidRPr="005C5ED5">
        <w:rPr>
          <w:rFonts w:cs="Times New Roman"/>
          <w:i/>
          <w:iCs/>
          <w:sz w:val="24"/>
          <w:szCs w:val="24"/>
        </w:rPr>
        <w:t>. Голосовой ввод текста.Оптическое распознавание текста.</w:t>
      </w:r>
      <w:r w:rsidRPr="005C5ED5">
        <w:rPr>
          <w:rFonts w:cs="Times New Roman"/>
          <w:iCs/>
          <w:sz w:val="24"/>
          <w:szCs w:val="24"/>
        </w:rPr>
        <w:t>Компьютерный перевод.Использование сервисов сети Интернет для обработки текста.</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Компьютерная графика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Знакомство с графическими редакторами. Растровые рисунки. Использование графических примитивов.</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Мультимедийные презентации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Добавление на слайд аудиовизуальных данных. Анимация. Гиперссылки.</w:t>
      </w:r>
      <w:bookmarkStart w:id="113" w:name="_Toc96033909"/>
    </w:p>
    <w:p w:rsidR="00B223C7" w:rsidRPr="005C5ED5"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 w:val="24"/>
          <w:szCs w:val="24"/>
          <w:lang w:eastAsia="en-US"/>
        </w:rPr>
      </w:pPr>
    </w:p>
    <w:p w:rsidR="00B223C7" w:rsidRPr="005C5ED5"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 w:val="24"/>
          <w:szCs w:val="24"/>
          <w:lang w:eastAsia="en-US"/>
        </w:rPr>
      </w:pPr>
      <w:r w:rsidRPr="005C5ED5">
        <w:rPr>
          <w:rFonts w:eastAsiaTheme="majorEastAsia" w:cs="Times New Roman"/>
          <w:b/>
          <w:bCs/>
          <w:sz w:val="24"/>
          <w:szCs w:val="24"/>
          <w:lang w:eastAsia="en-US"/>
        </w:rPr>
        <w:t>8 КЛАСС</w:t>
      </w:r>
      <w:bookmarkEnd w:id="113"/>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bookmarkStart w:id="114" w:name="_Hlk96155648"/>
      <w:r w:rsidRPr="005C5ED5">
        <w:rPr>
          <w:rFonts w:cs="Times New Roman"/>
          <w:b/>
          <w:bCs/>
          <w:sz w:val="24"/>
          <w:szCs w:val="24"/>
        </w:rPr>
        <w:t>Теоретические основы информатики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Системы счисления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5C5ED5">
        <w:rPr>
          <w:rFonts w:cs="Times New Roman"/>
          <w:i/>
          <w:iCs/>
          <w:sz w:val="24"/>
          <w:szCs w:val="24"/>
        </w:rPr>
        <w:t>Римская система счисления.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Арифметические операции в двоичной системе счисления.</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Элементы математической логики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5C5ED5">
        <w:rPr>
          <w:rFonts w:cs="Times New Roman"/>
          <w:spacing w:val="-2"/>
          <w:sz w:val="24"/>
          <w:szCs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5C5ED5">
        <w:rPr>
          <w:rFonts w:cs="Times New Roman"/>
          <w:i/>
          <w:iCs/>
          <w:spacing w:val="-2"/>
          <w:sz w:val="24"/>
          <w:szCs w:val="24"/>
        </w:rPr>
        <w:t>Определение истинности составного высказывания, если известны значения истинности входящих в него элементарных высказываний.</w:t>
      </w:r>
      <w:r w:rsidRPr="005C5ED5">
        <w:rPr>
          <w:rFonts w:cs="Times New Roman"/>
          <w:spacing w:val="-2"/>
          <w:sz w:val="24"/>
          <w:szCs w:val="24"/>
        </w:rPr>
        <w:t xml:space="preserve"> Логические выражения. Правила записи логических выражений. Построение таблиц истинности логических выражений.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Логические элементы. </w:t>
      </w:r>
      <w:r w:rsidRPr="005C5ED5">
        <w:rPr>
          <w:rFonts w:cs="Times New Roman"/>
          <w:i/>
          <w:iCs/>
          <w:sz w:val="24"/>
          <w:szCs w:val="24"/>
        </w:rPr>
        <w:t>Знакомство с логическими основами компьютера.</w:t>
      </w:r>
    </w:p>
    <w:p w:rsidR="009161C6" w:rsidRPr="005C5ED5" w:rsidRDefault="009161C6" w:rsidP="00B223C7">
      <w:pPr>
        <w:widowControl w:val="0"/>
        <w:autoSpaceDE w:val="0"/>
        <w:autoSpaceDN w:val="0"/>
        <w:adjustRightInd w:val="0"/>
        <w:spacing w:after="0" w:line="240" w:lineRule="auto"/>
        <w:ind w:right="-31" w:firstLine="709"/>
        <w:textAlignment w:val="center"/>
        <w:rPr>
          <w:rFonts w:cs="Times New Roman"/>
          <w:b/>
          <w:bCs/>
          <w:sz w:val="24"/>
          <w:szCs w:val="24"/>
        </w:rPr>
      </w:pP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Алгоритмы и программирование</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Исполнители и алгоритмы. Алгоритмические конструкции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Понятие алгоритма. Исполнители алгоритмов. Алгоритм как план управления исполнителем.</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Свойства алгоритма. Способы записи алгоритма (словесный, в виде блок-схемы, программа).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Алгоритмические конструкции.Конструкция «следование». Линейный алгоритм. </w:t>
      </w:r>
      <w:r w:rsidRPr="005C5ED5">
        <w:rPr>
          <w:rFonts w:cs="Times New Roman"/>
          <w:i/>
          <w:iCs/>
          <w:sz w:val="24"/>
          <w:szCs w:val="24"/>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Конструкция «повторения»: циклы с заданным числом повторений, с условием выполнения, с переменной цикла.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Язык программирования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Язык программирования (Python,</w:t>
      </w:r>
      <w:r w:rsidRPr="005C5ED5">
        <w:rPr>
          <w:rFonts w:cs="Times New Roman"/>
          <w:i/>
          <w:iCs/>
          <w:sz w:val="24"/>
          <w:szCs w:val="24"/>
        </w:rPr>
        <w:t xml:space="preserve"> C++</w:t>
      </w:r>
      <w:r w:rsidRPr="005C5ED5">
        <w:rPr>
          <w:rFonts w:cs="Times New Roman"/>
          <w:sz w:val="24"/>
          <w:szCs w:val="24"/>
        </w:rPr>
        <w:t>, Паскаль, Java, C#, Школьный Алгоритмический Язык).</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Система программирования: редактор текста программ, транслятор, отладчик.</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Переменная: тип, имя, значение. Целые, вещественные и символьные переменные.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 w:val="24"/>
          <w:szCs w:val="24"/>
        </w:rPr>
      </w:pPr>
      <w:r w:rsidRPr="005C5ED5">
        <w:rPr>
          <w:rFonts w:cs="Times New Roman"/>
          <w:spacing w:val="-3"/>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Цикл с условием. </w:t>
      </w:r>
      <w:r w:rsidRPr="005C5ED5">
        <w:rPr>
          <w:rFonts w:cs="Times New Roman"/>
          <w:i/>
          <w:iCs/>
          <w:sz w:val="24"/>
          <w:szCs w:val="24"/>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bookmarkEnd w:id="114"/>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Анализ алгоритмов</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 w:val="24"/>
          <w:szCs w:val="24"/>
        </w:rPr>
      </w:pPr>
      <w:r w:rsidRPr="005C5ED5">
        <w:rPr>
          <w:rFonts w:cs="Times New Roman"/>
          <w:iCs/>
          <w:spacing w:val="-2"/>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223C7" w:rsidRPr="005C5ED5" w:rsidRDefault="00B223C7" w:rsidP="00557219">
      <w:pPr>
        <w:widowControl w:val="0"/>
        <w:autoSpaceDE w:val="0"/>
        <w:autoSpaceDN w:val="0"/>
        <w:adjustRightInd w:val="0"/>
        <w:spacing w:after="0" w:line="240" w:lineRule="auto"/>
        <w:ind w:right="-31" w:firstLine="709"/>
        <w:jc w:val="both"/>
        <w:textAlignment w:val="center"/>
        <w:rPr>
          <w:rFonts w:cs="Times New Roman"/>
          <w:b/>
          <w:sz w:val="24"/>
          <w:szCs w:val="24"/>
        </w:rPr>
      </w:pPr>
      <w:bookmarkStart w:id="115" w:name="_Toc96033910"/>
    </w:p>
    <w:p w:rsidR="00B223C7" w:rsidRPr="005C5ED5"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 w:val="24"/>
          <w:szCs w:val="24"/>
          <w:lang w:eastAsia="en-US"/>
        </w:rPr>
      </w:pPr>
      <w:r w:rsidRPr="005C5ED5">
        <w:rPr>
          <w:rFonts w:cs="Times New Roman"/>
          <w:b/>
          <w:sz w:val="24"/>
          <w:szCs w:val="24"/>
        </w:rPr>
        <w:t>9</w:t>
      </w:r>
      <w:r w:rsidRPr="005C5ED5">
        <w:rPr>
          <w:rFonts w:eastAsiaTheme="majorEastAsia" w:cs="Times New Roman"/>
          <w:b/>
          <w:bCs/>
          <w:sz w:val="24"/>
          <w:szCs w:val="24"/>
          <w:lang w:eastAsia="en-US"/>
        </w:rPr>
        <w:t xml:space="preserve"> КЛАСС</w:t>
      </w:r>
      <w:bookmarkEnd w:id="115"/>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Цифровая грамотность</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Глобальная сеть Интернет и стратегии безопасного поведения в ней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Работа в информационном пространстве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57219" w:rsidRPr="005C5ED5" w:rsidRDefault="00557219" w:rsidP="00B223C7">
      <w:pPr>
        <w:widowControl w:val="0"/>
        <w:autoSpaceDE w:val="0"/>
        <w:autoSpaceDN w:val="0"/>
        <w:adjustRightInd w:val="0"/>
        <w:spacing w:after="0" w:line="240" w:lineRule="auto"/>
        <w:ind w:right="-31" w:firstLine="709"/>
        <w:textAlignment w:val="center"/>
        <w:rPr>
          <w:rFonts w:cs="Times New Roman"/>
          <w:b/>
          <w:bCs/>
          <w:sz w:val="24"/>
          <w:szCs w:val="24"/>
        </w:rPr>
      </w:pP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Теоретические основы информатики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Моделирование как метод познания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5C5ED5">
        <w:rPr>
          <w:rFonts w:cs="Times New Roman"/>
          <w:i/>
          <w:iCs/>
          <w:sz w:val="24"/>
          <w:szCs w:val="24"/>
        </w:rPr>
        <w:t>Имитационные модели</w:t>
      </w:r>
      <w:r w:rsidRPr="005C5ED5">
        <w:rPr>
          <w:rFonts w:cs="Times New Roman"/>
          <w:sz w:val="24"/>
          <w:szCs w:val="24"/>
        </w:rPr>
        <w:t>. Игровые модели. Оценка адекватности модели моделируемому объекту и целям моделирования.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 w:val="24"/>
          <w:szCs w:val="24"/>
        </w:rPr>
      </w:pPr>
      <w:r w:rsidRPr="005C5ED5">
        <w:rPr>
          <w:rFonts w:cs="Times New Roman"/>
          <w:spacing w:val="1"/>
          <w:sz w:val="24"/>
          <w:szCs w:val="24"/>
        </w:rPr>
        <w:t>Табличные модели. Таблица как представление отношения.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Базы данных. Отбор в таблице строк, удовлетворяющих заданному условию.</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Алгоритмы и программирование</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Разработка алгоритмов и программ</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i/>
          <w:iCs/>
          <w:sz w:val="24"/>
          <w:szCs w:val="24"/>
        </w:rPr>
        <w:t>Разбиение задачи на подзадачи.</w:t>
      </w:r>
      <w:r w:rsidRPr="005C5ED5">
        <w:rPr>
          <w:rFonts w:cs="Times New Roman"/>
          <w:sz w:val="24"/>
          <w:szCs w:val="24"/>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Управление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Управление. Сигнал. Обратная связь. </w:t>
      </w:r>
      <w:r w:rsidRPr="005C5ED5">
        <w:rPr>
          <w:rFonts w:cs="Times New Roman"/>
          <w:i/>
          <w:iCs/>
          <w:sz w:val="24"/>
          <w:szCs w:val="24"/>
        </w:rPr>
        <w:t>Получение сигналов от цифровых датчиков (касания, расстояния, света, звука и др.).</w:t>
      </w:r>
      <w:r w:rsidRPr="005C5ED5">
        <w:rPr>
          <w:rFonts w:cs="Times New Roman"/>
          <w:sz w:val="24"/>
          <w:szCs w:val="24"/>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5C5ED5">
        <w:rPr>
          <w:rFonts w:cs="Times New Roman"/>
          <w:spacing w:val="-2"/>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Информационные технологии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Электронные таблицы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Преобразование формул при копировании. Относительная, абсолютная и смешанная адресация. </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Информационные технологии в современном обществе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Роль информационных технологий в развитии экономики мира, страны, региона. Открытые образовательные ресурсы.</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223C7" w:rsidRPr="005C5ED5" w:rsidRDefault="00B223C7" w:rsidP="00B223C7">
      <w:pPr>
        <w:spacing w:after="0" w:line="240" w:lineRule="auto"/>
        <w:ind w:right="-31" w:firstLine="709"/>
        <w:jc w:val="both"/>
        <w:rPr>
          <w:rFonts w:eastAsia="Times New Roman" w:cs="Times New Roman"/>
          <w:sz w:val="24"/>
          <w:szCs w:val="24"/>
        </w:rPr>
      </w:pPr>
      <w:r w:rsidRPr="005C5ED5">
        <w:rPr>
          <w:rFonts w:eastAsia="Times New Roman" w:cs="Times New Roman"/>
          <w:sz w:val="24"/>
          <w:szCs w:val="24"/>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5C5ED5" w:rsidRDefault="00B223C7" w:rsidP="00B223C7">
      <w:pPr>
        <w:spacing w:after="0" w:line="240" w:lineRule="auto"/>
        <w:ind w:right="-31" w:firstLine="709"/>
        <w:jc w:val="center"/>
        <w:rPr>
          <w:rFonts w:cs="Times New Roman"/>
          <w:b/>
          <w:sz w:val="24"/>
          <w:szCs w:val="24"/>
        </w:rPr>
      </w:pPr>
    </w:p>
    <w:p w:rsidR="00BB79AB" w:rsidRPr="005C5ED5" w:rsidRDefault="00BB79AB" w:rsidP="00B223C7">
      <w:pPr>
        <w:spacing w:after="0" w:line="240" w:lineRule="auto"/>
        <w:ind w:right="-31" w:firstLine="709"/>
        <w:jc w:val="center"/>
        <w:rPr>
          <w:rFonts w:cs="Times New Roman"/>
          <w:b/>
          <w:sz w:val="24"/>
          <w:szCs w:val="24"/>
        </w:rPr>
      </w:pPr>
    </w:p>
    <w:p w:rsidR="00B223C7" w:rsidRPr="005C5ED5" w:rsidRDefault="00B223C7" w:rsidP="005E3B41">
      <w:pPr>
        <w:spacing w:after="0" w:line="240" w:lineRule="auto"/>
        <w:ind w:right="-28"/>
        <w:rPr>
          <w:rFonts w:eastAsiaTheme="majorEastAsia" w:cs="Times New Roman"/>
          <w:bCs/>
          <w:sz w:val="24"/>
          <w:szCs w:val="24"/>
          <w:lang w:eastAsia="en-US"/>
        </w:rPr>
      </w:pPr>
      <w:r w:rsidRPr="005C5ED5">
        <w:rPr>
          <w:rFonts w:cs="Times New Roman"/>
          <w:sz w:val="24"/>
          <w:szCs w:val="24"/>
        </w:rPr>
        <w:t>ПЛАНИРУЕМЫЕ РЕЗУЛЬТАТЫ ОСВОЕНИЯ УЧЕБНОГО ПРЕДМЕТА «ИНФОРМАТИКА» НА УРОВНЕ ОСНОВНОГО ОБЩЕГО ОБРАЗОВАНИЯ»</w:t>
      </w:r>
    </w:p>
    <w:p w:rsidR="00B223C7" w:rsidRPr="005C5ED5" w:rsidRDefault="00B223C7" w:rsidP="005E3B41">
      <w:pPr>
        <w:spacing w:after="0" w:line="240" w:lineRule="auto"/>
        <w:ind w:right="-28" w:firstLine="709"/>
        <w:jc w:val="both"/>
        <w:rPr>
          <w:rFonts w:eastAsia="Times New Roman" w:cs="Times New Roman"/>
          <w:bCs/>
          <w:sz w:val="24"/>
          <w:szCs w:val="24"/>
        </w:rPr>
      </w:pPr>
      <w:r w:rsidRPr="005C5ED5">
        <w:rPr>
          <w:rFonts w:eastAsia="Times New Roman" w:cs="Times New Roman"/>
          <w:bCs/>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223C7" w:rsidRPr="005C5ED5" w:rsidRDefault="00B223C7" w:rsidP="00B223C7">
      <w:pPr>
        <w:spacing w:after="0" w:line="240" w:lineRule="auto"/>
        <w:ind w:right="-31" w:firstLine="709"/>
        <w:jc w:val="both"/>
        <w:rPr>
          <w:rFonts w:eastAsia="Times New Roman" w:cs="Times New Roman"/>
          <w:bCs/>
          <w:sz w:val="24"/>
          <w:szCs w:val="24"/>
        </w:rPr>
      </w:pPr>
    </w:p>
    <w:p w:rsidR="00B223C7" w:rsidRPr="005C5ED5" w:rsidRDefault="00B223C7" w:rsidP="00B223C7">
      <w:pPr>
        <w:spacing w:after="0" w:line="240" w:lineRule="auto"/>
        <w:ind w:right="-31" w:firstLine="709"/>
        <w:jc w:val="both"/>
        <w:rPr>
          <w:rFonts w:eastAsia="Times New Roman" w:cs="Times New Roman"/>
          <w:b/>
          <w:caps/>
          <w:sz w:val="24"/>
          <w:szCs w:val="24"/>
        </w:rPr>
      </w:pPr>
      <w:r w:rsidRPr="005C5ED5">
        <w:rPr>
          <w:rFonts w:eastAsia="Times New Roman" w:cs="Times New Roman"/>
          <w:b/>
          <w:caps/>
          <w:sz w:val="24"/>
          <w:szCs w:val="24"/>
        </w:rPr>
        <w:t>Личностные результаты:</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мотивация к обучению и целенаправленной познавательной деятельности;</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 xml:space="preserve">соблюдение правил безопасности, в том числе навыки безопасного поведения в интернет-среде; </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повышение уровня своей компетентности через практическую деятельность, в том числе умение учиться у других людей;</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осознание своих дефицитов и проявление стремления к их преодолению;</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саморазвитие, умение ставить достижимые цели и строить реальные жизненные планы;</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 xml:space="preserve">способность различать учебные ситуации, в которых можно действовать самостоятельно, и ситуации, где следует запросить помощь; </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 xml:space="preserve">соблюдение адекватной социальной дистанции в разных коммуникативных ситуациях; </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 xml:space="preserve">способность корректно устанавливать и ограничивать контакт в виртуальном пространстве; </w:t>
      </w:r>
    </w:p>
    <w:p w:rsidR="00B223C7" w:rsidRPr="005C5ED5" w:rsidRDefault="00B223C7" w:rsidP="00BB79AB">
      <w:pPr>
        <w:spacing w:after="0" w:line="240" w:lineRule="auto"/>
        <w:ind w:right="-31" w:firstLine="709"/>
        <w:jc w:val="both"/>
        <w:rPr>
          <w:rFonts w:eastAsia="Times New Roman" w:cs="Times New Roman"/>
          <w:bCs/>
          <w:sz w:val="24"/>
          <w:szCs w:val="24"/>
        </w:rPr>
      </w:pPr>
      <w:r w:rsidRPr="005C5ED5">
        <w:rPr>
          <w:rFonts w:eastAsia="Times New Roman" w:cs="Times New Roman"/>
          <w:bCs/>
          <w:sz w:val="24"/>
          <w:szCs w:val="24"/>
        </w:rPr>
        <w:t>способность распознавать и противостоять психологической манипуляции, социально неблагоприятному воздействию в виртуальном пространстве.</w:t>
      </w:r>
    </w:p>
    <w:p w:rsidR="00B223C7" w:rsidRPr="005C5ED5" w:rsidRDefault="00B223C7" w:rsidP="00B223C7">
      <w:pPr>
        <w:spacing w:after="0" w:line="240" w:lineRule="auto"/>
        <w:ind w:right="-31" w:firstLine="709"/>
        <w:jc w:val="both"/>
        <w:rPr>
          <w:rFonts w:eastAsia="Times New Roman" w:cs="Times New Roman"/>
          <w:bCs/>
          <w:sz w:val="24"/>
          <w:szCs w:val="24"/>
        </w:rPr>
      </w:pPr>
    </w:p>
    <w:p w:rsidR="00B223C7" w:rsidRPr="005C5ED5" w:rsidRDefault="00B223C7" w:rsidP="00B223C7">
      <w:pPr>
        <w:spacing w:after="0" w:line="240" w:lineRule="auto"/>
        <w:ind w:right="-31" w:firstLine="709"/>
        <w:jc w:val="both"/>
        <w:rPr>
          <w:rFonts w:eastAsia="Times New Roman" w:cs="Times New Roman"/>
          <w:b/>
          <w:caps/>
          <w:sz w:val="24"/>
          <w:szCs w:val="24"/>
        </w:rPr>
      </w:pPr>
      <w:r w:rsidRPr="005C5ED5">
        <w:rPr>
          <w:rFonts w:eastAsia="Times New Roman" w:cs="Times New Roman"/>
          <w:b/>
          <w:caps/>
          <w:sz w:val="24"/>
          <w:szCs w:val="24"/>
        </w:rPr>
        <w:t>Метапредметные результаты</w:t>
      </w:r>
    </w:p>
    <w:p w:rsidR="00B223C7" w:rsidRPr="005C5ED5" w:rsidRDefault="00B223C7" w:rsidP="00B223C7">
      <w:pPr>
        <w:spacing w:after="0" w:line="240" w:lineRule="auto"/>
        <w:ind w:right="-31"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выявлять и характеризовать существенные признаки в изучаемом материале; </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выявлять дефициты информации, данных, необходимых для решения поставленной задачи;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устанавливать причинно-следственные связи в изучаемом учебном материале; </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прогнозировать возможное развитие процессов, событий и их последствия;</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искать или отбирать информацию или данные из источников с учетом предложенной учебной задачи и заданных критериев. </w:t>
      </w:r>
    </w:p>
    <w:p w:rsidR="00B223C7" w:rsidRPr="005C5ED5" w:rsidRDefault="00B223C7" w:rsidP="00B223C7">
      <w:pPr>
        <w:spacing w:after="0" w:line="240" w:lineRule="auto"/>
        <w:ind w:right="-31" w:firstLine="709"/>
        <w:jc w:val="both"/>
        <w:rPr>
          <w:rFonts w:eastAsia="Times New Roman" w:cs="Times New Roman"/>
          <w:b/>
          <w:i/>
          <w:kern w:val="28"/>
          <w:sz w:val="24"/>
          <w:szCs w:val="24"/>
          <w:lang w:eastAsia="en-US"/>
        </w:rPr>
      </w:pPr>
      <w:r w:rsidRPr="005C5ED5">
        <w:rPr>
          <w:rFonts w:eastAsia="Times New Roman" w:cs="Times New Roman"/>
          <w:b/>
          <w:i/>
          <w:kern w:val="28"/>
          <w:sz w:val="24"/>
          <w:szCs w:val="24"/>
          <w:lang w:eastAsia="en-US"/>
        </w:rPr>
        <w:t>Овладение универсальными учебными коммуникативными действиями: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ставить для себя новые задачи в учебе и познавательной деятельности;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планировать пути достижения целей, выбирать наиболее эффективные способы решения учебных и познавательных задач;</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предвидеть трудности, которые могут возникнуть при решении учебной задачи;</w:t>
      </w:r>
    </w:p>
    <w:p w:rsidR="00B223C7" w:rsidRPr="005C5ED5" w:rsidRDefault="00345BB8" w:rsidP="00B223C7">
      <w:pPr>
        <w:spacing w:after="0" w:line="240" w:lineRule="auto"/>
        <w:ind w:right="-31" w:firstLine="709"/>
        <w:jc w:val="both"/>
        <w:rPr>
          <w:rFonts w:eastAsia="Arial Unicode MS" w:cs="Times New Roman"/>
          <w:kern w:val="1"/>
          <w:sz w:val="24"/>
          <w:szCs w:val="24"/>
          <w:lang w:eastAsia="en-US"/>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осознанно относиться к другому человеку, его мнению;</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уметь признавать свое право на ошибку и такое же право другого.</w:t>
      </w:r>
    </w:p>
    <w:p w:rsidR="00B223C7" w:rsidRPr="005C5ED5" w:rsidRDefault="00B223C7" w:rsidP="00B223C7">
      <w:pPr>
        <w:spacing w:after="0" w:line="240" w:lineRule="auto"/>
        <w:ind w:right="-31"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ставить цели, выбирать и создавать алгоритмы для решения учебных математических проблем;</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планировать и осуществлять деятельность, направленную на решение задач исследовательского характера.</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формулировать и удерживать учебную задачу, составлять план и последовательность действий;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осуществлять контроль по образцу и вносить необходимые коррективы;</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контролировать процесс и результат учебной математической деятельности;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оценивать правильность или ошибочность выполнения учебной задачи, её объективную трудность и собственные возможности её решения;</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соотносить способ действия и его результат с заданным эталоном с целью обнаружения отклонений и отличий от эталона;</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предвидеть трудности, которые могут возникнуть при решении учебной задачи;</w:t>
      </w:r>
    </w:p>
    <w:p w:rsidR="00B223C7" w:rsidRPr="005C5ED5" w:rsidRDefault="00A71027" w:rsidP="00B223C7">
      <w:pPr>
        <w:spacing w:after="0" w:line="240" w:lineRule="auto"/>
        <w:ind w:right="-31" w:firstLine="709"/>
        <w:jc w:val="both"/>
        <w:rPr>
          <w:rFonts w:eastAsia="Arial Unicode MS" w:cs="Times New Roman"/>
          <w:kern w:val="1"/>
          <w:sz w:val="24"/>
          <w:szCs w:val="24"/>
          <w:lang w:eastAsia="en-US"/>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регулировать способ выражения эмоций.</w:t>
      </w:r>
    </w:p>
    <w:p w:rsidR="00BB79AB" w:rsidRPr="005C5ED5" w:rsidRDefault="00BB79AB" w:rsidP="00B223C7">
      <w:pPr>
        <w:widowControl w:val="0"/>
        <w:autoSpaceDE w:val="0"/>
        <w:autoSpaceDN w:val="0"/>
        <w:adjustRightInd w:val="0"/>
        <w:spacing w:after="0" w:line="240" w:lineRule="auto"/>
        <w:ind w:right="-31" w:firstLine="709"/>
        <w:textAlignment w:val="center"/>
        <w:rPr>
          <w:rFonts w:cs="Times New Roman"/>
          <w:b/>
          <w:bCs/>
          <w:sz w:val="24"/>
          <w:szCs w:val="24"/>
        </w:rPr>
      </w:pP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5C5ED5">
        <w:rPr>
          <w:rFonts w:cs="Times New Roman"/>
          <w:b/>
          <w:bCs/>
          <w:sz w:val="24"/>
          <w:szCs w:val="24"/>
        </w:rPr>
        <w:t>ПРЕДМЕТНЫЕ РЕЗУЛЬТАТЫ</w:t>
      </w:r>
    </w:p>
    <w:p w:rsidR="00B223C7" w:rsidRPr="005C5ED5" w:rsidRDefault="00B223C7" w:rsidP="005E3B41">
      <w:pPr>
        <w:widowControl w:val="0"/>
        <w:autoSpaceDE w:val="0"/>
        <w:autoSpaceDN w:val="0"/>
        <w:adjustRightInd w:val="0"/>
        <w:spacing w:after="0" w:line="240" w:lineRule="auto"/>
        <w:ind w:right="-28"/>
        <w:textAlignment w:val="center"/>
        <w:rPr>
          <w:rFonts w:cs="Times New Roman"/>
          <w:b/>
          <w:bCs/>
          <w:caps/>
          <w:sz w:val="24"/>
          <w:szCs w:val="24"/>
        </w:rPr>
      </w:pPr>
      <w:r w:rsidRPr="005C5ED5">
        <w:rPr>
          <w:rFonts w:cs="Times New Roman"/>
          <w:b/>
          <w:bCs/>
          <w:caps/>
          <w:sz w:val="24"/>
          <w:szCs w:val="24"/>
        </w:rPr>
        <w:t>7 класс</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5C5ED5">
        <w:rPr>
          <w:rFonts w:cs="Times New Roman"/>
          <w:sz w:val="24"/>
          <w:szCs w:val="24"/>
        </w:rPr>
        <w:t xml:space="preserve"> с ЗПР</w:t>
      </w:r>
      <w:r w:rsidRPr="005C5ED5">
        <w:rPr>
          <w:rFonts w:cs="Times New Roman"/>
          <w:sz w:val="24"/>
          <w:szCs w:val="24"/>
        </w:rPr>
        <w:t xml:space="preserve"> умений: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5C5ED5">
        <w:rPr>
          <w:rFonts w:cs="Times New Roman"/>
          <w:b/>
          <w:bCs/>
          <w:sz w:val="24"/>
          <w:szCs w:val="24"/>
        </w:rPr>
        <w:t>)</w:t>
      </w:r>
      <w:r w:rsidRPr="005C5ED5">
        <w:rPr>
          <w:rFonts w:cs="Times New Roman"/>
          <w:sz w:val="24"/>
          <w:szCs w:val="24"/>
        </w:rPr>
        <w:t xml:space="preserve"> при необходимости с опорой на алгоритм;</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оценивать и сравнивать размеры текстовых, графических, звуковых файлов и видеофайлов;</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выделять основные этапы в истории и понимать тенденции развития компьютеров и программного обеспечения;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соотносить характеристики компьютера с задачами, решаемыми с его помощью;</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понимать структуру адресов веб-ресурсов;</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использовать современные сервисы интернет-коммуникаций;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иметь представление о влиянии использования средств ИКТ на здоровье пользователя и уметь применять методы профилактики.</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caps/>
          <w:sz w:val="24"/>
          <w:szCs w:val="24"/>
        </w:rPr>
      </w:pPr>
    </w:p>
    <w:p w:rsidR="00B223C7" w:rsidRPr="005C5ED5" w:rsidRDefault="00B223C7" w:rsidP="005E3B41">
      <w:pPr>
        <w:widowControl w:val="0"/>
        <w:autoSpaceDE w:val="0"/>
        <w:autoSpaceDN w:val="0"/>
        <w:adjustRightInd w:val="0"/>
        <w:spacing w:after="0" w:line="240" w:lineRule="auto"/>
        <w:ind w:right="-28"/>
        <w:textAlignment w:val="center"/>
        <w:rPr>
          <w:rFonts w:cs="Times New Roman"/>
          <w:b/>
          <w:bCs/>
          <w:caps/>
          <w:sz w:val="24"/>
          <w:szCs w:val="24"/>
        </w:rPr>
      </w:pPr>
      <w:r w:rsidRPr="005C5ED5">
        <w:rPr>
          <w:rFonts w:cs="Times New Roman"/>
          <w:b/>
          <w:bCs/>
          <w:caps/>
          <w:sz w:val="24"/>
          <w:szCs w:val="24"/>
        </w:rPr>
        <w:t>8 класс</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5C5ED5">
        <w:rPr>
          <w:rFonts w:cs="Times New Roman"/>
          <w:sz w:val="24"/>
          <w:szCs w:val="24"/>
        </w:rPr>
        <w:t xml:space="preserve"> с ЗПР</w:t>
      </w:r>
      <w:r w:rsidRPr="005C5ED5">
        <w:rPr>
          <w:rFonts w:cs="Times New Roman"/>
          <w:sz w:val="24"/>
          <w:szCs w:val="24"/>
        </w:rPr>
        <w:t xml:space="preserve"> умений: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пояснять на примерах различия между позиционными и непозиционными системами счисления;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5C5ED5">
        <w:rPr>
          <w:rFonts w:cs="Times New Roman"/>
          <w:spacing w:val="2"/>
          <w:sz w:val="24"/>
          <w:szCs w:val="24"/>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5C5ED5">
        <w:rPr>
          <w:rFonts w:cs="Times New Roman"/>
          <w:sz w:val="24"/>
          <w:szCs w:val="24"/>
        </w:rPr>
        <w:t>с опорой на алгоритм учебных действий</w:t>
      </w:r>
      <w:r w:rsidRPr="005C5ED5">
        <w:rPr>
          <w:rFonts w:cs="Times New Roman"/>
          <w:spacing w:val="2"/>
          <w:sz w:val="24"/>
          <w:szCs w:val="24"/>
        </w:rPr>
        <w:t>;</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 xml:space="preserve">записывать логические выражения </w:t>
      </w:r>
      <w:r w:rsidRPr="005C5ED5">
        <w:rPr>
          <w:rFonts w:cs="Times New Roman"/>
          <w:spacing w:val="2"/>
          <w:sz w:val="24"/>
          <w:szCs w:val="24"/>
        </w:rPr>
        <w:t>с визуальной опорой сравнивать с</w:t>
      </w:r>
      <w:r w:rsidRPr="005C5ED5">
        <w:rPr>
          <w:rFonts w:cs="Times New Roman"/>
          <w:sz w:val="24"/>
          <w:szCs w:val="24"/>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описывать алгоритм решения задачи различными способами, в том числе в виде блок-схемы с опорой на образец;</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5C5ED5">
        <w:rPr>
          <w:rFonts w:cs="Times New Roman"/>
          <w:spacing w:val="2"/>
          <w:sz w:val="24"/>
          <w:szCs w:val="24"/>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использовать при разработке программ логические значения, операции и выражения с ними с опорой на алгоритм правил;</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highlight w:val="yellow"/>
        </w:rPr>
      </w:pPr>
      <w:r w:rsidRPr="005C5ED5">
        <w:rPr>
          <w:rFonts w:cs="Times New Roman"/>
          <w:sz w:val="24"/>
          <w:szCs w:val="24"/>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B223C7" w:rsidRPr="005C5ED5" w:rsidRDefault="00B223C7" w:rsidP="00B223C7">
      <w:pPr>
        <w:widowControl w:val="0"/>
        <w:autoSpaceDE w:val="0"/>
        <w:autoSpaceDN w:val="0"/>
        <w:adjustRightInd w:val="0"/>
        <w:spacing w:after="0" w:line="240" w:lineRule="auto"/>
        <w:ind w:right="-31" w:firstLine="709"/>
        <w:textAlignment w:val="center"/>
        <w:rPr>
          <w:rFonts w:cs="Times New Roman"/>
          <w:b/>
          <w:bCs/>
          <w:caps/>
          <w:sz w:val="24"/>
          <w:szCs w:val="24"/>
          <w:highlight w:val="yellow"/>
        </w:rPr>
      </w:pPr>
    </w:p>
    <w:p w:rsidR="00B223C7" w:rsidRPr="005C5ED5" w:rsidRDefault="00B223C7" w:rsidP="005E3B41">
      <w:pPr>
        <w:widowControl w:val="0"/>
        <w:autoSpaceDE w:val="0"/>
        <w:autoSpaceDN w:val="0"/>
        <w:adjustRightInd w:val="0"/>
        <w:spacing w:after="0" w:line="240" w:lineRule="auto"/>
        <w:ind w:right="-28"/>
        <w:textAlignment w:val="center"/>
        <w:rPr>
          <w:rFonts w:cs="Times New Roman"/>
          <w:b/>
          <w:bCs/>
          <w:caps/>
          <w:sz w:val="24"/>
          <w:szCs w:val="24"/>
        </w:rPr>
      </w:pPr>
      <w:r w:rsidRPr="005C5ED5">
        <w:rPr>
          <w:rFonts w:cs="Times New Roman"/>
          <w:b/>
          <w:bCs/>
          <w:caps/>
          <w:sz w:val="24"/>
          <w:szCs w:val="24"/>
        </w:rPr>
        <w:t>9 класс</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5C5ED5">
        <w:rPr>
          <w:rFonts w:cs="Times New Roman"/>
          <w:sz w:val="24"/>
          <w:szCs w:val="24"/>
        </w:rPr>
        <w:t xml:space="preserve"> с ЗПР</w:t>
      </w:r>
      <w:r w:rsidRPr="005C5ED5">
        <w:rPr>
          <w:rFonts w:cs="Times New Roman"/>
          <w:sz w:val="24"/>
          <w:szCs w:val="24"/>
        </w:rPr>
        <w:t xml:space="preserve"> умений: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использовать электронные таблицы для численного моделирования в простых задачах из разных предметных областей;</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223C7" w:rsidRPr="005C5ED5"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5C5ED5">
        <w:rPr>
          <w:rFonts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223C7" w:rsidRPr="005C5ED5" w:rsidRDefault="00B223C7" w:rsidP="00B223C7">
      <w:pPr>
        <w:spacing w:after="0" w:line="240" w:lineRule="auto"/>
        <w:ind w:right="-31" w:firstLine="709"/>
        <w:rPr>
          <w:rFonts w:cs="Times New Roman"/>
          <w:b/>
          <w:i/>
          <w:iCs/>
          <w:sz w:val="24"/>
          <w:szCs w:val="24"/>
        </w:rPr>
      </w:pPr>
    </w:p>
    <w:p w:rsidR="009161C6" w:rsidRPr="005C5ED5" w:rsidRDefault="009161C6" w:rsidP="00B223C7">
      <w:pPr>
        <w:spacing w:after="0" w:line="240" w:lineRule="auto"/>
        <w:ind w:right="-31" w:firstLine="709"/>
        <w:rPr>
          <w:rFonts w:cs="Times New Roman"/>
          <w:b/>
          <w:i/>
          <w:iCs/>
          <w:sz w:val="24"/>
          <w:szCs w:val="24"/>
        </w:rPr>
      </w:pPr>
    </w:p>
    <w:p w:rsidR="00B223C7" w:rsidRPr="005C5ED5" w:rsidRDefault="00B223C7" w:rsidP="005E3B41">
      <w:pPr>
        <w:widowControl w:val="0"/>
        <w:autoSpaceDE w:val="0"/>
        <w:autoSpaceDN w:val="0"/>
        <w:adjustRightInd w:val="0"/>
        <w:spacing w:after="0" w:line="240" w:lineRule="auto"/>
        <w:ind w:right="-28"/>
        <w:textAlignment w:val="center"/>
        <w:rPr>
          <w:rFonts w:eastAsiaTheme="majorEastAsia" w:cs="Times New Roman"/>
          <w:bCs/>
          <w:caps/>
          <w:sz w:val="24"/>
          <w:szCs w:val="24"/>
          <w:lang w:eastAsia="en-US"/>
        </w:rPr>
      </w:pPr>
      <w:bookmarkStart w:id="116" w:name="_Toc96033911"/>
      <w:r w:rsidRPr="005C5ED5">
        <w:rPr>
          <w:rFonts w:eastAsiaTheme="majorEastAsia" w:cs="Times New Roman"/>
          <w:bCs/>
          <w:sz w:val="24"/>
          <w:szCs w:val="24"/>
          <w:lang w:eastAsia="en-US"/>
        </w:rPr>
        <w:t xml:space="preserve">СОДЕРЖАНИЕ УЧЕБНОГО </w:t>
      </w:r>
      <w:r w:rsidRPr="005C5ED5">
        <w:rPr>
          <w:rFonts w:eastAsiaTheme="majorEastAsia" w:cs="Times New Roman"/>
          <w:bCs/>
          <w:caps/>
          <w:sz w:val="24"/>
          <w:szCs w:val="24"/>
          <w:lang w:eastAsia="en-US"/>
        </w:rPr>
        <w:t>ПРЕДМЕТА «Информатика»</w:t>
      </w:r>
      <w:bookmarkEnd w:id="116"/>
    </w:p>
    <w:p w:rsidR="00B223C7" w:rsidRPr="005C5ED5" w:rsidRDefault="00B223C7" w:rsidP="005E3B41">
      <w:pPr>
        <w:widowControl w:val="0"/>
        <w:autoSpaceDE w:val="0"/>
        <w:autoSpaceDN w:val="0"/>
        <w:adjustRightInd w:val="0"/>
        <w:spacing w:after="0" w:line="240" w:lineRule="auto"/>
        <w:ind w:right="-28"/>
        <w:textAlignment w:val="center"/>
        <w:rPr>
          <w:rFonts w:eastAsiaTheme="majorEastAsia" w:cs="Times New Roman"/>
          <w:bCs/>
          <w:sz w:val="24"/>
          <w:szCs w:val="24"/>
          <w:lang w:eastAsia="en-US"/>
        </w:rPr>
      </w:pPr>
      <w:bookmarkStart w:id="117" w:name="_Toc96033912"/>
      <w:r w:rsidRPr="005C5ED5">
        <w:rPr>
          <w:rFonts w:eastAsiaTheme="majorEastAsia" w:cs="Times New Roman"/>
          <w:bCs/>
          <w:sz w:val="24"/>
          <w:szCs w:val="24"/>
          <w:lang w:eastAsia="en-US"/>
        </w:rPr>
        <w:t>5–6 КЛАССЫ (подготовительный период)</w:t>
      </w:r>
      <w:bookmarkEnd w:id="117"/>
    </w:p>
    <w:p w:rsidR="00D60EA7" w:rsidRPr="005C5ED5" w:rsidRDefault="00D60EA7" w:rsidP="00B223C7">
      <w:pPr>
        <w:spacing w:after="0" w:line="240" w:lineRule="auto"/>
        <w:ind w:firstLine="709"/>
        <w:jc w:val="both"/>
        <w:rPr>
          <w:rFonts w:eastAsia="Times New Roman" w:cs="Times New Roman"/>
          <w:sz w:val="24"/>
          <w:szCs w:val="24"/>
        </w:rPr>
      </w:pPr>
    </w:p>
    <w:p w:rsidR="00B223C7" w:rsidRPr="005C5ED5" w:rsidRDefault="00B223C7" w:rsidP="00B223C7">
      <w:pPr>
        <w:spacing w:after="0" w:line="240" w:lineRule="auto"/>
        <w:ind w:firstLine="709"/>
        <w:jc w:val="both"/>
        <w:rPr>
          <w:rFonts w:cs="Times New Roman"/>
          <w:sz w:val="24"/>
          <w:szCs w:val="24"/>
        </w:rPr>
      </w:pPr>
      <w:r w:rsidRPr="005C5ED5">
        <w:rPr>
          <w:rFonts w:eastAsia="Times New Roman" w:cs="Times New Roman"/>
          <w:sz w:val="24"/>
          <w:szCs w:val="24"/>
        </w:rPr>
        <w:t xml:space="preserve">С целью подготовки к восприятию учебного материала </w:t>
      </w:r>
      <w:r w:rsidRPr="005C5ED5">
        <w:rPr>
          <w:rFonts w:cs="Times New Roman"/>
          <w:sz w:val="24"/>
          <w:szCs w:val="24"/>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B223C7" w:rsidRPr="005C5ED5" w:rsidRDefault="00B223C7" w:rsidP="00B223C7">
      <w:pPr>
        <w:spacing w:after="0" w:line="240" w:lineRule="auto"/>
        <w:ind w:firstLine="709"/>
        <w:rPr>
          <w:sz w:val="24"/>
          <w:szCs w:val="24"/>
          <w:lang w:eastAsia="en-US"/>
        </w:rPr>
      </w:pPr>
    </w:p>
    <w:p w:rsidR="00B223C7" w:rsidRPr="005C5ED5" w:rsidRDefault="00B223C7" w:rsidP="00B223C7">
      <w:pPr>
        <w:widowControl w:val="0"/>
        <w:spacing w:after="0" w:line="240" w:lineRule="auto"/>
        <w:ind w:right="-31" w:firstLine="709"/>
        <w:contextualSpacing/>
        <w:rPr>
          <w:rFonts w:eastAsia="Times New Roman" w:cs="Times New Roman"/>
          <w:sz w:val="24"/>
          <w:szCs w:val="24"/>
          <w:lang w:eastAsia="en-US"/>
        </w:rPr>
      </w:pPr>
      <w:r w:rsidRPr="005C5ED5">
        <w:rPr>
          <w:rFonts w:eastAsia="Times New Roman" w:cs="Times New Roman"/>
          <w:b/>
          <w:bCs/>
          <w:sz w:val="24"/>
          <w:szCs w:val="24"/>
          <w:lang w:eastAsia="en-US" w:bidi="ru-RU"/>
        </w:rPr>
        <w:t>Раздел «Информация вокруг нас»</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Информация и информатика. Как человек получает информацию. Виды информации по способу получения.</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Хранение информации. Память человека и память человечества.</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Носители информации.</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Передача информации. Источник, канал, приёмник. Примеры передачи информации. Электронная почта.</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Код, кодирование информации. Способы кодирования информации. Метод координат.</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b/>
          <w:sz w:val="24"/>
          <w:szCs w:val="24"/>
          <w:lang w:bidi="ru-RU"/>
        </w:rPr>
      </w:pPr>
      <w:r w:rsidRPr="005C5ED5">
        <w:rPr>
          <w:rFonts w:eastAsia="Times New Roman" w:cs="Times New Roman"/>
          <w:b/>
          <w:sz w:val="24"/>
          <w:szCs w:val="24"/>
          <w:lang w:bidi="ru-RU"/>
        </w:rPr>
        <w:t>Раздел «Информационные технологии»</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Компьютер – универсальная машина для работы с информацией. Техника безопасности и организация рабочего места.</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Основные устройства компьютера, в том числе устройства для ввода информации (текста, звука, изображения) в компьютер.</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Компьютерные объекты. Программы и документы. Файлы и папки.</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Основные правила именования файлов.</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Ввод информации в память компьютера. Клавиатура. Группы клавиш.</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Основная позиция пальцев на клавиатуре.</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b/>
          <w:sz w:val="24"/>
          <w:szCs w:val="24"/>
          <w:lang w:bidi="ru-RU"/>
        </w:rPr>
      </w:pPr>
      <w:r w:rsidRPr="005C5ED5">
        <w:rPr>
          <w:rFonts w:eastAsia="Times New Roman" w:cs="Times New Roman"/>
          <w:b/>
          <w:sz w:val="24"/>
          <w:szCs w:val="24"/>
          <w:lang w:bidi="ru-RU"/>
        </w:rPr>
        <w:t>Раздел «Информационное моделирование»</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Модели объектов и их назначение. Информационные модели.</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Словесные информационные модели. Простейшие математические модели.</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Табличные информационные модели. Структура и правила оформления таблицы. Простые таблицы. Табличное решение логических задач.</w:t>
      </w:r>
    </w:p>
    <w:p w:rsidR="00B223C7" w:rsidRPr="005C5ED5"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Вычислительные таблицы. Графики и диаграммы.</w:t>
      </w:r>
    </w:p>
    <w:p w:rsidR="00B223C7" w:rsidRPr="005C5ED5"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pacing w:val="-3"/>
          <w:sz w:val="24"/>
          <w:szCs w:val="24"/>
          <w:lang w:bidi="ru-RU"/>
        </w:rPr>
        <w:t xml:space="preserve">Наглядное </w:t>
      </w:r>
      <w:r w:rsidRPr="005C5ED5">
        <w:rPr>
          <w:rFonts w:eastAsia="Times New Roman" w:cs="Times New Roman"/>
          <w:sz w:val="24"/>
          <w:szCs w:val="24"/>
          <w:lang w:bidi="ru-RU"/>
        </w:rPr>
        <w:t>представление о соотношении величин. Визуализация многорядныхданных.</w:t>
      </w:r>
    </w:p>
    <w:p w:rsidR="00B223C7" w:rsidRPr="005C5ED5"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Многообразие схем. Информационные модели на графах. Деревья.</w:t>
      </w:r>
    </w:p>
    <w:p w:rsidR="00B223C7" w:rsidRPr="005C5ED5"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 w:val="24"/>
          <w:szCs w:val="24"/>
          <w:lang w:bidi="ru-RU"/>
        </w:rPr>
      </w:pPr>
      <w:r w:rsidRPr="005C5ED5">
        <w:rPr>
          <w:rFonts w:eastAsia="Times New Roman" w:cs="Times New Roman"/>
          <w:b/>
          <w:sz w:val="24"/>
          <w:szCs w:val="24"/>
          <w:lang w:bidi="ru-RU"/>
        </w:rPr>
        <w:t>Раздел «Алгоритмика»</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B223C7" w:rsidRPr="005C5ED5"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5C5ED5">
        <w:rPr>
          <w:rFonts w:eastAsia="Times New Roman" w:cs="Times New Roman"/>
          <w:sz w:val="24"/>
          <w:szCs w:val="24"/>
          <w:lang w:bidi="ru-RU"/>
        </w:rPr>
        <w:t>Составление алгоритмов (линейных, с ветвлениями и циклами) для управления исполнителями Чертёжник, Водолей и др.</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p>
    <w:p w:rsidR="00363D92" w:rsidRPr="005C5ED5" w:rsidRDefault="00363D92" w:rsidP="00B223C7">
      <w:pPr>
        <w:spacing w:after="0" w:line="240" w:lineRule="auto"/>
        <w:ind w:right="-31" w:firstLine="709"/>
        <w:jc w:val="both"/>
        <w:rPr>
          <w:rFonts w:eastAsia="Arial Unicode MS" w:cs="Times New Roman"/>
          <w:kern w:val="1"/>
          <w:sz w:val="24"/>
          <w:szCs w:val="24"/>
          <w:lang w:eastAsia="en-US"/>
        </w:rPr>
      </w:pPr>
    </w:p>
    <w:p w:rsidR="00B223C7" w:rsidRPr="005C5ED5" w:rsidRDefault="00B223C7" w:rsidP="005E3B41">
      <w:pPr>
        <w:widowControl w:val="0"/>
        <w:autoSpaceDE w:val="0"/>
        <w:autoSpaceDN w:val="0"/>
        <w:adjustRightInd w:val="0"/>
        <w:spacing w:after="0" w:line="240" w:lineRule="auto"/>
        <w:ind w:right="-28"/>
        <w:textAlignment w:val="center"/>
        <w:rPr>
          <w:rFonts w:eastAsia="Times New Roman" w:cs="Times New Roman"/>
          <w:caps/>
          <w:sz w:val="24"/>
          <w:szCs w:val="24"/>
          <w:lang w:bidi="ru-RU"/>
        </w:rPr>
      </w:pPr>
      <w:bookmarkStart w:id="118" w:name="_Toc96033913"/>
      <w:r w:rsidRPr="005C5ED5">
        <w:rPr>
          <w:rFonts w:eastAsia="Times New Roman" w:cs="Times New Roman"/>
          <w:caps/>
          <w:sz w:val="24"/>
          <w:szCs w:val="24"/>
          <w:lang w:bidi="ru-RU"/>
        </w:rPr>
        <w:t>Требования к предметным результатам освоения учебного предмета «Информатика»,</w:t>
      </w:r>
      <w:bookmarkEnd w:id="118"/>
    </w:p>
    <w:p w:rsidR="00B223C7" w:rsidRPr="005C5ED5" w:rsidRDefault="00B223C7" w:rsidP="005E3B41">
      <w:pPr>
        <w:widowControl w:val="0"/>
        <w:autoSpaceDE w:val="0"/>
        <w:autoSpaceDN w:val="0"/>
        <w:adjustRightInd w:val="0"/>
        <w:spacing w:after="0" w:line="240" w:lineRule="auto"/>
        <w:ind w:right="-28"/>
        <w:textAlignment w:val="center"/>
        <w:rPr>
          <w:rFonts w:eastAsia="Times New Roman" w:cs="Times New Roman"/>
          <w:caps/>
          <w:sz w:val="24"/>
          <w:szCs w:val="24"/>
          <w:lang w:bidi="ru-RU"/>
        </w:rPr>
      </w:pPr>
      <w:bookmarkStart w:id="119" w:name="_Toc96033914"/>
      <w:r w:rsidRPr="005C5ED5">
        <w:rPr>
          <w:rFonts w:eastAsia="Times New Roman" w:cs="Times New Roman"/>
          <w:caps/>
          <w:sz w:val="24"/>
          <w:szCs w:val="24"/>
          <w:lang w:bidi="ru-RU"/>
        </w:rPr>
        <w:t>распределенные по годам обучения</w:t>
      </w:r>
      <w:bookmarkEnd w:id="119"/>
    </w:p>
    <w:p w:rsidR="00B223C7" w:rsidRPr="005C5ED5" w:rsidRDefault="00B223C7" w:rsidP="005E3B41">
      <w:pPr>
        <w:widowControl w:val="0"/>
        <w:autoSpaceDE w:val="0"/>
        <w:autoSpaceDN w:val="0"/>
        <w:adjustRightInd w:val="0"/>
        <w:spacing w:after="0" w:line="240" w:lineRule="auto"/>
        <w:ind w:right="-28"/>
        <w:textAlignment w:val="center"/>
        <w:rPr>
          <w:rFonts w:eastAsia="Times New Roman" w:cs="Times New Roman"/>
          <w:sz w:val="24"/>
          <w:szCs w:val="24"/>
          <w:lang w:bidi="ru-RU"/>
        </w:rPr>
      </w:pPr>
      <w:bookmarkStart w:id="120" w:name="_Toc96033915"/>
      <w:r w:rsidRPr="005C5ED5">
        <w:rPr>
          <w:rFonts w:eastAsia="Times New Roman" w:cs="Times New Roman"/>
          <w:sz w:val="24"/>
          <w:szCs w:val="24"/>
          <w:lang w:bidi="ru-RU"/>
        </w:rPr>
        <w:t>5-6 КЛАССЫ (подготовительный период)</w:t>
      </w:r>
      <w:bookmarkEnd w:id="120"/>
    </w:p>
    <w:p w:rsidR="00363D92" w:rsidRPr="005C5ED5" w:rsidRDefault="00363D92" w:rsidP="00363D92">
      <w:pPr>
        <w:widowControl w:val="0"/>
        <w:autoSpaceDE w:val="0"/>
        <w:autoSpaceDN w:val="0"/>
        <w:spacing w:after="0" w:line="240" w:lineRule="auto"/>
        <w:ind w:right="-31" w:firstLine="709"/>
        <w:jc w:val="both"/>
        <w:rPr>
          <w:rFonts w:eastAsia="Times New Roman" w:cs="Times New Roman"/>
          <w:b/>
          <w:sz w:val="24"/>
          <w:szCs w:val="24"/>
          <w:lang w:bidi="ru-RU"/>
        </w:rPr>
      </w:pPr>
    </w:p>
    <w:p w:rsidR="00B223C7" w:rsidRPr="005C5ED5" w:rsidRDefault="00B223C7" w:rsidP="00363D92">
      <w:pPr>
        <w:widowControl w:val="0"/>
        <w:autoSpaceDE w:val="0"/>
        <w:autoSpaceDN w:val="0"/>
        <w:spacing w:after="0" w:line="240" w:lineRule="auto"/>
        <w:ind w:right="-31" w:firstLine="709"/>
        <w:jc w:val="both"/>
        <w:rPr>
          <w:rFonts w:eastAsia="Times New Roman" w:cs="Times New Roman"/>
          <w:b/>
          <w:sz w:val="24"/>
          <w:szCs w:val="24"/>
          <w:lang w:bidi="ru-RU"/>
        </w:rPr>
      </w:pPr>
      <w:r w:rsidRPr="005C5ED5">
        <w:rPr>
          <w:rFonts w:eastAsia="Times New Roman" w:cs="Times New Roman"/>
          <w:b/>
          <w:sz w:val="24"/>
          <w:szCs w:val="24"/>
          <w:lang w:bidi="ru-RU"/>
        </w:rPr>
        <w:t>Раздел «Информация вокруг нас»</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Предметные результаты изучения «Информация вокруг нас» должны отражать сформированность умений: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понимать и правильно применять на бытовом уровне понятия «информация», «информационный объект»;</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приводить простые примеры передачи, хранения и обработки информации в деятельности человека, в живой природе, обществе, технике;</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приводить примеры древних и современных информационных носителей;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классифицировать информацию по способам её восприятия человеком, по формам представления на материальных носителях;</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одировать и декодировать сообщения, используя простейшие коды по образцу.</w:t>
      </w:r>
    </w:p>
    <w:p w:rsidR="00B223C7" w:rsidRPr="005C5ED5" w:rsidRDefault="00B223C7" w:rsidP="00363D92">
      <w:pPr>
        <w:spacing w:after="0" w:line="240" w:lineRule="auto"/>
        <w:ind w:right="-31" w:firstLine="709"/>
        <w:jc w:val="both"/>
        <w:rPr>
          <w:rFonts w:cs="Times New Roman"/>
          <w:b/>
          <w:bCs/>
          <w:sz w:val="24"/>
          <w:szCs w:val="24"/>
        </w:rPr>
      </w:pPr>
      <w:r w:rsidRPr="005C5ED5">
        <w:rPr>
          <w:rFonts w:cs="Times New Roman"/>
          <w:b/>
          <w:sz w:val="24"/>
          <w:szCs w:val="24"/>
          <w:lang w:eastAsia="ar-SA"/>
        </w:rPr>
        <w:t xml:space="preserve">Раздел </w:t>
      </w:r>
      <w:r w:rsidRPr="005C5ED5">
        <w:rPr>
          <w:rFonts w:cs="Times New Roman"/>
          <w:b/>
          <w:bCs/>
          <w:sz w:val="24"/>
          <w:szCs w:val="24"/>
        </w:rPr>
        <w:t>«</w:t>
      </w:r>
      <w:r w:rsidRPr="005C5ED5">
        <w:rPr>
          <w:rFonts w:cs="Times New Roman"/>
          <w:b/>
          <w:sz w:val="24"/>
          <w:szCs w:val="24"/>
          <w:lang w:eastAsia="ar-SA"/>
        </w:rPr>
        <w:t>И</w:t>
      </w:r>
      <w:r w:rsidRPr="005C5ED5">
        <w:rPr>
          <w:rFonts w:cs="Times New Roman"/>
          <w:b/>
          <w:bCs/>
          <w:sz w:val="24"/>
          <w:szCs w:val="24"/>
        </w:rPr>
        <w:t>нформационные технологии</w:t>
      </w:r>
      <w:r w:rsidRPr="005C5ED5">
        <w:rPr>
          <w:rFonts w:cs="Times New Roman"/>
          <w:b/>
          <w:sz w:val="24"/>
          <w:szCs w:val="24"/>
        </w:rPr>
        <w:t>»</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Предметные результаты изучения модуля «Информационные технологии» должны отражать сформированность умений: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соблюдать правила гигиены и техники безопасности при работе на компьютере;</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определять устройства компьютера (основные и подключаемые) и выполняемые ими функции;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иметь представление о программное и аппаратное обеспечение компьютера;</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совершать практическое действие запуска на выполнение программы, работать с ней, закрывать программу;</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вводить информацию в компьютер с помощью клавиатуры и мыши;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выполнять арифметические вычисления с помощью программы Калькулятор;</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применять текстовый редактор для набора, редактирования и форматирования простейших текстов на русском и иностранном языках;</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выделять, перемещать и удалять фрагменты текста; создавать тексты с повторяющимися фрагментами;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использовать простые способы форматирования (выделение жирным шрифтом, курсивом, изменение величины шрифта) текстов;</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создавать и форматировать списки;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создавать, форматировать и заполнять данными таблицы с опорой на алгоритм учебных действий;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создавать круговые и столбиковые диаграммы с опорой на образец;</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применять простейший графический редактор для создания и редактирования простых рисунков;</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использовать основные приемы создания презентаций в редакторах презентаций с использованием визуальной опорой;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осуществлять поиск информации в сети Интернет с использованием простых запросов (по одному признаку);</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ориентироваться на интернет-сайтах (нажать указатель, вернуться, перейти на главную страницу);</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B223C7" w:rsidRPr="005C5ED5" w:rsidRDefault="00B223C7" w:rsidP="00363D92">
      <w:pPr>
        <w:spacing w:after="0" w:line="240" w:lineRule="auto"/>
        <w:ind w:right="-31" w:firstLine="709"/>
        <w:jc w:val="both"/>
        <w:rPr>
          <w:rFonts w:cs="Times New Roman"/>
          <w:b/>
          <w:sz w:val="24"/>
          <w:szCs w:val="24"/>
        </w:rPr>
      </w:pPr>
      <w:r w:rsidRPr="005C5ED5">
        <w:rPr>
          <w:rFonts w:cs="Times New Roman"/>
          <w:b/>
          <w:sz w:val="24"/>
          <w:szCs w:val="24"/>
          <w:lang w:eastAsia="ar-SA"/>
        </w:rPr>
        <w:t xml:space="preserve">Раздел </w:t>
      </w:r>
      <w:r w:rsidRPr="005C5ED5">
        <w:rPr>
          <w:rFonts w:cs="Times New Roman"/>
          <w:b/>
          <w:bCs/>
          <w:sz w:val="24"/>
          <w:szCs w:val="24"/>
        </w:rPr>
        <w:t>«Информационное моделирование»</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Предметные результаты изучения модуля «Информационное моделирование» должны отражать сформированность умений: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ориентироваться в понятиях сущность понятий «модель», «информационная модель»;</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различать натурные и информационные модели, приводить их примеры;</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«читать» информационные модели (простые таблицы, круговые и столбиковые диаграммы, схемы и др.), встречающиеся в повседневной жизни;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строить простые информационные модели объектов из различных предметных областей с опорой на алгоритм учебных действий.</w:t>
      </w:r>
    </w:p>
    <w:p w:rsidR="00B223C7" w:rsidRPr="005C5ED5" w:rsidRDefault="00B223C7" w:rsidP="00363D92">
      <w:pPr>
        <w:spacing w:after="0" w:line="240" w:lineRule="auto"/>
        <w:ind w:right="-31" w:firstLine="709"/>
        <w:jc w:val="both"/>
        <w:rPr>
          <w:rFonts w:cs="Times New Roman"/>
          <w:b/>
          <w:sz w:val="24"/>
          <w:szCs w:val="24"/>
        </w:rPr>
      </w:pPr>
      <w:r w:rsidRPr="005C5ED5">
        <w:rPr>
          <w:rFonts w:cs="Times New Roman"/>
          <w:b/>
          <w:sz w:val="24"/>
          <w:szCs w:val="24"/>
          <w:lang w:eastAsia="ar-SA"/>
        </w:rPr>
        <w:t xml:space="preserve">Раздел </w:t>
      </w:r>
      <w:r w:rsidRPr="005C5ED5">
        <w:rPr>
          <w:rFonts w:cs="Times New Roman"/>
          <w:b/>
          <w:sz w:val="24"/>
          <w:szCs w:val="24"/>
        </w:rPr>
        <w:t>«Алгоритмика»</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Предметные результаты изучения модуля «Алгоритмика» должны отражать сформированность умений: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понимать смысл понятия «алгоритм», приводить примеры алгоритмов;</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осуществлять управление имеющимся формальным исполнителем с опорой на алгоритм учебных действий;</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понимать правила записи и выполнения алгоритмов, содержащих алгоритмические конструкции «следование», «ветвление», «цикл»;</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подбирать простые алгоритмическую конструкцию, соответствующую заданной ситуации;</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исполнять простой линейный алгоритм для формального исполнителя с заданной системой команд с опорой на образец;</w:t>
      </w:r>
    </w:p>
    <w:p w:rsidR="00B223C7" w:rsidRPr="005C5ED5" w:rsidRDefault="00B223C7" w:rsidP="00B223C7">
      <w:pPr>
        <w:spacing w:after="0" w:line="240" w:lineRule="auto"/>
        <w:ind w:right="-31"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иметь представление о зарабатывании плана действий для решения задач на переправы, переливания и пр.</w:t>
      </w:r>
    </w:p>
    <w:p w:rsidR="00B223C7" w:rsidRPr="005C5ED5" w:rsidRDefault="00B223C7" w:rsidP="00EC6FF2">
      <w:pPr>
        <w:spacing w:after="0" w:line="240" w:lineRule="auto"/>
        <w:ind w:right="-31" w:firstLine="709"/>
        <w:jc w:val="both"/>
        <w:rPr>
          <w:rFonts w:eastAsia="Arial Unicode MS" w:cs="Times New Roman"/>
          <w:kern w:val="1"/>
          <w:sz w:val="24"/>
          <w:szCs w:val="24"/>
          <w:lang w:eastAsia="en-US"/>
        </w:rPr>
      </w:pPr>
    </w:p>
    <w:p w:rsidR="00961C5F" w:rsidRPr="005C5ED5" w:rsidRDefault="00961C5F">
      <w:pPr>
        <w:rPr>
          <w:rFonts w:cs="Times New Roman"/>
          <w:sz w:val="24"/>
          <w:szCs w:val="24"/>
        </w:rPr>
      </w:pPr>
      <w:r w:rsidRPr="005C5ED5">
        <w:rPr>
          <w:rFonts w:cs="Times New Roman"/>
          <w:sz w:val="24"/>
          <w:szCs w:val="24"/>
        </w:rPr>
        <w:br w:type="page"/>
      </w:r>
    </w:p>
    <w:p w:rsidR="00B4280B" w:rsidRPr="005C5ED5" w:rsidRDefault="008B7E5C" w:rsidP="00573CF5">
      <w:pPr>
        <w:pStyle w:val="4"/>
        <w:rPr>
          <w:caps/>
          <w:sz w:val="24"/>
          <w:szCs w:val="24"/>
        </w:rPr>
      </w:pPr>
      <w:bookmarkStart w:id="121" w:name="_Toc97114950"/>
      <w:r w:rsidRPr="005C5ED5">
        <w:rPr>
          <w:caps/>
          <w:sz w:val="24"/>
          <w:szCs w:val="24"/>
        </w:rPr>
        <w:t>2.2.1</w:t>
      </w:r>
      <w:r w:rsidR="00B4280B" w:rsidRPr="005C5ED5">
        <w:rPr>
          <w:caps/>
          <w:sz w:val="24"/>
          <w:szCs w:val="24"/>
        </w:rPr>
        <w:t>.</w:t>
      </w:r>
      <w:r w:rsidR="00727346" w:rsidRPr="005C5ED5">
        <w:rPr>
          <w:caps/>
          <w:sz w:val="24"/>
          <w:szCs w:val="24"/>
        </w:rPr>
        <w:t>11</w:t>
      </w:r>
      <w:r w:rsidR="00B4280B" w:rsidRPr="005C5ED5">
        <w:rPr>
          <w:caps/>
          <w:sz w:val="24"/>
          <w:szCs w:val="24"/>
        </w:rPr>
        <w:t>. Физика</w:t>
      </w:r>
      <w:bookmarkEnd w:id="121"/>
    </w:p>
    <w:p w:rsidR="00B4280B" w:rsidRPr="005C5ED5" w:rsidRDefault="00B4280B" w:rsidP="005E3B41">
      <w:pPr>
        <w:spacing w:after="0" w:line="240" w:lineRule="auto"/>
        <w:ind w:firstLine="709"/>
        <w:jc w:val="both"/>
        <w:rPr>
          <w:rFonts w:cs="Times New Roman"/>
          <w:sz w:val="24"/>
          <w:szCs w:val="24"/>
        </w:rPr>
      </w:pPr>
    </w:p>
    <w:p w:rsidR="005E3B41" w:rsidRPr="005C5ED5" w:rsidRDefault="005E3B41" w:rsidP="005E3B41">
      <w:pPr>
        <w:spacing w:after="0" w:line="240" w:lineRule="auto"/>
        <w:ind w:firstLine="709"/>
        <w:jc w:val="both"/>
        <w:rPr>
          <w:rFonts w:cs="Times New Roman"/>
          <w:sz w:val="24"/>
          <w:szCs w:val="24"/>
        </w:rPr>
      </w:pPr>
    </w:p>
    <w:p w:rsidR="0052075B" w:rsidRPr="005C5ED5" w:rsidRDefault="0052075B" w:rsidP="005E3B41">
      <w:pPr>
        <w:spacing w:after="0" w:line="240" w:lineRule="auto"/>
        <w:jc w:val="both"/>
        <w:rPr>
          <w:rFonts w:cs="Times New Roman"/>
          <w:sz w:val="24"/>
          <w:szCs w:val="24"/>
        </w:rPr>
      </w:pPr>
      <w:bookmarkStart w:id="122" w:name="_Toc95467936"/>
      <w:r w:rsidRPr="005C5ED5">
        <w:rPr>
          <w:rFonts w:cs="Times New Roman"/>
          <w:sz w:val="24"/>
          <w:szCs w:val="24"/>
        </w:rPr>
        <w:t>ПОЯСНИТЕЛЬНАЯ ЗАПИСКА</w:t>
      </w:r>
      <w:bookmarkEnd w:id="122"/>
    </w:p>
    <w:p w:rsidR="00652F08" w:rsidRPr="005C5ED5" w:rsidRDefault="00652F08" w:rsidP="005E3B41">
      <w:pPr>
        <w:spacing w:after="0" w:line="240" w:lineRule="auto"/>
        <w:ind w:firstLine="709"/>
        <w:jc w:val="both"/>
        <w:rPr>
          <w:rFonts w:cs="Times New Roman"/>
          <w:b/>
          <w:sz w:val="24"/>
          <w:szCs w:val="24"/>
        </w:rPr>
      </w:pPr>
    </w:p>
    <w:p w:rsidR="0052075B" w:rsidRPr="005C5ED5" w:rsidRDefault="0052075B" w:rsidP="005E3B41">
      <w:pPr>
        <w:spacing w:after="0" w:line="240" w:lineRule="auto"/>
        <w:ind w:firstLine="709"/>
        <w:jc w:val="both"/>
        <w:rPr>
          <w:rFonts w:cs="Times New Roman"/>
          <w:sz w:val="24"/>
          <w:szCs w:val="24"/>
        </w:rPr>
      </w:pPr>
      <w:r w:rsidRPr="005C5ED5">
        <w:rPr>
          <w:rFonts w:cs="Times New Roman"/>
          <w:sz w:val="24"/>
          <w:szCs w:val="24"/>
        </w:rPr>
        <w:t>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52075B" w:rsidRPr="005C5ED5" w:rsidRDefault="0052075B" w:rsidP="0052075B">
      <w:pPr>
        <w:spacing w:after="0" w:line="240" w:lineRule="auto"/>
        <w:ind w:firstLine="709"/>
        <w:jc w:val="both"/>
        <w:rPr>
          <w:rFonts w:cs="Times New Roman"/>
          <w:b/>
          <w:bCs/>
          <w:iCs/>
          <w:sz w:val="24"/>
          <w:szCs w:val="24"/>
        </w:rPr>
      </w:pPr>
      <w:bookmarkStart w:id="123" w:name="_Toc95467937"/>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Cs/>
          <w:sz w:val="24"/>
          <w:szCs w:val="24"/>
        </w:rPr>
        <w:t>Общая характеристика учебного предмета «Физика»</w:t>
      </w:r>
      <w:bookmarkEnd w:id="123"/>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52075B" w:rsidRPr="005C5ED5" w:rsidRDefault="0052075B" w:rsidP="0052075B">
      <w:pPr>
        <w:spacing w:after="0" w:line="240" w:lineRule="auto"/>
        <w:ind w:firstLine="709"/>
        <w:jc w:val="both"/>
        <w:rPr>
          <w:rFonts w:cs="Times New Roman"/>
          <w:b/>
          <w:bCs/>
          <w:iCs/>
          <w:sz w:val="24"/>
          <w:szCs w:val="24"/>
        </w:rPr>
      </w:pPr>
      <w:bookmarkStart w:id="124" w:name="_Toc95467938"/>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Cs/>
          <w:sz w:val="24"/>
          <w:szCs w:val="24"/>
        </w:rPr>
        <w:t>Цели и задачи изучения учебного предмета «Физика»</w:t>
      </w:r>
      <w:bookmarkEnd w:id="124"/>
    </w:p>
    <w:p w:rsidR="0052075B" w:rsidRPr="005C5ED5" w:rsidRDefault="0052075B" w:rsidP="0052075B">
      <w:pPr>
        <w:spacing w:after="0" w:line="240" w:lineRule="auto"/>
        <w:ind w:firstLine="709"/>
        <w:jc w:val="both"/>
        <w:rPr>
          <w:rFonts w:cs="Times New Roman"/>
          <w:sz w:val="24"/>
          <w:szCs w:val="24"/>
        </w:rPr>
      </w:pPr>
      <w:r w:rsidRPr="005C5ED5">
        <w:rPr>
          <w:rFonts w:cs="Times New Roman"/>
          <w:i/>
          <w:sz w:val="24"/>
          <w:szCs w:val="24"/>
        </w:rPr>
        <w:t>Общие цели</w:t>
      </w:r>
      <w:r w:rsidRPr="005C5ED5">
        <w:rPr>
          <w:rFonts w:cs="Times New Roman"/>
          <w:sz w:val="24"/>
          <w:szCs w:val="24"/>
        </w:rPr>
        <w:t xml:space="preserve"> изучения учебного предмета «Физика» представлены в Примерной рабочей программе основного общего образования.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Основной цельюобучения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5C5ED5">
        <w:rPr>
          <w:rFonts w:cs="Times New Roman"/>
          <w:i/>
          <w:sz w:val="24"/>
          <w:szCs w:val="24"/>
        </w:rPr>
        <w:t>цели</w:t>
      </w:r>
      <w:r w:rsidRPr="005C5ED5">
        <w:rPr>
          <w:rFonts w:cs="Times New Roman"/>
          <w:sz w:val="24"/>
          <w:szCs w:val="24"/>
        </w:rPr>
        <w:t xml:space="preserve">, как: </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знаний о методах научного познания природы и формирование на этой основе представлений о физической картине мира;</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2075B" w:rsidRPr="005C5ED5" w:rsidRDefault="0052075B" w:rsidP="0052075B">
      <w:pPr>
        <w:spacing w:after="0" w:line="240" w:lineRule="auto"/>
        <w:ind w:firstLine="709"/>
        <w:jc w:val="both"/>
        <w:rPr>
          <w:rFonts w:cs="Times New Roman"/>
          <w:b/>
          <w:sz w:val="24"/>
          <w:szCs w:val="24"/>
        </w:rPr>
      </w:pPr>
      <w:r w:rsidRPr="005C5ED5">
        <w:rPr>
          <w:rFonts w:cs="Times New Roman"/>
          <w:sz w:val="24"/>
          <w:szCs w:val="24"/>
        </w:rPr>
        <w:t>Достижение этих целей обеспечивается решением следующих</w:t>
      </w:r>
      <w:r w:rsidRPr="005C5ED5">
        <w:rPr>
          <w:rFonts w:cs="Times New Roman"/>
          <w:i/>
          <w:sz w:val="24"/>
          <w:szCs w:val="24"/>
        </w:rPr>
        <w:t>задач:</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знакомство обучающихся с ЗПР с методами исследования объектов и явлений природы;  </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2075B" w:rsidRPr="005C5ED5"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2075B" w:rsidRPr="005C5ED5" w:rsidRDefault="0052075B" w:rsidP="0052075B">
      <w:pPr>
        <w:spacing w:after="0" w:line="240" w:lineRule="auto"/>
        <w:ind w:firstLine="709"/>
        <w:jc w:val="both"/>
        <w:rPr>
          <w:rFonts w:cs="Times New Roman"/>
          <w:b/>
          <w:bCs/>
          <w:iCs/>
          <w:sz w:val="24"/>
          <w:szCs w:val="24"/>
        </w:rPr>
      </w:pPr>
      <w:bookmarkStart w:id="125" w:name="_Toc95467939"/>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Cs/>
          <w:sz w:val="24"/>
          <w:szCs w:val="24"/>
        </w:rPr>
        <w:t>Особенности отбора и адаптации учебного материала по физике</w:t>
      </w:r>
      <w:bookmarkEnd w:id="125"/>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52075B" w:rsidRPr="005C5ED5" w:rsidRDefault="0052075B" w:rsidP="0052075B">
      <w:pPr>
        <w:spacing w:after="0" w:line="240" w:lineRule="auto"/>
        <w:ind w:firstLine="709"/>
        <w:jc w:val="both"/>
        <w:rPr>
          <w:rFonts w:cs="Times New Roman"/>
          <w:b/>
          <w:bCs/>
          <w:iCs/>
          <w:sz w:val="24"/>
          <w:szCs w:val="24"/>
        </w:rPr>
      </w:pPr>
      <w:bookmarkStart w:id="126" w:name="_Toc95467940"/>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Cs/>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Примерная тематическая и терминологическая лексика по курсу физики соответствует ПООП ООО.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 По возможности задавать обучающимся наводящие и уточняющие вопросы, которые помогут им последовательно изложить материал.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3. Систематически проверять усвоение материала по темам уроков, для своевременного обнаружения пробелов в прошедшем материале.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52075B" w:rsidRPr="005C5ED5" w:rsidRDefault="0052075B" w:rsidP="0052075B">
      <w:pPr>
        <w:spacing w:after="0" w:line="240" w:lineRule="auto"/>
        <w:ind w:firstLine="709"/>
        <w:jc w:val="both"/>
        <w:rPr>
          <w:rFonts w:cs="Times New Roman"/>
          <w:b/>
          <w:bCs/>
          <w:iCs/>
          <w:sz w:val="24"/>
          <w:szCs w:val="24"/>
        </w:rPr>
      </w:pPr>
      <w:bookmarkStart w:id="127" w:name="_Toc95467941"/>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Cs/>
          <w:sz w:val="24"/>
          <w:szCs w:val="24"/>
        </w:rPr>
        <w:t>Место учебного предмета «Физика» в учебном плане</w:t>
      </w:r>
      <w:bookmarkEnd w:id="127"/>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B280B" w:rsidRPr="005C5ED5" w:rsidRDefault="000B280B" w:rsidP="0052075B">
      <w:pPr>
        <w:spacing w:after="0" w:line="240" w:lineRule="auto"/>
        <w:ind w:firstLine="709"/>
        <w:jc w:val="both"/>
        <w:rPr>
          <w:rFonts w:cs="Times New Roman"/>
          <w:b/>
          <w:sz w:val="24"/>
          <w:szCs w:val="24"/>
        </w:rPr>
      </w:pPr>
      <w:bookmarkStart w:id="128" w:name="_Toc95467942"/>
    </w:p>
    <w:p w:rsidR="000B280B" w:rsidRPr="005C5ED5" w:rsidRDefault="000B280B" w:rsidP="0052075B">
      <w:pPr>
        <w:spacing w:after="0" w:line="240" w:lineRule="auto"/>
        <w:ind w:firstLine="709"/>
        <w:jc w:val="both"/>
        <w:rPr>
          <w:rFonts w:cs="Times New Roman"/>
          <w:b/>
          <w:sz w:val="24"/>
          <w:szCs w:val="24"/>
        </w:rPr>
      </w:pPr>
    </w:p>
    <w:p w:rsidR="0052075B" w:rsidRPr="005C5ED5" w:rsidRDefault="0052075B" w:rsidP="000B280B">
      <w:pPr>
        <w:spacing w:after="0" w:line="240" w:lineRule="auto"/>
        <w:jc w:val="both"/>
        <w:rPr>
          <w:rFonts w:cs="Times New Roman"/>
          <w:sz w:val="24"/>
          <w:szCs w:val="24"/>
        </w:rPr>
      </w:pPr>
      <w:r w:rsidRPr="005C5ED5">
        <w:rPr>
          <w:rFonts w:cs="Times New Roman"/>
          <w:sz w:val="24"/>
          <w:szCs w:val="24"/>
        </w:rPr>
        <w:t>СОДЕРЖАНИЕ УЧЕБНОГО ПРЕДМЕТА «ФИЗИКА»</w:t>
      </w:r>
      <w:bookmarkEnd w:id="128"/>
    </w:p>
    <w:p w:rsidR="000B280B" w:rsidRPr="005C5ED5" w:rsidRDefault="000B280B" w:rsidP="0052075B">
      <w:pPr>
        <w:spacing w:after="0" w:line="240" w:lineRule="auto"/>
        <w:ind w:firstLine="709"/>
        <w:jc w:val="both"/>
        <w:rPr>
          <w:rFonts w:cs="Times New Roman"/>
          <w:b/>
          <w:bCs/>
          <w:iCs/>
          <w:sz w:val="24"/>
          <w:szCs w:val="24"/>
        </w:rPr>
      </w:pPr>
      <w:bookmarkStart w:id="129" w:name="_Toc95467943"/>
      <w:bookmarkStart w:id="130" w:name="_Hlk55666524"/>
    </w:p>
    <w:p w:rsidR="0052075B" w:rsidRPr="005C5ED5" w:rsidRDefault="0052075B" w:rsidP="00434B14">
      <w:pPr>
        <w:spacing w:after="0" w:line="240" w:lineRule="auto"/>
        <w:jc w:val="both"/>
        <w:rPr>
          <w:rFonts w:cs="Times New Roman"/>
          <w:b/>
          <w:bCs/>
          <w:iCs/>
          <w:sz w:val="24"/>
          <w:szCs w:val="24"/>
        </w:rPr>
      </w:pPr>
      <w:r w:rsidRPr="005C5ED5">
        <w:rPr>
          <w:rFonts w:cs="Times New Roman"/>
          <w:b/>
          <w:bCs/>
          <w:iCs/>
          <w:sz w:val="24"/>
          <w:szCs w:val="24"/>
        </w:rPr>
        <w:t>7 КЛАСС</w:t>
      </w:r>
      <w:bookmarkEnd w:id="129"/>
    </w:p>
    <w:p w:rsidR="0052075B" w:rsidRPr="005C5ED5" w:rsidRDefault="0052075B" w:rsidP="0052075B">
      <w:pPr>
        <w:spacing w:after="0" w:line="240" w:lineRule="auto"/>
        <w:ind w:firstLine="709"/>
        <w:jc w:val="both"/>
        <w:rPr>
          <w:rFonts w:cs="Times New Roman"/>
          <w:b/>
          <w:bCs/>
          <w:sz w:val="24"/>
          <w:szCs w:val="24"/>
        </w:rPr>
      </w:pPr>
      <w:bookmarkStart w:id="131" w:name="_Toc95467944"/>
      <w:bookmarkEnd w:id="130"/>
      <w:r w:rsidRPr="005C5ED5">
        <w:rPr>
          <w:rFonts w:cs="Times New Roman"/>
          <w:b/>
          <w:bCs/>
          <w:sz w:val="24"/>
          <w:szCs w:val="24"/>
        </w:rPr>
        <w:t>Раздел 1. Физика и её роль в познании окружающего мира</w:t>
      </w:r>
      <w:bookmarkEnd w:id="131"/>
    </w:p>
    <w:p w:rsidR="0052075B" w:rsidRPr="005C5ED5" w:rsidRDefault="0052075B" w:rsidP="000B280B">
      <w:pPr>
        <w:spacing w:after="0" w:line="240" w:lineRule="auto"/>
        <w:ind w:firstLine="709"/>
        <w:jc w:val="both"/>
        <w:rPr>
          <w:rFonts w:cs="Times New Roman"/>
          <w:sz w:val="24"/>
          <w:szCs w:val="24"/>
        </w:rPr>
      </w:pPr>
      <w:r w:rsidRPr="005C5ED5">
        <w:rPr>
          <w:rFonts w:cs="Times New Roman"/>
          <w:sz w:val="24"/>
          <w:szCs w:val="24"/>
        </w:rPr>
        <w:t>Физика – наука о природе. Явления природы (МС</w:t>
      </w:r>
      <w:r w:rsidR="00A8418B" w:rsidRPr="005C5ED5">
        <w:rPr>
          <w:rStyle w:val="a7"/>
          <w:rFonts w:cs="Times New Roman"/>
          <w:sz w:val="24"/>
          <w:szCs w:val="24"/>
        </w:rPr>
        <w:footnoteReference w:id="18"/>
      </w:r>
      <w:r w:rsidRPr="005C5ED5">
        <w:rPr>
          <w:rFonts w:cs="Times New Roman"/>
          <w:sz w:val="24"/>
          <w:szCs w:val="24"/>
        </w:rPr>
        <w:t xml:space="preserve">). Физические явления: механические, тепловые, электрические, магнитные, световые, звуковые. </w:t>
      </w:r>
    </w:p>
    <w:p w:rsidR="0052075B" w:rsidRPr="005C5ED5" w:rsidRDefault="0052075B" w:rsidP="000B280B">
      <w:pPr>
        <w:spacing w:after="0" w:line="240" w:lineRule="auto"/>
        <w:ind w:firstLine="709"/>
        <w:jc w:val="both"/>
        <w:rPr>
          <w:rFonts w:cs="Times New Roman"/>
          <w:sz w:val="24"/>
          <w:szCs w:val="24"/>
        </w:rPr>
      </w:pPr>
      <w:r w:rsidRPr="005C5ED5">
        <w:rPr>
          <w:rFonts w:cs="Times New Roman"/>
          <w:sz w:val="24"/>
          <w:szCs w:val="24"/>
        </w:rPr>
        <w:t xml:space="preserve">Физические величины. Измерение физических величин. </w:t>
      </w:r>
      <w:r w:rsidRPr="005C5ED5">
        <w:rPr>
          <w:rFonts w:cs="Times New Roman"/>
          <w:i/>
          <w:sz w:val="24"/>
          <w:szCs w:val="24"/>
        </w:rPr>
        <w:t>Физические приборы</w:t>
      </w:r>
      <w:r w:rsidR="00746AAD" w:rsidRPr="005C5ED5">
        <w:rPr>
          <w:rStyle w:val="a7"/>
          <w:rFonts w:cs="Times New Roman"/>
          <w:i/>
          <w:sz w:val="24"/>
          <w:szCs w:val="24"/>
        </w:rPr>
        <w:footnoteReference w:id="19"/>
      </w:r>
      <w:r w:rsidRPr="005C5ED5">
        <w:rPr>
          <w:rFonts w:cs="Times New Roman"/>
          <w:sz w:val="24"/>
          <w:szCs w:val="24"/>
        </w:rPr>
        <w:t xml:space="preserve">. </w:t>
      </w:r>
      <w:r w:rsidRPr="005C5ED5">
        <w:rPr>
          <w:rFonts w:cs="Times New Roman"/>
          <w:i/>
          <w:sz w:val="24"/>
          <w:szCs w:val="24"/>
        </w:rPr>
        <w:t>Погрешность измерений</w:t>
      </w:r>
      <w:r w:rsidRPr="005C5ED5">
        <w:rPr>
          <w:rFonts w:cs="Times New Roman"/>
          <w:sz w:val="24"/>
          <w:szCs w:val="24"/>
        </w:rPr>
        <w:t>. Международная система единиц.</w:t>
      </w:r>
    </w:p>
    <w:p w:rsidR="0052075B" w:rsidRPr="005C5ED5" w:rsidRDefault="0052075B" w:rsidP="000B280B">
      <w:pPr>
        <w:spacing w:after="0" w:line="240" w:lineRule="auto"/>
        <w:ind w:firstLine="709"/>
        <w:jc w:val="both"/>
        <w:rPr>
          <w:rFonts w:cs="Times New Roman"/>
          <w:sz w:val="24"/>
          <w:szCs w:val="24"/>
        </w:rPr>
      </w:pPr>
      <w:r w:rsidRPr="005C5ED5">
        <w:rPr>
          <w:rFonts w:cs="Times New Roman"/>
          <w:sz w:val="24"/>
          <w:szCs w:val="24"/>
        </w:rPr>
        <w:t xml:space="preserve">Как физика и другие естественные науки изучают природу. </w:t>
      </w:r>
      <w:r w:rsidRPr="005C5ED5">
        <w:rPr>
          <w:rFonts w:cs="Times New Roman"/>
          <w:i/>
          <w:sz w:val="24"/>
          <w:szCs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явления.Описание физических явлений с помощью моделей</w:t>
      </w:r>
      <w:r w:rsidRPr="005C5ED5">
        <w:rPr>
          <w:rFonts w:cs="Times New Roman"/>
          <w:sz w:val="24"/>
          <w:szCs w:val="24"/>
        </w:rPr>
        <w:t xml:space="preserve">.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Предмет и методы физики.</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b/>
          <w:i/>
          <w:sz w:val="24"/>
          <w:szCs w:val="24"/>
        </w:rPr>
        <w:t>Демонстрации</w:t>
      </w:r>
      <w:r w:rsidR="00746AAD" w:rsidRPr="005C5ED5">
        <w:rPr>
          <w:rStyle w:val="a7"/>
          <w:rFonts w:cs="Times New Roman"/>
          <w:b/>
          <w:i/>
          <w:sz w:val="24"/>
          <w:szCs w:val="24"/>
        </w:rPr>
        <w:footnoteReference w:id="20"/>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Механические, тепловые, электрические, магнитные, световые явления.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 xml:space="preserve">Физические приборы и процедура прямых измерений аналоговым и цифровым прибором.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 Определение погрешности эксперимента.</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b/>
          <w:i/>
          <w:sz w:val="24"/>
          <w:szCs w:val="24"/>
        </w:rPr>
        <w:t>Фронтальные лабораторные работы или электронная демонстрация.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1.Определение цены деления измерительного прибора (используя технологическую карту эксперимента).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 Измерение объёма жидкости и твёрдого тела</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i/>
          <w:sz w:val="24"/>
          <w:szCs w:val="24"/>
        </w:rPr>
        <w:t>3. Определение размеров малых тел.</w:t>
      </w:r>
    </w:p>
    <w:p w:rsidR="00A8418B" w:rsidRPr="005C5ED5" w:rsidRDefault="00A8418B" w:rsidP="0052075B">
      <w:pPr>
        <w:spacing w:after="0" w:line="240" w:lineRule="auto"/>
        <w:ind w:firstLine="709"/>
        <w:jc w:val="both"/>
        <w:rPr>
          <w:rFonts w:cs="Times New Roman"/>
          <w:b/>
          <w:bCs/>
          <w:sz w:val="24"/>
          <w:szCs w:val="24"/>
        </w:rPr>
      </w:pPr>
      <w:bookmarkStart w:id="132" w:name="_Toc95467945"/>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Раздел 2. Первоначальные сведения о строении вещества</w:t>
      </w:r>
      <w:bookmarkEnd w:id="132"/>
    </w:p>
    <w:p w:rsidR="0052075B" w:rsidRPr="005C5ED5" w:rsidRDefault="0052075B" w:rsidP="000B280B">
      <w:pPr>
        <w:spacing w:after="0" w:line="240" w:lineRule="auto"/>
        <w:ind w:firstLine="709"/>
        <w:jc w:val="both"/>
        <w:rPr>
          <w:rFonts w:cs="Times New Roman"/>
          <w:sz w:val="24"/>
          <w:szCs w:val="24"/>
        </w:rPr>
      </w:pPr>
      <w:r w:rsidRPr="005C5ED5">
        <w:rPr>
          <w:rFonts w:cs="Times New Roman"/>
          <w:sz w:val="24"/>
          <w:szCs w:val="24"/>
        </w:rPr>
        <w:t>Строение вещества: атомы и молекулы</w:t>
      </w:r>
      <w:r w:rsidRPr="005C5ED5">
        <w:rPr>
          <w:rFonts w:cs="Times New Roman"/>
          <w:i/>
          <w:sz w:val="24"/>
          <w:szCs w:val="24"/>
        </w:rPr>
        <w:t>, их размеры. Опыты, доказывающие дискретное строение вещества.</w:t>
      </w:r>
    </w:p>
    <w:p w:rsidR="0052075B" w:rsidRPr="005C5ED5" w:rsidRDefault="0052075B" w:rsidP="000B280B">
      <w:pPr>
        <w:spacing w:after="0" w:line="240" w:lineRule="auto"/>
        <w:ind w:firstLine="709"/>
        <w:jc w:val="both"/>
        <w:rPr>
          <w:rFonts w:cs="Times New Roman"/>
          <w:sz w:val="24"/>
          <w:szCs w:val="24"/>
        </w:rPr>
      </w:pPr>
      <w:r w:rsidRPr="005C5ED5">
        <w:rPr>
          <w:rFonts w:cs="Times New Roman"/>
          <w:sz w:val="24"/>
          <w:szCs w:val="24"/>
        </w:rPr>
        <w:t xml:space="preserve">Движение частиц вещества. Связь скорости движения частиц с температурой. Броуновское движение, диффузия. </w:t>
      </w:r>
      <w:r w:rsidRPr="005C5ED5">
        <w:rPr>
          <w:rFonts w:cs="Times New Roman"/>
          <w:i/>
          <w:sz w:val="24"/>
          <w:szCs w:val="24"/>
        </w:rPr>
        <w:t>Взаимодействие частиц вещества: притяжение и отталкивание.</w:t>
      </w:r>
    </w:p>
    <w:p w:rsidR="0052075B" w:rsidRPr="005C5ED5" w:rsidRDefault="0052075B" w:rsidP="000B280B">
      <w:pPr>
        <w:spacing w:after="0" w:line="240" w:lineRule="auto"/>
        <w:ind w:firstLine="709"/>
        <w:jc w:val="both"/>
        <w:rPr>
          <w:rFonts w:cs="Times New Roman"/>
          <w:i/>
          <w:sz w:val="24"/>
          <w:szCs w:val="24"/>
        </w:rPr>
      </w:pPr>
      <w:r w:rsidRPr="005C5ED5">
        <w:rPr>
          <w:rFonts w:cs="Times New Roman"/>
          <w:sz w:val="24"/>
          <w:szCs w:val="24"/>
        </w:rPr>
        <w:t xml:space="preserve">Агрегатные состояния вещества: </w:t>
      </w:r>
      <w:r w:rsidRPr="005C5ED5">
        <w:rPr>
          <w:rFonts w:cs="Times New Roman"/>
          <w:i/>
          <w:sz w:val="24"/>
          <w:szCs w:val="24"/>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5C5ED5">
        <w:rPr>
          <w:rFonts w:cs="Times New Roman"/>
          <w:sz w:val="24"/>
          <w:szCs w:val="24"/>
        </w:rPr>
        <w:t xml:space="preserve">. </w:t>
      </w:r>
      <w:r w:rsidRPr="005C5ED5">
        <w:rPr>
          <w:rFonts w:cs="Times New Roman"/>
          <w:i/>
          <w:sz w:val="24"/>
          <w:szCs w:val="24"/>
        </w:rPr>
        <w:t>Особенности агрегатных состояний воды.</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b/>
          <w:i/>
          <w:sz w:val="24"/>
          <w:szCs w:val="24"/>
        </w:rPr>
        <w:t>Демонстрации</w:t>
      </w:r>
      <w:r w:rsidR="00A8418B" w:rsidRPr="005C5ED5">
        <w:rPr>
          <w:rStyle w:val="a7"/>
          <w:rFonts w:cs="Times New Roman"/>
          <w:b/>
          <w:i/>
          <w:sz w:val="24"/>
          <w:szCs w:val="24"/>
        </w:rPr>
        <w:footnoteReference w:id="21"/>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 xml:space="preserve">Наблюдение броуновского движения.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 xml:space="preserve">Наблюдение диффузии. </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b/>
          <w:i/>
          <w:sz w:val="24"/>
          <w:szCs w:val="24"/>
        </w:rPr>
        <w:t xml:space="preserve">Фронтальные лабораторные работы и опыты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Оценка диаметра атома методом рядов (с использованием фотографий).</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 xml:space="preserve">Опыты по наблюдению теплового расширения газов. </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sz w:val="24"/>
          <w:szCs w:val="24"/>
        </w:rPr>
        <w:t>3.Опыты по обнаружению действия сил молекулярного притяжения</w:t>
      </w:r>
      <w:r w:rsidRPr="005C5ED5">
        <w:rPr>
          <w:rFonts w:cs="Times New Roman"/>
          <w:b/>
          <w:i/>
          <w:sz w:val="24"/>
          <w:szCs w:val="24"/>
        </w:rPr>
        <w:t xml:space="preserve"> (электронная демонстрация)</w:t>
      </w:r>
      <w:r w:rsidRPr="005C5ED5">
        <w:rPr>
          <w:rFonts w:cs="Times New Roman"/>
          <w:i/>
          <w:sz w:val="24"/>
          <w:szCs w:val="24"/>
        </w:rPr>
        <w:t>.</w:t>
      </w:r>
    </w:p>
    <w:p w:rsidR="0052075B" w:rsidRPr="005C5ED5" w:rsidRDefault="0052075B" w:rsidP="0052075B">
      <w:pPr>
        <w:spacing w:after="0" w:line="240" w:lineRule="auto"/>
        <w:ind w:firstLine="709"/>
        <w:jc w:val="both"/>
        <w:rPr>
          <w:rFonts w:cs="Times New Roman"/>
          <w:b/>
          <w:i/>
          <w:sz w:val="24"/>
          <w:szCs w:val="24"/>
        </w:rPr>
      </w:pPr>
    </w:p>
    <w:p w:rsidR="0052075B" w:rsidRPr="005C5ED5" w:rsidRDefault="0052075B" w:rsidP="0052075B">
      <w:pPr>
        <w:spacing w:after="0" w:line="240" w:lineRule="auto"/>
        <w:ind w:firstLine="709"/>
        <w:jc w:val="both"/>
        <w:rPr>
          <w:rFonts w:cs="Times New Roman"/>
          <w:b/>
          <w:bCs/>
          <w:sz w:val="24"/>
          <w:szCs w:val="24"/>
        </w:rPr>
      </w:pPr>
      <w:bookmarkStart w:id="133" w:name="_Toc95467946"/>
      <w:r w:rsidRPr="005C5ED5">
        <w:rPr>
          <w:rFonts w:cs="Times New Roman"/>
          <w:b/>
          <w:bCs/>
          <w:sz w:val="24"/>
          <w:szCs w:val="24"/>
        </w:rPr>
        <w:t>Раздел 3. Движение и взаимодействие тел</w:t>
      </w:r>
      <w:bookmarkEnd w:id="133"/>
    </w:p>
    <w:p w:rsidR="0052075B" w:rsidRPr="005C5ED5" w:rsidRDefault="0052075B" w:rsidP="00A8418B">
      <w:pPr>
        <w:spacing w:after="0" w:line="240" w:lineRule="auto"/>
        <w:ind w:firstLine="709"/>
        <w:jc w:val="both"/>
        <w:rPr>
          <w:rFonts w:cs="Times New Roman"/>
          <w:sz w:val="24"/>
          <w:szCs w:val="24"/>
        </w:rPr>
      </w:pPr>
      <w:r w:rsidRPr="005C5ED5">
        <w:rPr>
          <w:rFonts w:cs="Times New Roman"/>
          <w:sz w:val="24"/>
          <w:szCs w:val="24"/>
        </w:rPr>
        <w:t xml:space="preserve">Механическое движение. Равномерное и неравномерное движение. Скорость. </w:t>
      </w:r>
      <w:r w:rsidRPr="005C5ED5">
        <w:rPr>
          <w:rFonts w:cs="Times New Roman"/>
          <w:i/>
          <w:sz w:val="24"/>
          <w:szCs w:val="24"/>
        </w:rPr>
        <w:t>Средняя скорость при неравномерном движении</w:t>
      </w:r>
      <w:r w:rsidRPr="005C5ED5">
        <w:rPr>
          <w:rFonts w:cs="Times New Roman"/>
          <w:sz w:val="24"/>
          <w:szCs w:val="24"/>
        </w:rPr>
        <w:t>. Расчёт пути и времени движения.</w:t>
      </w:r>
    </w:p>
    <w:p w:rsidR="0052075B" w:rsidRPr="005C5ED5" w:rsidRDefault="0052075B" w:rsidP="00746AAD">
      <w:pPr>
        <w:spacing w:after="0" w:line="240" w:lineRule="auto"/>
        <w:ind w:firstLine="709"/>
        <w:jc w:val="both"/>
        <w:rPr>
          <w:rFonts w:cs="Times New Roman"/>
          <w:i/>
          <w:sz w:val="24"/>
          <w:szCs w:val="24"/>
        </w:rPr>
      </w:pPr>
      <w:r w:rsidRPr="005C5ED5">
        <w:rPr>
          <w:rFonts w:cs="Times New Roman"/>
          <w:sz w:val="24"/>
          <w:szCs w:val="24"/>
        </w:rPr>
        <w:t xml:space="preserve">Явление инерции. </w:t>
      </w:r>
      <w:r w:rsidRPr="005C5ED5">
        <w:rPr>
          <w:rFonts w:cs="Times New Roman"/>
          <w:i/>
          <w:sz w:val="24"/>
          <w:szCs w:val="24"/>
        </w:rPr>
        <w:t>Закон инерции</w:t>
      </w:r>
      <w:r w:rsidRPr="005C5ED5">
        <w:rPr>
          <w:rFonts w:cs="Times New Roman"/>
          <w:sz w:val="24"/>
          <w:szCs w:val="24"/>
        </w:rPr>
        <w:t xml:space="preserve">. </w:t>
      </w:r>
      <w:r w:rsidRPr="005C5ED5">
        <w:rPr>
          <w:rFonts w:cs="Times New Roman"/>
          <w:i/>
          <w:sz w:val="24"/>
          <w:szCs w:val="24"/>
        </w:rPr>
        <w:t>Взаимодействие тел как причина изменения скорости движения тел. Масса как мера инертности тела</w:t>
      </w:r>
      <w:r w:rsidRPr="005C5ED5">
        <w:rPr>
          <w:rFonts w:cs="Times New Roman"/>
          <w:sz w:val="24"/>
          <w:szCs w:val="24"/>
        </w:rPr>
        <w:t xml:space="preserve">. Плотность вещества. </w:t>
      </w:r>
      <w:r w:rsidRPr="005C5ED5">
        <w:rPr>
          <w:rFonts w:cs="Times New Roman"/>
          <w:i/>
          <w:sz w:val="24"/>
          <w:szCs w:val="24"/>
        </w:rPr>
        <w:t>Связь плотности с количеством молекул в единице объёма вещества.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Сила как характеристика взаимодействия тел. </w:t>
      </w:r>
      <w:r w:rsidRPr="005C5ED5">
        <w:rPr>
          <w:rFonts w:cs="Times New Roman"/>
          <w:i/>
          <w:sz w:val="24"/>
          <w:szCs w:val="24"/>
        </w:rPr>
        <w:t xml:space="preserve">Сила упругости </w:t>
      </w:r>
      <w:r w:rsidRPr="005C5ED5">
        <w:rPr>
          <w:rFonts w:cs="Times New Roman"/>
          <w:sz w:val="24"/>
          <w:szCs w:val="24"/>
        </w:rPr>
        <w:t>и закон Гука</w:t>
      </w:r>
      <w:r w:rsidRPr="005C5ED5">
        <w:rPr>
          <w:rFonts w:cs="Times New Roman"/>
          <w:i/>
          <w:sz w:val="24"/>
          <w:szCs w:val="24"/>
        </w:rPr>
        <w:t xml:space="preserve">. Измерение силы с помощью динамометра. </w:t>
      </w:r>
      <w:r w:rsidRPr="005C5ED5">
        <w:rPr>
          <w:rFonts w:cs="Times New Roman"/>
          <w:sz w:val="24"/>
          <w:szCs w:val="24"/>
        </w:rPr>
        <w:t xml:space="preserve">Явление тяготения и сила тяжести. </w:t>
      </w:r>
      <w:r w:rsidRPr="005C5ED5">
        <w:rPr>
          <w:rFonts w:cs="Times New Roman"/>
          <w:i/>
          <w:sz w:val="24"/>
          <w:szCs w:val="24"/>
        </w:rPr>
        <w:t xml:space="preserve">Сила тяжести на других планетах (МС). </w:t>
      </w:r>
      <w:r w:rsidRPr="005C5ED5">
        <w:rPr>
          <w:rFonts w:cs="Times New Roman"/>
          <w:sz w:val="24"/>
          <w:szCs w:val="24"/>
        </w:rPr>
        <w:t>Вес тела. Невесомость. Сложение сил, направленных по одной прямой. Равнодействующая сил</w:t>
      </w:r>
      <w:r w:rsidRPr="005C5ED5">
        <w:rPr>
          <w:rFonts w:cs="Times New Roman"/>
          <w:i/>
          <w:sz w:val="24"/>
          <w:szCs w:val="24"/>
        </w:rPr>
        <w:t>. Сила трения. Трение скольжения и трение покоя. Трение в природе и технике (МС).</w:t>
      </w:r>
    </w:p>
    <w:p w:rsidR="0052075B" w:rsidRPr="005C5ED5" w:rsidRDefault="0052075B" w:rsidP="0052075B">
      <w:pPr>
        <w:spacing w:after="0" w:line="240" w:lineRule="auto"/>
        <w:ind w:firstLine="709"/>
        <w:jc w:val="both"/>
        <w:rPr>
          <w:rFonts w:cs="Times New Roman"/>
          <w:b/>
          <w:i/>
          <w:sz w:val="24"/>
          <w:szCs w:val="24"/>
          <w:vertAlign w:val="superscript"/>
        </w:rPr>
      </w:pPr>
      <w:r w:rsidRPr="005C5ED5">
        <w:rPr>
          <w:rFonts w:cs="Times New Roman"/>
          <w:b/>
          <w:i/>
          <w:sz w:val="24"/>
          <w:szCs w:val="24"/>
        </w:rPr>
        <w:t>Демонстрации</w:t>
      </w:r>
      <w:r w:rsidRPr="005C5ED5">
        <w:rPr>
          <w:rFonts w:cs="Times New Roman"/>
          <w:b/>
          <w:i/>
          <w:sz w:val="24"/>
          <w:szCs w:val="24"/>
          <w:vertAlign w:val="superscript"/>
        </w:rPr>
        <w:t>3</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Наблюдение механического движения тела.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Измерение скорости прямолинейного движения.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Наблюдение явления инерции.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Наблюдение изменения скорости при взаимодействии тел.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Сравнение масс по взаимодействию тел.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Сложение сил, направленных по одной прямой.</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 Демонстрация силы упругости на различных материалах.</w:t>
      </w:r>
    </w:p>
    <w:p w:rsidR="0052075B" w:rsidRPr="005C5ED5" w:rsidRDefault="0052075B" w:rsidP="0052075B">
      <w:pPr>
        <w:spacing w:after="0" w:line="240" w:lineRule="auto"/>
        <w:ind w:firstLine="709"/>
        <w:jc w:val="both"/>
        <w:rPr>
          <w:rFonts w:cs="Times New Roman"/>
          <w:b/>
          <w:bCs/>
          <w:iCs/>
          <w:sz w:val="24"/>
          <w:szCs w:val="24"/>
          <w:vertAlign w:val="subscript"/>
        </w:rPr>
      </w:pPr>
      <w:r w:rsidRPr="005C5ED5">
        <w:rPr>
          <w:rFonts w:cs="Times New Roman"/>
          <w:b/>
          <w:bCs/>
          <w:i/>
          <w:iCs/>
          <w:sz w:val="24"/>
          <w:szCs w:val="24"/>
        </w:rPr>
        <w:t>Фронтальные лабораторные работы и опыты</w:t>
      </w:r>
      <w:r w:rsidRPr="005C5ED5">
        <w:rPr>
          <w:rFonts w:cs="Times New Roman"/>
          <w:b/>
          <w:bCs/>
          <w:i/>
          <w:iCs/>
          <w:sz w:val="24"/>
          <w:szCs w:val="24"/>
          <w:vertAlign w:val="subscript"/>
        </w:rPr>
        <w:t>.</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sz w:val="24"/>
          <w:szCs w:val="24"/>
        </w:rPr>
        <w:t>1.</w:t>
      </w:r>
      <w:r w:rsidRPr="005C5ED5">
        <w:rPr>
          <w:rFonts w:cs="Times New Roman"/>
          <w:sz w:val="24"/>
          <w:szCs w:val="24"/>
        </w:rPr>
        <w:tab/>
        <w:t>Определение скорости равномерного движения (шарика в жидкости, модели электрического автомобиля и т. п.)</w:t>
      </w:r>
      <w:r w:rsidRPr="005C5ED5">
        <w:rPr>
          <w:rFonts w:cs="Times New Roman"/>
          <w:b/>
          <w:i/>
          <w:sz w:val="24"/>
          <w:szCs w:val="24"/>
        </w:rPr>
        <w:t>(электронная демонстрация)</w:t>
      </w:r>
      <w:r w:rsidRPr="005C5ED5">
        <w:rPr>
          <w:rFonts w:cs="Times New Roman"/>
          <w:i/>
          <w:sz w:val="24"/>
          <w:szCs w:val="24"/>
        </w:rPr>
        <w:t>.</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Определение средней скорости скольжения бруска или шарика по наклонной плоскости.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Определение плотности твёрдого тела.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Опыты, демонстрирующие зависимость растяжения (деформации) пружины от приложенной силы.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Опыты, демонстрирующие зависимость силы трения скольжения от веса тела и характера соприкасающихся поверхностей.</w:t>
      </w:r>
    </w:p>
    <w:p w:rsidR="00263D70" w:rsidRPr="005C5ED5" w:rsidRDefault="00263D70" w:rsidP="0052075B">
      <w:pPr>
        <w:spacing w:after="0" w:line="240" w:lineRule="auto"/>
        <w:ind w:firstLine="709"/>
        <w:jc w:val="both"/>
        <w:rPr>
          <w:rFonts w:cs="Times New Roman"/>
          <w:b/>
          <w:bCs/>
          <w:sz w:val="24"/>
          <w:szCs w:val="24"/>
        </w:rPr>
      </w:pPr>
      <w:bookmarkStart w:id="134" w:name="_Toc95467947"/>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Раздел 4. Давление твёрдых тел, жидкостей и газов</w:t>
      </w:r>
      <w:bookmarkEnd w:id="134"/>
    </w:p>
    <w:p w:rsidR="0052075B" w:rsidRPr="005C5ED5" w:rsidRDefault="0052075B" w:rsidP="00263D70">
      <w:pPr>
        <w:spacing w:after="0" w:line="240" w:lineRule="auto"/>
        <w:ind w:firstLine="709"/>
        <w:jc w:val="both"/>
        <w:rPr>
          <w:rFonts w:cs="Times New Roman"/>
          <w:i/>
          <w:sz w:val="24"/>
          <w:szCs w:val="24"/>
        </w:rPr>
      </w:pPr>
      <w:r w:rsidRPr="005C5ED5">
        <w:rPr>
          <w:rFonts w:cs="Times New Roman"/>
          <w:sz w:val="24"/>
          <w:szCs w:val="24"/>
        </w:rPr>
        <w:t xml:space="preserve">Давление. </w:t>
      </w:r>
      <w:r w:rsidRPr="005C5ED5">
        <w:rPr>
          <w:rFonts w:cs="Times New Roman"/>
          <w:i/>
          <w:sz w:val="24"/>
          <w:szCs w:val="24"/>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5C5ED5">
        <w:rPr>
          <w:rFonts w:cs="Times New Roman"/>
          <w:sz w:val="24"/>
          <w:szCs w:val="24"/>
        </w:rPr>
        <w:t xml:space="preserve">. </w:t>
      </w:r>
      <w:r w:rsidRPr="005C5ED5">
        <w:rPr>
          <w:rFonts w:cs="Times New Roman"/>
          <w:i/>
          <w:sz w:val="24"/>
          <w:szCs w:val="24"/>
        </w:rPr>
        <w:t xml:space="preserve">Пневматические машины. </w:t>
      </w:r>
      <w:r w:rsidRPr="005C5ED5">
        <w:rPr>
          <w:rFonts w:cs="Times New Roman"/>
          <w:sz w:val="24"/>
          <w:szCs w:val="24"/>
        </w:rPr>
        <w:t>Зависимость давления жидкости от глубины.</w:t>
      </w:r>
      <w:r w:rsidRPr="005C5ED5">
        <w:rPr>
          <w:rFonts w:cs="Times New Roman"/>
          <w:i/>
          <w:sz w:val="24"/>
          <w:szCs w:val="24"/>
        </w:rPr>
        <w:t xml:space="preserve"> Сообщающиеся сосуды. Гидравлические механизмы.</w:t>
      </w:r>
    </w:p>
    <w:p w:rsidR="0052075B" w:rsidRPr="005C5ED5" w:rsidRDefault="0052075B" w:rsidP="00263D70">
      <w:pPr>
        <w:spacing w:after="0" w:line="240" w:lineRule="auto"/>
        <w:ind w:firstLine="709"/>
        <w:jc w:val="both"/>
        <w:rPr>
          <w:rFonts w:cs="Times New Roman"/>
          <w:sz w:val="24"/>
          <w:szCs w:val="24"/>
        </w:rPr>
      </w:pPr>
      <w:r w:rsidRPr="005C5ED5">
        <w:rPr>
          <w:rFonts w:cs="Times New Roman"/>
          <w:sz w:val="24"/>
          <w:szCs w:val="24"/>
        </w:rPr>
        <w:t xml:space="preserve">Атмосфера Земли и атмосферное давление. </w:t>
      </w:r>
      <w:r w:rsidRPr="005C5ED5">
        <w:rPr>
          <w:rFonts w:cs="Times New Roman"/>
          <w:i/>
          <w:sz w:val="24"/>
          <w:szCs w:val="24"/>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2075B" w:rsidRPr="005C5ED5" w:rsidRDefault="0052075B" w:rsidP="00263D70">
      <w:pPr>
        <w:spacing w:after="0" w:line="240" w:lineRule="auto"/>
        <w:ind w:firstLine="709"/>
        <w:jc w:val="both"/>
        <w:rPr>
          <w:rFonts w:cs="Times New Roman"/>
          <w:sz w:val="24"/>
          <w:szCs w:val="24"/>
        </w:rPr>
      </w:pPr>
      <w:r w:rsidRPr="005C5ED5">
        <w:rPr>
          <w:rFonts w:cs="Times New Roman"/>
          <w:i/>
          <w:sz w:val="24"/>
          <w:szCs w:val="24"/>
        </w:rPr>
        <w:t>Действие жидкости и газа на погружённое в них тело.</w:t>
      </w:r>
      <w:r w:rsidRPr="005C5ED5">
        <w:rPr>
          <w:rFonts w:cs="Times New Roman"/>
          <w:sz w:val="24"/>
          <w:szCs w:val="24"/>
        </w:rPr>
        <w:t xml:space="preserve"> Выталкивающая (архимедова) сила. </w:t>
      </w:r>
      <w:r w:rsidRPr="005C5ED5">
        <w:rPr>
          <w:rFonts w:cs="Times New Roman"/>
          <w:i/>
          <w:sz w:val="24"/>
          <w:szCs w:val="24"/>
        </w:rPr>
        <w:t>Закон Архимеда. Плавание тел. Воздухоплавание</w:t>
      </w:r>
      <w:r w:rsidRPr="005C5ED5">
        <w:rPr>
          <w:rFonts w:cs="Times New Roman"/>
          <w:sz w:val="24"/>
          <w:szCs w:val="24"/>
        </w:rPr>
        <w:t xml:space="preserve">. </w:t>
      </w:r>
    </w:p>
    <w:p w:rsidR="0052075B" w:rsidRPr="005C5ED5" w:rsidRDefault="0052075B" w:rsidP="0052075B">
      <w:pPr>
        <w:spacing w:after="0" w:line="240" w:lineRule="auto"/>
        <w:ind w:firstLine="709"/>
        <w:jc w:val="both"/>
        <w:rPr>
          <w:rFonts w:cs="Times New Roman"/>
          <w:b/>
          <w:bCs/>
          <w:i/>
          <w:i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Зависимость давления газа от температуры.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Передача давления жидкостью и газом.</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Сообщающиеся сосуды.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Гидравлический пресс.</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Проявление действия атмосферного давления.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Зависимость выталкивающей силы от объёма погружённой части тела и плотности жидкости.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w:t>
      </w:r>
      <w:r w:rsidRPr="005C5ED5">
        <w:rPr>
          <w:rFonts w:cs="Times New Roman"/>
          <w:sz w:val="24"/>
          <w:szCs w:val="24"/>
        </w:rPr>
        <w:tab/>
        <w:t>Равенство выталкивающей силы весу вытесненной жидкости.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8.</w:t>
      </w:r>
      <w:r w:rsidRPr="005C5ED5">
        <w:rPr>
          <w:rFonts w:cs="Times New Roman"/>
          <w:sz w:val="24"/>
          <w:szCs w:val="24"/>
        </w:rPr>
        <w:tab/>
        <w:t>Условие плавания тел: плавание или погружение тел в зависимости от соотношения плотностей тела и жидкости.</w:t>
      </w:r>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
          <w:iCs/>
          <w:sz w:val="24"/>
          <w:szCs w:val="24"/>
        </w:rPr>
        <w:t>Фронтальные лабораторные работы и опыты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Исследование зависимости веса тела в воде от объёма погружённой в жидкость части тела.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Определение выталкивающей силы, действующей на тело, погружённое в жидкость.</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 xml:space="preserve">Проверка независимости выталкивающей силы, действующей на тело в жидкости, от массы тела.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Конструирование ареометра или конструирование лодки и определение её грузоподъёмности.</w:t>
      </w:r>
    </w:p>
    <w:p w:rsidR="00263D70" w:rsidRPr="005C5ED5" w:rsidRDefault="00263D70" w:rsidP="0052075B">
      <w:pPr>
        <w:spacing w:after="0" w:line="240" w:lineRule="auto"/>
        <w:ind w:firstLine="709"/>
        <w:jc w:val="both"/>
        <w:rPr>
          <w:rFonts w:cs="Times New Roman"/>
          <w:b/>
          <w:bCs/>
          <w:sz w:val="24"/>
          <w:szCs w:val="24"/>
        </w:rPr>
      </w:pPr>
      <w:bookmarkStart w:id="135" w:name="_Toc95467948"/>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Раздел 5. Работа и мощность. Энергия</w:t>
      </w:r>
      <w:bookmarkEnd w:id="135"/>
    </w:p>
    <w:p w:rsidR="0052075B" w:rsidRPr="005C5ED5" w:rsidRDefault="0052075B" w:rsidP="00263D70">
      <w:pPr>
        <w:spacing w:after="0" w:line="240" w:lineRule="auto"/>
        <w:ind w:firstLine="709"/>
        <w:jc w:val="both"/>
        <w:rPr>
          <w:rFonts w:cs="Times New Roman"/>
          <w:sz w:val="24"/>
          <w:szCs w:val="24"/>
        </w:rPr>
      </w:pPr>
      <w:r w:rsidRPr="005C5ED5">
        <w:rPr>
          <w:rFonts w:cs="Times New Roman"/>
          <w:sz w:val="24"/>
          <w:szCs w:val="24"/>
        </w:rPr>
        <w:t xml:space="preserve">Механическая работа. Мощность. </w:t>
      </w:r>
    </w:p>
    <w:p w:rsidR="0052075B" w:rsidRPr="005C5ED5" w:rsidRDefault="0052075B" w:rsidP="00263D70">
      <w:pPr>
        <w:spacing w:after="0" w:line="240" w:lineRule="auto"/>
        <w:ind w:firstLine="709"/>
        <w:jc w:val="both"/>
        <w:rPr>
          <w:rFonts w:cs="Times New Roman"/>
          <w:sz w:val="24"/>
          <w:szCs w:val="24"/>
        </w:rPr>
      </w:pPr>
      <w:r w:rsidRPr="005C5ED5">
        <w:rPr>
          <w:rFonts w:cs="Times New Roman"/>
          <w:sz w:val="24"/>
          <w:szCs w:val="24"/>
        </w:rPr>
        <w:t>Простые механизмы: рычаг, блок, наклонная плоскость.</w:t>
      </w:r>
      <w:r w:rsidRPr="005C5ED5">
        <w:rPr>
          <w:rFonts w:cs="Times New Roman"/>
          <w:i/>
          <w:sz w:val="24"/>
          <w:szCs w:val="24"/>
        </w:rPr>
        <w:t xml:space="preserve"> Правило равновесия рычага. Применение правила равновесия рычага к блоку. «Золотое правило» механики. </w:t>
      </w:r>
      <w:r w:rsidRPr="005C5ED5">
        <w:rPr>
          <w:rFonts w:cs="Times New Roman"/>
          <w:sz w:val="24"/>
          <w:szCs w:val="24"/>
        </w:rPr>
        <w:t>КПД простых механизмов. Простые механизмы в быту и технике.</w:t>
      </w:r>
    </w:p>
    <w:p w:rsidR="0052075B" w:rsidRPr="005C5ED5" w:rsidRDefault="0052075B" w:rsidP="00263D70">
      <w:pPr>
        <w:spacing w:after="0" w:line="240" w:lineRule="auto"/>
        <w:ind w:firstLine="709"/>
        <w:jc w:val="both"/>
        <w:rPr>
          <w:rFonts w:cs="Times New Roman"/>
          <w:sz w:val="24"/>
          <w:szCs w:val="24"/>
        </w:rPr>
      </w:pPr>
      <w:r w:rsidRPr="005C5ED5">
        <w:rPr>
          <w:rFonts w:cs="Times New Roman"/>
          <w:sz w:val="24"/>
          <w:szCs w:val="24"/>
        </w:rPr>
        <w:t>Механическая энергия.</w:t>
      </w:r>
      <w:r w:rsidRPr="005C5ED5">
        <w:rPr>
          <w:rFonts w:cs="Times New Roman"/>
          <w:i/>
          <w:sz w:val="24"/>
          <w:szCs w:val="24"/>
        </w:rPr>
        <w:t xml:space="preserve"> Кинетическая и потенциальная энергия. Превращение одного вида механической энергии в другой. </w:t>
      </w:r>
      <w:r w:rsidRPr="005C5ED5">
        <w:rPr>
          <w:rFonts w:cs="Times New Roman"/>
          <w:sz w:val="24"/>
          <w:szCs w:val="24"/>
        </w:rPr>
        <w:t>Закон сохранения энергии в механике.</w:t>
      </w:r>
    </w:p>
    <w:p w:rsidR="0052075B" w:rsidRPr="005C5ED5" w:rsidRDefault="0052075B" w:rsidP="0052075B">
      <w:pPr>
        <w:spacing w:after="0" w:line="240" w:lineRule="auto"/>
        <w:ind w:firstLine="709"/>
        <w:jc w:val="both"/>
        <w:rPr>
          <w:rFonts w:cs="Times New Roman"/>
          <w:b/>
          <w:b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Примеры простых механизмов.</w:t>
      </w:r>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
          <w:iCs/>
          <w:sz w:val="24"/>
          <w:szCs w:val="24"/>
        </w:rPr>
        <w:t>Фронтальные лабораторные</w:t>
      </w:r>
      <w:r w:rsidRPr="005C5ED5">
        <w:rPr>
          <w:rFonts w:cs="Times New Roman"/>
          <w:b/>
          <w:bCs/>
          <w:i/>
          <w:iCs/>
          <w:sz w:val="24"/>
          <w:szCs w:val="24"/>
          <w:vertAlign w:val="superscript"/>
        </w:rPr>
        <w:t>3</w:t>
      </w:r>
      <w:r w:rsidRPr="005C5ED5">
        <w:rPr>
          <w:rFonts w:cs="Times New Roman"/>
          <w:b/>
          <w:bCs/>
          <w:i/>
          <w:iCs/>
          <w:sz w:val="24"/>
          <w:szCs w:val="24"/>
        </w:rPr>
        <w:t>работы и опыты</w:t>
      </w:r>
      <w:r w:rsidRPr="005C5ED5">
        <w:rPr>
          <w:rFonts w:cs="Times New Roman"/>
          <w:b/>
          <w:bCs/>
          <w:i/>
          <w:iCs/>
          <w:sz w:val="24"/>
          <w:szCs w:val="24"/>
          <w:vertAlign w:val="superscript"/>
        </w:rPr>
        <w:t>4</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Определение работы силы трения при равномерном движении тела по горизонтальной поверхности.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Исследование условий равновесия рычага.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 xml:space="preserve"> Измерение КПД наклонной плоскости</w:t>
      </w:r>
      <w:r w:rsidRPr="005C5ED5">
        <w:rPr>
          <w:rFonts w:cs="Times New Roman"/>
          <w:b/>
          <w:i/>
          <w:sz w:val="24"/>
          <w:szCs w:val="24"/>
        </w:rPr>
        <w:t xml:space="preserve"> (электронная демонстрация).</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sz w:val="24"/>
          <w:szCs w:val="24"/>
        </w:rPr>
        <w:t>4.</w:t>
      </w:r>
      <w:r w:rsidRPr="005C5ED5">
        <w:rPr>
          <w:rFonts w:cs="Times New Roman"/>
          <w:sz w:val="24"/>
          <w:szCs w:val="24"/>
        </w:rPr>
        <w:tab/>
        <w:t xml:space="preserve">Изучение закона сохранения механической энергии </w:t>
      </w:r>
      <w:r w:rsidRPr="005C5ED5">
        <w:rPr>
          <w:rFonts w:cs="Times New Roman"/>
          <w:b/>
          <w:i/>
          <w:sz w:val="24"/>
          <w:szCs w:val="24"/>
        </w:rPr>
        <w:t>(электронная демонстрация).</w:t>
      </w:r>
    </w:p>
    <w:p w:rsidR="0052075B" w:rsidRPr="005C5ED5" w:rsidRDefault="0052075B" w:rsidP="0052075B">
      <w:pPr>
        <w:spacing w:after="0" w:line="240" w:lineRule="auto"/>
        <w:ind w:firstLine="709"/>
        <w:jc w:val="both"/>
        <w:rPr>
          <w:rFonts w:cs="Times New Roman"/>
          <w:sz w:val="24"/>
          <w:szCs w:val="24"/>
        </w:rPr>
      </w:pPr>
    </w:p>
    <w:p w:rsidR="0052075B" w:rsidRPr="005C5ED5" w:rsidRDefault="0052075B" w:rsidP="00434B14">
      <w:pPr>
        <w:spacing w:after="0" w:line="240" w:lineRule="auto"/>
        <w:jc w:val="both"/>
        <w:rPr>
          <w:rFonts w:cs="Times New Roman"/>
          <w:b/>
          <w:bCs/>
          <w:iCs/>
          <w:sz w:val="24"/>
          <w:szCs w:val="24"/>
        </w:rPr>
      </w:pPr>
      <w:bookmarkStart w:id="136" w:name="_Toc95467949"/>
      <w:r w:rsidRPr="005C5ED5">
        <w:rPr>
          <w:rFonts w:cs="Times New Roman"/>
          <w:b/>
          <w:bCs/>
          <w:iCs/>
          <w:sz w:val="24"/>
          <w:szCs w:val="24"/>
        </w:rPr>
        <w:t>8 КЛАСС</w:t>
      </w:r>
      <w:bookmarkEnd w:id="136"/>
    </w:p>
    <w:p w:rsidR="0052075B" w:rsidRPr="005C5ED5" w:rsidRDefault="0052075B" w:rsidP="0052075B">
      <w:pPr>
        <w:spacing w:after="0" w:line="240" w:lineRule="auto"/>
        <w:ind w:firstLine="709"/>
        <w:jc w:val="both"/>
        <w:rPr>
          <w:rFonts w:cs="Times New Roman"/>
          <w:b/>
          <w:bCs/>
          <w:sz w:val="24"/>
          <w:szCs w:val="24"/>
        </w:rPr>
      </w:pPr>
      <w:bookmarkStart w:id="137" w:name="_Toc95467950"/>
      <w:r w:rsidRPr="005C5ED5">
        <w:rPr>
          <w:rFonts w:cs="Times New Roman"/>
          <w:b/>
          <w:bCs/>
          <w:sz w:val="24"/>
          <w:szCs w:val="24"/>
        </w:rPr>
        <w:t>Раздел 6. Тепловые явления</w:t>
      </w:r>
      <w:bookmarkEnd w:id="137"/>
    </w:p>
    <w:p w:rsidR="0052075B" w:rsidRPr="005C5ED5" w:rsidRDefault="0052075B" w:rsidP="00B640F3">
      <w:pPr>
        <w:spacing w:after="0" w:line="240" w:lineRule="auto"/>
        <w:ind w:firstLine="709"/>
        <w:jc w:val="both"/>
        <w:rPr>
          <w:rFonts w:cs="Times New Roman"/>
          <w:i/>
          <w:sz w:val="24"/>
          <w:szCs w:val="24"/>
        </w:rPr>
      </w:pPr>
      <w:r w:rsidRPr="005C5ED5">
        <w:rPr>
          <w:rFonts w:cs="Times New Roman"/>
          <w:i/>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sz w:val="24"/>
          <w:szCs w:val="24"/>
        </w:rPr>
        <w:t>Модели твёрдого, жидкого и газообразного состояний вещества.</w:t>
      </w:r>
      <w:r w:rsidRPr="005C5ED5">
        <w:rPr>
          <w:rFonts w:cs="Times New Roman"/>
          <w:i/>
          <w:sz w:val="24"/>
          <w:szCs w:val="24"/>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5C5ED5">
        <w:rPr>
          <w:rFonts w:cs="Times New Roman"/>
          <w:sz w:val="24"/>
          <w:szCs w:val="24"/>
        </w:rPr>
        <w:t xml:space="preserve">Смачивание </w:t>
      </w:r>
      <w:r w:rsidRPr="005C5ED5">
        <w:rPr>
          <w:rFonts w:cs="Times New Roman"/>
          <w:i/>
          <w:sz w:val="24"/>
          <w:szCs w:val="24"/>
        </w:rPr>
        <w:t xml:space="preserve">и капиллярные явления. Тепловое расширение и сжатие. </w:t>
      </w:r>
    </w:p>
    <w:p w:rsidR="0052075B" w:rsidRPr="005C5ED5" w:rsidRDefault="0052075B" w:rsidP="00B640F3">
      <w:pPr>
        <w:spacing w:after="0" w:line="240" w:lineRule="auto"/>
        <w:ind w:firstLine="709"/>
        <w:jc w:val="both"/>
        <w:rPr>
          <w:rFonts w:cs="Times New Roman"/>
          <w:sz w:val="24"/>
          <w:szCs w:val="24"/>
        </w:rPr>
      </w:pPr>
      <w:r w:rsidRPr="005C5ED5">
        <w:rPr>
          <w:rFonts w:cs="Times New Roman"/>
          <w:sz w:val="24"/>
          <w:szCs w:val="24"/>
        </w:rPr>
        <w:t xml:space="preserve">Температура. </w:t>
      </w:r>
      <w:r w:rsidRPr="005C5ED5">
        <w:rPr>
          <w:rFonts w:cs="Times New Roman"/>
          <w:i/>
          <w:sz w:val="24"/>
          <w:szCs w:val="24"/>
        </w:rPr>
        <w:t>Связь температуры со скоростью теплового движения частиц</w:t>
      </w:r>
      <w:r w:rsidRPr="005C5ED5">
        <w:rPr>
          <w:rFonts w:cs="Times New Roman"/>
          <w:sz w:val="24"/>
          <w:szCs w:val="24"/>
        </w:rPr>
        <w:t xml:space="preserve">. </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sz w:val="24"/>
          <w:szCs w:val="24"/>
        </w:rPr>
        <w:t xml:space="preserve">Внутренняя энергия. </w:t>
      </w:r>
      <w:r w:rsidRPr="005C5ED5">
        <w:rPr>
          <w:rFonts w:cs="Times New Roman"/>
          <w:i/>
          <w:sz w:val="24"/>
          <w:szCs w:val="24"/>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sz w:val="24"/>
          <w:szCs w:val="24"/>
        </w:rPr>
        <w:t xml:space="preserve">Количество теплоты. </w:t>
      </w:r>
      <w:r w:rsidRPr="005C5ED5">
        <w:rPr>
          <w:rFonts w:cs="Times New Roman"/>
          <w:i/>
          <w:sz w:val="24"/>
          <w:szCs w:val="24"/>
        </w:rPr>
        <w:t>Удельная теплоёмкость вещества.Теплообмен и тепловое равновесие. Уравнение теплового баланса.</w:t>
      </w:r>
    </w:p>
    <w:p w:rsidR="0052075B" w:rsidRPr="005C5ED5" w:rsidRDefault="0052075B" w:rsidP="00B640F3">
      <w:pPr>
        <w:spacing w:after="0" w:line="240" w:lineRule="auto"/>
        <w:ind w:firstLine="709"/>
        <w:jc w:val="both"/>
        <w:rPr>
          <w:rFonts w:cs="Times New Roman"/>
          <w:sz w:val="24"/>
          <w:szCs w:val="24"/>
        </w:rPr>
      </w:pPr>
      <w:r w:rsidRPr="005C5ED5">
        <w:rPr>
          <w:rFonts w:cs="Times New Roman"/>
          <w:i/>
          <w:sz w:val="24"/>
          <w:szCs w:val="24"/>
        </w:rPr>
        <w:t>Плавление и отвердевание кристаллических веществ.Удельная теплота плавления.Парообразование и конденсация.Испарение (МС).</w:t>
      </w:r>
      <w:r w:rsidRPr="005C5ED5">
        <w:rPr>
          <w:rFonts w:cs="Times New Roman"/>
          <w:sz w:val="24"/>
          <w:szCs w:val="24"/>
        </w:rPr>
        <w:t xml:space="preserve"> Кипение. </w:t>
      </w:r>
      <w:r w:rsidRPr="005C5ED5">
        <w:rPr>
          <w:rFonts w:cs="Times New Roman"/>
          <w:i/>
          <w:sz w:val="24"/>
          <w:szCs w:val="24"/>
        </w:rPr>
        <w:t>Удельная теплота парообразования.Зависимость температуры кипения от атмосферного давления. Влажность воздуха</w:t>
      </w:r>
      <w:r w:rsidRPr="005C5ED5">
        <w:rPr>
          <w:rFonts w:cs="Times New Roman"/>
          <w:sz w:val="24"/>
          <w:szCs w:val="24"/>
        </w:rPr>
        <w:t xml:space="preserve">. </w:t>
      </w:r>
    </w:p>
    <w:p w:rsidR="0052075B" w:rsidRPr="005C5ED5" w:rsidRDefault="0052075B" w:rsidP="00B640F3">
      <w:pPr>
        <w:spacing w:after="0" w:line="240" w:lineRule="auto"/>
        <w:ind w:firstLine="709"/>
        <w:jc w:val="both"/>
        <w:rPr>
          <w:rFonts w:cs="Times New Roman"/>
          <w:sz w:val="24"/>
          <w:szCs w:val="24"/>
        </w:rPr>
      </w:pPr>
      <w:r w:rsidRPr="005C5ED5">
        <w:rPr>
          <w:rFonts w:cs="Times New Roman"/>
          <w:sz w:val="24"/>
          <w:szCs w:val="24"/>
        </w:rPr>
        <w:t xml:space="preserve">Энергия топлива. </w:t>
      </w:r>
      <w:r w:rsidRPr="005C5ED5">
        <w:rPr>
          <w:rFonts w:cs="Times New Roman"/>
          <w:i/>
          <w:sz w:val="24"/>
          <w:szCs w:val="24"/>
        </w:rPr>
        <w:t>Удельная теплота сгорания.</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i/>
          <w:sz w:val="24"/>
          <w:szCs w:val="24"/>
        </w:rPr>
        <w:t>Принципы работы тепловых двигателей. КПД теплового двигателя. Тепловые двигатели и защита окружающей среды (МС).</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i/>
          <w:sz w:val="24"/>
          <w:szCs w:val="24"/>
        </w:rPr>
        <w:t>Закон сохранения и превращения энергии в тепловых процессах (МС).</w:t>
      </w:r>
    </w:p>
    <w:p w:rsidR="0052075B" w:rsidRPr="005C5ED5" w:rsidRDefault="0052075B" w:rsidP="0052075B">
      <w:pPr>
        <w:spacing w:after="0" w:line="240" w:lineRule="auto"/>
        <w:ind w:firstLine="709"/>
        <w:jc w:val="both"/>
        <w:rPr>
          <w:rFonts w:cs="Times New Roman"/>
          <w:b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Наблюдение броуновского движения.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Наблюдение диффузии.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Наблюдение явлений смачивания и капиллярных явлений.</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Наблюдение теплового расширения тел.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Изменение давления газа при изменении объёма и нагревании или охлаждении.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Правила измерения температуры.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w:t>
      </w:r>
      <w:r w:rsidRPr="005C5ED5">
        <w:rPr>
          <w:rFonts w:cs="Times New Roman"/>
          <w:sz w:val="24"/>
          <w:szCs w:val="24"/>
        </w:rPr>
        <w:tab/>
        <w:t>Виды теплопередачи.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8.</w:t>
      </w:r>
      <w:r w:rsidRPr="005C5ED5">
        <w:rPr>
          <w:rFonts w:cs="Times New Roman"/>
          <w:sz w:val="24"/>
          <w:szCs w:val="24"/>
        </w:rPr>
        <w:tab/>
        <w:t xml:space="preserve">Охлаждение при совершении работы.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9.</w:t>
      </w:r>
      <w:r w:rsidRPr="005C5ED5">
        <w:rPr>
          <w:rFonts w:cs="Times New Roman"/>
          <w:sz w:val="24"/>
          <w:szCs w:val="24"/>
        </w:rPr>
        <w:tab/>
        <w:t>Нагревание при совершении работы внешними силами.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10.</w:t>
      </w:r>
      <w:r w:rsidRPr="005C5ED5">
        <w:rPr>
          <w:rFonts w:cs="Times New Roman"/>
          <w:sz w:val="24"/>
          <w:szCs w:val="24"/>
        </w:rPr>
        <w:tab/>
        <w:t>Сравнение теплоёмкостей различных веществ.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11.</w:t>
      </w:r>
      <w:r w:rsidRPr="005C5ED5">
        <w:rPr>
          <w:rFonts w:cs="Times New Roman"/>
          <w:sz w:val="24"/>
          <w:szCs w:val="24"/>
        </w:rPr>
        <w:tab/>
        <w:t>Наблюдение кипения.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12.</w:t>
      </w:r>
      <w:r w:rsidRPr="005C5ED5">
        <w:rPr>
          <w:rFonts w:cs="Times New Roman"/>
          <w:sz w:val="24"/>
          <w:szCs w:val="24"/>
        </w:rPr>
        <w:tab/>
        <w:t>Наблюдение постоянства температуры при плавлении.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13.</w:t>
      </w:r>
      <w:r w:rsidRPr="005C5ED5">
        <w:rPr>
          <w:rFonts w:cs="Times New Roman"/>
          <w:sz w:val="24"/>
          <w:szCs w:val="24"/>
        </w:rPr>
        <w:tab/>
        <w:t>Модели тепловых двигателей.</w:t>
      </w:r>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
          <w:iCs/>
          <w:sz w:val="24"/>
          <w:szCs w:val="24"/>
        </w:rPr>
        <w:t>Фронтальные лабораторные работы и опыты</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sz w:val="24"/>
          <w:szCs w:val="24"/>
        </w:rPr>
        <w:t>1.</w:t>
      </w:r>
      <w:r w:rsidRPr="005C5ED5">
        <w:rPr>
          <w:rFonts w:cs="Times New Roman"/>
          <w:sz w:val="24"/>
          <w:szCs w:val="24"/>
        </w:rPr>
        <w:tab/>
        <w:t xml:space="preserve">Опыты по обнаружению действия сил молекулярного притяжения </w:t>
      </w:r>
      <w:r w:rsidRPr="005C5ED5">
        <w:rPr>
          <w:rFonts w:cs="Times New Roman"/>
          <w:b/>
          <w:i/>
          <w:sz w:val="24"/>
          <w:szCs w:val="24"/>
        </w:rPr>
        <w:t>(электронная демонстрация).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Опыты по выращиванию кристаллов поваренной соли или сахара.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 xml:space="preserve">Опыты по наблюдению теплового расширения газов, жидкостей и твёрдых тел.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 xml:space="preserve">Определение давления воздуха в баллоне шприца.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Опыты, демонстрирующие зависимость давления воздуха от его объёма и нагревания или охлаждения.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Наблюдение изменения внутренней энергии тела в результате теплопередачи и работы внешних сил.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w:t>
      </w:r>
      <w:r w:rsidRPr="005C5ED5">
        <w:rPr>
          <w:rFonts w:cs="Times New Roman"/>
          <w:sz w:val="24"/>
          <w:szCs w:val="24"/>
        </w:rPr>
        <w:tab/>
        <w:t>Исследование явления теплообмена при смешивании холодной и горячей воды.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8.</w:t>
      </w:r>
      <w:r w:rsidRPr="005C5ED5">
        <w:rPr>
          <w:rFonts w:cs="Times New Roman"/>
          <w:sz w:val="24"/>
          <w:szCs w:val="24"/>
        </w:rPr>
        <w:tab/>
        <w:t xml:space="preserve">Исследование процесса испарения.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9.</w:t>
      </w:r>
      <w:r w:rsidRPr="005C5ED5">
        <w:rPr>
          <w:rFonts w:cs="Times New Roman"/>
          <w:sz w:val="24"/>
          <w:szCs w:val="24"/>
        </w:rPr>
        <w:tab/>
        <w:t xml:space="preserve">Определение относительной влажности воздуха. </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sz w:val="24"/>
          <w:szCs w:val="24"/>
        </w:rPr>
        <w:t>10.</w:t>
      </w:r>
      <w:r w:rsidRPr="005C5ED5">
        <w:rPr>
          <w:rFonts w:cs="Times New Roman"/>
          <w:i/>
          <w:sz w:val="24"/>
          <w:szCs w:val="24"/>
        </w:rPr>
        <w:tab/>
        <w:t>Определение удельной теплоты плавления льда.</w:t>
      </w:r>
    </w:p>
    <w:p w:rsidR="00B640F3" w:rsidRPr="005C5ED5" w:rsidRDefault="00B640F3" w:rsidP="0052075B">
      <w:pPr>
        <w:spacing w:after="0" w:line="240" w:lineRule="auto"/>
        <w:ind w:firstLine="709"/>
        <w:jc w:val="both"/>
        <w:rPr>
          <w:rFonts w:cs="Times New Roman"/>
          <w:b/>
          <w:bCs/>
          <w:sz w:val="24"/>
          <w:szCs w:val="24"/>
        </w:rPr>
      </w:pPr>
      <w:bookmarkStart w:id="138" w:name="_Toc95467951"/>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Раздел 7. Электрические и магнитные явления</w:t>
      </w:r>
      <w:bookmarkEnd w:id="138"/>
    </w:p>
    <w:p w:rsidR="0052075B" w:rsidRPr="005C5ED5" w:rsidRDefault="0052075B" w:rsidP="00B640F3">
      <w:pPr>
        <w:spacing w:after="0" w:line="240" w:lineRule="auto"/>
        <w:ind w:firstLine="709"/>
        <w:jc w:val="both"/>
        <w:rPr>
          <w:rFonts w:cs="Times New Roman"/>
          <w:i/>
          <w:sz w:val="24"/>
          <w:szCs w:val="24"/>
        </w:rPr>
      </w:pPr>
      <w:r w:rsidRPr="005C5ED5">
        <w:rPr>
          <w:rFonts w:cs="Times New Roman"/>
          <w:i/>
          <w:sz w:val="24"/>
          <w:szCs w:val="24"/>
        </w:rPr>
        <w:t>Электризация тел.</w:t>
      </w:r>
      <w:r w:rsidRPr="005C5ED5">
        <w:rPr>
          <w:rFonts w:cs="Times New Roman"/>
          <w:sz w:val="24"/>
          <w:szCs w:val="24"/>
        </w:rPr>
        <w:t xml:space="preserve"> Два рода электрических зарядов. Взаимодействие заряженных тел. </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sz w:val="24"/>
          <w:szCs w:val="24"/>
        </w:rPr>
        <w:t>Электрическое поле.</w:t>
      </w:r>
      <w:r w:rsidRPr="005C5ED5">
        <w:rPr>
          <w:rFonts w:cs="Times New Roman"/>
          <w:i/>
          <w:sz w:val="24"/>
          <w:szCs w:val="24"/>
        </w:rPr>
        <w:t xml:space="preserve"> Принцип суперпозиции электрических полей (на качественном уровне). </w:t>
      </w:r>
    </w:p>
    <w:p w:rsidR="0052075B" w:rsidRPr="005C5ED5" w:rsidRDefault="0052075B" w:rsidP="00B640F3">
      <w:pPr>
        <w:spacing w:after="0" w:line="240" w:lineRule="auto"/>
        <w:ind w:firstLine="709"/>
        <w:jc w:val="both"/>
        <w:rPr>
          <w:rFonts w:cs="Times New Roman"/>
          <w:sz w:val="24"/>
          <w:szCs w:val="24"/>
        </w:rPr>
      </w:pPr>
      <w:r w:rsidRPr="005C5ED5">
        <w:rPr>
          <w:rFonts w:cs="Times New Roman"/>
          <w:i/>
          <w:sz w:val="24"/>
          <w:szCs w:val="24"/>
        </w:rPr>
        <w:t xml:space="preserve">Носители электрических зарядов. Элементарный электрический заряд. Строение атома. </w:t>
      </w:r>
      <w:r w:rsidRPr="005C5ED5">
        <w:rPr>
          <w:rFonts w:cs="Times New Roman"/>
          <w:sz w:val="24"/>
          <w:szCs w:val="24"/>
        </w:rPr>
        <w:t>Проводники и диэлектрики</w:t>
      </w:r>
      <w:r w:rsidRPr="005C5ED5">
        <w:rPr>
          <w:rFonts w:cs="Times New Roman"/>
          <w:i/>
          <w:sz w:val="24"/>
          <w:szCs w:val="24"/>
        </w:rPr>
        <w:t xml:space="preserve">. </w:t>
      </w:r>
      <w:r w:rsidRPr="005C5ED5">
        <w:rPr>
          <w:rFonts w:cs="Times New Roman"/>
          <w:sz w:val="24"/>
          <w:szCs w:val="24"/>
        </w:rPr>
        <w:t xml:space="preserve">Закон сохранения электрического заряда. </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sz w:val="24"/>
          <w:szCs w:val="24"/>
        </w:rPr>
        <w:t xml:space="preserve">Электрический ток. </w:t>
      </w:r>
      <w:r w:rsidRPr="005C5ED5">
        <w:rPr>
          <w:rFonts w:cs="Times New Roman"/>
          <w:i/>
          <w:sz w:val="24"/>
          <w:szCs w:val="24"/>
        </w:rPr>
        <w:t>Условия существования электрического тока.</w:t>
      </w:r>
      <w:r w:rsidRPr="005C5ED5">
        <w:rPr>
          <w:rFonts w:cs="Times New Roman"/>
          <w:sz w:val="24"/>
          <w:szCs w:val="24"/>
        </w:rPr>
        <w:t xml:space="preserve"> Источники постоянного тока. Действия электрического тока (тепловое, химическое, магнитное). </w:t>
      </w:r>
      <w:r w:rsidRPr="005C5ED5">
        <w:rPr>
          <w:rFonts w:cs="Times New Roman"/>
          <w:i/>
          <w:sz w:val="24"/>
          <w:szCs w:val="24"/>
        </w:rPr>
        <w:t>Электрический ток в жидкостях и газах.</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sz w:val="24"/>
          <w:szCs w:val="24"/>
        </w:rPr>
        <w:t xml:space="preserve">Работа и мощность электрического тока. </w:t>
      </w:r>
      <w:r w:rsidRPr="005C5ED5">
        <w:rPr>
          <w:rFonts w:cs="Times New Roman"/>
          <w:i/>
          <w:sz w:val="24"/>
          <w:szCs w:val="24"/>
        </w:rPr>
        <w:t xml:space="preserve">Закон Джоуля—Ленца. Электрические цепи и потребители электрической энергии в быту. </w:t>
      </w:r>
      <w:r w:rsidRPr="005C5ED5">
        <w:rPr>
          <w:rFonts w:cs="Times New Roman"/>
          <w:sz w:val="24"/>
          <w:szCs w:val="24"/>
        </w:rPr>
        <w:t xml:space="preserve">Электрическая цепь. Сила тока. Электрическое напряжение. Сопротивление проводника. </w:t>
      </w:r>
      <w:r w:rsidRPr="005C5ED5">
        <w:rPr>
          <w:rFonts w:cs="Times New Roman"/>
          <w:i/>
          <w:sz w:val="24"/>
          <w:szCs w:val="24"/>
        </w:rPr>
        <w:t>Удельное сопротивление вещества</w:t>
      </w:r>
      <w:r w:rsidRPr="005C5ED5">
        <w:rPr>
          <w:rFonts w:cs="Times New Roman"/>
          <w:sz w:val="24"/>
          <w:szCs w:val="24"/>
        </w:rPr>
        <w:t>. Закон Ома для участка цепи. Последовательное и параллельное соединение проводников</w:t>
      </w:r>
      <w:r w:rsidRPr="005C5ED5">
        <w:rPr>
          <w:rFonts w:cs="Times New Roman"/>
          <w:i/>
          <w:sz w:val="24"/>
          <w:szCs w:val="24"/>
        </w:rPr>
        <w:t>. Короткое замыкание.</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sz w:val="24"/>
          <w:szCs w:val="24"/>
        </w:rPr>
        <w:t xml:space="preserve">Постоянные магниты. Взаимодействие постоянных магнитов. </w:t>
      </w:r>
      <w:r w:rsidRPr="005C5ED5">
        <w:rPr>
          <w:rFonts w:cs="Times New Roman"/>
          <w:i/>
          <w:sz w:val="24"/>
          <w:szCs w:val="24"/>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5C5ED5">
        <w:rPr>
          <w:rFonts w:cs="Times New Roman"/>
          <w:i/>
          <w:sz w:val="24"/>
          <w:szCs w:val="24"/>
        </w:rPr>
        <w:softHyphen/>
        <w:t>ройствах и на транспорте.</w:t>
      </w:r>
    </w:p>
    <w:p w:rsidR="0052075B" w:rsidRPr="005C5ED5" w:rsidRDefault="0052075B" w:rsidP="00B640F3">
      <w:pPr>
        <w:spacing w:after="0" w:line="240" w:lineRule="auto"/>
        <w:ind w:firstLine="709"/>
        <w:jc w:val="both"/>
        <w:rPr>
          <w:rFonts w:cs="Times New Roman"/>
          <w:i/>
          <w:sz w:val="24"/>
          <w:szCs w:val="24"/>
        </w:rPr>
      </w:pPr>
      <w:r w:rsidRPr="005C5ED5">
        <w:rPr>
          <w:rFonts w:cs="Times New Roman"/>
          <w:i/>
          <w:sz w:val="24"/>
          <w:szCs w:val="24"/>
        </w:rPr>
        <w:t xml:space="preserve">Опыты Фарадея. Явление электромагнитной индукции. Правило Ленца. Электрогенератор. Способы получения электрической энергии. </w:t>
      </w:r>
      <w:r w:rsidRPr="005C5ED5">
        <w:rPr>
          <w:rFonts w:cs="Times New Roman"/>
          <w:sz w:val="24"/>
          <w:szCs w:val="24"/>
        </w:rPr>
        <w:t>Электростанции на возобновляемых источниках энергии</w:t>
      </w:r>
      <w:r w:rsidRPr="005C5ED5">
        <w:rPr>
          <w:rFonts w:cs="Times New Roman"/>
          <w:i/>
          <w:sz w:val="24"/>
          <w:szCs w:val="24"/>
        </w:rPr>
        <w:t>.</w:t>
      </w:r>
    </w:p>
    <w:p w:rsidR="0052075B" w:rsidRPr="005C5ED5" w:rsidRDefault="0052075B" w:rsidP="0052075B">
      <w:pPr>
        <w:spacing w:after="0" w:line="240" w:lineRule="auto"/>
        <w:ind w:firstLine="709"/>
        <w:jc w:val="both"/>
        <w:rPr>
          <w:rFonts w:cs="Times New Roman"/>
          <w:b/>
          <w:b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Электризация тел.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Два рода электрических зарядов и взаимодействие заряженных тел.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Устройство и действие электроскопа.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 xml:space="preserve">Электростатическая индукция.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Закон сохранения электрических зарядов.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Проводники и диэлектрики.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w:t>
      </w:r>
      <w:r w:rsidRPr="005C5ED5">
        <w:rPr>
          <w:rFonts w:cs="Times New Roman"/>
          <w:sz w:val="24"/>
          <w:szCs w:val="24"/>
        </w:rPr>
        <w:tab/>
        <w:t>Моделирование силовых линий электрического поля.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8.</w:t>
      </w:r>
      <w:r w:rsidRPr="005C5ED5">
        <w:rPr>
          <w:rFonts w:cs="Times New Roman"/>
          <w:sz w:val="24"/>
          <w:szCs w:val="24"/>
        </w:rPr>
        <w:tab/>
        <w:t xml:space="preserve">Источники постоянного тока.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9.</w:t>
      </w:r>
      <w:r w:rsidRPr="005C5ED5">
        <w:rPr>
          <w:rFonts w:cs="Times New Roman"/>
          <w:sz w:val="24"/>
          <w:szCs w:val="24"/>
        </w:rPr>
        <w:tab/>
        <w:t>Действия электрического тока.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10.</w:t>
      </w:r>
      <w:r w:rsidRPr="005C5ED5">
        <w:rPr>
          <w:rFonts w:cs="Times New Roman"/>
          <w:sz w:val="24"/>
          <w:szCs w:val="24"/>
        </w:rPr>
        <w:tab/>
        <w:t xml:space="preserve">Электрический ток в жидкости.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11.</w:t>
      </w:r>
      <w:r w:rsidRPr="005C5ED5">
        <w:rPr>
          <w:rFonts w:cs="Times New Roman"/>
          <w:sz w:val="24"/>
          <w:szCs w:val="24"/>
        </w:rPr>
        <w:tab/>
        <w:t>Газовый разряд.</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12.</w:t>
      </w:r>
      <w:r w:rsidRPr="005C5ED5">
        <w:rPr>
          <w:rFonts w:cs="Times New Roman"/>
          <w:sz w:val="24"/>
          <w:szCs w:val="24"/>
        </w:rPr>
        <w:tab/>
        <w:t xml:space="preserve">Измерение силы тока амперметром.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13.</w:t>
      </w:r>
      <w:r w:rsidRPr="005C5ED5">
        <w:rPr>
          <w:rFonts w:cs="Times New Roman"/>
          <w:sz w:val="24"/>
          <w:szCs w:val="24"/>
        </w:rPr>
        <w:tab/>
        <w:t xml:space="preserve">Измерение электрического напряжения вольтметром.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14.</w:t>
      </w:r>
      <w:r w:rsidRPr="005C5ED5">
        <w:rPr>
          <w:rFonts w:cs="Times New Roman"/>
          <w:sz w:val="24"/>
          <w:szCs w:val="24"/>
        </w:rPr>
        <w:tab/>
        <w:t xml:space="preserve">Реостат и магазин сопротивлений.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15.</w:t>
      </w:r>
      <w:r w:rsidRPr="005C5ED5">
        <w:rPr>
          <w:rFonts w:cs="Times New Roman"/>
          <w:sz w:val="24"/>
          <w:szCs w:val="24"/>
        </w:rPr>
        <w:tab/>
        <w:t>Взаимодействие постоянных магнитов.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16.</w:t>
      </w:r>
      <w:r w:rsidRPr="005C5ED5">
        <w:rPr>
          <w:rFonts w:cs="Times New Roman"/>
          <w:sz w:val="24"/>
          <w:szCs w:val="24"/>
        </w:rPr>
        <w:tab/>
        <w:t>Моделирование невозможности разделения полюсов маг</w:t>
      </w:r>
      <w:r w:rsidRPr="005C5ED5">
        <w:rPr>
          <w:rFonts w:cs="Times New Roman"/>
          <w:sz w:val="24"/>
          <w:szCs w:val="24"/>
        </w:rPr>
        <w:softHyphen/>
        <w:t>нита.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17.</w:t>
      </w:r>
      <w:r w:rsidRPr="005C5ED5">
        <w:rPr>
          <w:rFonts w:cs="Times New Roman"/>
          <w:sz w:val="24"/>
          <w:szCs w:val="24"/>
        </w:rPr>
        <w:tab/>
        <w:t>Моделирование магнитных полей постоянных магнитов.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18.</w:t>
      </w:r>
      <w:r w:rsidRPr="005C5ED5">
        <w:rPr>
          <w:rFonts w:cs="Times New Roman"/>
          <w:sz w:val="24"/>
          <w:szCs w:val="24"/>
        </w:rPr>
        <w:tab/>
        <w:t>Опыт Эрстеда.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19.</w:t>
      </w:r>
      <w:r w:rsidRPr="005C5ED5">
        <w:rPr>
          <w:rFonts w:cs="Times New Roman"/>
          <w:sz w:val="24"/>
          <w:szCs w:val="24"/>
        </w:rPr>
        <w:tab/>
        <w:t>Магнитное поле тока. Электромагнит.</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20.</w:t>
      </w:r>
      <w:r w:rsidRPr="005C5ED5">
        <w:rPr>
          <w:rFonts w:cs="Times New Roman"/>
          <w:sz w:val="24"/>
          <w:szCs w:val="24"/>
        </w:rPr>
        <w:tab/>
        <w:t>Действие магнитного поля на проводник с током.</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21.</w:t>
      </w:r>
      <w:r w:rsidRPr="005C5ED5">
        <w:rPr>
          <w:rFonts w:cs="Times New Roman"/>
          <w:sz w:val="24"/>
          <w:szCs w:val="24"/>
        </w:rPr>
        <w:tab/>
        <w:t>Электродвигатель постоянного тока.</w:t>
      </w:r>
    </w:p>
    <w:p w:rsidR="0052075B" w:rsidRPr="005C5ED5" w:rsidRDefault="0052075B" w:rsidP="0052075B">
      <w:pPr>
        <w:spacing w:after="0" w:line="240" w:lineRule="auto"/>
        <w:ind w:firstLine="709"/>
        <w:jc w:val="both"/>
        <w:rPr>
          <w:rFonts w:cs="Times New Roman"/>
          <w:i/>
          <w:iCs/>
          <w:sz w:val="24"/>
          <w:szCs w:val="24"/>
        </w:rPr>
      </w:pPr>
      <w:r w:rsidRPr="005C5ED5">
        <w:rPr>
          <w:rFonts w:cs="Times New Roman"/>
          <w:sz w:val="24"/>
          <w:szCs w:val="24"/>
        </w:rPr>
        <w:t>22.</w:t>
      </w:r>
      <w:r w:rsidRPr="005C5ED5">
        <w:rPr>
          <w:rFonts w:cs="Times New Roman"/>
          <w:sz w:val="24"/>
          <w:szCs w:val="24"/>
        </w:rPr>
        <w:tab/>
        <w:t>Исследование явления электромагнитной индукции</w:t>
      </w:r>
      <w:r w:rsidRPr="005C5ED5">
        <w:rPr>
          <w:rFonts w:cs="Times New Roman"/>
          <w:i/>
          <w:iCs/>
          <w:sz w:val="24"/>
          <w:szCs w:val="24"/>
        </w:rPr>
        <w:t>.</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23.</w:t>
      </w:r>
      <w:r w:rsidRPr="005C5ED5">
        <w:rPr>
          <w:rFonts w:cs="Times New Roman"/>
          <w:sz w:val="24"/>
          <w:szCs w:val="24"/>
        </w:rPr>
        <w:tab/>
        <w:t>Опыты Фарадея.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24.</w:t>
      </w:r>
      <w:r w:rsidRPr="005C5ED5">
        <w:rPr>
          <w:rFonts w:cs="Times New Roman"/>
          <w:sz w:val="24"/>
          <w:szCs w:val="24"/>
        </w:rPr>
        <w:tab/>
        <w:t>Зависимость направления индукционного тока от условий его возникновения.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25.</w:t>
      </w:r>
      <w:r w:rsidRPr="005C5ED5">
        <w:rPr>
          <w:rFonts w:cs="Times New Roman"/>
          <w:sz w:val="24"/>
          <w:szCs w:val="24"/>
        </w:rPr>
        <w:tab/>
        <w:t>Электрогенератор постоянного тока.</w:t>
      </w:r>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
          <w:iCs/>
          <w:sz w:val="24"/>
          <w:szCs w:val="24"/>
        </w:rPr>
        <w:t>Фронтальные лабораторные работы и опыты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Опыты по наблюдению электризации тел индукцией и при соприкосновении.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Исследование действия электрического поля на проводники и диэлектрики.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Сборка и проверка работы электрической цепи постоянного тока.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Измерение и регулирование силы тока.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 xml:space="preserve">Измерение и регулирование напряжения. </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sz w:val="24"/>
          <w:szCs w:val="24"/>
        </w:rPr>
        <w:t>6.</w:t>
      </w:r>
      <w:r w:rsidRPr="005C5ED5">
        <w:rPr>
          <w:rFonts w:cs="Times New Roman"/>
          <w:sz w:val="24"/>
          <w:szCs w:val="24"/>
        </w:rPr>
        <w:tab/>
      </w:r>
      <w:r w:rsidRPr="005C5ED5">
        <w:rPr>
          <w:rFonts w:cs="Times New Roman"/>
          <w:i/>
          <w:sz w:val="24"/>
          <w:szCs w:val="24"/>
        </w:rPr>
        <w:t>Исследование зависимости силы тока, идущего через ре</w:t>
      </w:r>
      <w:r w:rsidRPr="005C5ED5">
        <w:rPr>
          <w:rFonts w:cs="Times New Roman"/>
          <w:i/>
          <w:sz w:val="24"/>
          <w:szCs w:val="24"/>
        </w:rPr>
        <w:softHyphen/>
        <w:t>зистор, от сопротивления резистора и напряжения на резисторе.</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sz w:val="24"/>
          <w:szCs w:val="24"/>
        </w:rPr>
        <w:t>7.</w:t>
      </w:r>
      <w:r w:rsidRPr="005C5ED5">
        <w:rPr>
          <w:rFonts w:cs="Times New Roman"/>
          <w:sz w:val="24"/>
          <w:szCs w:val="24"/>
        </w:rPr>
        <w:tab/>
      </w:r>
      <w:r w:rsidRPr="005C5ED5">
        <w:rPr>
          <w:rFonts w:cs="Times New Roman"/>
          <w:i/>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i/>
          <w:sz w:val="24"/>
          <w:szCs w:val="24"/>
        </w:rPr>
        <w:t>8.</w:t>
      </w:r>
      <w:r w:rsidRPr="005C5ED5">
        <w:rPr>
          <w:rFonts w:cs="Times New Roman"/>
          <w:i/>
          <w:sz w:val="24"/>
          <w:szCs w:val="24"/>
        </w:rPr>
        <w:tab/>
        <w:t>Проверка правила сложения напряжений при последовательном соединении двух резисторов.</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i/>
          <w:sz w:val="24"/>
          <w:szCs w:val="24"/>
        </w:rPr>
        <w:t>9.</w:t>
      </w:r>
      <w:r w:rsidRPr="005C5ED5">
        <w:rPr>
          <w:rFonts w:cs="Times New Roman"/>
          <w:i/>
          <w:sz w:val="24"/>
          <w:szCs w:val="24"/>
        </w:rPr>
        <w:tab/>
        <w:t>Проверка правила для силы тока при параллельном соединении резисторов.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10.</w:t>
      </w:r>
      <w:r w:rsidRPr="005C5ED5">
        <w:rPr>
          <w:rFonts w:cs="Times New Roman"/>
          <w:sz w:val="24"/>
          <w:szCs w:val="24"/>
        </w:rPr>
        <w:tab/>
        <w:t>Определение работы электрического тока, идущего через резистор.</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11.</w:t>
      </w:r>
      <w:r w:rsidRPr="005C5ED5">
        <w:rPr>
          <w:rFonts w:cs="Times New Roman"/>
          <w:sz w:val="24"/>
          <w:szCs w:val="24"/>
        </w:rPr>
        <w:tab/>
        <w:t>Определение мощности электрического тока, выделяемой на резисторе.</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12.</w:t>
      </w:r>
      <w:r w:rsidRPr="005C5ED5">
        <w:rPr>
          <w:rFonts w:cs="Times New Roman"/>
          <w:sz w:val="24"/>
          <w:szCs w:val="24"/>
        </w:rPr>
        <w:tab/>
        <w:t>Исследование зависимости силы тока, идущего через лампочку, от напряжения на ней.</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13.</w:t>
      </w:r>
      <w:r w:rsidRPr="005C5ED5">
        <w:rPr>
          <w:rFonts w:cs="Times New Roman"/>
          <w:sz w:val="24"/>
          <w:szCs w:val="24"/>
        </w:rPr>
        <w:tab/>
        <w:t>Исследование магнитного взаимодействия постоянных магнитов.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14.</w:t>
      </w:r>
      <w:r w:rsidRPr="005C5ED5">
        <w:rPr>
          <w:rFonts w:cs="Times New Roman"/>
          <w:sz w:val="24"/>
          <w:szCs w:val="24"/>
        </w:rPr>
        <w:tab/>
        <w:t>Изучение магнитного поля постоянных магнитов при их объединении и разделении.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15.</w:t>
      </w:r>
      <w:r w:rsidRPr="005C5ED5">
        <w:rPr>
          <w:rFonts w:cs="Times New Roman"/>
          <w:sz w:val="24"/>
          <w:szCs w:val="24"/>
        </w:rPr>
        <w:tab/>
        <w:t xml:space="preserve">Исследование действия электрического тока на магнитную стрелку.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16.</w:t>
      </w:r>
      <w:r w:rsidRPr="005C5ED5">
        <w:rPr>
          <w:rFonts w:cs="Times New Roman"/>
          <w:sz w:val="24"/>
          <w:szCs w:val="24"/>
        </w:rPr>
        <w:tab/>
        <w:t xml:space="preserve">Опыты, демонстрирующие зависимость силы взаимодействия катушки с током и магнита от силы тока и направления тока в катушке.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17.</w:t>
      </w:r>
      <w:r w:rsidRPr="005C5ED5">
        <w:rPr>
          <w:rFonts w:cs="Times New Roman"/>
          <w:sz w:val="24"/>
          <w:szCs w:val="24"/>
        </w:rPr>
        <w:tab/>
        <w:t>Изучение действия магнитного поля на проводник с током.</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sz w:val="24"/>
          <w:szCs w:val="24"/>
        </w:rPr>
        <w:t>18.</w:t>
      </w:r>
      <w:r w:rsidRPr="005C5ED5">
        <w:rPr>
          <w:rFonts w:cs="Times New Roman"/>
          <w:i/>
          <w:sz w:val="24"/>
          <w:szCs w:val="24"/>
        </w:rPr>
        <w:tab/>
        <w:t xml:space="preserve">Изучение работы электродвигателя.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19.</w:t>
      </w:r>
      <w:r w:rsidRPr="005C5ED5">
        <w:rPr>
          <w:rFonts w:cs="Times New Roman"/>
          <w:sz w:val="24"/>
          <w:szCs w:val="24"/>
        </w:rPr>
        <w:tab/>
        <w:t>Измерение КПД электродвигательной установки.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20.</w:t>
      </w:r>
      <w:r w:rsidRPr="005C5ED5">
        <w:rPr>
          <w:rFonts w:cs="Times New Roman"/>
          <w:sz w:val="24"/>
          <w:szCs w:val="24"/>
        </w:rPr>
        <w:tab/>
        <w:t xml:space="preserve">Опыты по исследованию явления электромагнитной индукции: исследование изменений значения и направления индукционного тока. </w:t>
      </w:r>
    </w:p>
    <w:p w:rsidR="005E341A" w:rsidRPr="005C5ED5" w:rsidRDefault="005E341A" w:rsidP="0052075B">
      <w:pPr>
        <w:spacing w:after="0" w:line="240" w:lineRule="auto"/>
        <w:ind w:firstLine="709"/>
        <w:jc w:val="both"/>
        <w:rPr>
          <w:rFonts w:cs="Times New Roman"/>
          <w:b/>
          <w:bCs/>
          <w:iCs/>
          <w:sz w:val="24"/>
          <w:szCs w:val="24"/>
        </w:rPr>
      </w:pPr>
      <w:bookmarkStart w:id="139" w:name="_Toc95467952"/>
    </w:p>
    <w:p w:rsidR="0052075B" w:rsidRPr="005C5ED5" w:rsidRDefault="0052075B" w:rsidP="00434B14">
      <w:pPr>
        <w:spacing w:after="0" w:line="240" w:lineRule="auto"/>
        <w:jc w:val="both"/>
        <w:rPr>
          <w:rFonts w:cs="Times New Roman"/>
          <w:b/>
          <w:bCs/>
          <w:iCs/>
          <w:sz w:val="24"/>
          <w:szCs w:val="24"/>
        </w:rPr>
      </w:pPr>
      <w:r w:rsidRPr="005C5ED5">
        <w:rPr>
          <w:rFonts w:cs="Times New Roman"/>
          <w:b/>
          <w:bCs/>
          <w:iCs/>
          <w:sz w:val="24"/>
          <w:szCs w:val="24"/>
        </w:rPr>
        <w:t>9 КЛАСС</w:t>
      </w:r>
      <w:bookmarkEnd w:id="139"/>
    </w:p>
    <w:p w:rsidR="0052075B" w:rsidRPr="005C5ED5" w:rsidRDefault="0052075B" w:rsidP="0052075B">
      <w:pPr>
        <w:spacing w:after="0" w:line="240" w:lineRule="auto"/>
        <w:ind w:firstLine="709"/>
        <w:jc w:val="both"/>
        <w:rPr>
          <w:rFonts w:cs="Times New Roman"/>
          <w:b/>
          <w:bCs/>
          <w:sz w:val="24"/>
          <w:szCs w:val="24"/>
        </w:rPr>
      </w:pPr>
      <w:bookmarkStart w:id="140" w:name="_Toc95467953"/>
      <w:r w:rsidRPr="005C5ED5">
        <w:rPr>
          <w:rFonts w:cs="Times New Roman"/>
          <w:b/>
          <w:bCs/>
          <w:sz w:val="24"/>
          <w:szCs w:val="24"/>
        </w:rPr>
        <w:t>Раздел 8. Механические явления</w:t>
      </w:r>
      <w:bookmarkEnd w:id="140"/>
    </w:p>
    <w:p w:rsidR="0052075B" w:rsidRPr="005C5ED5" w:rsidRDefault="0052075B" w:rsidP="005E341A">
      <w:pPr>
        <w:spacing w:after="0" w:line="240" w:lineRule="auto"/>
        <w:ind w:firstLine="709"/>
        <w:jc w:val="both"/>
        <w:rPr>
          <w:rFonts w:cs="Times New Roman"/>
          <w:i/>
          <w:sz w:val="24"/>
          <w:szCs w:val="24"/>
        </w:rPr>
      </w:pPr>
      <w:r w:rsidRPr="005C5ED5">
        <w:rPr>
          <w:rFonts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w:t>
      </w:r>
      <w:r w:rsidRPr="005C5ED5">
        <w:rPr>
          <w:rFonts w:cs="Times New Roman"/>
          <w:i/>
          <w:sz w:val="24"/>
          <w:szCs w:val="24"/>
        </w:rPr>
        <w:t xml:space="preserve"> Неравномерное прямолинейное движение. </w:t>
      </w:r>
      <w:r w:rsidRPr="005C5ED5">
        <w:rPr>
          <w:rFonts w:cs="Times New Roman"/>
          <w:sz w:val="24"/>
          <w:szCs w:val="24"/>
        </w:rPr>
        <w:t>Средняя</w:t>
      </w:r>
      <w:r w:rsidRPr="005C5ED5">
        <w:rPr>
          <w:rFonts w:cs="Times New Roman"/>
          <w:i/>
          <w:sz w:val="24"/>
          <w:szCs w:val="24"/>
        </w:rPr>
        <w:t xml:space="preserve"> и мгновенная скорость тела при неравномерном движении.</w:t>
      </w:r>
    </w:p>
    <w:p w:rsidR="0052075B" w:rsidRPr="005C5ED5" w:rsidRDefault="0052075B" w:rsidP="005E341A">
      <w:pPr>
        <w:spacing w:after="0" w:line="240" w:lineRule="auto"/>
        <w:ind w:firstLine="709"/>
        <w:jc w:val="both"/>
        <w:rPr>
          <w:rFonts w:cs="Times New Roman"/>
          <w:sz w:val="24"/>
          <w:szCs w:val="24"/>
        </w:rPr>
      </w:pPr>
      <w:r w:rsidRPr="005C5ED5">
        <w:rPr>
          <w:rFonts w:cs="Times New Roman"/>
          <w:sz w:val="24"/>
          <w:szCs w:val="24"/>
        </w:rPr>
        <w:t xml:space="preserve">Ускорение. </w:t>
      </w:r>
      <w:r w:rsidRPr="005C5ED5">
        <w:rPr>
          <w:rFonts w:cs="Times New Roman"/>
          <w:i/>
          <w:sz w:val="24"/>
          <w:szCs w:val="24"/>
        </w:rPr>
        <w:t>Равноускоренное прямолинейное движение</w:t>
      </w:r>
      <w:r w:rsidRPr="005C5ED5">
        <w:rPr>
          <w:rFonts w:cs="Times New Roman"/>
          <w:sz w:val="24"/>
          <w:szCs w:val="24"/>
        </w:rPr>
        <w:t xml:space="preserve">. Свободное падение. </w:t>
      </w:r>
      <w:r w:rsidRPr="005C5ED5">
        <w:rPr>
          <w:rFonts w:cs="Times New Roman"/>
          <w:i/>
          <w:sz w:val="24"/>
          <w:szCs w:val="24"/>
        </w:rPr>
        <w:t>Опыты Галилея.</w:t>
      </w:r>
    </w:p>
    <w:p w:rsidR="0052075B" w:rsidRPr="005C5ED5" w:rsidRDefault="0052075B" w:rsidP="005E341A">
      <w:pPr>
        <w:spacing w:after="0" w:line="240" w:lineRule="auto"/>
        <w:ind w:firstLine="709"/>
        <w:jc w:val="both"/>
        <w:rPr>
          <w:rFonts w:cs="Times New Roman"/>
          <w:i/>
          <w:sz w:val="24"/>
          <w:szCs w:val="24"/>
        </w:rPr>
      </w:pPr>
      <w:r w:rsidRPr="005C5ED5">
        <w:rPr>
          <w:rFonts w:cs="Times New Roman"/>
          <w:i/>
          <w:sz w:val="24"/>
          <w:szCs w:val="24"/>
        </w:rPr>
        <w:t>Линейная и угловая скорости. Центростремительное ускорение.</w:t>
      </w:r>
    </w:p>
    <w:p w:rsidR="0052075B" w:rsidRPr="005C5ED5" w:rsidRDefault="0052075B" w:rsidP="005E341A">
      <w:pPr>
        <w:spacing w:after="0" w:line="240" w:lineRule="auto"/>
        <w:ind w:firstLine="709"/>
        <w:jc w:val="both"/>
        <w:rPr>
          <w:rFonts w:cs="Times New Roman"/>
          <w:sz w:val="24"/>
          <w:szCs w:val="24"/>
        </w:rPr>
      </w:pPr>
      <w:r w:rsidRPr="005C5ED5">
        <w:rPr>
          <w:rFonts w:cs="Times New Roman"/>
          <w:sz w:val="24"/>
          <w:szCs w:val="24"/>
        </w:rPr>
        <w:t xml:space="preserve">Первый закон Ньютона. Второй закон Ньютона. Третий закон Ньютона. </w:t>
      </w:r>
      <w:r w:rsidRPr="005C5ED5">
        <w:rPr>
          <w:rFonts w:cs="Times New Roman"/>
          <w:i/>
          <w:sz w:val="24"/>
          <w:szCs w:val="24"/>
        </w:rPr>
        <w:t>Принцип суперпозиции сил.</w:t>
      </w:r>
    </w:p>
    <w:p w:rsidR="0052075B" w:rsidRPr="005C5ED5" w:rsidRDefault="0052075B" w:rsidP="005E341A">
      <w:pPr>
        <w:spacing w:after="0" w:line="240" w:lineRule="auto"/>
        <w:ind w:firstLine="709"/>
        <w:jc w:val="both"/>
        <w:rPr>
          <w:rFonts w:cs="Times New Roman"/>
          <w:i/>
          <w:sz w:val="24"/>
          <w:szCs w:val="24"/>
        </w:rPr>
      </w:pPr>
      <w:r w:rsidRPr="005C5ED5">
        <w:rPr>
          <w:rFonts w:cs="Times New Roman"/>
          <w:i/>
          <w:sz w:val="24"/>
          <w:szCs w:val="24"/>
        </w:rPr>
        <w:t xml:space="preserve">Сила упругости. Закон Гука. Сила трения: сила трения скольжения, сила трения покоя, другие виды трения. </w:t>
      </w:r>
    </w:p>
    <w:p w:rsidR="0052075B" w:rsidRPr="005C5ED5" w:rsidRDefault="0052075B" w:rsidP="005E341A">
      <w:pPr>
        <w:spacing w:after="0" w:line="240" w:lineRule="auto"/>
        <w:ind w:firstLine="709"/>
        <w:jc w:val="both"/>
        <w:rPr>
          <w:rFonts w:cs="Times New Roman"/>
          <w:i/>
          <w:sz w:val="24"/>
          <w:szCs w:val="24"/>
        </w:rPr>
      </w:pPr>
      <w:r w:rsidRPr="005C5ED5">
        <w:rPr>
          <w:rFonts w:cs="Times New Roman"/>
          <w:sz w:val="24"/>
          <w:szCs w:val="24"/>
        </w:rPr>
        <w:t xml:space="preserve">Сила тяжести и закон всемирного тяготения. Ускорение свободного падения. </w:t>
      </w:r>
      <w:r w:rsidRPr="005C5ED5">
        <w:rPr>
          <w:rFonts w:cs="Times New Roman"/>
          <w:i/>
          <w:sz w:val="24"/>
          <w:szCs w:val="24"/>
        </w:rPr>
        <w:t xml:space="preserve">Движение планет вокруг Солнца (МС). Первая космическая скорость. Невесомость и перегрузки. </w:t>
      </w:r>
    </w:p>
    <w:p w:rsidR="0052075B" w:rsidRPr="005C5ED5" w:rsidRDefault="0052075B" w:rsidP="005E341A">
      <w:pPr>
        <w:spacing w:after="0" w:line="240" w:lineRule="auto"/>
        <w:ind w:firstLine="709"/>
        <w:jc w:val="both"/>
        <w:rPr>
          <w:rFonts w:cs="Times New Roman"/>
          <w:sz w:val="24"/>
          <w:szCs w:val="24"/>
        </w:rPr>
      </w:pPr>
      <w:r w:rsidRPr="005C5ED5">
        <w:rPr>
          <w:rFonts w:cs="Times New Roman"/>
          <w:sz w:val="24"/>
          <w:szCs w:val="24"/>
        </w:rPr>
        <w:t xml:space="preserve">Равновесие материальной точки. </w:t>
      </w:r>
      <w:r w:rsidRPr="005C5ED5">
        <w:rPr>
          <w:rFonts w:cs="Times New Roman"/>
          <w:i/>
          <w:sz w:val="24"/>
          <w:szCs w:val="24"/>
        </w:rPr>
        <w:t>Абсолютно твёрдое тело. Равновесие твёрдого тела с закреплённой осью вращения.</w:t>
      </w:r>
      <w:r w:rsidRPr="005C5ED5">
        <w:rPr>
          <w:rFonts w:cs="Times New Roman"/>
          <w:sz w:val="24"/>
          <w:szCs w:val="24"/>
        </w:rPr>
        <w:t xml:space="preserve"> Момент силы. </w:t>
      </w:r>
      <w:r w:rsidRPr="005C5ED5">
        <w:rPr>
          <w:rFonts w:cs="Times New Roman"/>
          <w:i/>
          <w:sz w:val="24"/>
          <w:szCs w:val="24"/>
        </w:rPr>
        <w:t>Центр тяжести.</w:t>
      </w:r>
    </w:p>
    <w:p w:rsidR="0052075B" w:rsidRPr="005C5ED5" w:rsidRDefault="0052075B" w:rsidP="005E341A">
      <w:pPr>
        <w:spacing w:after="0" w:line="240" w:lineRule="auto"/>
        <w:ind w:firstLine="709"/>
        <w:jc w:val="both"/>
        <w:rPr>
          <w:rFonts w:cs="Times New Roman"/>
          <w:sz w:val="24"/>
          <w:szCs w:val="24"/>
        </w:rPr>
      </w:pPr>
      <w:r w:rsidRPr="005C5ED5">
        <w:rPr>
          <w:rFonts w:cs="Times New Roman"/>
          <w:sz w:val="24"/>
          <w:szCs w:val="24"/>
        </w:rPr>
        <w:t xml:space="preserve">Импульс тела. </w:t>
      </w:r>
      <w:r w:rsidRPr="005C5ED5">
        <w:rPr>
          <w:rFonts w:cs="Times New Roman"/>
          <w:i/>
          <w:sz w:val="24"/>
          <w:szCs w:val="24"/>
        </w:rPr>
        <w:t>Изменение импульса. Импульс силы</w:t>
      </w:r>
      <w:r w:rsidRPr="005C5ED5">
        <w:rPr>
          <w:rFonts w:cs="Times New Roman"/>
          <w:sz w:val="24"/>
          <w:szCs w:val="24"/>
        </w:rPr>
        <w:t xml:space="preserve">. Закон сохранения импульса. Реактивное движение (МС). </w:t>
      </w:r>
    </w:p>
    <w:p w:rsidR="0052075B" w:rsidRPr="005C5ED5" w:rsidRDefault="0052075B" w:rsidP="005E341A">
      <w:pPr>
        <w:spacing w:after="0" w:line="240" w:lineRule="auto"/>
        <w:ind w:firstLine="709"/>
        <w:jc w:val="both"/>
        <w:rPr>
          <w:rFonts w:cs="Times New Roman"/>
          <w:sz w:val="24"/>
          <w:szCs w:val="24"/>
        </w:rPr>
      </w:pPr>
      <w:r w:rsidRPr="005C5ED5">
        <w:rPr>
          <w:rFonts w:cs="Times New Roman"/>
          <w:sz w:val="24"/>
          <w:szCs w:val="24"/>
        </w:rPr>
        <w:t xml:space="preserve">Механическая работа и мощность. Работа сил тяжести, </w:t>
      </w:r>
      <w:r w:rsidRPr="005C5ED5">
        <w:rPr>
          <w:rFonts w:cs="Times New Roman"/>
          <w:i/>
          <w:sz w:val="24"/>
          <w:szCs w:val="24"/>
        </w:rPr>
        <w:t>упругости, трения</w:t>
      </w:r>
      <w:r w:rsidRPr="005C5ED5">
        <w:rPr>
          <w:rFonts w:cs="Times New Roman"/>
          <w:sz w:val="24"/>
          <w:szCs w:val="24"/>
        </w:rPr>
        <w:t xml:space="preserve">. </w:t>
      </w:r>
      <w:r w:rsidRPr="005C5ED5">
        <w:rPr>
          <w:rFonts w:cs="Times New Roman"/>
          <w:i/>
          <w:sz w:val="24"/>
          <w:szCs w:val="24"/>
        </w:rPr>
        <w:t xml:space="preserve">Связь энергии и работы. </w:t>
      </w:r>
      <w:r w:rsidRPr="005C5ED5">
        <w:rPr>
          <w:rFonts w:cs="Times New Roman"/>
          <w:sz w:val="24"/>
          <w:szCs w:val="24"/>
        </w:rPr>
        <w:t xml:space="preserve">Потенциальная энергия тела, поднятого над поверхностью земли. </w:t>
      </w:r>
      <w:r w:rsidRPr="005C5ED5">
        <w:rPr>
          <w:rFonts w:cs="Times New Roman"/>
          <w:i/>
          <w:sz w:val="24"/>
          <w:szCs w:val="24"/>
        </w:rPr>
        <w:t>Потенциальная энергия сжатой пружины</w:t>
      </w:r>
      <w:r w:rsidRPr="005C5ED5">
        <w:rPr>
          <w:rFonts w:cs="Times New Roman"/>
          <w:sz w:val="24"/>
          <w:szCs w:val="24"/>
        </w:rPr>
        <w:t xml:space="preserve">. Кинетическая энергия. </w:t>
      </w:r>
      <w:r w:rsidRPr="005C5ED5">
        <w:rPr>
          <w:rFonts w:cs="Times New Roman"/>
          <w:i/>
          <w:sz w:val="24"/>
          <w:szCs w:val="24"/>
        </w:rPr>
        <w:t xml:space="preserve">Теорема о кинетической энергии. </w:t>
      </w:r>
      <w:r w:rsidRPr="005C5ED5">
        <w:rPr>
          <w:rFonts w:cs="Times New Roman"/>
          <w:sz w:val="24"/>
          <w:szCs w:val="24"/>
        </w:rPr>
        <w:t xml:space="preserve">Закон сохранения механической энергии. </w:t>
      </w:r>
    </w:p>
    <w:p w:rsidR="0052075B" w:rsidRPr="005C5ED5" w:rsidRDefault="0052075B" w:rsidP="0052075B">
      <w:pPr>
        <w:spacing w:after="0" w:line="240" w:lineRule="auto"/>
        <w:ind w:firstLine="709"/>
        <w:jc w:val="both"/>
        <w:rPr>
          <w:rFonts w:cs="Times New Roman"/>
          <w:b/>
          <w:b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Наблюдение механического движения тела относительно разных тел отсчёта.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 xml:space="preserve">Сравнение путей и траекторий движения одного и того же тела относительно разных тел отсчёта.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Измерение скорости и ускорения прямолинейного движения.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Исследование признаков равноускоренного движения.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Наблюдение движения тела по окружности.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w:t>
      </w:r>
      <w:r w:rsidRPr="005C5ED5">
        <w:rPr>
          <w:rFonts w:cs="Times New Roman"/>
          <w:sz w:val="24"/>
          <w:szCs w:val="24"/>
        </w:rPr>
        <w:tab/>
        <w:t>Зависимость ускорения тела от массы тела и действующей на него силы.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8.</w:t>
      </w:r>
      <w:r w:rsidRPr="005C5ED5">
        <w:rPr>
          <w:rFonts w:cs="Times New Roman"/>
          <w:sz w:val="24"/>
          <w:szCs w:val="24"/>
        </w:rPr>
        <w:tab/>
        <w:t xml:space="preserve">Наблюдение равенства сил при взаимодействии тел.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9.</w:t>
      </w:r>
      <w:r w:rsidRPr="005C5ED5">
        <w:rPr>
          <w:rFonts w:cs="Times New Roman"/>
          <w:sz w:val="24"/>
          <w:szCs w:val="24"/>
        </w:rPr>
        <w:tab/>
        <w:t>Изменение веса тела при ускоренном движении.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10.</w:t>
      </w:r>
      <w:r w:rsidRPr="005C5ED5">
        <w:rPr>
          <w:rFonts w:cs="Times New Roman"/>
          <w:sz w:val="24"/>
          <w:szCs w:val="24"/>
        </w:rPr>
        <w:tab/>
        <w:t>Передача импульса при взаимодействии тел.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11.</w:t>
      </w:r>
      <w:r w:rsidRPr="005C5ED5">
        <w:rPr>
          <w:rFonts w:cs="Times New Roman"/>
          <w:sz w:val="24"/>
          <w:szCs w:val="24"/>
        </w:rPr>
        <w:tab/>
        <w:t>Преобразования энергии при взаимодействии тел.</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12.</w:t>
      </w:r>
      <w:r w:rsidRPr="005C5ED5">
        <w:rPr>
          <w:rFonts w:cs="Times New Roman"/>
          <w:sz w:val="24"/>
          <w:szCs w:val="24"/>
        </w:rPr>
        <w:tab/>
        <w:t>Сохранение импульса при неупругом взаимодействии.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13.</w:t>
      </w:r>
      <w:r w:rsidRPr="005C5ED5">
        <w:rPr>
          <w:rFonts w:cs="Times New Roman"/>
          <w:sz w:val="24"/>
          <w:szCs w:val="24"/>
        </w:rPr>
        <w:tab/>
        <w:t>Сохранение импульса при абсолютно упругом взаимодействии.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14.</w:t>
      </w:r>
      <w:r w:rsidRPr="005C5ED5">
        <w:rPr>
          <w:rFonts w:cs="Times New Roman"/>
          <w:sz w:val="24"/>
          <w:szCs w:val="24"/>
        </w:rPr>
        <w:tab/>
        <w:t>Наблюдение реактивного движения.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15.</w:t>
      </w:r>
      <w:r w:rsidRPr="005C5ED5">
        <w:rPr>
          <w:rFonts w:cs="Times New Roman"/>
          <w:sz w:val="24"/>
          <w:szCs w:val="24"/>
        </w:rPr>
        <w:tab/>
        <w:t>Сохранение механической энергии при свободном падении.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16.</w:t>
      </w:r>
      <w:r w:rsidRPr="005C5ED5">
        <w:rPr>
          <w:rFonts w:cs="Times New Roman"/>
          <w:sz w:val="24"/>
          <w:szCs w:val="24"/>
        </w:rPr>
        <w:tab/>
        <w:t>Сохранение механической энергии при движении тела под действием пружины.</w:t>
      </w:r>
    </w:p>
    <w:p w:rsidR="0052075B" w:rsidRPr="005C5ED5" w:rsidRDefault="0052075B" w:rsidP="0052075B">
      <w:pPr>
        <w:spacing w:after="0" w:line="240" w:lineRule="auto"/>
        <w:ind w:firstLine="709"/>
        <w:jc w:val="both"/>
        <w:rPr>
          <w:rFonts w:cs="Times New Roman"/>
          <w:bCs/>
          <w:sz w:val="24"/>
          <w:szCs w:val="24"/>
        </w:rPr>
      </w:pPr>
      <w:r w:rsidRPr="005C5ED5">
        <w:rPr>
          <w:rFonts w:cs="Times New Roman"/>
          <w:b/>
          <w:bCs/>
          <w:i/>
          <w:iCs/>
          <w:sz w:val="24"/>
          <w:szCs w:val="24"/>
        </w:rPr>
        <w:t>Фронтальные лабораторные работы и опыты</w:t>
      </w:r>
    </w:p>
    <w:p w:rsidR="0052075B" w:rsidRPr="005C5ED5" w:rsidRDefault="0052075B" w:rsidP="0052075B">
      <w:pPr>
        <w:spacing w:after="0" w:line="240" w:lineRule="auto"/>
        <w:ind w:firstLine="709"/>
        <w:jc w:val="both"/>
        <w:rPr>
          <w:rFonts w:cs="Times New Roman"/>
          <w:i/>
          <w:sz w:val="24"/>
          <w:szCs w:val="24"/>
        </w:rPr>
      </w:pPr>
      <w:r w:rsidRPr="005C5ED5">
        <w:rPr>
          <w:rFonts w:cs="Times New Roman"/>
          <w:sz w:val="24"/>
          <w:szCs w:val="24"/>
        </w:rPr>
        <w:t>1.</w:t>
      </w:r>
      <w:r w:rsidRPr="005C5ED5">
        <w:rPr>
          <w:rFonts w:cs="Times New Roman"/>
          <w:sz w:val="24"/>
          <w:szCs w:val="24"/>
        </w:rPr>
        <w:tab/>
      </w:r>
      <w:r w:rsidRPr="005C5ED5">
        <w:rPr>
          <w:rFonts w:cs="Times New Roman"/>
          <w:i/>
          <w:sz w:val="24"/>
          <w:szCs w:val="24"/>
        </w:rPr>
        <w:t>Конструирование тракта для разгона и дальнейшего равномерного движения шарика или тележки.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Определение средней скорости скольжения бруска или движения шарика по наклонной плоскости.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Определение ускорения тела при равноускоренном движении по наклонной плоскости.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Исследование зависимости пути от времени при равноускоренном движении без начальной скорости.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Исследование зависимости силы трения скольжения от силы нормального давления.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Определение коэффициента трения скольжения.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w:t>
      </w:r>
      <w:r w:rsidRPr="005C5ED5">
        <w:rPr>
          <w:rFonts w:cs="Times New Roman"/>
          <w:sz w:val="24"/>
          <w:szCs w:val="24"/>
        </w:rPr>
        <w:tab/>
        <w:t>Определение жёсткости пружины.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8.</w:t>
      </w:r>
      <w:r w:rsidRPr="005C5ED5">
        <w:rPr>
          <w:rFonts w:cs="Times New Roman"/>
          <w:sz w:val="24"/>
          <w:szCs w:val="24"/>
        </w:rPr>
        <w:tab/>
        <w:t>Определение работы силы трения при равномерном движении тела по горизонтальной поверхности.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9.</w:t>
      </w:r>
      <w:r w:rsidRPr="005C5ED5">
        <w:rPr>
          <w:rFonts w:cs="Times New Roman"/>
          <w:sz w:val="24"/>
          <w:szCs w:val="24"/>
        </w:rPr>
        <w:tab/>
        <w:t>Определение работы силы упругости при подъёме груза с использованием неподвижного и подвижного блоков.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10.</w:t>
      </w:r>
      <w:r w:rsidRPr="005C5ED5">
        <w:rPr>
          <w:rFonts w:cs="Times New Roman"/>
          <w:sz w:val="24"/>
          <w:szCs w:val="24"/>
        </w:rPr>
        <w:tab/>
        <w:t>Изучение закона сохранения энергии.</w:t>
      </w:r>
    </w:p>
    <w:p w:rsidR="00303D30" w:rsidRPr="005C5ED5" w:rsidRDefault="00303D30" w:rsidP="0052075B">
      <w:pPr>
        <w:spacing w:after="0" w:line="240" w:lineRule="auto"/>
        <w:ind w:firstLine="709"/>
        <w:jc w:val="both"/>
        <w:rPr>
          <w:rFonts w:cs="Times New Roman"/>
          <w:b/>
          <w:bCs/>
          <w:sz w:val="24"/>
          <w:szCs w:val="24"/>
        </w:rPr>
      </w:pPr>
      <w:bookmarkStart w:id="141" w:name="_Toc95467954"/>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Раздел 9. Механические колебания и волны</w:t>
      </w:r>
      <w:bookmarkEnd w:id="141"/>
    </w:p>
    <w:p w:rsidR="0052075B" w:rsidRPr="005C5ED5" w:rsidRDefault="0052075B" w:rsidP="005E341A">
      <w:pPr>
        <w:spacing w:after="0" w:line="240" w:lineRule="auto"/>
        <w:ind w:firstLine="709"/>
        <w:jc w:val="both"/>
        <w:rPr>
          <w:rFonts w:cs="Times New Roman"/>
          <w:i/>
          <w:sz w:val="24"/>
          <w:szCs w:val="24"/>
        </w:rPr>
      </w:pPr>
      <w:r w:rsidRPr="005C5ED5">
        <w:rPr>
          <w:rFonts w:cs="Times New Roman"/>
          <w:sz w:val="24"/>
          <w:szCs w:val="24"/>
        </w:rPr>
        <w:t xml:space="preserve">Колебательное движение. Основные характеристики колебаний: период, частота, амплитуда. </w:t>
      </w:r>
      <w:r w:rsidRPr="005C5ED5">
        <w:rPr>
          <w:rFonts w:cs="Times New Roman"/>
          <w:i/>
          <w:sz w:val="24"/>
          <w:szCs w:val="24"/>
        </w:rPr>
        <w:t>Математический и пружинный маятники. Превращение энергии при колебательном движении.</w:t>
      </w:r>
    </w:p>
    <w:p w:rsidR="0052075B" w:rsidRPr="005C5ED5" w:rsidRDefault="0052075B" w:rsidP="005E341A">
      <w:pPr>
        <w:spacing w:after="0" w:line="240" w:lineRule="auto"/>
        <w:ind w:firstLine="709"/>
        <w:jc w:val="both"/>
        <w:rPr>
          <w:rFonts w:cs="Times New Roman"/>
          <w:sz w:val="24"/>
          <w:szCs w:val="24"/>
        </w:rPr>
      </w:pPr>
      <w:r w:rsidRPr="005C5ED5">
        <w:rPr>
          <w:rFonts w:cs="Times New Roman"/>
          <w:sz w:val="24"/>
          <w:szCs w:val="24"/>
        </w:rPr>
        <w:t xml:space="preserve">Затухающие колебания. Вынужденные колебания. Резонанс. </w:t>
      </w:r>
    </w:p>
    <w:p w:rsidR="0052075B" w:rsidRPr="005C5ED5" w:rsidRDefault="0052075B" w:rsidP="005E341A">
      <w:pPr>
        <w:spacing w:after="0" w:line="240" w:lineRule="auto"/>
        <w:ind w:firstLine="709"/>
        <w:jc w:val="both"/>
        <w:rPr>
          <w:rFonts w:cs="Times New Roman"/>
          <w:i/>
          <w:sz w:val="24"/>
          <w:szCs w:val="24"/>
        </w:rPr>
      </w:pPr>
      <w:r w:rsidRPr="005C5ED5">
        <w:rPr>
          <w:rFonts w:cs="Times New Roman"/>
          <w:sz w:val="24"/>
          <w:szCs w:val="24"/>
        </w:rPr>
        <w:t>Механические волны. Свойства механических волн.</w:t>
      </w:r>
      <w:r w:rsidRPr="005C5ED5">
        <w:rPr>
          <w:rFonts w:cs="Times New Roman"/>
          <w:i/>
          <w:sz w:val="24"/>
          <w:szCs w:val="24"/>
        </w:rPr>
        <w:t xml:space="preserve"> Продольные и поперечные волны. Длина волны и скорость её распространения</w:t>
      </w:r>
      <w:r w:rsidRPr="005C5ED5">
        <w:rPr>
          <w:rFonts w:cs="Times New Roman"/>
          <w:sz w:val="24"/>
          <w:szCs w:val="24"/>
        </w:rPr>
        <w:t xml:space="preserve">. </w:t>
      </w:r>
      <w:r w:rsidRPr="005C5ED5">
        <w:rPr>
          <w:rFonts w:cs="Times New Roman"/>
          <w:i/>
          <w:sz w:val="24"/>
          <w:szCs w:val="24"/>
        </w:rPr>
        <w:t xml:space="preserve">Механические волны в твёрдом теле, сейсмические волны (МС). </w:t>
      </w:r>
    </w:p>
    <w:p w:rsidR="0052075B" w:rsidRPr="005C5ED5" w:rsidRDefault="0052075B" w:rsidP="005E341A">
      <w:pPr>
        <w:spacing w:after="0" w:line="240" w:lineRule="auto"/>
        <w:ind w:firstLine="709"/>
        <w:jc w:val="both"/>
        <w:rPr>
          <w:rFonts w:cs="Times New Roman"/>
          <w:i/>
          <w:sz w:val="24"/>
          <w:szCs w:val="24"/>
        </w:rPr>
      </w:pPr>
      <w:r w:rsidRPr="005C5ED5">
        <w:rPr>
          <w:rFonts w:cs="Times New Roman"/>
          <w:sz w:val="24"/>
          <w:szCs w:val="24"/>
        </w:rPr>
        <w:t>Звук.</w:t>
      </w:r>
      <w:r w:rsidRPr="005C5ED5">
        <w:rPr>
          <w:rFonts w:cs="Times New Roman"/>
          <w:i/>
          <w:sz w:val="24"/>
          <w:szCs w:val="24"/>
        </w:rPr>
        <w:t xml:space="preserve"> Громкость звука и высота тона. Отражение звука. Инфразвук и ультразвук.</w:t>
      </w:r>
    </w:p>
    <w:p w:rsidR="0052075B" w:rsidRPr="005C5ED5" w:rsidRDefault="0052075B" w:rsidP="0052075B">
      <w:pPr>
        <w:spacing w:after="0" w:line="240" w:lineRule="auto"/>
        <w:ind w:firstLine="709"/>
        <w:jc w:val="both"/>
        <w:rPr>
          <w:rFonts w:cs="Times New Roman"/>
          <w:b/>
          <w:b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Наблюдение колебаний тел под действием силы тяжести и силы упругости.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Наблюдение колебаний груза на нити и на пружине.</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Наблюдение вынужденных колебаний и резонанса.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Распространение продольных и поперечных волн.</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Наблюдение зависимости высоты звука от частоты.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Акустический резонанс.</w:t>
      </w:r>
    </w:p>
    <w:p w:rsidR="0052075B" w:rsidRPr="005C5ED5" w:rsidRDefault="0052075B" w:rsidP="0052075B">
      <w:pPr>
        <w:spacing w:after="0" w:line="240" w:lineRule="auto"/>
        <w:ind w:firstLine="709"/>
        <w:jc w:val="both"/>
        <w:rPr>
          <w:rFonts w:cs="Times New Roman"/>
          <w:bCs/>
          <w:sz w:val="24"/>
          <w:szCs w:val="24"/>
        </w:rPr>
      </w:pPr>
      <w:r w:rsidRPr="005C5ED5">
        <w:rPr>
          <w:rFonts w:cs="Times New Roman"/>
          <w:b/>
          <w:bCs/>
          <w:i/>
          <w:iCs/>
          <w:sz w:val="24"/>
          <w:szCs w:val="24"/>
        </w:rPr>
        <w:t>Фронтальные лабораторные работы и опыты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Определение частоты и периода колебаний математического маятника.</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sz w:val="24"/>
          <w:szCs w:val="24"/>
        </w:rPr>
        <w:t>2.</w:t>
      </w:r>
      <w:r w:rsidRPr="005C5ED5">
        <w:rPr>
          <w:rFonts w:cs="Times New Roman"/>
          <w:sz w:val="24"/>
          <w:szCs w:val="24"/>
        </w:rPr>
        <w:tab/>
        <w:t xml:space="preserve">Определение частоты и периода колебаний пружинного маятника </w:t>
      </w:r>
      <w:r w:rsidRPr="005C5ED5">
        <w:rPr>
          <w:rFonts w:cs="Times New Roman"/>
          <w:b/>
          <w:i/>
          <w:sz w:val="24"/>
          <w:szCs w:val="24"/>
        </w:rPr>
        <w:t>(электронная демонстрация).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Исследование зависимости периода колебаний подвешенного к нити груза от длины нити.</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sz w:val="24"/>
          <w:szCs w:val="24"/>
        </w:rPr>
        <w:t>4.</w:t>
      </w:r>
      <w:r w:rsidRPr="005C5ED5">
        <w:rPr>
          <w:rFonts w:cs="Times New Roman"/>
          <w:sz w:val="24"/>
          <w:szCs w:val="24"/>
        </w:rPr>
        <w:tab/>
        <w:t xml:space="preserve">Исследование зависимости периода колебаний пружинного маятника от массы груза </w:t>
      </w:r>
      <w:r w:rsidRPr="005C5ED5">
        <w:rPr>
          <w:rFonts w:cs="Times New Roman"/>
          <w:b/>
          <w:i/>
          <w:sz w:val="24"/>
          <w:szCs w:val="24"/>
        </w:rPr>
        <w:t>(электронная демонстрация).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 xml:space="preserve">Проверка независимости периода колебаний груза, подвешенного к нити, от массы груза.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Опыты, демонстрирующие зависимость периода колебаний пружинного маятника от массы груза и жёсткости пру</w:t>
      </w:r>
      <w:r w:rsidRPr="005C5ED5">
        <w:rPr>
          <w:rFonts w:cs="Times New Roman"/>
          <w:sz w:val="24"/>
          <w:szCs w:val="24"/>
        </w:rPr>
        <w:softHyphen/>
        <w:t xml:space="preserve">жины. </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sz w:val="24"/>
          <w:szCs w:val="24"/>
        </w:rPr>
        <w:t>7.</w:t>
      </w:r>
      <w:r w:rsidRPr="005C5ED5">
        <w:rPr>
          <w:rFonts w:cs="Times New Roman"/>
          <w:sz w:val="24"/>
          <w:szCs w:val="24"/>
        </w:rPr>
        <w:tab/>
        <w:t xml:space="preserve">Измерение ускорения свободного падения </w:t>
      </w:r>
      <w:r w:rsidRPr="005C5ED5">
        <w:rPr>
          <w:rFonts w:cs="Times New Roman"/>
          <w:b/>
          <w:i/>
          <w:sz w:val="24"/>
          <w:szCs w:val="24"/>
        </w:rPr>
        <w:t>(электронная демонстрация).</w:t>
      </w:r>
    </w:p>
    <w:p w:rsidR="00303D30" w:rsidRPr="005C5ED5" w:rsidRDefault="00303D30" w:rsidP="0052075B">
      <w:pPr>
        <w:spacing w:after="0" w:line="240" w:lineRule="auto"/>
        <w:ind w:firstLine="709"/>
        <w:jc w:val="both"/>
        <w:rPr>
          <w:rFonts w:cs="Times New Roman"/>
          <w:b/>
          <w:bCs/>
          <w:sz w:val="24"/>
          <w:szCs w:val="24"/>
        </w:rPr>
      </w:pPr>
      <w:bookmarkStart w:id="142" w:name="_Toc95467955"/>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Раздел 10. Электромагнитное поле и электромагнитные волны</w:t>
      </w:r>
      <w:bookmarkEnd w:id="142"/>
    </w:p>
    <w:p w:rsidR="0052075B" w:rsidRPr="005C5ED5" w:rsidRDefault="0052075B" w:rsidP="00303D30">
      <w:pPr>
        <w:spacing w:after="0" w:line="240" w:lineRule="auto"/>
        <w:ind w:firstLine="709"/>
        <w:jc w:val="both"/>
        <w:rPr>
          <w:rFonts w:cs="Times New Roman"/>
          <w:i/>
          <w:sz w:val="24"/>
          <w:szCs w:val="24"/>
        </w:rPr>
      </w:pPr>
      <w:r w:rsidRPr="005C5ED5">
        <w:rPr>
          <w:rFonts w:cs="Times New Roman"/>
          <w:sz w:val="24"/>
          <w:szCs w:val="24"/>
        </w:rPr>
        <w:t>Электромагнитное поле. Электромагнитные волны.</w:t>
      </w:r>
      <w:r w:rsidRPr="005C5ED5">
        <w:rPr>
          <w:rFonts w:cs="Times New Roman"/>
          <w:i/>
          <w:sz w:val="24"/>
          <w:szCs w:val="24"/>
        </w:rPr>
        <w:t xml:space="preserve"> Свойства электромагнитных волн. Шкала электромагнитных волн. Использование электромагнитных волн для сотовой связи.</w:t>
      </w:r>
    </w:p>
    <w:p w:rsidR="0052075B" w:rsidRPr="005C5ED5" w:rsidRDefault="0052075B" w:rsidP="00303D30">
      <w:pPr>
        <w:spacing w:after="0" w:line="240" w:lineRule="auto"/>
        <w:ind w:firstLine="709"/>
        <w:jc w:val="both"/>
        <w:rPr>
          <w:rFonts w:cs="Times New Roman"/>
          <w:sz w:val="24"/>
          <w:szCs w:val="24"/>
        </w:rPr>
      </w:pPr>
      <w:r w:rsidRPr="005C5ED5">
        <w:rPr>
          <w:rFonts w:cs="Times New Roman"/>
          <w:sz w:val="24"/>
          <w:szCs w:val="24"/>
        </w:rPr>
        <w:t>Электромагнитная природа света. Скорость света. Волновые свойства света.</w:t>
      </w:r>
    </w:p>
    <w:p w:rsidR="0052075B" w:rsidRPr="005C5ED5" w:rsidRDefault="0052075B" w:rsidP="0052075B">
      <w:pPr>
        <w:spacing w:after="0" w:line="240" w:lineRule="auto"/>
        <w:ind w:firstLine="709"/>
        <w:jc w:val="both"/>
        <w:rPr>
          <w:rFonts w:cs="Times New Roman"/>
          <w:b/>
          <w:bCs/>
          <w:i/>
          <w:i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 xml:space="preserve">Свойства электромагнитных волн.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 xml:space="preserve">Волновые свойства света. </w:t>
      </w:r>
    </w:p>
    <w:p w:rsidR="0052075B" w:rsidRPr="005C5ED5" w:rsidRDefault="0052075B" w:rsidP="0052075B">
      <w:pPr>
        <w:spacing w:after="0" w:line="240" w:lineRule="auto"/>
        <w:ind w:firstLine="709"/>
        <w:jc w:val="both"/>
        <w:rPr>
          <w:rFonts w:cs="Times New Roman"/>
          <w:bCs/>
          <w:sz w:val="24"/>
          <w:szCs w:val="24"/>
        </w:rPr>
      </w:pPr>
      <w:r w:rsidRPr="005C5ED5">
        <w:rPr>
          <w:rFonts w:cs="Times New Roman"/>
          <w:b/>
          <w:bCs/>
          <w:i/>
          <w:iCs/>
          <w:sz w:val="24"/>
          <w:szCs w:val="24"/>
        </w:rPr>
        <w:t>Фронтальные лабораторные</w:t>
      </w:r>
      <w:r w:rsidRPr="005C5ED5">
        <w:rPr>
          <w:rFonts w:cs="Times New Roman"/>
          <w:b/>
          <w:bCs/>
          <w:i/>
          <w:iCs/>
          <w:sz w:val="24"/>
          <w:szCs w:val="24"/>
          <w:vertAlign w:val="superscript"/>
        </w:rPr>
        <w:t>3</w:t>
      </w:r>
      <w:r w:rsidRPr="005C5ED5">
        <w:rPr>
          <w:rFonts w:cs="Times New Roman"/>
          <w:b/>
          <w:bCs/>
          <w:i/>
          <w:iCs/>
          <w:sz w:val="24"/>
          <w:szCs w:val="24"/>
        </w:rPr>
        <w:t xml:space="preserve"> работы и опыты</w:t>
      </w:r>
      <w:r w:rsidRPr="005C5ED5">
        <w:rPr>
          <w:rFonts w:cs="Times New Roman"/>
          <w:b/>
          <w:bCs/>
          <w:i/>
          <w:iCs/>
          <w:sz w:val="24"/>
          <w:szCs w:val="24"/>
          <w:vertAlign w:val="superscript"/>
        </w:rPr>
        <w:t>4</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ab/>
        <w:t>1.</w:t>
      </w:r>
      <w:r w:rsidRPr="005C5ED5">
        <w:rPr>
          <w:rFonts w:cs="Times New Roman"/>
          <w:sz w:val="24"/>
          <w:szCs w:val="24"/>
        </w:rPr>
        <w:tab/>
        <w:t>Изучение свойств электромагнитных волн с помощью мобильного телефона.</w:t>
      </w:r>
    </w:p>
    <w:p w:rsidR="00303D30" w:rsidRPr="005C5ED5" w:rsidRDefault="00303D30" w:rsidP="0052075B">
      <w:pPr>
        <w:spacing w:after="0" w:line="240" w:lineRule="auto"/>
        <w:ind w:firstLine="709"/>
        <w:jc w:val="both"/>
        <w:rPr>
          <w:rFonts w:cs="Times New Roman"/>
          <w:b/>
          <w:bCs/>
          <w:sz w:val="24"/>
          <w:szCs w:val="24"/>
        </w:rPr>
      </w:pPr>
      <w:bookmarkStart w:id="143" w:name="_Toc95467956"/>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Раздел 11. Световые явления</w:t>
      </w:r>
      <w:bookmarkEnd w:id="143"/>
    </w:p>
    <w:p w:rsidR="0052075B" w:rsidRPr="005C5ED5" w:rsidRDefault="0052075B" w:rsidP="00303D30">
      <w:pPr>
        <w:spacing w:after="0" w:line="240" w:lineRule="auto"/>
        <w:ind w:firstLine="709"/>
        <w:jc w:val="both"/>
        <w:rPr>
          <w:rFonts w:cs="Times New Roman"/>
          <w:sz w:val="24"/>
          <w:szCs w:val="24"/>
        </w:rPr>
      </w:pPr>
      <w:r w:rsidRPr="005C5ED5">
        <w:rPr>
          <w:rFonts w:cs="Times New Roman"/>
          <w:sz w:val="24"/>
          <w:szCs w:val="24"/>
        </w:rPr>
        <w:t>Лучевая модель света</w:t>
      </w:r>
      <w:r w:rsidRPr="005C5ED5">
        <w:rPr>
          <w:rFonts w:cs="Times New Roman"/>
          <w:i/>
          <w:sz w:val="24"/>
          <w:szCs w:val="24"/>
        </w:rPr>
        <w:t>.</w:t>
      </w:r>
      <w:r w:rsidRPr="005C5ED5">
        <w:rPr>
          <w:rFonts w:cs="Times New Roman"/>
          <w:sz w:val="24"/>
          <w:szCs w:val="24"/>
        </w:rPr>
        <w:t xml:space="preserve"> Источники света. </w:t>
      </w:r>
      <w:r w:rsidRPr="005C5ED5">
        <w:rPr>
          <w:rFonts w:cs="Times New Roman"/>
          <w:i/>
          <w:sz w:val="24"/>
          <w:szCs w:val="24"/>
        </w:rPr>
        <w:t>Прямолинейное распространение света. Затмения Солнца и Луны.</w:t>
      </w:r>
      <w:r w:rsidRPr="005C5ED5">
        <w:rPr>
          <w:rFonts w:cs="Times New Roman"/>
          <w:sz w:val="24"/>
          <w:szCs w:val="24"/>
        </w:rPr>
        <w:t xml:space="preserve"> Отражение света. </w:t>
      </w:r>
      <w:r w:rsidRPr="005C5ED5">
        <w:rPr>
          <w:rFonts w:cs="Times New Roman"/>
          <w:i/>
          <w:sz w:val="24"/>
          <w:szCs w:val="24"/>
        </w:rPr>
        <w:t>Плоское зеркало. Закон отражения света.</w:t>
      </w:r>
    </w:p>
    <w:p w:rsidR="0052075B" w:rsidRPr="005C5ED5" w:rsidRDefault="0052075B" w:rsidP="00303D30">
      <w:pPr>
        <w:spacing w:after="0" w:line="240" w:lineRule="auto"/>
        <w:ind w:firstLine="709"/>
        <w:jc w:val="both"/>
        <w:rPr>
          <w:rFonts w:cs="Times New Roman"/>
          <w:i/>
          <w:sz w:val="24"/>
          <w:szCs w:val="24"/>
        </w:rPr>
      </w:pPr>
      <w:r w:rsidRPr="005C5ED5">
        <w:rPr>
          <w:rFonts w:cs="Times New Roman"/>
          <w:sz w:val="24"/>
          <w:szCs w:val="24"/>
        </w:rPr>
        <w:t>Преломление света. Закон преломления света</w:t>
      </w:r>
      <w:r w:rsidRPr="005C5ED5">
        <w:rPr>
          <w:rFonts w:cs="Times New Roman"/>
          <w:i/>
          <w:sz w:val="24"/>
          <w:szCs w:val="24"/>
        </w:rPr>
        <w:t>. Полное внутреннее отражение света. Использование полного внутреннего отражения в оптических световодах.</w:t>
      </w:r>
    </w:p>
    <w:p w:rsidR="0052075B" w:rsidRPr="005C5ED5" w:rsidRDefault="0052075B" w:rsidP="00303D30">
      <w:pPr>
        <w:spacing w:after="0" w:line="240" w:lineRule="auto"/>
        <w:ind w:firstLine="709"/>
        <w:jc w:val="both"/>
        <w:rPr>
          <w:rFonts w:cs="Times New Roman"/>
          <w:sz w:val="24"/>
          <w:szCs w:val="24"/>
        </w:rPr>
      </w:pPr>
      <w:r w:rsidRPr="005C5ED5">
        <w:rPr>
          <w:rFonts w:cs="Times New Roman"/>
          <w:sz w:val="24"/>
          <w:szCs w:val="24"/>
        </w:rPr>
        <w:t xml:space="preserve">Линза. Ход лучей в линзе. </w:t>
      </w:r>
      <w:r w:rsidRPr="005C5ED5">
        <w:rPr>
          <w:rFonts w:cs="Times New Roman"/>
          <w:i/>
          <w:sz w:val="24"/>
          <w:szCs w:val="24"/>
        </w:rPr>
        <w:t>Оптическая система фотоаппарата, микроскопа и телескопа (МС). Глаз как оптическая система. Близорукость и дальнозоркость</w:t>
      </w:r>
      <w:r w:rsidRPr="005C5ED5">
        <w:rPr>
          <w:rFonts w:cs="Times New Roman"/>
          <w:sz w:val="24"/>
          <w:szCs w:val="24"/>
        </w:rPr>
        <w:t xml:space="preserve">. </w:t>
      </w:r>
    </w:p>
    <w:p w:rsidR="0052075B" w:rsidRPr="005C5ED5" w:rsidRDefault="0052075B" w:rsidP="00303D30">
      <w:pPr>
        <w:spacing w:after="0" w:line="240" w:lineRule="auto"/>
        <w:ind w:firstLine="709"/>
        <w:jc w:val="both"/>
        <w:rPr>
          <w:rFonts w:cs="Times New Roman"/>
          <w:i/>
          <w:sz w:val="24"/>
          <w:szCs w:val="24"/>
        </w:rPr>
      </w:pPr>
      <w:r w:rsidRPr="005C5ED5">
        <w:rPr>
          <w:rFonts w:cs="Times New Roman"/>
          <w:i/>
          <w:sz w:val="24"/>
          <w:szCs w:val="24"/>
        </w:rPr>
        <w:t>Разложение белого света в спектр. Опыты Ньютона. Сложение спектральных цветов.</w:t>
      </w:r>
    </w:p>
    <w:p w:rsidR="0052075B" w:rsidRPr="005C5ED5" w:rsidRDefault="0052075B" w:rsidP="0052075B">
      <w:pPr>
        <w:spacing w:after="0" w:line="240" w:lineRule="auto"/>
        <w:ind w:firstLine="709"/>
        <w:jc w:val="both"/>
        <w:rPr>
          <w:rFonts w:cs="Times New Roman"/>
          <w:b/>
          <w:b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Прямолинейное распространение света.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Отражение света.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Получение изображений в плоском, вогнутом и выпуклом зеркалах.</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Преломление света.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Оптический световод.</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Ход лучей в собирающей линзе.</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w:t>
      </w:r>
      <w:r w:rsidRPr="005C5ED5">
        <w:rPr>
          <w:rFonts w:cs="Times New Roman"/>
          <w:sz w:val="24"/>
          <w:szCs w:val="24"/>
        </w:rPr>
        <w:tab/>
        <w:t>Ход лучей в рассеивающей линзе.</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8.</w:t>
      </w:r>
      <w:r w:rsidRPr="005C5ED5">
        <w:rPr>
          <w:rFonts w:cs="Times New Roman"/>
          <w:sz w:val="24"/>
          <w:szCs w:val="24"/>
        </w:rPr>
        <w:tab/>
        <w:t>Получение изображений с помощью линз.</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9.</w:t>
      </w:r>
      <w:r w:rsidRPr="005C5ED5">
        <w:rPr>
          <w:rFonts w:cs="Times New Roman"/>
          <w:sz w:val="24"/>
          <w:szCs w:val="24"/>
        </w:rPr>
        <w:tab/>
        <w:t>Принцип действия фотоаппарата, микроскопа и телескопа.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10.</w:t>
      </w:r>
      <w:r w:rsidRPr="005C5ED5">
        <w:rPr>
          <w:rFonts w:cs="Times New Roman"/>
          <w:sz w:val="24"/>
          <w:szCs w:val="24"/>
        </w:rPr>
        <w:tab/>
        <w:t>Модель глаза.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11.</w:t>
      </w:r>
      <w:r w:rsidRPr="005C5ED5">
        <w:rPr>
          <w:rFonts w:cs="Times New Roman"/>
          <w:sz w:val="24"/>
          <w:szCs w:val="24"/>
        </w:rPr>
        <w:tab/>
        <w:t>Разложение белого света в спектр.</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12.</w:t>
      </w:r>
      <w:r w:rsidRPr="005C5ED5">
        <w:rPr>
          <w:rFonts w:cs="Times New Roman"/>
          <w:sz w:val="24"/>
          <w:szCs w:val="24"/>
        </w:rPr>
        <w:tab/>
        <w:t>Получение белого света при сложении света разных цветов.</w:t>
      </w:r>
    </w:p>
    <w:p w:rsidR="0052075B" w:rsidRPr="005C5ED5" w:rsidRDefault="0052075B" w:rsidP="0052075B">
      <w:pPr>
        <w:spacing w:after="0" w:line="240" w:lineRule="auto"/>
        <w:ind w:firstLine="709"/>
        <w:jc w:val="both"/>
        <w:rPr>
          <w:rFonts w:cs="Times New Roman"/>
          <w:bCs/>
          <w:sz w:val="24"/>
          <w:szCs w:val="24"/>
        </w:rPr>
      </w:pPr>
      <w:r w:rsidRPr="005C5ED5">
        <w:rPr>
          <w:rFonts w:cs="Times New Roman"/>
          <w:b/>
          <w:bCs/>
          <w:i/>
          <w:iCs/>
          <w:sz w:val="24"/>
          <w:szCs w:val="24"/>
        </w:rPr>
        <w:t>Фронтальные лабораторные работы и опыты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Исследование зависимости угла отражения светового луча от угла падения.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Изучение характеристик изображения предмета в плоском зеркале.</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 xml:space="preserve">Исследование зависимости угла преломления светового луча от угла падения на границе «воздух—стекло».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Получение изображений с помощью собирающей линзы.</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sz w:val="24"/>
          <w:szCs w:val="24"/>
        </w:rPr>
        <w:t>5.</w:t>
      </w:r>
      <w:r w:rsidRPr="005C5ED5">
        <w:rPr>
          <w:rFonts w:cs="Times New Roman"/>
          <w:sz w:val="24"/>
          <w:szCs w:val="24"/>
        </w:rPr>
        <w:tab/>
        <w:t>Определение фокусного расстояния и оптической силы собирающей линзы</w:t>
      </w:r>
      <w:r w:rsidRPr="005C5ED5">
        <w:rPr>
          <w:rFonts w:cs="Times New Roman"/>
          <w:b/>
          <w:i/>
          <w:sz w:val="24"/>
          <w:szCs w:val="24"/>
        </w:rPr>
        <w:t xml:space="preserve"> (электронная демонстрация).</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sz w:val="24"/>
          <w:szCs w:val="24"/>
        </w:rPr>
        <w:t>6.</w:t>
      </w:r>
      <w:r w:rsidRPr="005C5ED5">
        <w:rPr>
          <w:rFonts w:cs="Times New Roman"/>
          <w:sz w:val="24"/>
          <w:szCs w:val="24"/>
        </w:rPr>
        <w:tab/>
        <w:t>Опыты по разложению белого света в спектр</w:t>
      </w:r>
      <w:r w:rsidRPr="005C5ED5">
        <w:rPr>
          <w:rFonts w:cs="Times New Roman"/>
          <w:b/>
          <w:i/>
          <w:sz w:val="24"/>
          <w:szCs w:val="24"/>
        </w:rPr>
        <w:t xml:space="preserve"> (электронная демонстрация).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7.</w:t>
      </w:r>
      <w:r w:rsidRPr="005C5ED5">
        <w:rPr>
          <w:rFonts w:cs="Times New Roman"/>
          <w:sz w:val="24"/>
          <w:szCs w:val="24"/>
        </w:rPr>
        <w:tab/>
        <w:t>Опыты по восприятию цвета предметов при их наблюдении через цветовые фильтры.</w:t>
      </w:r>
    </w:p>
    <w:p w:rsidR="00980576" w:rsidRPr="005C5ED5" w:rsidRDefault="00980576" w:rsidP="0052075B">
      <w:pPr>
        <w:spacing w:after="0" w:line="240" w:lineRule="auto"/>
        <w:ind w:firstLine="709"/>
        <w:jc w:val="both"/>
        <w:rPr>
          <w:rFonts w:cs="Times New Roman"/>
          <w:b/>
          <w:bCs/>
          <w:sz w:val="24"/>
          <w:szCs w:val="24"/>
        </w:rPr>
      </w:pPr>
      <w:bookmarkStart w:id="144" w:name="_Toc95467957"/>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Раздел 12. Квантовые явления</w:t>
      </w:r>
      <w:bookmarkEnd w:id="144"/>
    </w:p>
    <w:p w:rsidR="0052075B" w:rsidRPr="005C5ED5" w:rsidRDefault="0052075B" w:rsidP="00303D30">
      <w:pPr>
        <w:spacing w:after="0" w:line="240" w:lineRule="auto"/>
        <w:ind w:firstLine="709"/>
        <w:jc w:val="both"/>
        <w:rPr>
          <w:rFonts w:cs="Times New Roman"/>
          <w:i/>
          <w:sz w:val="24"/>
          <w:szCs w:val="24"/>
        </w:rPr>
      </w:pPr>
      <w:r w:rsidRPr="005C5ED5">
        <w:rPr>
          <w:rFonts w:cs="Times New Roman"/>
          <w:i/>
          <w:sz w:val="24"/>
          <w:szCs w:val="24"/>
        </w:rPr>
        <w:t xml:space="preserve">Опыты Резерфорда </w:t>
      </w:r>
      <w:r w:rsidRPr="005C5ED5">
        <w:rPr>
          <w:rFonts w:cs="Times New Roman"/>
          <w:sz w:val="24"/>
          <w:szCs w:val="24"/>
        </w:rPr>
        <w:t>и планетарная модель атома. Модель атома Бора</w:t>
      </w:r>
      <w:r w:rsidRPr="005C5ED5">
        <w:rPr>
          <w:rFonts w:cs="Times New Roman"/>
          <w:i/>
          <w:sz w:val="24"/>
          <w:szCs w:val="24"/>
        </w:rPr>
        <w:t xml:space="preserve">. Испускание и поглощение света атомом. Кванты. </w:t>
      </w:r>
    </w:p>
    <w:p w:rsidR="0052075B" w:rsidRPr="005C5ED5" w:rsidRDefault="0052075B" w:rsidP="00303D30">
      <w:pPr>
        <w:spacing w:after="0" w:line="240" w:lineRule="auto"/>
        <w:ind w:firstLine="709"/>
        <w:jc w:val="both"/>
        <w:rPr>
          <w:rFonts w:cs="Times New Roman"/>
          <w:i/>
          <w:sz w:val="24"/>
          <w:szCs w:val="24"/>
        </w:rPr>
      </w:pPr>
      <w:r w:rsidRPr="005C5ED5">
        <w:rPr>
          <w:rFonts w:cs="Times New Roman"/>
          <w:sz w:val="24"/>
          <w:szCs w:val="24"/>
        </w:rPr>
        <w:t xml:space="preserve">Радиоактивность. </w:t>
      </w:r>
      <w:r w:rsidRPr="005C5ED5">
        <w:rPr>
          <w:rFonts w:cs="Times New Roman"/>
          <w:i/>
          <w:sz w:val="24"/>
          <w:szCs w:val="24"/>
        </w:rPr>
        <w:t>Альфа-, бета- и гамма-излучения.</w:t>
      </w:r>
      <w:r w:rsidRPr="005C5ED5">
        <w:rPr>
          <w:rFonts w:cs="Times New Roman"/>
          <w:sz w:val="24"/>
          <w:szCs w:val="24"/>
        </w:rPr>
        <w:t xml:space="preserve"> Строение атомного ядра. </w:t>
      </w:r>
      <w:r w:rsidRPr="005C5ED5">
        <w:rPr>
          <w:rFonts w:cs="Times New Roman"/>
          <w:i/>
          <w:sz w:val="24"/>
          <w:szCs w:val="24"/>
        </w:rPr>
        <w:t xml:space="preserve">Нуклонная модель атомного ядра. Изотопы. Радиоактивные превращения. Период полураспада атомных ядер. </w:t>
      </w:r>
    </w:p>
    <w:p w:rsidR="0052075B" w:rsidRPr="005C5ED5" w:rsidRDefault="0052075B" w:rsidP="00303D30">
      <w:pPr>
        <w:spacing w:after="0" w:line="240" w:lineRule="auto"/>
        <w:ind w:firstLine="709"/>
        <w:jc w:val="both"/>
        <w:rPr>
          <w:rFonts w:cs="Times New Roman"/>
          <w:sz w:val="24"/>
          <w:szCs w:val="24"/>
        </w:rPr>
      </w:pPr>
      <w:r w:rsidRPr="005C5ED5">
        <w:rPr>
          <w:rFonts w:cs="Times New Roman"/>
          <w:sz w:val="24"/>
          <w:szCs w:val="24"/>
        </w:rPr>
        <w:t xml:space="preserve">Ядерные реакции. Законы сохранения зарядового и массового чисел. </w:t>
      </w:r>
      <w:r w:rsidRPr="005C5ED5">
        <w:rPr>
          <w:rFonts w:cs="Times New Roman"/>
          <w:i/>
          <w:sz w:val="24"/>
          <w:szCs w:val="24"/>
        </w:rPr>
        <w:t>Реакции синтеза и деления ядер. Источники энергии Солнца и звёзд (МС</w:t>
      </w:r>
      <w:r w:rsidRPr="005C5ED5">
        <w:rPr>
          <w:rFonts w:cs="Times New Roman"/>
          <w:sz w:val="24"/>
          <w:szCs w:val="24"/>
        </w:rPr>
        <w:t>).</w:t>
      </w:r>
    </w:p>
    <w:p w:rsidR="0052075B" w:rsidRPr="005C5ED5" w:rsidRDefault="0052075B" w:rsidP="00303D30">
      <w:pPr>
        <w:spacing w:after="0" w:line="240" w:lineRule="auto"/>
        <w:ind w:firstLine="709"/>
        <w:jc w:val="both"/>
        <w:rPr>
          <w:rFonts w:cs="Times New Roman"/>
          <w:i/>
          <w:sz w:val="24"/>
          <w:szCs w:val="24"/>
        </w:rPr>
      </w:pPr>
      <w:r w:rsidRPr="005C5ED5">
        <w:rPr>
          <w:rFonts w:cs="Times New Roman"/>
          <w:sz w:val="24"/>
          <w:szCs w:val="24"/>
        </w:rPr>
        <w:t xml:space="preserve">Ядерная энергетика. </w:t>
      </w:r>
      <w:r w:rsidRPr="005C5ED5">
        <w:rPr>
          <w:rFonts w:cs="Times New Roman"/>
          <w:i/>
          <w:sz w:val="24"/>
          <w:szCs w:val="24"/>
        </w:rPr>
        <w:t xml:space="preserve">Действия радиоактивных излучений на живые организмы (МС). </w:t>
      </w:r>
    </w:p>
    <w:p w:rsidR="0052075B" w:rsidRPr="005C5ED5" w:rsidRDefault="0052075B" w:rsidP="0052075B">
      <w:pPr>
        <w:spacing w:after="0" w:line="240" w:lineRule="auto"/>
        <w:ind w:firstLine="709"/>
        <w:jc w:val="both"/>
        <w:rPr>
          <w:rFonts w:cs="Times New Roman"/>
          <w:b/>
          <w:bCs/>
          <w:sz w:val="24"/>
          <w:szCs w:val="24"/>
          <w:vertAlign w:val="superscript"/>
        </w:rPr>
      </w:pPr>
      <w:r w:rsidRPr="005C5ED5">
        <w:rPr>
          <w:rFonts w:cs="Times New Roman"/>
          <w:b/>
          <w:bCs/>
          <w:i/>
          <w:iCs/>
          <w:sz w:val="24"/>
          <w:szCs w:val="24"/>
        </w:rPr>
        <w:t>Демонстрации</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Спектры излучения и поглощения.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Спектры различных газов.</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3.</w:t>
      </w:r>
      <w:r w:rsidRPr="005C5ED5">
        <w:rPr>
          <w:rFonts w:cs="Times New Roman"/>
          <w:sz w:val="24"/>
          <w:szCs w:val="24"/>
        </w:rPr>
        <w:tab/>
        <w:t>Спектр водорода.</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4.</w:t>
      </w:r>
      <w:r w:rsidRPr="005C5ED5">
        <w:rPr>
          <w:rFonts w:cs="Times New Roman"/>
          <w:sz w:val="24"/>
          <w:szCs w:val="24"/>
        </w:rPr>
        <w:tab/>
        <w:t xml:space="preserve">Наблюдение треков в камере Вильсона.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5.</w:t>
      </w:r>
      <w:r w:rsidRPr="005C5ED5">
        <w:rPr>
          <w:rFonts w:cs="Times New Roman"/>
          <w:sz w:val="24"/>
          <w:szCs w:val="24"/>
        </w:rPr>
        <w:tab/>
        <w:t xml:space="preserve">Работа счётчика ионизирующих излучений.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6.</w:t>
      </w:r>
      <w:r w:rsidRPr="005C5ED5">
        <w:rPr>
          <w:rFonts w:cs="Times New Roman"/>
          <w:sz w:val="24"/>
          <w:szCs w:val="24"/>
        </w:rPr>
        <w:tab/>
        <w:t>Регистрация излучения природных минералов и продуктов.</w:t>
      </w:r>
    </w:p>
    <w:p w:rsidR="0052075B" w:rsidRPr="005C5ED5" w:rsidRDefault="0052075B" w:rsidP="0052075B">
      <w:pPr>
        <w:spacing w:after="0" w:line="240" w:lineRule="auto"/>
        <w:ind w:firstLine="709"/>
        <w:jc w:val="both"/>
        <w:rPr>
          <w:rFonts w:cs="Times New Roman"/>
          <w:bCs/>
          <w:sz w:val="24"/>
          <w:szCs w:val="24"/>
        </w:rPr>
      </w:pPr>
      <w:r w:rsidRPr="005C5ED5">
        <w:rPr>
          <w:rFonts w:cs="Times New Roman"/>
          <w:b/>
          <w:bCs/>
          <w:i/>
          <w:iCs/>
          <w:sz w:val="24"/>
          <w:szCs w:val="24"/>
        </w:rPr>
        <w:t>Фронтальные лабораторные работы и опыты</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1.</w:t>
      </w:r>
      <w:r w:rsidRPr="005C5ED5">
        <w:rPr>
          <w:rFonts w:cs="Times New Roman"/>
          <w:sz w:val="24"/>
          <w:szCs w:val="24"/>
        </w:rPr>
        <w:tab/>
        <w:t>Исследование треков: измерение энергии частицы по тормозному пути (по фотографиям)</w:t>
      </w:r>
      <w:r w:rsidRPr="005C5ED5">
        <w:rPr>
          <w:rFonts w:cs="Times New Roman"/>
          <w:b/>
          <w:i/>
          <w:sz w:val="24"/>
          <w:szCs w:val="24"/>
        </w:rPr>
        <w:t xml:space="preserve"> (электронная демонстрация).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2.</w:t>
      </w:r>
      <w:r w:rsidRPr="005C5ED5">
        <w:rPr>
          <w:rFonts w:cs="Times New Roman"/>
          <w:sz w:val="24"/>
          <w:szCs w:val="24"/>
        </w:rPr>
        <w:tab/>
        <w:t>Измерение радиоактивного фона</w:t>
      </w:r>
      <w:r w:rsidRPr="005C5ED5">
        <w:rPr>
          <w:rFonts w:cs="Times New Roman"/>
          <w:b/>
          <w:i/>
          <w:sz w:val="24"/>
          <w:szCs w:val="24"/>
        </w:rPr>
        <w:t xml:space="preserve"> (электронная демонстрация).</w:t>
      </w:r>
    </w:p>
    <w:p w:rsidR="0052075B" w:rsidRPr="005C5ED5" w:rsidRDefault="0052075B" w:rsidP="0052075B">
      <w:pPr>
        <w:spacing w:after="0" w:line="240" w:lineRule="auto"/>
        <w:ind w:firstLine="709"/>
        <w:jc w:val="both"/>
        <w:rPr>
          <w:rFonts w:cs="Times New Roman"/>
          <w:sz w:val="24"/>
          <w:szCs w:val="24"/>
        </w:rPr>
      </w:pPr>
    </w:p>
    <w:p w:rsidR="0052075B" w:rsidRPr="005C5ED5" w:rsidRDefault="0052075B" w:rsidP="0052075B">
      <w:pPr>
        <w:spacing w:after="0" w:line="240" w:lineRule="auto"/>
        <w:ind w:firstLine="709"/>
        <w:jc w:val="both"/>
        <w:rPr>
          <w:rFonts w:cs="Times New Roman"/>
          <w:b/>
          <w:bCs/>
          <w:sz w:val="24"/>
          <w:szCs w:val="24"/>
        </w:rPr>
      </w:pPr>
      <w:bookmarkStart w:id="145" w:name="_Toc95467958"/>
      <w:r w:rsidRPr="005C5ED5">
        <w:rPr>
          <w:rFonts w:cs="Times New Roman"/>
          <w:b/>
          <w:bCs/>
          <w:sz w:val="24"/>
          <w:szCs w:val="24"/>
        </w:rPr>
        <w:t>Повторительно-обобщающий модуль</w:t>
      </w:r>
      <w:bookmarkEnd w:id="145"/>
    </w:p>
    <w:p w:rsidR="0052075B" w:rsidRPr="005C5ED5" w:rsidRDefault="0052075B" w:rsidP="00303D30">
      <w:pPr>
        <w:spacing w:after="0" w:line="240" w:lineRule="auto"/>
        <w:ind w:firstLine="709"/>
        <w:jc w:val="both"/>
        <w:rPr>
          <w:rFonts w:cs="Times New Roman"/>
          <w:sz w:val="24"/>
          <w:szCs w:val="24"/>
        </w:rPr>
      </w:pPr>
      <w:r w:rsidRPr="005C5ED5">
        <w:rPr>
          <w:rFonts w:cs="Times New Roman"/>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52075B" w:rsidRPr="005C5ED5" w:rsidRDefault="0052075B" w:rsidP="00303D30">
      <w:pPr>
        <w:spacing w:after="0" w:line="240" w:lineRule="auto"/>
        <w:ind w:firstLine="709"/>
        <w:jc w:val="both"/>
        <w:rPr>
          <w:rFonts w:cs="Times New Roman"/>
          <w:sz w:val="24"/>
          <w:szCs w:val="24"/>
        </w:rPr>
      </w:pPr>
      <w:r w:rsidRPr="005C5ED5">
        <w:rPr>
          <w:rFonts w:cs="Times New Roman"/>
          <w:sz w:val="24"/>
          <w:szCs w:val="24"/>
        </w:rPr>
        <w:t xml:space="preserve">Принципиально деятельностный характер данного раздела реализуется за счёт того, что учащиеся выполняют задания, вкоторых им предлагается: </w:t>
      </w:r>
    </w:p>
    <w:p w:rsidR="0052075B" w:rsidRPr="005C5ED5"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на основе полученных знаний распознавать и научно объяснять физические явления в окружающей природе и повседневной жизни;</w:t>
      </w:r>
    </w:p>
    <w:p w:rsidR="0052075B" w:rsidRPr="005C5ED5"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52075B" w:rsidRPr="005C5ED5"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52075B" w:rsidRPr="005C5ED5" w:rsidRDefault="0052075B" w:rsidP="00303D30">
      <w:pPr>
        <w:spacing w:after="0" w:line="240" w:lineRule="auto"/>
        <w:ind w:firstLine="709"/>
        <w:jc w:val="both"/>
        <w:rPr>
          <w:rFonts w:cs="Times New Roman"/>
          <w:sz w:val="24"/>
          <w:szCs w:val="24"/>
        </w:rPr>
      </w:pPr>
      <w:r w:rsidRPr="005C5ED5">
        <w:rPr>
          <w:rFonts w:cs="Times New Roman"/>
          <w:sz w:val="24"/>
          <w:szCs w:val="24"/>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52075B" w:rsidRPr="005C5ED5" w:rsidRDefault="0052075B" w:rsidP="0052075B">
      <w:pPr>
        <w:spacing w:after="0" w:line="240" w:lineRule="auto"/>
        <w:ind w:firstLine="709"/>
        <w:jc w:val="both"/>
        <w:rPr>
          <w:rFonts w:cs="Times New Roman"/>
          <w:b/>
          <w:sz w:val="24"/>
          <w:szCs w:val="24"/>
        </w:rPr>
      </w:pPr>
    </w:p>
    <w:p w:rsidR="00303D30" w:rsidRPr="005C5ED5" w:rsidRDefault="00303D30" w:rsidP="0052075B">
      <w:pPr>
        <w:spacing w:after="0" w:line="240" w:lineRule="auto"/>
        <w:ind w:firstLine="709"/>
        <w:jc w:val="both"/>
        <w:rPr>
          <w:rFonts w:cs="Times New Roman"/>
          <w:b/>
          <w:sz w:val="24"/>
          <w:szCs w:val="24"/>
        </w:rPr>
      </w:pPr>
    </w:p>
    <w:p w:rsidR="0052075B" w:rsidRPr="005C5ED5" w:rsidRDefault="0052075B" w:rsidP="00980576">
      <w:pPr>
        <w:spacing w:after="0" w:line="240" w:lineRule="auto"/>
        <w:jc w:val="both"/>
        <w:rPr>
          <w:rFonts w:cs="Times New Roman"/>
          <w:sz w:val="24"/>
          <w:szCs w:val="24"/>
        </w:rPr>
      </w:pPr>
      <w:bookmarkStart w:id="146" w:name="_Toc95467960"/>
      <w:r w:rsidRPr="005C5ED5">
        <w:rPr>
          <w:rFonts w:cs="Times New Roman"/>
          <w:sz w:val="24"/>
          <w:szCs w:val="24"/>
        </w:rPr>
        <w:t>ПЛАНИРУЕМЫЕ РЕЗУЛЬТАТЫ ОСВОЕНИЯ УЧЕБНОГО ПРЕДМЕТА «ФИЗИКА» НА УРОВНЕ ОСНОВНОГО ОБЩЕГО ОБРАЗОВАНИЯ</w:t>
      </w:r>
      <w:bookmarkEnd w:id="146"/>
    </w:p>
    <w:p w:rsidR="00980576" w:rsidRPr="005C5ED5" w:rsidRDefault="00980576" w:rsidP="0052075B">
      <w:pPr>
        <w:spacing w:after="0" w:line="240" w:lineRule="auto"/>
        <w:ind w:firstLine="709"/>
        <w:jc w:val="both"/>
        <w:rPr>
          <w:rFonts w:cs="Times New Roman"/>
          <w:sz w:val="24"/>
          <w:szCs w:val="24"/>
        </w:rPr>
      </w:pP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 xml:space="preserve">Наиболее значимыми являются: </w:t>
      </w:r>
    </w:p>
    <w:p w:rsidR="0025620B" w:rsidRPr="005C5ED5" w:rsidRDefault="0025620B" w:rsidP="0052075B">
      <w:pPr>
        <w:spacing w:after="0" w:line="240" w:lineRule="auto"/>
        <w:ind w:firstLine="709"/>
        <w:jc w:val="both"/>
        <w:rPr>
          <w:rFonts w:cs="Times New Roman"/>
          <w:b/>
          <w:bCs/>
          <w:iCs/>
          <w:sz w:val="24"/>
          <w:szCs w:val="24"/>
        </w:rPr>
      </w:pPr>
      <w:bookmarkStart w:id="147" w:name="_Toc95467961"/>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Cs/>
          <w:sz w:val="24"/>
          <w:szCs w:val="24"/>
        </w:rPr>
        <w:t>ЛИЧНОСТНЫЕ РЕЗУЛЬТАТЫ:</w:t>
      </w:r>
      <w:bookmarkEnd w:id="147"/>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мотивация к обучению и целенаправленной познавательной деятельности;</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установка на осмысление личного опыта, наблюдений за физическими экспериментами;</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установка на осмысление результатов наблюдений за природными и техногенными явлениями с позиций физических законов;</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 xml:space="preserve">способность оценивать происходящие изменения и их последствия; формулировать и оценивать риски, формировать опыт; </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повышение уровня своей компетентности через практическую деятельность (при совместном выполнении лабораторных практических работ);</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способность принимать решение в жизненной ситуации на основе переноса полученных в ходе обучения физических знаний в актуальную ситуацию;</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умение критически оценивать полученную от собеседника информацию, соотнося ее со знанием физических законов;</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 xml:space="preserve">способность передать свои соображения, умозаключения так, чтобы быть понятым другим человеком; </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 xml:space="preserve">адекватность поведения обучающегося с точки зрения опасности или безопасности для себя или для окружающих; </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уважение к труду и результатам трудовой деятельности;</w:t>
      </w:r>
    </w:p>
    <w:p w:rsidR="0052075B" w:rsidRPr="005C5ED5" w:rsidRDefault="0052075B" w:rsidP="00980576">
      <w:pPr>
        <w:spacing w:after="0" w:line="240" w:lineRule="auto"/>
        <w:ind w:firstLine="709"/>
        <w:jc w:val="both"/>
        <w:rPr>
          <w:rFonts w:cs="Times New Roman"/>
          <w:sz w:val="24"/>
          <w:szCs w:val="24"/>
        </w:rPr>
      </w:pPr>
      <w:r w:rsidRPr="005C5ED5">
        <w:rPr>
          <w:rFonts w:cs="Times New Roman"/>
          <w:sz w:val="24"/>
          <w:szCs w:val="24"/>
        </w:rPr>
        <w:t>углубление представлений о целостной картине мира на основе приобретенных новых естественнонаучных знаний и практических умений.</w:t>
      </w:r>
    </w:p>
    <w:p w:rsidR="00980576" w:rsidRPr="005C5ED5" w:rsidRDefault="00980576" w:rsidP="0052075B">
      <w:pPr>
        <w:spacing w:after="0" w:line="240" w:lineRule="auto"/>
        <w:ind w:firstLine="709"/>
        <w:jc w:val="both"/>
        <w:rPr>
          <w:rFonts w:cs="Times New Roman"/>
          <w:bCs/>
          <w:iCs/>
          <w:sz w:val="24"/>
          <w:szCs w:val="24"/>
        </w:rPr>
      </w:pPr>
      <w:bookmarkStart w:id="148" w:name="_Toc95467962"/>
    </w:p>
    <w:p w:rsidR="0052075B" w:rsidRPr="005C5ED5" w:rsidRDefault="0052075B" w:rsidP="0052075B">
      <w:pPr>
        <w:spacing w:after="0" w:line="240" w:lineRule="auto"/>
        <w:ind w:firstLine="709"/>
        <w:jc w:val="both"/>
        <w:rPr>
          <w:rFonts w:cs="Times New Roman"/>
          <w:b/>
          <w:bCs/>
          <w:iCs/>
          <w:sz w:val="24"/>
          <w:szCs w:val="24"/>
        </w:rPr>
      </w:pPr>
      <w:r w:rsidRPr="005C5ED5">
        <w:rPr>
          <w:rFonts w:cs="Times New Roman"/>
          <w:b/>
          <w:bCs/>
          <w:iCs/>
          <w:sz w:val="24"/>
          <w:szCs w:val="24"/>
        </w:rPr>
        <w:t>МЕТАПРЕДМЕТНЫЕ РЕЗУЛЬТАТЫ</w:t>
      </w:r>
      <w:bookmarkEnd w:id="148"/>
    </w:p>
    <w:p w:rsidR="0052075B" w:rsidRPr="005C5ED5" w:rsidRDefault="0052075B" w:rsidP="0052075B">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познавательными действиями:</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выявлять причины и следствия простых физических явлений;</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 xml:space="preserve">создавать, применять и преобразовывать знаки и символы, модели и схемы для решения учебных и познавательных задач; </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преобразовывать информацию из одного вида в другой (таблицу в текст и пр.);</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устанавливать взаимосвязь физических явлений и процессов, используя алгоритм учебных действий.</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коммуникативными действиями:</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целенаправленно использовать информационно-коммуникативные технологии, необходимые для решения учебных и практических физических задач;</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 xml:space="preserve">организовывать учебное сотрудничество и совместную деятельность с учителем и сверстниками в процессе занятий физикой. </w:t>
      </w:r>
    </w:p>
    <w:p w:rsidR="0052075B" w:rsidRPr="005C5ED5" w:rsidRDefault="0052075B" w:rsidP="0052075B">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регулятивными действиями:</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понимать цели естественнонаучного обучения, ставить и формулировать для себя новые задачи в учебе и познавательной деятельности;</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обнаруживать и формулировать учебную проблему, определять цель учебной деятельности;</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правильность выполнения экспериментальной учебной задачи, собственные возможности ее решения;</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давать адекватную оценку ситуации и предлагать план ее изменения;</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предвидеть трудности, которые могут возникнуть при решении учебной задачи;</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осознавать невозможность контролировать все вокруг.</w:t>
      </w:r>
    </w:p>
    <w:p w:rsidR="0025620B" w:rsidRPr="005C5ED5" w:rsidRDefault="0025620B" w:rsidP="0052075B">
      <w:pPr>
        <w:spacing w:after="0" w:line="240" w:lineRule="auto"/>
        <w:ind w:firstLine="709"/>
        <w:jc w:val="both"/>
        <w:rPr>
          <w:rFonts w:cs="Times New Roman"/>
          <w:b/>
          <w:bCs/>
          <w:sz w:val="24"/>
          <w:szCs w:val="24"/>
        </w:rPr>
      </w:pPr>
      <w:bookmarkStart w:id="149" w:name="_Toc95467965"/>
    </w:p>
    <w:p w:rsidR="001F1643" w:rsidRPr="005C5ED5" w:rsidRDefault="001F1643" w:rsidP="001F1643">
      <w:pPr>
        <w:spacing w:after="0" w:line="240" w:lineRule="auto"/>
        <w:ind w:firstLine="709"/>
        <w:jc w:val="both"/>
        <w:rPr>
          <w:rFonts w:cs="Times New Roman"/>
          <w:b/>
          <w:bCs/>
          <w:iCs/>
          <w:sz w:val="24"/>
          <w:szCs w:val="24"/>
        </w:rPr>
      </w:pPr>
      <w:r w:rsidRPr="005C5ED5">
        <w:rPr>
          <w:rFonts w:cs="Times New Roman"/>
          <w:b/>
          <w:bCs/>
          <w:iCs/>
          <w:sz w:val="24"/>
          <w:szCs w:val="24"/>
        </w:rPr>
        <w:t>ПРЕДМЕТНЫЕ РЕЗУЛЬТАТЫ</w:t>
      </w:r>
    </w:p>
    <w:p w:rsidR="0052075B" w:rsidRPr="005C5ED5" w:rsidRDefault="0052075B" w:rsidP="0052075B">
      <w:pPr>
        <w:spacing w:after="0" w:line="240" w:lineRule="auto"/>
        <w:ind w:firstLine="709"/>
        <w:jc w:val="both"/>
        <w:rPr>
          <w:rFonts w:cs="Times New Roman"/>
          <w:b/>
          <w:bCs/>
          <w:sz w:val="24"/>
          <w:szCs w:val="24"/>
        </w:rPr>
      </w:pPr>
      <w:r w:rsidRPr="005C5ED5">
        <w:rPr>
          <w:rFonts w:cs="Times New Roman"/>
          <w:b/>
          <w:bCs/>
          <w:sz w:val="24"/>
          <w:szCs w:val="24"/>
        </w:rPr>
        <w:t>Требования к предметным результатам освоения учебного предмета «Физика», распределенные по годам обучения</w:t>
      </w:r>
      <w:bookmarkEnd w:id="149"/>
    </w:p>
    <w:p w:rsidR="0052075B" w:rsidRPr="005C5ED5" w:rsidRDefault="0052075B" w:rsidP="0052075B">
      <w:pPr>
        <w:spacing w:after="0" w:line="240" w:lineRule="auto"/>
        <w:ind w:firstLine="709"/>
        <w:jc w:val="both"/>
        <w:rPr>
          <w:rFonts w:cs="Times New Roman"/>
          <w:sz w:val="24"/>
          <w:szCs w:val="24"/>
        </w:rPr>
      </w:pPr>
      <w:r w:rsidRPr="005C5ED5">
        <w:rPr>
          <w:rFonts w:cs="Times New Roman"/>
          <w:sz w:val="24"/>
          <w:szCs w:val="24"/>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3A5AAE" w:rsidRPr="005C5ED5" w:rsidRDefault="003A5AAE" w:rsidP="0052075B">
      <w:pPr>
        <w:spacing w:after="0" w:line="240" w:lineRule="auto"/>
        <w:ind w:firstLine="709"/>
        <w:jc w:val="both"/>
        <w:rPr>
          <w:rFonts w:cs="Times New Roman"/>
          <w:b/>
          <w:sz w:val="24"/>
          <w:szCs w:val="24"/>
        </w:rPr>
      </w:pPr>
    </w:p>
    <w:p w:rsidR="0052075B" w:rsidRPr="005C5ED5" w:rsidRDefault="0052075B" w:rsidP="00434B14">
      <w:pPr>
        <w:spacing w:after="0" w:line="240" w:lineRule="auto"/>
        <w:jc w:val="both"/>
        <w:rPr>
          <w:rFonts w:cs="Times New Roman"/>
          <w:b/>
          <w:sz w:val="24"/>
          <w:szCs w:val="24"/>
        </w:rPr>
      </w:pPr>
      <w:r w:rsidRPr="005C5ED5">
        <w:rPr>
          <w:rFonts w:cs="Times New Roman"/>
          <w:b/>
          <w:sz w:val="24"/>
          <w:szCs w:val="24"/>
        </w:rPr>
        <w:t xml:space="preserve">7 </w:t>
      </w:r>
      <w:r w:rsidR="003A5AAE" w:rsidRPr="005C5ED5">
        <w:rPr>
          <w:rFonts w:cs="Times New Roman"/>
          <w:b/>
          <w:sz w:val="24"/>
          <w:szCs w:val="24"/>
        </w:rPr>
        <w:t>КЛАСС</w:t>
      </w:r>
    </w:p>
    <w:p w:rsidR="0052075B" w:rsidRPr="005C5ED5" w:rsidRDefault="0052075B" w:rsidP="0025620B">
      <w:pPr>
        <w:spacing w:after="0" w:line="240" w:lineRule="auto"/>
        <w:ind w:firstLine="709"/>
        <w:jc w:val="both"/>
        <w:rPr>
          <w:rFonts w:cs="Times New Roman"/>
          <w:sz w:val="24"/>
          <w:szCs w:val="24"/>
        </w:rPr>
      </w:pPr>
      <w:r w:rsidRPr="005C5ED5">
        <w:rPr>
          <w:rFonts w:cs="Times New Roman"/>
          <w:sz w:val="24"/>
          <w:szCs w:val="24"/>
        </w:rPr>
        <w:t xml:space="preserve">Предметные результаты на базовом уровне должны отражать сформированность у обучающихся умений: </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5C5ED5">
        <w:rPr>
          <w:rFonts w:cs="Times New Roman"/>
          <w:i/>
          <w:sz w:val="24"/>
          <w:szCs w:val="24"/>
        </w:rPr>
        <w:t>равновесие твёрдых тел с закреплённой осью вращения</w:t>
      </w:r>
      <w:r w:rsidRPr="005C5ED5">
        <w:rPr>
          <w:rFonts w:cs="Times New Roman"/>
          <w:sz w:val="24"/>
          <w:szCs w:val="24"/>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распознавать проявление изученных физических явлений вокружающем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5C5ED5">
        <w:rPr>
          <w:rFonts w:cs="Times New Roman"/>
          <w:i/>
          <w:sz w:val="24"/>
          <w:szCs w:val="24"/>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5C5ED5">
        <w:rPr>
          <w:rFonts w:cs="Times New Roman"/>
          <w:sz w:val="24"/>
          <w:szCs w:val="24"/>
        </w:rPr>
        <w:t xml:space="preserve"> с опорой на дидактический материал;</w:t>
      </w:r>
    </w:p>
    <w:p w:rsidR="0052075B" w:rsidRPr="005C5ED5" w:rsidRDefault="0052075B" w:rsidP="00444AFB">
      <w:pPr>
        <w:numPr>
          <w:ilvl w:val="0"/>
          <w:numId w:val="22"/>
        </w:numPr>
        <w:spacing w:after="0" w:line="240" w:lineRule="auto"/>
        <w:jc w:val="both"/>
        <w:rPr>
          <w:rFonts w:cs="Times New Roman"/>
          <w:i/>
          <w:sz w:val="24"/>
          <w:szCs w:val="24"/>
        </w:rPr>
      </w:pPr>
      <w:r w:rsidRPr="005C5ED5">
        <w:rPr>
          <w:rFonts w:cs="Times New Roman"/>
          <w:sz w:val="24"/>
          <w:szCs w:val="24"/>
        </w:rPr>
        <w:t xml:space="preserve">характеризовать свойства тел, физические явления и процессы, используя правила сложения сил (вдоль одной прямой), </w:t>
      </w:r>
      <w:r w:rsidRPr="005C5ED5">
        <w:rPr>
          <w:rFonts w:cs="Times New Roman"/>
          <w:i/>
          <w:sz w:val="24"/>
          <w:szCs w:val="24"/>
        </w:rPr>
        <w:t xml:space="preserve">закон Гука, закон Паскаля, закон Архимеда, правило равновесия рычага (блока), «золотое правило» механики, </w:t>
      </w:r>
      <w:r w:rsidRPr="005C5ED5">
        <w:rPr>
          <w:rFonts w:cs="Times New Roman"/>
          <w:sz w:val="24"/>
          <w:szCs w:val="24"/>
        </w:rPr>
        <w:t xml:space="preserve">закон сохранения механической энергии; при этом давать словесную формулировку закона и </w:t>
      </w:r>
      <w:r w:rsidRPr="005C5ED5">
        <w:rPr>
          <w:rFonts w:cs="Times New Roman"/>
          <w:i/>
          <w:sz w:val="24"/>
          <w:szCs w:val="24"/>
        </w:rPr>
        <w:t>записывать его математическое выражение под руководством педагога с обсуждением плана работы;</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5C5ED5">
        <w:rPr>
          <w:rFonts w:cs="Times New Roman"/>
          <w:i/>
          <w:sz w:val="24"/>
          <w:szCs w:val="24"/>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5C5ED5">
        <w:rPr>
          <w:rFonts w:cs="Times New Roman"/>
          <w:sz w:val="24"/>
          <w:szCs w:val="24"/>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5C5ED5">
        <w:rPr>
          <w:rFonts w:cs="Times New Roman"/>
          <w:sz w:val="24"/>
          <w:szCs w:val="24"/>
        </w:rPr>
        <w:softHyphen/>
        <w:t>спектирования текста, преобразования информации из одной знаковой системы в другую;</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2075B" w:rsidRPr="005C5ED5" w:rsidRDefault="0052075B" w:rsidP="00444AFB">
      <w:pPr>
        <w:numPr>
          <w:ilvl w:val="0"/>
          <w:numId w:val="22"/>
        </w:numPr>
        <w:spacing w:after="0" w:line="240" w:lineRule="auto"/>
        <w:jc w:val="both"/>
        <w:rPr>
          <w:rFonts w:cs="Times New Roman"/>
          <w:sz w:val="24"/>
          <w:szCs w:val="24"/>
        </w:rPr>
      </w:pPr>
      <w:r w:rsidRPr="005C5ED5">
        <w:rPr>
          <w:rFonts w:cs="Times New Roman"/>
          <w:sz w:val="24"/>
          <w:szCs w:val="24"/>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5AAE" w:rsidRPr="005C5ED5" w:rsidRDefault="003A5AAE" w:rsidP="0052075B">
      <w:pPr>
        <w:spacing w:after="0" w:line="240" w:lineRule="auto"/>
        <w:ind w:firstLine="709"/>
        <w:jc w:val="both"/>
        <w:rPr>
          <w:rFonts w:cs="Times New Roman"/>
          <w:b/>
          <w:sz w:val="24"/>
          <w:szCs w:val="24"/>
        </w:rPr>
      </w:pPr>
    </w:p>
    <w:p w:rsidR="0052075B" w:rsidRPr="005C5ED5" w:rsidRDefault="0052075B" w:rsidP="00434B14">
      <w:pPr>
        <w:spacing w:after="0" w:line="240" w:lineRule="auto"/>
        <w:jc w:val="both"/>
        <w:rPr>
          <w:rFonts w:cs="Times New Roman"/>
          <w:b/>
          <w:sz w:val="24"/>
          <w:szCs w:val="24"/>
        </w:rPr>
      </w:pPr>
      <w:r w:rsidRPr="005C5ED5">
        <w:rPr>
          <w:rFonts w:cs="Times New Roman"/>
          <w:b/>
          <w:sz w:val="24"/>
          <w:szCs w:val="24"/>
        </w:rPr>
        <w:t xml:space="preserve">8 </w:t>
      </w:r>
      <w:r w:rsidR="003A5AAE" w:rsidRPr="005C5ED5">
        <w:rPr>
          <w:rFonts w:cs="Times New Roman"/>
          <w:b/>
          <w:sz w:val="24"/>
          <w:szCs w:val="24"/>
        </w:rPr>
        <w:t>КЛАСС</w:t>
      </w:r>
    </w:p>
    <w:p w:rsidR="0052075B" w:rsidRPr="005C5ED5" w:rsidRDefault="0052075B" w:rsidP="003A5AAE">
      <w:pPr>
        <w:spacing w:after="0" w:line="240" w:lineRule="auto"/>
        <w:ind w:firstLine="709"/>
        <w:jc w:val="both"/>
        <w:rPr>
          <w:rFonts w:cs="Times New Roman"/>
          <w:sz w:val="24"/>
          <w:szCs w:val="24"/>
        </w:rPr>
      </w:pPr>
      <w:r w:rsidRPr="005C5ED5">
        <w:rPr>
          <w:rFonts w:cs="Times New Roman"/>
          <w:sz w:val="24"/>
          <w:szCs w:val="24"/>
        </w:rPr>
        <w:t>Предметные результаты на базовом уровне должны отражать сформированность у обучающихся умений:</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определять после предварительного обсуждения с педагогом свойства тел, физические явления и про</w:t>
      </w:r>
      <w:r w:rsidRPr="005C5ED5">
        <w:rPr>
          <w:rFonts w:cs="Times New Roman"/>
          <w:sz w:val="24"/>
          <w:szCs w:val="24"/>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5C5ED5">
        <w:rPr>
          <w:rFonts w:cs="Times New Roman"/>
          <w:i/>
          <w:sz w:val="24"/>
          <w:szCs w:val="24"/>
        </w:rPr>
        <w:t>закон Джоуля–Ленца</w:t>
      </w:r>
      <w:r w:rsidRPr="005C5ED5">
        <w:rPr>
          <w:rFonts w:cs="Times New Roman"/>
          <w:sz w:val="24"/>
          <w:szCs w:val="24"/>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схему;описывать ход опыта и формулировать выводы под руководством педагога;</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03A4A" w:rsidRPr="005C5ED5" w:rsidRDefault="00C03A4A" w:rsidP="0052075B">
      <w:pPr>
        <w:spacing w:after="0" w:line="240" w:lineRule="auto"/>
        <w:ind w:firstLine="709"/>
        <w:jc w:val="both"/>
        <w:rPr>
          <w:rFonts w:cs="Times New Roman"/>
          <w:b/>
          <w:sz w:val="24"/>
          <w:szCs w:val="24"/>
        </w:rPr>
      </w:pPr>
    </w:p>
    <w:p w:rsidR="0052075B" w:rsidRPr="005C5ED5" w:rsidRDefault="0052075B" w:rsidP="00434B14">
      <w:pPr>
        <w:spacing w:after="0" w:line="240" w:lineRule="auto"/>
        <w:jc w:val="both"/>
        <w:rPr>
          <w:rFonts w:cs="Times New Roman"/>
          <w:b/>
          <w:sz w:val="24"/>
          <w:szCs w:val="24"/>
        </w:rPr>
      </w:pPr>
      <w:r w:rsidRPr="005C5ED5">
        <w:rPr>
          <w:rFonts w:cs="Times New Roman"/>
          <w:b/>
          <w:sz w:val="24"/>
          <w:szCs w:val="24"/>
        </w:rPr>
        <w:t xml:space="preserve">9 </w:t>
      </w:r>
      <w:r w:rsidR="00C03A4A" w:rsidRPr="005C5ED5">
        <w:rPr>
          <w:rFonts w:cs="Times New Roman"/>
          <w:b/>
          <w:sz w:val="24"/>
          <w:szCs w:val="24"/>
        </w:rPr>
        <w:t>КЛАСС</w:t>
      </w:r>
    </w:p>
    <w:p w:rsidR="0052075B" w:rsidRPr="005C5ED5" w:rsidRDefault="0052075B" w:rsidP="003A5AAE">
      <w:pPr>
        <w:spacing w:after="0" w:line="240" w:lineRule="auto"/>
        <w:ind w:firstLine="709"/>
        <w:jc w:val="both"/>
        <w:rPr>
          <w:rFonts w:cs="Times New Roman"/>
          <w:sz w:val="24"/>
          <w:szCs w:val="24"/>
        </w:rPr>
      </w:pPr>
      <w:r w:rsidRPr="005C5ED5">
        <w:rPr>
          <w:rFonts w:cs="Times New Roman"/>
          <w:sz w:val="24"/>
          <w:szCs w:val="24"/>
        </w:rPr>
        <w:t>Предметные результаты на базовом уровне должны отражать сформированность у обучающихся умений:</w:t>
      </w:r>
    </w:p>
    <w:p w:rsidR="0052075B" w:rsidRPr="005C5ED5" w:rsidRDefault="0052075B" w:rsidP="001F1643">
      <w:pPr>
        <w:numPr>
          <w:ilvl w:val="0"/>
          <w:numId w:val="22"/>
        </w:numPr>
        <w:spacing w:after="0" w:line="240" w:lineRule="auto"/>
        <w:jc w:val="both"/>
        <w:rPr>
          <w:rFonts w:cs="Times New Roman"/>
          <w:sz w:val="24"/>
          <w:szCs w:val="24"/>
        </w:rPr>
      </w:pPr>
      <w:r w:rsidRPr="005C5ED5">
        <w:rPr>
          <w:rFonts w:cs="Times New Roman"/>
          <w:sz w:val="24"/>
          <w:szCs w:val="24"/>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5C5ED5">
        <w:rPr>
          <w:rFonts w:cs="Times New Roman"/>
          <w:i/>
          <w:sz w:val="24"/>
          <w:szCs w:val="24"/>
        </w:rPr>
        <w:t>центростремительное ускорение</w:t>
      </w:r>
      <w:r w:rsidRPr="005C5ED5">
        <w:rPr>
          <w:rFonts w:cs="Times New Roman"/>
          <w:sz w:val="24"/>
          <w:szCs w:val="24"/>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5C5ED5">
        <w:rPr>
          <w:rFonts w:cs="Times New Roman"/>
          <w:i/>
          <w:sz w:val="24"/>
          <w:szCs w:val="24"/>
        </w:rPr>
        <w:t>спектры испускания и поглощения</w:t>
      </w:r>
      <w:r w:rsidRPr="005C5ED5">
        <w:rPr>
          <w:rFonts w:cs="Times New Roman"/>
          <w:sz w:val="24"/>
          <w:szCs w:val="24"/>
        </w:rPr>
        <w:t>; альфа-, бета- и гамма-излучения, изотопы, ядерная энергетика;</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5C5ED5">
        <w:rPr>
          <w:rFonts w:cs="Times New Roman"/>
          <w:sz w:val="24"/>
          <w:szCs w:val="24"/>
        </w:rPr>
        <w:softHyphen/>
        <w:t>гическое действие видимого, ультрафиолетового и рент</w:t>
      </w:r>
      <w:r w:rsidRPr="005C5ED5">
        <w:rPr>
          <w:rFonts w:cs="Times New Roman"/>
          <w:sz w:val="24"/>
          <w:szCs w:val="24"/>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вспектр; изучение свойств изображения в плоском зеркале исвойств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схему;описывать ход опыта и его результаты, формулировать выводы под руководством педагога;</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 xml:space="preserve">проводить при необходимости серию прямых измерений, определяя среднее значение измеряемой величины </w:t>
      </w:r>
      <w:r w:rsidRPr="005C5ED5">
        <w:rPr>
          <w:rFonts w:cs="Times New Roman"/>
          <w:i/>
          <w:sz w:val="24"/>
          <w:szCs w:val="24"/>
        </w:rPr>
        <w:t>(фокусное расстояние собирающей линзы);</w:t>
      </w:r>
      <w:r w:rsidRPr="005C5ED5">
        <w:rPr>
          <w:rFonts w:cs="Times New Roman"/>
          <w:sz w:val="24"/>
          <w:szCs w:val="24"/>
        </w:rPr>
        <w:t xml:space="preserve"> обосновывать выбор способа измерения/измерительного прибора;</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вплоском зеркале и собирающей линзе; </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 xml:space="preserve">осуществлять </w:t>
      </w:r>
      <w:r w:rsidR="00C03A4A" w:rsidRPr="005C5ED5">
        <w:rPr>
          <w:rFonts w:cs="Times New Roman"/>
          <w:sz w:val="24"/>
          <w:szCs w:val="24"/>
        </w:rPr>
        <w:t>под руководством</w:t>
      </w:r>
      <w:r w:rsidRPr="005C5ED5">
        <w:rPr>
          <w:rFonts w:cs="Times New Roman"/>
          <w:sz w:val="24"/>
          <w:szCs w:val="24"/>
        </w:rPr>
        <w:t xml:space="preserve"> педагога </w:t>
      </w:r>
      <w:r w:rsidR="00C03A4A" w:rsidRPr="005C5ED5">
        <w:rPr>
          <w:rFonts w:cs="Times New Roman"/>
          <w:sz w:val="24"/>
          <w:szCs w:val="24"/>
        </w:rPr>
        <w:t xml:space="preserve">поиск </w:t>
      </w:r>
      <w:r w:rsidRPr="005C5ED5">
        <w:rPr>
          <w:rFonts w:cs="Times New Roman"/>
          <w:sz w:val="24"/>
          <w:szCs w:val="24"/>
        </w:rPr>
        <w:t>информации физического содержания всети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2075B" w:rsidRPr="005C5ED5" w:rsidRDefault="0052075B" w:rsidP="00444AFB">
      <w:pPr>
        <w:numPr>
          <w:ilvl w:val="0"/>
          <w:numId w:val="24"/>
        </w:numPr>
        <w:spacing w:after="0" w:line="240" w:lineRule="auto"/>
        <w:jc w:val="both"/>
        <w:rPr>
          <w:rFonts w:cs="Times New Roman"/>
          <w:sz w:val="24"/>
          <w:szCs w:val="24"/>
        </w:rPr>
      </w:pPr>
      <w:r w:rsidRPr="005C5ED5">
        <w:rPr>
          <w:rFonts w:cs="Times New Roman"/>
          <w:sz w:val="24"/>
          <w:szCs w:val="24"/>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5C5ED5">
        <w:rPr>
          <w:rFonts w:cs="Times New Roman"/>
          <w:sz w:val="24"/>
          <w:szCs w:val="24"/>
        </w:rPr>
        <w:t xml:space="preserve">ь выступление презентацией с </w:t>
      </w:r>
      <w:r w:rsidRPr="005C5ED5">
        <w:rPr>
          <w:rFonts w:cs="Times New Roman"/>
          <w:sz w:val="24"/>
          <w:szCs w:val="24"/>
        </w:rPr>
        <w:t>учётом особенностей аудитории сверстников.</w:t>
      </w:r>
    </w:p>
    <w:p w:rsidR="00C865CA" w:rsidRPr="005C5ED5" w:rsidRDefault="00C865CA" w:rsidP="00B4280B">
      <w:pPr>
        <w:spacing w:after="0" w:line="360" w:lineRule="auto"/>
        <w:ind w:firstLine="709"/>
        <w:jc w:val="both"/>
        <w:rPr>
          <w:rFonts w:cs="Times New Roman"/>
          <w:sz w:val="24"/>
          <w:szCs w:val="24"/>
        </w:rPr>
      </w:pPr>
    </w:p>
    <w:p w:rsidR="00C865CA" w:rsidRPr="005C5ED5" w:rsidRDefault="00C865CA">
      <w:pPr>
        <w:rPr>
          <w:rFonts w:cs="Times New Roman"/>
          <w:sz w:val="24"/>
          <w:szCs w:val="24"/>
        </w:rPr>
      </w:pPr>
      <w:r w:rsidRPr="005C5ED5">
        <w:rPr>
          <w:rFonts w:cs="Times New Roman"/>
          <w:sz w:val="24"/>
          <w:szCs w:val="24"/>
        </w:rPr>
        <w:br w:type="page"/>
      </w:r>
    </w:p>
    <w:p w:rsidR="00C865CA" w:rsidRPr="005C5ED5" w:rsidRDefault="00C865CA" w:rsidP="00573CF5">
      <w:pPr>
        <w:pStyle w:val="4"/>
        <w:rPr>
          <w:sz w:val="24"/>
          <w:szCs w:val="24"/>
        </w:rPr>
      </w:pPr>
      <w:bookmarkStart w:id="150" w:name="_Toc97114951"/>
      <w:r w:rsidRPr="005C5ED5">
        <w:rPr>
          <w:sz w:val="24"/>
          <w:szCs w:val="24"/>
        </w:rPr>
        <w:t>2.2.</w:t>
      </w:r>
      <w:r w:rsidR="008B7E5C" w:rsidRPr="005C5ED5">
        <w:rPr>
          <w:sz w:val="24"/>
          <w:szCs w:val="24"/>
        </w:rPr>
        <w:t>1</w:t>
      </w:r>
      <w:r w:rsidRPr="005C5ED5">
        <w:rPr>
          <w:sz w:val="24"/>
          <w:szCs w:val="24"/>
        </w:rPr>
        <w:t>.12. БИОЛОГИЯ</w:t>
      </w:r>
      <w:bookmarkEnd w:id="150"/>
    </w:p>
    <w:p w:rsidR="00EC6FF2" w:rsidRPr="005C5ED5" w:rsidRDefault="00EC6FF2" w:rsidP="00B4280B">
      <w:pPr>
        <w:spacing w:after="0" w:line="360" w:lineRule="auto"/>
        <w:ind w:firstLine="709"/>
        <w:jc w:val="both"/>
        <w:rPr>
          <w:rFonts w:cs="Times New Roman"/>
          <w:sz w:val="24"/>
          <w:szCs w:val="24"/>
        </w:rPr>
      </w:pPr>
    </w:p>
    <w:p w:rsidR="00C865CA" w:rsidRPr="005C5ED5" w:rsidRDefault="00C865CA" w:rsidP="00C865CA">
      <w:pPr>
        <w:spacing w:after="0" w:line="240" w:lineRule="auto"/>
        <w:ind w:firstLine="709"/>
        <w:jc w:val="both"/>
        <w:rPr>
          <w:rFonts w:eastAsiaTheme="majorEastAsia" w:cs="Times New Roman"/>
          <w:b/>
          <w:bCs/>
          <w:sz w:val="24"/>
          <w:szCs w:val="24"/>
          <w:lang w:eastAsia="en-US"/>
        </w:rPr>
      </w:pPr>
    </w:p>
    <w:p w:rsidR="00C865CA" w:rsidRPr="005C5ED5" w:rsidRDefault="00C865CA" w:rsidP="00434B14">
      <w:pPr>
        <w:spacing w:after="0" w:line="240" w:lineRule="auto"/>
        <w:jc w:val="both"/>
        <w:rPr>
          <w:rFonts w:eastAsiaTheme="majorEastAsia" w:cs="Times New Roman"/>
          <w:bCs/>
          <w:sz w:val="24"/>
          <w:szCs w:val="24"/>
          <w:lang w:eastAsia="en-US"/>
        </w:rPr>
      </w:pPr>
      <w:bookmarkStart w:id="151" w:name="_Toc96435944"/>
      <w:r w:rsidRPr="005C5ED5">
        <w:rPr>
          <w:rFonts w:eastAsiaTheme="majorEastAsia" w:cs="Times New Roman"/>
          <w:bCs/>
          <w:sz w:val="24"/>
          <w:szCs w:val="24"/>
          <w:lang w:eastAsia="en-US"/>
        </w:rPr>
        <w:t>ПОЯСНИТЕЛЬНАЯ ЗАПИСКА</w:t>
      </w:r>
      <w:bookmarkEnd w:id="151"/>
    </w:p>
    <w:p w:rsidR="00C865CA" w:rsidRPr="005C5ED5" w:rsidRDefault="00C865CA" w:rsidP="00C865CA">
      <w:pPr>
        <w:spacing w:after="0" w:line="240" w:lineRule="auto"/>
        <w:ind w:firstLine="709"/>
        <w:jc w:val="both"/>
        <w:rPr>
          <w:rFonts w:eastAsia="Arial Unicode MS" w:cs="Times New Roman"/>
          <w:kern w:val="1"/>
          <w:sz w:val="24"/>
          <w:szCs w:val="24"/>
          <w:lang w:eastAsia="en-US"/>
        </w:rPr>
      </w:pPr>
    </w:p>
    <w:p w:rsidR="00C865CA" w:rsidRPr="005C5ED5" w:rsidRDefault="00C865CA" w:rsidP="00C865CA">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865CA" w:rsidRPr="005C5ED5" w:rsidRDefault="00C865CA" w:rsidP="00C865CA">
      <w:pPr>
        <w:spacing w:after="0" w:line="240" w:lineRule="auto"/>
        <w:ind w:firstLine="709"/>
        <w:jc w:val="both"/>
        <w:rPr>
          <w:rFonts w:cs="Times New Roman"/>
          <w:b/>
          <w:sz w:val="24"/>
          <w:szCs w:val="24"/>
        </w:rPr>
      </w:pPr>
    </w:p>
    <w:p w:rsidR="00C865CA" w:rsidRPr="005C5ED5" w:rsidRDefault="00C865CA" w:rsidP="000F702D">
      <w:pPr>
        <w:spacing w:after="0" w:line="240" w:lineRule="auto"/>
        <w:ind w:firstLine="709"/>
        <w:jc w:val="both"/>
        <w:rPr>
          <w:rFonts w:eastAsiaTheme="majorEastAsia" w:cs="Times New Roman"/>
          <w:b/>
          <w:bCs/>
          <w:sz w:val="24"/>
          <w:szCs w:val="24"/>
          <w:lang w:eastAsia="en-US"/>
        </w:rPr>
      </w:pPr>
      <w:bookmarkStart w:id="152" w:name="_Toc96435945"/>
      <w:r w:rsidRPr="005C5ED5">
        <w:rPr>
          <w:rFonts w:eastAsiaTheme="majorEastAsia" w:cs="Times New Roman"/>
          <w:b/>
          <w:bCs/>
          <w:sz w:val="24"/>
          <w:szCs w:val="24"/>
          <w:lang w:eastAsia="en-US"/>
        </w:rPr>
        <w:t>Общая характеристика учебного предмета «Биология»</w:t>
      </w:r>
      <w:bookmarkEnd w:id="152"/>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Учебный предмет «Биология» входит в предметную область «Естественнонаучные предметы».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5C5ED5">
        <w:rPr>
          <w:rFonts w:cs="Times New Roman"/>
          <w:bCs/>
          <w:sz w:val="24"/>
          <w:szCs w:val="24"/>
        </w:rPr>
        <w:t>История</w:t>
      </w:r>
      <w:r w:rsidRPr="005C5ED5">
        <w:rPr>
          <w:rFonts w:cs="Times New Roman"/>
          <w:sz w:val="24"/>
          <w:szCs w:val="24"/>
        </w:rPr>
        <w:t xml:space="preserve">», «Русский язык», «Литература» и др.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C865CA" w:rsidRPr="005C5ED5" w:rsidRDefault="00C865CA" w:rsidP="00C865CA">
      <w:pPr>
        <w:spacing w:after="0" w:line="240" w:lineRule="auto"/>
        <w:ind w:firstLine="709"/>
        <w:jc w:val="both"/>
        <w:rPr>
          <w:rFonts w:cs="Times New Roman"/>
          <w:sz w:val="24"/>
          <w:szCs w:val="24"/>
        </w:rPr>
      </w:pPr>
      <w:r w:rsidRPr="005C5ED5">
        <w:rPr>
          <w:rFonts w:cs="Times New Roman"/>
          <w:kern w:val="1"/>
          <w:sz w:val="24"/>
          <w:szCs w:val="24"/>
          <w:lang w:bidi="hi-IN"/>
        </w:rPr>
        <w:t xml:space="preserve">Значимость предмета для формирования жизненной компетенции обучающихся с ЗПР заключается в </w:t>
      </w:r>
      <w:r w:rsidRPr="005C5ED5">
        <w:rPr>
          <w:rFonts w:cs="Times New Roman"/>
          <w:sz w:val="24"/>
          <w:szCs w:val="24"/>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Программа отражает содержание обучения предмету «Биология» с учетом особых образовательных потребностей обучающихся с </w:t>
      </w:r>
      <w:r w:rsidRPr="005C5ED5">
        <w:rPr>
          <w:rFonts w:eastAsia="Times New Roman" w:cs="Times New Roman"/>
          <w:sz w:val="24"/>
          <w:szCs w:val="24"/>
        </w:rPr>
        <w:t>ЗПР</w:t>
      </w:r>
      <w:r w:rsidRPr="005C5ED5">
        <w:rPr>
          <w:rFonts w:cs="Times New Roman"/>
          <w:sz w:val="24"/>
          <w:szCs w:val="24"/>
        </w:rPr>
        <w:t xml:space="preserve">. </w:t>
      </w:r>
      <w:r w:rsidRPr="005C5ED5">
        <w:rPr>
          <w:rFonts w:eastAsia="Times New Roman" w:cs="Times New Roman"/>
          <w:sz w:val="24"/>
          <w:szCs w:val="24"/>
        </w:rPr>
        <w:t xml:space="preserve">Овладение учебным предметом «Биология» представляет определенную трудность для обучающихся с </w:t>
      </w:r>
      <w:r w:rsidRPr="005C5ED5">
        <w:rPr>
          <w:rFonts w:cs="Times New Roman"/>
          <w:sz w:val="24"/>
          <w:szCs w:val="24"/>
        </w:rPr>
        <w:t>ЗПР</w:t>
      </w:r>
      <w:r w:rsidRPr="005C5ED5">
        <w:rPr>
          <w:rFonts w:eastAsia="Times New Roman" w:cs="Times New Roman"/>
          <w:sz w:val="24"/>
          <w:szCs w:val="24"/>
        </w:rPr>
        <w:t>. Это связано</w:t>
      </w:r>
      <w:r w:rsidRPr="005C5ED5">
        <w:rPr>
          <w:rFonts w:cs="Times New Roman"/>
          <w:sz w:val="24"/>
          <w:szCs w:val="24"/>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5C5ED5">
        <w:rPr>
          <w:rFonts w:eastAsia="Times New Roman" w:cs="Times New Roman"/>
          <w:sz w:val="24"/>
          <w:szCs w:val="24"/>
        </w:rPr>
        <w:t xml:space="preserve"> при определении в тексте значимой и второстепенной информации.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C865CA" w:rsidRPr="005C5ED5" w:rsidRDefault="00C865CA" w:rsidP="00C865CA">
      <w:pPr>
        <w:shd w:val="clear" w:color="auto" w:fill="FFFFFF"/>
        <w:spacing w:after="0" w:line="240" w:lineRule="auto"/>
        <w:ind w:firstLine="709"/>
        <w:jc w:val="both"/>
        <w:rPr>
          <w:rFonts w:eastAsia="Times New Roman" w:cs="Times New Roman"/>
          <w:b/>
          <w:sz w:val="24"/>
          <w:szCs w:val="24"/>
        </w:rPr>
      </w:pPr>
    </w:p>
    <w:p w:rsidR="00C865CA" w:rsidRPr="005C5ED5" w:rsidRDefault="00C865CA" w:rsidP="000F702D">
      <w:pPr>
        <w:spacing w:after="0" w:line="240" w:lineRule="auto"/>
        <w:ind w:firstLine="709"/>
        <w:jc w:val="both"/>
        <w:rPr>
          <w:rFonts w:eastAsiaTheme="majorEastAsia" w:cs="Times New Roman"/>
          <w:b/>
          <w:bCs/>
          <w:sz w:val="24"/>
          <w:szCs w:val="24"/>
          <w:lang w:eastAsia="en-US"/>
        </w:rPr>
      </w:pPr>
      <w:bookmarkStart w:id="153" w:name="_Toc96435946"/>
      <w:r w:rsidRPr="005C5ED5">
        <w:rPr>
          <w:rFonts w:eastAsiaTheme="majorEastAsia" w:cs="Times New Roman"/>
          <w:b/>
          <w:bCs/>
          <w:sz w:val="24"/>
          <w:szCs w:val="24"/>
          <w:lang w:eastAsia="en-US"/>
        </w:rPr>
        <w:t>Цели и задачи изучения учебного предмета «Биология»</w:t>
      </w:r>
      <w:bookmarkEnd w:id="153"/>
    </w:p>
    <w:p w:rsidR="00C865CA" w:rsidRPr="005C5ED5" w:rsidRDefault="00C865CA" w:rsidP="00C865CA">
      <w:pPr>
        <w:shd w:val="clear" w:color="auto" w:fill="FFFFFF"/>
        <w:spacing w:after="0" w:line="240" w:lineRule="auto"/>
        <w:ind w:firstLine="709"/>
        <w:jc w:val="both"/>
        <w:rPr>
          <w:rFonts w:eastAsia="Times New Roman" w:cs="Times New Roman"/>
          <w:sz w:val="24"/>
          <w:szCs w:val="24"/>
        </w:rPr>
      </w:pPr>
      <w:r w:rsidRPr="005C5ED5">
        <w:rPr>
          <w:rFonts w:eastAsia="Times New Roman" w:cs="Times New Roman"/>
          <w:sz w:val="24"/>
          <w:szCs w:val="24"/>
        </w:rPr>
        <w:t>Общие цели изучения учебного предмета «Биология» представлены в Примерной рабочей программе основного общего образования.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i/>
          <w:sz w:val="24"/>
          <w:szCs w:val="24"/>
        </w:rPr>
        <w:t xml:space="preserve">Цель </w:t>
      </w:r>
      <w:r w:rsidRPr="005C5ED5">
        <w:rPr>
          <w:rFonts w:cs="Times New Roman"/>
          <w:sz w:val="24"/>
          <w:szCs w:val="24"/>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C865CA" w:rsidRPr="005C5ED5" w:rsidRDefault="00C865CA" w:rsidP="00C865CA">
      <w:pPr>
        <w:spacing w:after="0" w:line="240" w:lineRule="auto"/>
        <w:ind w:firstLine="709"/>
        <w:jc w:val="both"/>
        <w:rPr>
          <w:rFonts w:cs="Times New Roman"/>
          <w:sz w:val="24"/>
          <w:szCs w:val="24"/>
        </w:rPr>
      </w:pPr>
      <w:r w:rsidRPr="005C5ED5">
        <w:rPr>
          <w:rFonts w:cs="Times New Roman"/>
          <w:i/>
          <w:sz w:val="24"/>
          <w:szCs w:val="24"/>
        </w:rPr>
        <w:t>Основными задачами</w:t>
      </w:r>
      <w:r w:rsidRPr="005C5ED5">
        <w:rPr>
          <w:rFonts w:cs="Times New Roman"/>
          <w:sz w:val="24"/>
          <w:szCs w:val="24"/>
        </w:rPr>
        <w:t xml:space="preserve"> изучения учебного предмета «Биология» являются:</w:t>
      </w:r>
    </w:p>
    <w:p w:rsidR="00C865CA" w:rsidRPr="005C5ED5"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865CA" w:rsidRPr="005C5ED5"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C865CA" w:rsidRPr="005C5ED5"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865CA" w:rsidRPr="005C5ED5"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865CA" w:rsidRPr="005C5ED5"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865CA" w:rsidRPr="005C5ED5"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C865CA" w:rsidRPr="005C5ED5" w:rsidRDefault="00C865CA" w:rsidP="00C865CA">
      <w:pPr>
        <w:spacing w:after="0" w:line="240" w:lineRule="auto"/>
        <w:ind w:firstLine="709"/>
        <w:jc w:val="both"/>
        <w:rPr>
          <w:rFonts w:cs="Times New Roman"/>
          <w:b/>
          <w:sz w:val="24"/>
          <w:szCs w:val="24"/>
          <w:shd w:val="clear" w:color="auto" w:fill="FFFFFF"/>
        </w:rPr>
      </w:pPr>
    </w:p>
    <w:p w:rsidR="00C865CA" w:rsidRPr="005C5ED5" w:rsidRDefault="00C865CA" w:rsidP="000F702D">
      <w:pPr>
        <w:spacing w:after="0" w:line="240" w:lineRule="auto"/>
        <w:ind w:firstLine="709"/>
        <w:jc w:val="both"/>
        <w:rPr>
          <w:rFonts w:eastAsiaTheme="majorEastAsia" w:cs="Times New Roman"/>
          <w:b/>
          <w:bCs/>
          <w:sz w:val="24"/>
          <w:szCs w:val="24"/>
          <w:lang w:eastAsia="en-US"/>
        </w:rPr>
      </w:pPr>
      <w:bookmarkStart w:id="154" w:name="_Toc96435947"/>
      <w:r w:rsidRPr="005C5ED5">
        <w:rPr>
          <w:rFonts w:eastAsiaTheme="majorEastAsia" w:cs="Times New Roman"/>
          <w:b/>
          <w:bCs/>
          <w:sz w:val="24"/>
          <w:szCs w:val="24"/>
          <w:lang w:eastAsia="en-US"/>
        </w:rPr>
        <w:t>Особенности отбора и адаптации учебного материала по биологии</w:t>
      </w:r>
      <w:bookmarkEnd w:id="154"/>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C865CA" w:rsidRPr="005C5ED5" w:rsidRDefault="00C865CA" w:rsidP="00C865CA">
      <w:pPr>
        <w:spacing w:after="0" w:line="240" w:lineRule="auto"/>
        <w:ind w:firstLine="709"/>
        <w:jc w:val="both"/>
        <w:rPr>
          <w:rFonts w:eastAsiaTheme="minorHAnsi"/>
          <w:sz w:val="24"/>
          <w:szCs w:val="24"/>
          <w:lang w:eastAsia="en-US"/>
        </w:rPr>
      </w:pPr>
      <w:r w:rsidRPr="005C5ED5">
        <w:rPr>
          <w:rFonts w:eastAsiaTheme="minorHAnsi"/>
          <w:sz w:val="24"/>
          <w:szCs w:val="24"/>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C865CA" w:rsidRPr="005C5ED5" w:rsidRDefault="00C865CA" w:rsidP="00C865CA">
      <w:pPr>
        <w:spacing w:after="0" w:line="240" w:lineRule="auto"/>
        <w:ind w:firstLine="709"/>
        <w:jc w:val="both"/>
        <w:rPr>
          <w:rFonts w:eastAsia="Times New Roman" w:cs="Times New Roman"/>
          <w:sz w:val="24"/>
          <w:szCs w:val="24"/>
        </w:rPr>
      </w:pPr>
      <w:r w:rsidRPr="005C5ED5">
        <w:rPr>
          <w:rFonts w:eastAsia="Times New Roman" w:cs="Times New Roman"/>
          <w:sz w:val="24"/>
          <w:szCs w:val="24"/>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C865CA" w:rsidRPr="005C5ED5" w:rsidRDefault="00C865CA" w:rsidP="00C865CA">
      <w:pPr>
        <w:spacing w:after="0" w:line="240" w:lineRule="auto"/>
        <w:ind w:firstLine="709"/>
        <w:jc w:val="both"/>
        <w:rPr>
          <w:rFonts w:eastAsia="Times New Roman" w:cs="Times New Roman"/>
          <w:sz w:val="24"/>
          <w:szCs w:val="24"/>
        </w:rPr>
      </w:pPr>
      <w:r w:rsidRPr="005C5ED5">
        <w:rPr>
          <w:rFonts w:cs="Times New Roman"/>
          <w:sz w:val="24"/>
          <w:szCs w:val="24"/>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C865CA" w:rsidRPr="005C5ED5" w:rsidRDefault="00C865CA" w:rsidP="00C865CA">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C865CA" w:rsidRPr="005C5ED5" w:rsidRDefault="00C865CA" w:rsidP="00C865CA">
      <w:pPr>
        <w:spacing w:after="0" w:line="240" w:lineRule="auto"/>
        <w:ind w:firstLine="709"/>
        <w:jc w:val="both"/>
        <w:rPr>
          <w:rFonts w:eastAsia="Times New Roman" w:cs="Times New Roman"/>
          <w:sz w:val="24"/>
          <w:szCs w:val="24"/>
        </w:rPr>
      </w:pPr>
      <w:r w:rsidRPr="005C5ED5">
        <w:rPr>
          <w:rFonts w:eastAsia="Times New Roman" w:cs="Times New Roman"/>
          <w:sz w:val="24"/>
          <w:szCs w:val="24"/>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Определение количества часов на изучение тем зависит от контингента обучающихся класса.  </w:t>
      </w:r>
    </w:p>
    <w:p w:rsidR="00C865CA" w:rsidRPr="005C5ED5" w:rsidRDefault="00C865CA" w:rsidP="000F702D">
      <w:pPr>
        <w:spacing w:after="0" w:line="240" w:lineRule="auto"/>
        <w:ind w:firstLine="709"/>
        <w:jc w:val="both"/>
        <w:rPr>
          <w:rFonts w:eastAsiaTheme="majorEastAsia" w:cs="Times New Roman"/>
          <w:b/>
          <w:bCs/>
          <w:sz w:val="24"/>
          <w:szCs w:val="24"/>
          <w:lang w:eastAsia="en-US"/>
        </w:rPr>
      </w:pPr>
    </w:p>
    <w:p w:rsidR="00C865CA" w:rsidRPr="005C5ED5" w:rsidRDefault="00C865CA" w:rsidP="000F702D">
      <w:pPr>
        <w:spacing w:after="0" w:line="240" w:lineRule="auto"/>
        <w:ind w:firstLine="709"/>
        <w:jc w:val="both"/>
        <w:rPr>
          <w:rFonts w:eastAsiaTheme="majorEastAsia" w:cs="Times New Roman"/>
          <w:b/>
          <w:bCs/>
          <w:sz w:val="24"/>
          <w:szCs w:val="24"/>
          <w:lang w:eastAsia="en-US"/>
        </w:rPr>
      </w:pPr>
      <w:bookmarkStart w:id="155" w:name="_Toc96435948"/>
      <w:r w:rsidRPr="005C5ED5">
        <w:rPr>
          <w:rFonts w:eastAsiaTheme="majorEastAsia"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Примерная тематическая и терминологическая лексика соответствует ООП ООО. </w:t>
      </w:r>
    </w:p>
    <w:p w:rsidR="00C865CA" w:rsidRPr="005C5ED5" w:rsidRDefault="00C865CA" w:rsidP="00C865CA">
      <w:pPr>
        <w:spacing w:after="0" w:line="240" w:lineRule="auto"/>
        <w:ind w:firstLine="709"/>
        <w:jc w:val="both"/>
        <w:rPr>
          <w:rFonts w:eastAsia="Times New Roman" w:cs="Times New Roman"/>
          <w:sz w:val="24"/>
          <w:szCs w:val="24"/>
          <w:shd w:val="clear" w:color="auto" w:fill="FFFFFF"/>
        </w:rPr>
      </w:pPr>
      <w:r w:rsidRPr="005C5ED5">
        <w:rPr>
          <w:rFonts w:eastAsia="Times New Roman" w:cs="Times New Roman"/>
          <w:sz w:val="24"/>
          <w:szCs w:val="24"/>
        </w:rPr>
        <w:t xml:space="preserve">Для обучающихся с ЗПР существенным являются приемы работы с лексическим материалом по предмету. При </w:t>
      </w:r>
      <w:r w:rsidRPr="005C5ED5">
        <w:rPr>
          <w:rFonts w:eastAsia="Times New Roman" w:cs="Times New Roman"/>
          <w:bCs/>
          <w:iCs/>
          <w:sz w:val="24"/>
          <w:szCs w:val="24"/>
        </w:rPr>
        <w:t xml:space="preserve">работе над лексикой, в том числе научной терминологией курса </w:t>
      </w:r>
      <w:r w:rsidRPr="005C5ED5">
        <w:rPr>
          <w:rFonts w:eastAsia="Times New Roman" w:cs="Times New Roman"/>
          <w:sz w:val="24"/>
          <w:szCs w:val="24"/>
        </w:rPr>
        <w:t xml:space="preserve">(раскрытие значений новых слов, уточнение или расширение значений уже известных лексических единиц) </w:t>
      </w:r>
      <w:r w:rsidRPr="005C5ED5">
        <w:rPr>
          <w:rFonts w:eastAsia="Times New Roman" w:cs="Times New Roman"/>
          <w:bCs/>
          <w:iCs/>
          <w:sz w:val="24"/>
          <w:szCs w:val="24"/>
        </w:rPr>
        <w:t xml:space="preserve">необходимо включение слова в контекст. </w:t>
      </w:r>
      <w:r w:rsidRPr="005C5ED5">
        <w:rPr>
          <w:rFonts w:eastAsia="Times New Roman" w:cs="Times New Roman"/>
          <w:sz w:val="24"/>
          <w:szCs w:val="24"/>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C865CA" w:rsidRPr="005C5ED5" w:rsidRDefault="00C865CA" w:rsidP="00C865CA">
      <w:pPr>
        <w:spacing w:after="0" w:line="240" w:lineRule="auto"/>
        <w:ind w:firstLine="709"/>
        <w:jc w:val="both"/>
        <w:rPr>
          <w:rFonts w:cs="Times New Roman"/>
          <w:sz w:val="24"/>
          <w:szCs w:val="24"/>
        </w:rPr>
      </w:pPr>
    </w:p>
    <w:p w:rsidR="00C865CA" w:rsidRPr="005C5ED5" w:rsidRDefault="00C865CA" w:rsidP="000F702D">
      <w:pPr>
        <w:spacing w:after="0" w:line="240" w:lineRule="auto"/>
        <w:ind w:firstLine="709"/>
        <w:jc w:val="both"/>
        <w:rPr>
          <w:rFonts w:eastAsiaTheme="majorEastAsia" w:cs="Times New Roman"/>
          <w:b/>
          <w:bCs/>
          <w:sz w:val="24"/>
          <w:szCs w:val="24"/>
          <w:lang w:eastAsia="en-US"/>
        </w:rPr>
      </w:pPr>
      <w:bookmarkStart w:id="156" w:name="_Toc96435949"/>
      <w:r w:rsidRPr="005C5ED5">
        <w:rPr>
          <w:rFonts w:eastAsiaTheme="majorEastAsia" w:cs="Times New Roman"/>
          <w:b/>
          <w:bCs/>
          <w:sz w:val="24"/>
          <w:szCs w:val="24"/>
          <w:lang w:eastAsia="en-US"/>
        </w:rPr>
        <w:t>Место учебного предмета «Биология» в учебном плане</w:t>
      </w:r>
      <w:bookmarkEnd w:id="156"/>
    </w:p>
    <w:p w:rsidR="00C865CA" w:rsidRPr="005C5ED5" w:rsidRDefault="00C865CA" w:rsidP="00C865CA">
      <w:pPr>
        <w:spacing w:after="0" w:line="240" w:lineRule="auto"/>
        <w:ind w:firstLine="709"/>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F702D" w:rsidRPr="005C5ED5" w:rsidRDefault="000F702D" w:rsidP="00C865CA">
      <w:pPr>
        <w:spacing w:after="0" w:line="240" w:lineRule="auto"/>
        <w:ind w:firstLine="709"/>
        <w:jc w:val="both"/>
        <w:rPr>
          <w:rFonts w:eastAsia="Times New Roman" w:cs="Times New Roman"/>
          <w:sz w:val="24"/>
          <w:szCs w:val="24"/>
        </w:rPr>
      </w:pPr>
    </w:p>
    <w:p w:rsidR="000F702D" w:rsidRPr="005C5ED5" w:rsidRDefault="000F702D" w:rsidP="00C865CA">
      <w:pPr>
        <w:spacing w:after="0" w:line="240" w:lineRule="auto"/>
        <w:ind w:firstLine="709"/>
        <w:jc w:val="both"/>
        <w:rPr>
          <w:rFonts w:eastAsia="Times New Roman" w:cs="Times New Roman"/>
          <w:sz w:val="24"/>
          <w:szCs w:val="24"/>
        </w:rPr>
      </w:pPr>
    </w:p>
    <w:p w:rsidR="00C865CA" w:rsidRPr="005C5ED5" w:rsidRDefault="00C865CA" w:rsidP="00CD3668">
      <w:pPr>
        <w:spacing w:after="0" w:line="240" w:lineRule="auto"/>
        <w:jc w:val="both"/>
        <w:rPr>
          <w:rFonts w:eastAsiaTheme="majorEastAsia" w:cs="Times New Roman"/>
          <w:bCs/>
          <w:caps/>
          <w:sz w:val="24"/>
          <w:szCs w:val="24"/>
          <w:lang w:eastAsia="en-US"/>
        </w:rPr>
      </w:pPr>
      <w:bookmarkStart w:id="157" w:name="_Toc96435950"/>
      <w:r w:rsidRPr="005C5ED5">
        <w:rPr>
          <w:rFonts w:eastAsiaTheme="majorEastAsia" w:cs="Times New Roman"/>
          <w:bCs/>
          <w:sz w:val="24"/>
          <w:szCs w:val="24"/>
          <w:lang w:eastAsia="en-US"/>
        </w:rPr>
        <w:t>СОДЕРЖАНИЕ УЧЕБНОГО ПРЕДМЕТА «БИОЛОГИЯ»</w:t>
      </w:r>
      <w:bookmarkEnd w:id="157"/>
    </w:p>
    <w:p w:rsidR="00C865CA" w:rsidRPr="005C5ED5" w:rsidRDefault="00C865CA" w:rsidP="00C865CA">
      <w:pPr>
        <w:shd w:val="clear" w:color="auto" w:fill="FFFFFF"/>
        <w:spacing w:after="0" w:line="240" w:lineRule="auto"/>
        <w:ind w:firstLine="709"/>
        <w:textAlignment w:val="baseline"/>
        <w:rPr>
          <w:rFonts w:eastAsia="Times New Roman" w:cs="Times New Roman"/>
          <w:bCs/>
          <w:sz w:val="24"/>
          <w:szCs w:val="24"/>
        </w:rPr>
      </w:pPr>
    </w:p>
    <w:p w:rsidR="00C865CA" w:rsidRPr="005C5ED5" w:rsidRDefault="00C865CA" w:rsidP="00CD3668">
      <w:pPr>
        <w:spacing w:after="0" w:line="240" w:lineRule="auto"/>
        <w:jc w:val="both"/>
        <w:rPr>
          <w:rFonts w:cs="Times New Roman"/>
          <w:b/>
          <w:bCs/>
          <w:caps/>
          <w:sz w:val="24"/>
          <w:szCs w:val="24"/>
        </w:rPr>
      </w:pPr>
      <w:r w:rsidRPr="005C5ED5">
        <w:rPr>
          <w:rFonts w:cs="Times New Roman"/>
          <w:b/>
          <w:bCs/>
          <w:caps/>
          <w:sz w:val="24"/>
          <w:szCs w:val="24"/>
        </w:rPr>
        <w:t>5 класс</w:t>
      </w: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 xml:space="preserve">1. Биология </w:t>
      </w:r>
      <w:r w:rsidR="006626C8" w:rsidRPr="005C5ED5">
        <w:rPr>
          <w:rFonts w:cs="Times New Roman"/>
          <w:b/>
          <w:bCs/>
          <w:sz w:val="24"/>
          <w:szCs w:val="24"/>
        </w:rPr>
        <w:t>–</w:t>
      </w:r>
      <w:r w:rsidRPr="005C5ED5">
        <w:rPr>
          <w:rFonts w:cs="Times New Roman"/>
          <w:b/>
          <w:bCs/>
          <w:sz w:val="24"/>
          <w:szCs w:val="24"/>
        </w:rPr>
        <w:t xml:space="preserve"> наука о живой природе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5C5ED5">
        <w:rPr>
          <w:rFonts w:cs="Times New Roman"/>
          <w:i/>
          <w:sz w:val="24"/>
          <w:szCs w:val="24"/>
        </w:rPr>
        <w:t xml:space="preserve">Живая и неживая природа </w:t>
      </w:r>
      <w:r w:rsidR="006626C8" w:rsidRPr="005C5ED5">
        <w:rPr>
          <w:rFonts w:cs="Times New Roman"/>
          <w:i/>
          <w:sz w:val="24"/>
          <w:szCs w:val="24"/>
        </w:rPr>
        <w:t>–</w:t>
      </w:r>
      <w:r w:rsidRPr="005C5ED5">
        <w:rPr>
          <w:rFonts w:cs="Times New Roman"/>
          <w:i/>
          <w:sz w:val="24"/>
          <w:szCs w:val="24"/>
        </w:rPr>
        <w:t xml:space="preserve"> единое целое</w:t>
      </w:r>
      <w:r w:rsidR="006626C8" w:rsidRPr="005C5ED5">
        <w:rPr>
          <w:rStyle w:val="a7"/>
          <w:rFonts w:cs="Times New Roman"/>
          <w:i/>
          <w:sz w:val="24"/>
          <w:szCs w:val="24"/>
        </w:rPr>
        <w:footnoteReference w:id="22"/>
      </w:r>
      <w:r w:rsidRPr="005C5ED5">
        <w:rPr>
          <w:rFonts w:cs="Times New Roman"/>
          <w:i/>
          <w:sz w:val="24"/>
          <w:szCs w:val="24"/>
        </w:rPr>
        <w:t>.</w:t>
      </w:r>
    </w:p>
    <w:p w:rsidR="00C865CA" w:rsidRPr="005C5ED5" w:rsidRDefault="006626C8"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Биология –</w:t>
      </w:r>
      <w:r w:rsidR="00C865CA" w:rsidRPr="005C5ED5">
        <w:rPr>
          <w:rFonts w:cs="Times New Roman"/>
          <w:sz w:val="24"/>
          <w:szCs w:val="24"/>
        </w:rPr>
        <w:t xml:space="preserve"> система наук о живой природе. Основные разделы биологии (ботаника, зоология, </w:t>
      </w:r>
      <w:r w:rsidR="00C865CA" w:rsidRPr="005C5ED5">
        <w:rPr>
          <w:rFonts w:cs="Times New Roman"/>
          <w:i/>
          <w:sz w:val="24"/>
          <w:szCs w:val="24"/>
        </w:rPr>
        <w:t>экология, цитология</w:t>
      </w:r>
      <w:r w:rsidR="00C865CA" w:rsidRPr="005C5ED5">
        <w:rPr>
          <w:rFonts w:cs="Times New Roman"/>
          <w:sz w:val="24"/>
          <w:szCs w:val="24"/>
        </w:rPr>
        <w:t xml:space="preserve">, анатомия, физиология и др.). </w:t>
      </w:r>
      <w:r w:rsidR="00C865CA" w:rsidRPr="005C5ED5">
        <w:rPr>
          <w:rFonts w:cs="Times New Roman"/>
          <w:i/>
          <w:sz w:val="24"/>
          <w:szCs w:val="24"/>
        </w:rPr>
        <w:t>Профессии, связанные с биологией: врач, ветеринар, психолог, агроном, животновод и др. (4</w:t>
      </w:r>
      <w:r w:rsidRPr="005C5ED5">
        <w:rPr>
          <w:rFonts w:cs="Times New Roman"/>
          <w:i/>
          <w:sz w:val="24"/>
          <w:szCs w:val="24"/>
        </w:rPr>
        <w:t>–</w:t>
      </w:r>
      <w:r w:rsidR="00C865CA" w:rsidRPr="005C5ED5">
        <w:rPr>
          <w:rFonts w:cs="Times New Roman"/>
          <w:i/>
          <w:sz w:val="24"/>
          <w:szCs w:val="24"/>
        </w:rPr>
        <w:t>5).</w:t>
      </w:r>
      <w:r w:rsidR="00C865CA" w:rsidRPr="005C5ED5">
        <w:rPr>
          <w:rFonts w:cs="Times New Roman"/>
          <w:sz w:val="24"/>
          <w:szCs w:val="24"/>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Кабинет биологии. Правила поведения и работы в кабинете с биологическими приборами и инструментами.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2. Методы изучения живой природы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1"/>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b/>
          <w:i/>
          <w:iCs/>
          <w:sz w:val="24"/>
          <w:szCs w:val="24"/>
        </w:rPr>
        <w:t>Лабораторные и практические работы</w:t>
      </w:r>
      <w:r w:rsidRPr="005C5ED5">
        <w:rPr>
          <w:rFonts w:cs="Times New Roman"/>
          <w:sz w:val="24"/>
          <w:szCs w:val="24"/>
          <w:vertAlign w:val="superscript"/>
        </w:rPr>
        <w:footnoteReference w:id="23"/>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Ознакомление с устройством лупы, светового микроскопа, правила работы с ними.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Экскурсии или видеоэкскурсии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Овладение методами изучения живой природы </w:t>
      </w:r>
      <w:r w:rsidR="0071021B" w:rsidRPr="005C5ED5">
        <w:rPr>
          <w:rFonts w:cs="Times New Roman"/>
          <w:sz w:val="24"/>
          <w:szCs w:val="24"/>
        </w:rPr>
        <w:t>–</w:t>
      </w:r>
      <w:r w:rsidRPr="005C5ED5">
        <w:rPr>
          <w:rFonts w:cs="Times New Roman"/>
          <w:sz w:val="24"/>
          <w:szCs w:val="24"/>
        </w:rPr>
        <w:t xml:space="preserve"> наблюдением и экспериментом.</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3. Организмы</w:t>
      </w:r>
      <w:r w:rsidR="0071021B" w:rsidRPr="005C5ED5">
        <w:rPr>
          <w:rFonts w:cs="Times New Roman"/>
          <w:b/>
          <w:bCs/>
          <w:sz w:val="24"/>
          <w:szCs w:val="24"/>
        </w:rPr>
        <w:t xml:space="preserve"> –</w:t>
      </w:r>
      <w:r w:rsidRPr="005C5ED5">
        <w:rPr>
          <w:rFonts w:cs="Times New Roman"/>
          <w:b/>
          <w:bCs/>
          <w:sz w:val="24"/>
          <w:szCs w:val="24"/>
        </w:rPr>
        <w:t xml:space="preserve"> тела живой природы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об организме. Доядерные и ядерные организмы.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Клетка и её открытие</w:t>
      </w:r>
      <w:r w:rsidRPr="005C5ED5">
        <w:rPr>
          <w:rFonts w:cs="Times New Roman"/>
          <w:sz w:val="24"/>
          <w:szCs w:val="24"/>
        </w:rPr>
        <w:t xml:space="preserve">. Клеточное строение организмов. </w:t>
      </w:r>
      <w:r w:rsidRPr="005C5ED5">
        <w:rPr>
          <w:rFonts w:cs="Times New Roman"/>
          <w:i/>
          <w:sz w:val="24"/>
          <w:szCs w:val="24"/>
        </w:rPr>
        <w:t xml:space="preserve">Цитология </w:t>
      </w:r>
      <w:r w:rsidR="0071021B" w:rsidRPr="005C5ED5">
        <w:rPr>
          <w:rFonts w:cs="Times New Roman"/>
          <w:i/>
          <w:sz w:val="24"/>
          <w:szCs w:val="24"/>
        </w:rPr>
        <w:t>–</w:t>
      </w:r>
      <w:r w:rsidRPr="005C5ED5">
        <w:rPr>
          <w:rFonts w:cs="Times New Roman"/>
          <w:i/>
          <w:sz w:val="24"/>
          <w:szCs w:val="24"/>
        </w:rPr>
        <w:t xml:space="preserve"> наука о клетке. </w:t>
      </w:r>
      <w:r w:rsidRPr="005C5ED5">
        <w:rPr>
          <w:rFonts w:cs="Times New Roman"/>
          <w:sz w:val="24"/>
          <w:szCs w:val="24"/>
        </w:rPr>
        <w:t xml:space="preserve">Клетка </w:t>
      </w:r>
      <w:r w:rsidR="0071021B" w:rsidRPr="005C5ED5">
        <w:rPr>
          <w:rFonts w:cs="Times New Roman"/>
          <w:sz w:val="24"/>
          <w:szCs w:val="24"/>
        </w:rPr>
        <w:t>–</w:t>
      </w:r>
      <w:r w:rsidRPr="005C5ED5">
        <w:rPr>
          <w:rFonts w:cs="Times New Roman"/>
          <w:sz w:val="24"/>
          <w:szCs w:val="24"/>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Одноклеточные и многоклеточные организмы. Клетки, ткани, органы, системы органов.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r w:rsidRPr="005C5ED5">
        <w:rPr>
          <w:rFonts w:cs="Times New Roman"/>
          <w:i/>
          <w:sz w:val="24"/>
          <w:szCs w:val="24"/>
        </w:rPr>
        <w:t>, лишайников.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5C5ED5">
        <w:rPr>
          <w:rFonts w:cs="Times New Roman"/>
          <w:sz w:val="24"/>
          <w:szCs w:val="24"/>
        </w:rPr>
        <w:t>–</w:t>
      </w:r>
      <w:r w:rsidRPr="005C5ED5">
        <w:rPr>
          <w:rFonts w:cs="Times New Roman"/>
          <w:sz w:val="24"/>
          <w:szCs w:val="24"/>
        </w:rPr>
        <w:t xml:space="preserve"> единое целое.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Разнообразие организмов и их классификация </w:t>
      </w:r>
      <w:r w:rsidRPr="005C5ED5">
        <w:rPr>
          <w:rFonts w:cs="Times New Roman"/>
          <w:i/>
          <w:sz w:val="24"/>
          <w:szCs w:val="24"/>
        </w:rPr>
        <w:t>(таксоны в биологии: царства, типы (отделы), классы, отряды (порядки), семейства, роды, виды</w:t>
      </w:r>
      <w:r w:rsidRPr="005C5ED5">
        <w:rPr>
          <w:rFonts w:cs="Times New Roman"/>
          <w:sz w:val="24"/>
          <w:szCs w:val="24"/>
        </w:rPr>
        <w:t xml:space="preserve">. Жизнедеятельность организмов. </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Бактерии и вирусы как формы жизни. Значение бактерий и вирусов в природе и в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клеток кожицы чешуи лука под лупой и микроскопом (на примере самостоятельно приготовленного микропрепарата).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Ознакомление с принципами систематики организмов.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Наблюдение за потреблением воды растением.</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4. Организмы и среда обитания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5C5ED5">
        <w:rPr>
          <w:rFonts w:cs="Times New Roman"/>
          <w:i/>
          <w:sz w:val="24"/>
          <w:szCs w:val="24"/>
        </w:rPr>
        <w:t>Сезонные изменения в жизни организмов.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Выявление приспособлений организмов к среде обитания (на конкретных примерах).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Экскурсии или видеоэкскурсии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Растительный и животный мир родного края (краеведение).</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5. Природные сообщества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Искусственные сообщества, их отличительные признаки от природных сообществ. </w:t>
      </w:r>
      <w:r w:rsidRPr="005C5ED5">
        <w:rPr>
          <w:rFonts w:cs="Times New Roman"/>
          <w:i/>
          <w:sz w:val="24"/>
          <w:szCs w:val="24"/>
        </w:rPr>
        <w:t>Причины неустойчивости искусственных сообществ. Роль искусственных сообществ в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Природные зоны Земли, их обитатели. Флора и фауна природных зон. Ландшафты: природные и культурные.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Изучение искусственных сообществ и их обитателей (на примере аквариума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Экскурсии или видеоэкскурсии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природных сообществ (на примере леса, озера, пруда, луга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сезонных явлений в жизни природных сообществ.</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6. Живая природа и человек</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5C5ED5">
        <w:rPr>
          <w:rFonts w:cs="Times New Roman"/>
          <w:i/>
          <w:sz w:val="24"/>
          <w:szCs w:val="24"/>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Проведение акции по уборке мусора в ближайшем лесу, парке, сквере или на пришкольной территории.</w:t>
      </w:r>
    </w:p>
    <w:p w:rsidR="0071021B" w:rsidRPr="005C5ED5" w:rsidRDefault="0071021B" w:rsidP="00C865CA">
      <w:pPr>
        <w:widowControl w:val="0"/>
        <w:autoSpaceDE w:val="0"/>
        <w:autoSpaceDN w:val="0"/>
        <w:adjustRightInd w:val="0"/>
        <w:spacing w:after="0" w:line="240" w:lineRule="auto"/>
        <w:ind w:firstLine="709"/>
        <w:textAlignment w:val="center"/>
        <w:rPr>
          <w:rFonts w:cs="Times New Roman"/>
          <w:b/>
          <w:bCs/>
          <w:caps/>
          <w:sz w:val="24"/>
          <w:szCs w:val="24"/>
        </w:rPr>
      </w:pPr>
    </w:p>
    <w:p w:rsidR="00C865CA" w:rsidRPr="005C5ED5" w:rsidRDefault="00C865CA" w:rsidP="00CD3668">
      <w:pPr>
        <w:spacing w:after="0" w:line="240" w:lineRule="auto"/>
        <w:jc w:val="both"/>
        <w:rPr>
          <w:rFonts w:cs="Times New Roman"/>
          <w:b/>
          <w:bCs/>
          <w:caps/>
          <w:sz w:val="24"/>
          <w:szCs w:val="24"/>
        </w:rPr>
      </w:pPr>
      <w:r w:rsidRPr="005C5ED5">
        <w:rPr>
          <w:rFonts w:cs="Times New Roman"/>
          <w:b/>
          <w:bCs/>
          <w:caps/>
          <w:sz w:val="24"/>
          <w:szCs w:val="24"/>
        </w:rPr>
        <w:t>6 класс</w:t>
      </w: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 Растительный организм</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Ботаника </w:t>
      </w:r>
      <w:r w:rsidR="0071021B" w:rsidRPr="005C5ED5">
        <w:rPr>
          <w:rFonts w:cs="Times New Roman"/>
          <w:sz w:val="24"/>
          <w:szCs w:val="24"/>
        </w:rPr>
        <w:t>–</w:t>
      </w:r>
      <w:r w:rsidRPr="005C5ED5">
        <w:rPr>
          <w:rFonts w:cs="Times New Roman"/>
          <w:sz w:val="24"/>
          <w:szCs w:val="24"/>
        </w:rPr>
        <w:t xml:space="preserve"> наука о растениях. Разделы ботаники. Связь ботаники с другими науками и техникой. Общие признаки растений.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Разнообразие растений. Уровни организации растительного организма. Высшие и низшие растения. Споровые и семенные растения.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Органы и системы органов растений. Строение органов растительного организма, </w:t>
      </w:r>
      <w:r w:rsidRPr="005C5ED5">
        <w:rPr>
          <w:rFonts w:cs="Times New Roman"/>
          <w:i/>
          <w:sz w:val="24"/>
          <w:szCs w:val="24"/>
        </w:rPr>
        <w:t>их роль и связь между собой.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микроскопического строения листа водного растения элодеи.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строения растительных тканей (использование микропрепаратов).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Экскурсии или видеоэкскурсии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Ознакомление в природе с цветковыми растениями.</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2. Строение и жизнедеятельность растительного организма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Питание растения</w:t>
      </w:r>
    </w:p>
    <w:p w:rsidR="00C865CA" w:rsidRPr="005C5ED5" w:rsidRDefault="0071021B"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Корень –</w:t>
      </w:r>
      <w:r w:rsidR="00C865CA" w:rsidRPr="005C5ED5">
        <w:rPr>
          <w:rFonts w:cs="Times New Roman"/>
          <w:sz w:val="24"/>
          <w:szCs w:val="24"/>
        </w:rPr>
        <w:t xml:space="preserve"> орган почвенного (минерального) питания. </w:t>
      </w:r>
      <w:r w:rsidR="00C865CA" w:rsidRPr="005C5ED5">
        <w:rPr>
          <w:rFonts w:cs="Times New Roman"/>
          <w:i/>
          <w:sz w:val="24"/>
          <w:szCs w:val="24"/>
        </w:rPr>
        <w:t xml:space="preserve">Корни и корневые системы. Виды корней и типы корневых систем. </w:t>
      </w:r>
      <w:r w:rsidR="00C865CA" w:rsidRPr="005C5ED5">
        <w:rPr>
          <w:rFonts w:cs="Times New Roman"/>
          <w:sz w:val="24"/>
          <w:szCs w:val="24"/>
        </w:rPr>
        <w:t xml:space="preserve">Внешнее и внутреннее строение корня в связи с его функциями. Корневой чехлик. </w:t>
      </w:r>
      <w:r w:rsidR="00C865CA" w:rsidRPr="005C5ED5">
        <w:rPr>
          <w:rFonts w:cs="Times New Roman"/>
          <w:i/>
          <w:sz w:val="24"/>
          <w:szCs w:val="24"/>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5C5ED5">
        <w:rPr>
          <w:rFonts w:cs="Times New Roman"/>
          <w:sz w:val="24"/>
          <w:szCs w:val="24"/>
        </w:rPr>
        <w:t xml:space="preserve"> Видоизменение корней. </w:t>
      </w:r>
      <w:r w:rsidR="00C865CA" w:rsidRPr="005C5ED5">
        <w:rPr>
          <w:rFonts w:cs="Times New Roman"/>
          <w:i/>
          <w:sz w:val="24"/>
          <w:szCs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Побег и почки. Листорасположение и листовая мозаика. Строение и функции листа. </w:t>
      </w:r>
      <w:r w:rsidRPr="005C5ED5">
        <w:rPr>
          <w:rFonts w:cs="Times New Roman"/>
          <w:i/>
          <w:sz w:val="24"/>
          <w:szCs w:val="24"/>
        </w:rPr>
        <w:t>Простые и сложные листья.</w:t>
      </w:r>
      <w:r w:rsidRPr="005C5ED5">
        <w:rPr>
          <w:rFonts w:cs="Times New Roman"/>
          <w:sz w:val="24"/>
          <w:szCs w:val="24"/>
        </w:rPr>
        <w:t xml:space="preserve"> Видоизменения листьев. </w:t>
      </w:r>
      <w:r w:rsidRPr="005C5ED5">
        <w:rPr>
          <w:rFonts w:cs="Times New Roman"/>
          <w:i/>
          <w:sz w:val="24"/>
          <w:szCs w:val="24"/>
        </w:rPr>
        <w:t>Особенности внутреннего строения листа в связи с его функциями (кожица и устьица, основная ткань листа, проводящие пучки).</w:t>
      </w:r>
      <w:r w:rsidRPr="005C5ED5">
        <w:rPr>
          <w:rFonts w:cs="Times New Roman"/>
          <w:sz w:val="24"/>
          <w:szCs w:val="24"/>
        </w:rPr>
        <w:t xml:space="preserve"> Лист </w:t>
      </w:r>
      <w:r w:rsidR="0071021B" w:rsidRPr="005C5ED5">
        <w:rPr>
          <w:rFonts w:cs="Times New Roman"/>
          <w:sz w:val="24"/>
          <w:szCs w:val="24"/>
        </w:rPr>
        <w:t>–</w:t>
      </w:r>
      <w:r w:rsidRPr="005C5ED5">
        <w:rPr>
          <w:rFonts w:cs="Times New Roman"/>
          <w:sz w:val="24"/>
          <w:szCs w:val="24"/>
        </w:rPr>
        <w:t xml:space="preserve"> орган воздушного питания. Фотосинтез. Значение фотосинтеза в природе и в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строения корневых систем (стержневой и мочковатой) на примере гербарных экземпляров или живых растений.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микропрепарата клеток корня.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Изучение строения вегетативных и генеративных почек (на примере сирени, тополя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4. Ознакомление с внешним строением листьев и листорасположением (на комнатных растениях).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5. Изучение микроскопического строения листа (на готовых микропрепаратах).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6. Наблюдение процесса выделения кислорода на свету аквариумными растениями.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Дыхание растения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Дыхание корня. </w:t>
      </w:r>
      <w:r w:rsidRPr="005C5ED5">
        <w:rPr>
          <w:rFonts w:cs="Times New Roman"/>
          <w:i/>
          <w:sz w:val="24"/>
          <w:szCs w:val="24"/>
        </w:rPr>
        <w:t>Рыхление почвы для улучшения дыхания корней. Условия, препятствующие дыханию корней.</w:t>
      </w:r>
      <w:r w:rsidRPr="005C5ED5">
        <w:rPr>
          <w:rFonts w:cs="Times New Roman"/>
          <w:sz w:val="24"/>
          <w:szCs w:val="24"/>
        </w:rPr>
        <w:t xml:space="preserve"> Лист как орган дыхания устьичный аппарат). </w:t>
      </w:r>
      <w:r w:rsidRPr="005C5ED5">
        <w:rPr>
          <w:rFonts w:cs="Times New Roman"/>
          <w:i/>
          <w:sz w:val="24"/>
          <w:szCs w:val="24"/>
        </w:rPr>
        <w:t>Поступление в лист атмосферного воздуха. Сильная запылённость воздуха как препятствие для дыхания листьев.</w:t>
      </w:r>
      <w:r w:rsidRPr="005C5ED5">
        <w:rPr>
          <w:rFonts w:cs="Times New Roman"/>
          <w:sz w:val="24"/>
          <w:szCs w:val="24"/>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Изучение роли рыхления для дыхания корней.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Транспорт веществ в растении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5C5ED5">
        <w:rPr>
          <w:rFonts w:cs="Times New Roman"/>
          <w:i/>
          <w:sz w:val="24"/>
          <w:szCs w:val="24"/>
        </w:rPr>
        <w:t xml:space="preserve">Рост стебля в длину. Клеточное строение стебля травянистого растения: кожица, проводящие пучки, основная ткань (паренхима). </w:t>
      </w:r>
      <w:r w:rsidRPr="005C5ED5">
        <w:rPr>
          <w:rFonts w:cs="Times New Roman"/>
          <w:sz w:val="24"/>
          <w:szCs w:val="24"/>
        </w:rPr>
        <w:t xml:space="preserve">Клеточное строение стебля древесного растения: кора (пробка, луб), камбий, древесина и сердцевина. </w:t>
      </w:r>
      <w:r w:rsidRPr="005C5ED5">
        <w:rPr>
          <w:rFonts w:cs="Times New Roman"/>
          <w:i/>
          <w:sz w:val="24"/>
          <w:szCs w:val="24"/>
        </w:rPr>
        <w:t>Рост стебля в толщину.</w:t>
      </w:r>
      <w:r w:rsidRPr="005C5ED5">
        <w:rPr>
          <w:rFonts w:cs="Times New Roman"/>
          <w:sz w:val="24"/>
          <w:szCs w:val="24"/>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5C5ED5">
        <w:rPr>
          <w:rFonts w:cs="Times New Roman"/>
          <w:i/>
          <w:sz w:val="24"/>
          <w:szCs w:val="24"/>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Обнаружение неорганических и органических веществ в растении.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Рассматривание микроскопического строения ветки дерева (на готовом микропрепарате).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Выявление передвижения воды и минеральных веществ по древесине.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4. Исследование строения корневища, клубня, луковицы.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Рост растения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Образовательные ткани. Конус нарастания побега, рост кончика корня. </w:t>
      </w:r>
      <w:r w:rsidRPr="005C5ED5">
        <w:rPr>
          <w:rFonts w:cs="Times New Roman"/>
          <w:i/>
          <w:sz w:val="24"/>
          <w:szCs w:val="24"/>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5C5ED5">
        <w:rPr>
          <w:rFonts w:cs="Times New Roman"/>
          <w:sz w:val="24"/>
          <w:szCs w:val="24"/>
        </w:rPr>
        <w:t xml:space="preserve">Развитие побега из почки. Ветвление побегов. </w:t>
      </w:r>
      <w:r w:rsidRPr="005C5ED5">
        <w:rPr>
          <w:rFonts w:cs="Times New Roman"/>
          <w:i/>
          <w:sz w:val="24"/>
          <w:szCs w:val="24"/>
        </w:rPr>
        <w:t>Управление ростом растения. Формирование кроны.</w:t>
      </w:r>
      <w:r w:rsidRPr="005C5ED5">
        <w:rPr>
          <w:rFonts w:cs="Times New Roman"/>
          <w:sz w:val="24"/>
          <w:szCs w:val="24"/>
        </w:rPr>
        <w:t xml:space="preserve"> Применение знаний о росте растения в сельском хозяйстве. </w:t>
      </w:r>
      <w:r w:rsidRPr="005C5ED5">
        <w:rPr>
          <w:rFonts w:cs="Times New Roman"/>
          <w:i/>
          <w:sz w:val="24"/>
          <w:szCs w:val="24"/>
        </w:rPr>
        <w:t>Развитие боковых побегов.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Наблюдение за ростом корня.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Наблюдение за ростом побега.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Определение возраста дерева по спилу.</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Размножение растения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Вегетативное размножение цветковых растений в природе. Вегетативное размножение культурных растений. </w:t>
      </w:r>
      <w:r w:rsidRPr="005C5ED5">
        <w:rPr>
          <w:rFonts w:cs="Times New Roman"/>
          <w:i/>
          <w:sz w:val="24"/>
          <w:szCs w:val="24"/>
        </w:rPr>
        <w:t xml:space="preserve">Клоны. Сохранение признаков материнского растения. </w:t>
      </w:r>
      <w:r w:rsidRPr="005C5ED5">
        <w:rPr>
          <w:rFonts w:cs="Times New Roman"/>
          <w:sz w:val="24"/>
          <w:szCs w:val="24"/>
        </w:rPr>
        <w:t xml:space="preserve">Хозяйственное значение вегетативного размножения. Семенное (генеративное) размножение растений. Цветки и соцветия. Опыление. </w:t>
      </w:r>
      <w:r w:rsidRPr="005C5ED5">
        <w:rPr>
          <w:rFonts w:cs="Times New Roman"/>
          <w:i/>
          <w:sz w:val="24"/>
          <w:szCs w:val="24"/>
        </w:rPr>
        <w:t>Перекрёстное опыление (ветром, животными, водой) и самоопыление</w:t>
      </w:r>
      <w:r w:rsidRPr="005C5ED5">
        <w:rPr>
          <w:rFonts w:cs="Times New Roman"/>
          <w:sz w:val="24"/>
          <w:szCs w:val="24"/>
        </w:rPr>
        <w:t xml:space="preserve">. </w:t>
      </w:r>
      <w:r w:rsidRPr="005C5ED5">
        <w:rPr>
          <w:rFonts w:cs="Times New Roman"/>
          <w:i/>
          <w:sz w:val="24"/>
          <w:szCs w:val="24"/>
        </w:rPr>
        <w:t>Двойное</w:t>
      </w:r>
      <w:r w:rsidRPr="005C5ED5">
        <w:rPr>
          <w:rFonts w:cs="Times New Roman"/>
          <w:sz w:val="24"/>
          <w:szCs w:val="24"/>
        </w:rPr>
        <w:t xml:space="preserve"> оплодотворение. </w:t>
      </w:r>
      <w:r w:rsidRPr="005C5ED5">
        <w:rPr>
          <w:rFonts w:cs="Times New Roman"/>
          <w:i/>
          <w:sz w:val="24"/>
          <w:szCs w:val="24"/>
        </w:rPr>
        <w:t xml:space="preserve">Наследование признаков обоих растений.Образование </w:t>
      </w:r>
      <w:r w:rsidRPr="005C5ED5">
        <w:rPr>
          <w:rFonts w:cs="Times New Roman"/>
          <w:sz w:val="24"/>
          <w:szCs w:val="24"/>
        </w:rPr>
        <w:t xml:space="preserve">плодов и семян. </w:t>
      </w:r>
      <w:r w:rsidRPr="005C5ED5">
        <w:rPr>
          <w:rFonts w:cs="Times New Roman"/>
          <w:i/>
          <w:sz w:val="24"/>
          <w:szCs w:val="24"/>
        </w:rPr>
        <w:t>Типы плодов.</w:t>
      </w:r>
      <w:r w:rsidRPr="005C5ED5">
        <w:rPr>
          <w:rFonts w:cs="Times New Roman"/>
          <w:sz w:val="24"/>
          <w:szCs w:val="24"/>
        </w:rPr>
        <w:t xml:space="preserve"> Распространение плодов и семян в природе. </w:t>
      </w:r>
      <w:r w:rsidRPr="005C5ED5">
        <w:rPr>
          <w:rFonts w:cs="Times New Roman"/>
          <w:i/>
          <w:sz w:val="24"/>
          <w:szCs w:val="24"/>
        </w:rPr>
        <w:t xml:space="preserve">Состав </w:t>
      </w:r>
      <w:r w:rsidRPr="005C5ED5">
        <w:rPr>
          <w:rFonts w:cs="Times New Roman"/>
          <w:sz w:val="24"/>
          <w:szCs w:val="24"/>
        </w:rPr>
        <w:t xml:space="preserve">и строение семян. Условия прорастания семян. </w:t>
      </w:r>
      <w:r w:rsidRPr="005C5ED5">
        <w:rPr>
          <w:rFonts w:cs="Times New Roman"/>
          <w:i/>
          <w:sz w:val="24"/>
          <w:szCs w:val="24"/>
        </w:rPr>
        <w:t>Подготовка семян к посеву. Развитие проростков.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строения цветков.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Ознакомление с различными типами соцветий.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4. Изучение строения семян двудольных растений.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5. Изучение строения семян однодольных растений.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6. Определение всхожести семян культурных растений и посев их в грунт.</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5C5ED5">
        <w:rPr>
          <w:rFonts w:cs="Times New Roman"/>
          <w:b/>
          <w:bCs/>
          <w:i/>
          <w:iCs/>
          <w:sz w:val="24"/>
          <w:szCs w:val="24"/>
        </w:rPr>
        <w:t>Развитие растения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Развитие </w:t>
      </w:r>
      <w:r w:rsidRPr="005C5ED5">
        <w:rPr>
          <w:rFonts w:cs="Times New Roman"/>
          <w:i/>
          <w:sz w:val="24"/>
          <w:szCs w:val="24"/>
        </w:rPr>
        <w:t>цветкового</w:t>
      </w:r>
      <w:r w:rsidRPr="005C5ED5">
        <w:rPr>
          <w:rFonts w:cs="Times New Roman"/>
          <w:sz w:val="24"/>
          <w:szCs w:val="24"/>
        </w:rPr>
        <w:t xml:space="preserve"> растения. </w:t>
      </w:r>
      <w:r w:rsidRPr="005C5ED5">
        <w:rPr>
          <w:rFonts w:cs="Times New Roman"/>
          <w:i/>
          <w:sz w:val="24"/>
          <w:szCs w:val="24"/>
        </w:rPr>
        <w:t xml:space="preserve">Основные периоды развития.Цикл развития цветкового растения. </w:t>
      </w:r>
      <w:r w:rsidRPr="005C5ED5">
        <w:rPr>
          <w:rFonts w:cs="Times New Roman"/>
          <w:sz w:val="24"/>
          <w:szCs w:val="24"/>
        </w:rPr>
        <w:t>Влияние факторов внешней среды на развитие цветковых растений. Жизненные формы цветковых растений.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Наблюдение за ростом и развитием цветкового растения в комнатных условиях (на примере фасоли или посевного гороха).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Определение условий прорастания семян.</w:t>
      </w:r>
    </w:p>
    <w:p w:rsidR="009633C3" w:rsidRPr="005C5ED5" w:rsidRDefault="009633C3" w:rsidP="00C865CA">
      <w:pPr>
        <w:widowControl w:val="0"/>
        <w:autoSpaceDE w:val="0"/>
        <w:autoSpaceDN w:val="0"/>
        <w:adjustRightInd w:val="0"/>
        <w:spacing w:after="0" w:line="240" w:lineRule="auto"/>
        <w:ind w:firstLine="709"/>
        <w:textAlignment w:val="center"/>
        <w:rPr>
          <w:rFonts w:cs="Times New Roman"/>
          <w:b/>
          <w:bCs/>
          <w:caps/>
          <w:sz w:val="24"/>
          <w:szCs w:val="24"/>
        </w:rPr>
      </w:pPr>
    </w:p>
    <w:p w:rsidR="00C865CA" w:rsidRPr="005C5ED5" w:rsidRDefault="00C865CA" w:rsidP="00CD3668">
      <w:pPr>
        <w:spacing w:after="0" w:line="240" w:lineRule="auto"/>
        <w:jc w:val="both"/>
        <w:rPr>
          <w:rFonts w:cs="Times New Roman"/>
          <w:b/>
          <w:bCs/>
          <w:caps/>
          <w:sz w:val="24"/>
          <w:szCs w:val="24"/>
        </w:rPr>
      </w:pPr>
      <w:r w:rsidRPr="005C5ED5">
        <w:rPr>
          <w:rFonts w:cs="Times New Roman"/>
          <w:b/>
          <w:bCs/>
          <w:caps/>
          <w:sz w:val="24"/>
          <w:szCs w:val="24"/>
        </w:rPr>
        <w:t>7 класс</w:t>
      </w: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 Систематические группы растений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Классификация растений.</w:t>
      </w:r>
      <w:r w:rsidRPr="005C5ED5">
        <w:rPr>
          <w:rFonts w:cs="Times New Roman"/>
          <w:sz w:val="24"/>
          <w:szCs w:val="24"/>
        </w:rPr>
        <w:t xml:space="preserve"> Вид как основная систематическая категория. Система растительного мира. Низшие, высшие споровые, высшие семенные растения.</w:t>
      </w:r>
      <w:r w:rsidRPr="005C5ED5">
        <w:rPr>
          <w:rFonts w:cs="Times New Roman"/>
          <w:i/>
          <w:sz w:val="24"/>
          <w:szCs w:val="24"/>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Низшие растения. Водоросли.</w:t>
      </w:r>
      <w:r w:rsidRPr="005C5ED5">
        <w:rPr>
          <w:rFonts w:cs="Times New Roman"/>
          <w:sz w:val="24"/>
          <w:szCs w:val="24"/>
        </w:rPr>
        <w:t xml:space="preserve"> Общая характеристика водорослей. </w:t>
      </w:r>
      <w:r w:rsidRPr="005C5ED5">
        <w:rPr>
          <w:rFonts w:cs="Times New Roman"/>
          <w:i/>
          <w:sz w:val="24"/>
          <w:szCs w:val="24"/>
        </w:rPr>
        <w:t>Одноклеточные и многоклеточные зелёные водоросли.</w:t>
      </w:r>
      <w:r w:rsidRPr="005C5ED5">
        <w:rPr>
          <w:rFonts w:cs="Times New Roman"/>
          <w:sz w:val="24"/>
          <w:szCs w:val="24"/>
        </w:rPr>
        <w:t xml:space="preserve"> Строение и </w:t>
      </w:r>
      <w:r w:rsidRPr="005C5ED5">
        <w:rPr>
          <w:rFonts w:cs="Times New Roman"/>
          <w:i/>
          <w:sz w:val="24"/>
          <w:szCs w:val="24"/>
        </w:rPr>
        <w:t xml:space="preserve">жизнедеятельность </w:t>
      </w:r>
      <w:r w:rsidRPr="005C5ED5">
        <w:rPr>
          <w:rFonts w:cs="Times New Roman"/>
          <w:sz w:val="24"/>
          <w:szCs w:val="24"/>
        </w:rPr>
        <w:t xml:space="preserve">зелёных водорослей. Размножение зелёных водорослей </w:t>
      </w:r>
      <w:r w:rsidRPr="005C5ED5">
        <w:rPr>
          <w:rFonts w:cs="Times New Roman"/>
          <w:i/>
          <w:sz w:val="24"/>
          <w:szCs w:val="24"/>
        </w:rPr>
        <w:t>(бесполое и половое). Бурые и красные водоросли, их строение и жизнедеятельность.</w:t>
      </w:r>
      <w:r w:rsidRPr="005C5ED5">
        <w:rPr>
          <w:rFonts w:cs="Times New Roman"/>
          <w:sz w:val="24"/>
          <w:szCs w:val="24"/>
        </w:rPr>
        <w:t xml:space="preserve"> Значение водорослей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Высшие споровые растения. Моховидные (Мхи).</w:t>
      </w:r>
      <w:r w:rsidRPr="005C5ED5">
        <w:rPr>
          <w:rFonts w:cs="Times New Roman"/>
          <w:sz w:val="24"/>
          <w:szCs w:val="24"/>
        </w:rPr>
        <w:t xml:space="preserve"> Общая характеристика мхов. Строение и </w:t>
      </w:r>
      <w:r w:rsidRPr="005C5ED5">
        <w:rPr>
          <w:rFonts w:cs="Times New Roman"/>
          <w:i/>
          <w:sz w:val="24"/>
          <w:szCs w:val="24"/>
        </w:rPr>
        <w:t>жизнедеятельность зелёных и сфагновых</w:t>
      </w:r>
      <w:r w:rsidRPr="005C5ED5">
        <w:rPr>
          <w:rFonts w:cs="Times New Roman"/>
          <w:sz w:val="24"/>
          <w:szCs w:val="24"/>
        </w:rPr>
        <w:t xml:space="preserve"> мхов. </w:t>
      </w:r>
      <w:r w:rsidRPr="005C5ED5">
        <w:rPr>
          <w:rFonts w:cs="Times New Roman"/>
          <w:i/>
          <w:sz w:val="24"/>
          <w:szCs w:val="24"/>
        </w:rPr>
        <w:t>Приспособленность мхов к жизни на сильно увлажнённых почвах</w:t>
      </w:r>
      <w:r w:rsidRPr="005C5ED5">
        <w:rPr>
          <w:rFonts w:cs="Times New Roman"/>
          <w:sz w:val="24"/>
          <w:szCs w:val="24"/>
        </w:rPr>
        <w:t xml:space="preserve">. Размножение мхов, </w:t>
      </w:r>
      <w:r w:rsidRPr="005C5ED5">
        <w:rPr>
          <w:rFonts w:cs="Times New Roman"/>
          <w:i/>
          <w:sz w:val="24"/>
          <w:szCs w:val="24"/>
        </w:rPr>
        <w:t xml:space="preserve">цикл развития на примере зелёного мха кукушкин лён. </w:t>
      </w:r>
      <w:r w:rsidRPr="005C5ED5">
        <w:rPr>
          <w:rFonts w:cs="Times New Roman"/>
          <w:sz w:val="24"/>
          <w:szCs w:val="24"/>
        </w:rPr>
        <w:t xml:space="preserve">Роль мхов в заболачивании почв и торфообразовании. </w:t>
      </w:r>
      <w:r w:rsidRPr="005C5ED5">
        <w:rPr>
          <w:rFonts w:cs="Times New Roman"/>
          <w:i/>
          <w:sz w:val="24"/>
          <w:szCs w:val="24"/>
        </w:rPr>
        <w:t>Использование торфа и продуктов его переработки в хозяйственной деятельности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Плауновидные (Плауны). Хвощевидные (Хвощи), Папоротниковидные (Папоротники).</w:t>
      </w:r>
      <w:r w:rsidRPr="005C5ED5">
        <w:rPr>
          <w:rFonts w:cs="Times New Roman"/>
          <w:sz w:val="24"/>
          <w:szCs w:val="24"/>
        </w:rPr>
        <w:t xml:space="preserve"> Общая характеристика. Усложнение строения папоротникообразных растений по сравнению с мхами. </w:t>
      </w:r>
      <w:r w:rsidRPr="005C5ED5">
        <w:rPr>
          <w:rFonts w:cs="Times New Roman"/>
          <w:i/>
          <w:sz w:val="24"/>
          <w:szCs w:val="24"/>
        </w:rPr>
        <w:t xml:space="preserve">Особенности </w:t>
      </w:r>
      <w:r w:rsidRPr="005C5ED5">
        <w:rPr>
          <w:rFonts w:cs="Times New Roman"/>
          <w:sz w:val="24"/>
          <w:szCs w:val="24"/>
        </w:rPr>
        <w:t xml:space="preserve">строения </w:t>
      </w:r>
      <w:r w:rsidRPr="005C5ED5">
        <w:rPr>
          <w:rFonts w:cs="Times New Roman"/>
          <w:i/>
          <w:sz w:val="24"/>
          <w:szCs w:val="24"/>
        </w:rPr>
        <w:t>и жизнедеятельности плаунов, хвощей и</w:t>
      </w:r>
      <w:r w:rsidRPr="005C5ED5">
        <w:rPr>
          <w:rFonts w:cs="Times New Roman"/>
          <w:sz w:val="24"/>
          <w:szCs w:val="24"/>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5C5ED5">
        <w:rPr>
          <w:rFonts w:cs="Times New Roman"/>
          <w:i/>
          <w:sz w:val="24"/>
          <w:szCs w:val="24"/>
        </w:rPr>
        <w:t>Значение папоротникообразных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Высшие семенные растения. Голосеменные</w:t>
      </w:r>
      <w:r w:rsidRPr="005C5ED5">
        <w:rPr>
          <w:rFonts w:cs="Times New Roman"/>
          <w:b/>
          <w:bCs/>
          <w:sz w:val="24"/>
          <w:szCs w:val="24"/>
        </w:rPr>
        <w:t>.</w:t>
      </w:r>
      <w:r w:rsidRPr="005C5ED5">
        <w:rPr>
          <w:rFonts w:cs="Times New Roman"/>
          <w:sz w:val="24"/>
          <w:szCs w:val="24"/>
        </w:rPr>
        <w:t xml:space="preserve"> Общая характеристика. Хвойные растения, </w:t>
      </w:r>
      <w:r w:rsidRPr="005C5ED5">
        <w:rPr>
          <w:rFonts w:cs="Times New Roman"/>
          <w:i/>
          <w:sz w:val="24"/>
          <w:szCs w:val="24"/>
        </w:rPr>
        <w:t>их разнообразие.</w:t>
      </w:r>
      <w:r w:rsidRPr="005C5ED5">
        <w:rPr>
          <w:rFonts w:cs="Times New Roman"/>
          <w:sz w:val="24"/>
          <w:szCs w:val="24"/>
        </w:rPr>
        <w:t xml:space="preserve"> Строение </w:t>
      </w:r>
      <w:r w:rsidRPr="005C5ED5">
        <w:rPr>
          <w:rFonts w:cs="Times New Roman"/>
          <w:i/>
          <w:sz w:val="24"/>
          <w:szCs w:val="24"/>
        </w:rPr>
        <w:t>и жизнедеятельность</w:t>
      </w:r>
      <w:r w:rsidRPr="005C5ED5">
        <w:rPr>
          <w:rFonts w:cs="Times New Roman"/>
          <w:sz w:val="24"/>
          <w:szCs w:val="24"/>
        </w:rPr>
        <w:t xml:space="preserve"> хвойных. Размножение хвойных, </w:t>
      </w:r>
      <w:r w:rsidRPr="005C5ED5">
        <w:rPr>
          <w:rFonts w:cs="Times New Roman"/>
          <w:i/>
          <w:sz w:val="24"/>
          <w:szCs w:val="24"/>
        </w:rPr>
        <w:t>цикл развития на примере сосны.</w:t>
      </w:r>
      <w:r w:rsidRPr="005C5ED5">
        <w:rPr>
          <w:rFonts w:cs="Times New Roman"/>
          <w:sz w:val="24"/>
          <w:szCs w:val="24"/>
        </w:rPr>
        <w:t xml:space="preserve"> Значение хвойных растений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Покрытосеменные (цветковые) растения.</w:t>
      </w:r>
      <w:r w:rsidRPr="005C5ED5">
        <w:rPr>
          <w:rFonts w:cs="Times New Roman"/>
          <w:sz w:val="24"/>
          <w:szCs w:val="24"/>
        </w:rPr>
        <w:t xml:space="preserve"> Общая характеристика. </w:t>
      </w:r>
      <w:r w:rsidRPr="005C5ED5">
        <w:rPr>
          <w:rFonts w:cs="Times New Roman"/>
          <w:i/>
          <w:sz w:val="24"/>
          <w:szCs w:val="24"/>
        </w:rPr>
        <w:t>Особенности строения и жизнедеятельности покрытосеменных как наиболее высокоорганизованной группы растений, их господство на Земле.</w:t>
      </w:r>
      <w:r w:rsidRPr="005C5ED5">
        <w:rPr>
          <w:rFonts w:cs="Times New Roman"/>
          <w:sz w:val="24"/>
          <w:szCs w:val="24"/>
        </w:rPr>
        <w:t xml:space="preserve"> Классификация покрытосеменных растений: класс Двудольные и класс Однодольные. Признаки классов. </w:t>
      </w:r>
      <w:r w:rsidRPr="005C5ED5">
        <w:rPr>
          <w:rFonts w:cs="Times New Roman"/>
          <w:i/>
          <w:sz w:val="24"/>
          <w:szCs w:val="24"/>
        </w:rPr>
        <w:t>Цикл развития покрытосеменного растения.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Семейства покрытосеменных</w:t>
      </w:r>
      <w:r w:rsidR="00F447E5" w:rsidRPr="005C5ED5">
        <w:rPr>
          <w:rStyle w:val="a7"/>
          <w:rFonts w:cs="Times New Roman"/>
          <w:b/>
          <w:bCs/>
          <w:i/>
          <w:iCs/>
          <w:sz w:val="24"/>
          <w:szCs w:val="24"/>
        </w:rPr>
        <w:footnoteReference w:id="24"/>
      </w:r>
      <w:r w:rsidRPr="005C5ED5">
        <w:rPr>
          <w:rFonts w:cs="Times New Roman"/>
          <w:b/>
          <w:bCs/>
          <w:i/>
          <w:iCs/>
          <w:sz w:val="24"/>
          <w:szCs w:val="24"/>
        </w:rPr>
        <w:t xml:space="preserve"> (цветковых) растений.</w:t>
      </w:r>
      <w:r w:rsidRPr="005C5ED5">
        <w:rPr>
          <w:rFonts w:cs="Times New Roman"/>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5C5ED5">
        <w:rPr>
          <w:rStyle w:val="a7"/>
          <w:rFonts w:cs="Times New Roman"/>
          <w:sz w:val="24"/>
          <w:szCs w:val="24"/>
        </w:rPr>
        <w:footnoteReference w:id="25"/>
      </w:r>
      <w:r w:rsidRPr="005C5ED5">
        <w:rPr>
          <w:rFonts w:cs="Times New Roman"/>
          <w:sz w:val="24"/>
          <w:szCs w:val="24"/>
        </w:rPr>
        <w:t>. Многообразие растений. Дикорастущие представители семейств. Культурные представители семейств, их использование человеком.</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строения одноклеточных водорослей (на примере хламидомонады и хлореллы).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строения многоклеточных нитчатых водорослей (на примере спирогиры и улотрикса).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Изучение внешнего строения мхов (на местных видах).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4. Изучение внешнего строения папоротника или хвоща.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5. Изучение внешнего строения веток, хвои, шишек и семян голосеменных растений (на примере ели, сосны или лиственницы).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6. Изучение внешнего строения покрытосеменных растений.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8. Определение видов растений (на примере трёх семейств) с использованием определителей растений или определительных карточек.</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2. Развитие растительного мира на Земле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Эволюционное развитие растительного мира на Земле. </w:t>
      </w:r>
      <w:r w:rsidRPr="005C5ED5">
        <w:rPr>
          <w:rFonts w:cs="Times New Roman"/>
          <w:i/>
          <w:sz w:val="24"/>
          <w:szCs w:val="24"/>
        </w:rPr>
        <w:t>Сохранение в земной коре растительных остатков, их изучение. «Живые ископаемые» растительного царства.</w:t>
      </w:r>
      <w:r w:rsidRPr="005C5ED5">
        <w:rPr>
          <w:rFonts w:cs="Times New Roman"/>
          <w:sz w:val="24"/>
          <w:szCs w:val="24"/>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Экскурсии или видеоэкскурсии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Развитие растительного мира на Земле (экскурсия в палеонтологический или краеведческий музей).</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3. Растения в природных сообществах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Растения и среда обитания. Экологические факторы. </w:t>
      </w:r>
      <w:r w:rsidRPr="005C5ED5">
        <w:rPr>
          <w:rFonts w:cs="Times New Roman"/>
          <w:i/>
          <w:sz w:val="24"/>
          <w:szCs w:val="24"/>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5C5ED5">
        <w:rPr>
          <w:rFonts w:cs="Times New Roman"/>
          <w:sz w:val="24"/>
          <w:szCs w:val="24"/>
        </w:rPr>
        <w:t xml:space="preserve"> Приспособленность растений к среде обитания. Взаимосвязи растений между собой и с другими организмами.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Растительные сообщества. </w:t>
      </w:r>
      <w:r w:rsidRPr="005C5ED5">
        <w:rPr>
          <w:rFonts w:cs="Times New Roman"/>
          <w:i/>
          <w:sz w:val="24"/>
          <w:szCs w:val="24"/>
        </w:rPr>
        <w:t>Видовой состав растительных сообществ, преобладающие в них растения. Распределение видов в растительных сообществах</w:t>
      </w:r>
      <w:r w:rsidRPr="005C5ED5">
        <w:rPr>
          <w:rFonts w:cs="Times New Roman"/>
          <w:sz w:val="24"/>
          <w:szCs w:val="24"/>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5C5ED5">
        <w:rPr>
          <w:rFonts w:cs="Times New Roman"/>
          <w:i/>
          <w:sz w:val="24"/>
          <w:szCs w:val="24"/>
        </w:rPr>
        <w:t>Флора.</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4. Растения и человек</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Культурные растения и их происхождение. </w:t>
      </w:r>
      <w:r w:rsidRPr="005C5ED5">
        <w:rPr>
          <w:rFonts w:cs="Times New Roman"/>
          <w:i/>
          <w:sz w:val="24"/>
          <w:szCs w:val="24"/>
        </w:rPr>
        <w:t xml:space="preserve">Центры многообразия и происхождения культурных растений. Земледелие. </w:t>
      </w:r>
      <w:r w:rsidRPr="005C5ED5">
        <w:rPr>
          <w:rFonts w:cs="Times New Roman"/>
          <w:sz w:val="24"/>
          <w:szCs w:val="24"/>
        </w:rPr>
        <w:t xml:space="preserve">Культурные растения сельскохозяйственных угодий: </w:t>
      </w:r>
      <w:r w:rsidRPr="005C5ED5">
        <w:rPr>
          <w:rFonts w:cs="Times New Roman"/>
          <w:i/>
          <w:sz w:val="24"/>
          <w:szCs w:val="24"/>
        </w:rPr>
        <w:t>овощные, плодово-ягодные, полевые.</w:t>
      </w:r>
      <w:r w:rsidRPr="005C5ED5">
        <w:rPr>
          <w:rFonts w:cs="Times New Roman"/>
          <w:sz w:val="24"/>
          <w:szCs w:val="24"/>
        </w:rPr>
        <w:t xml:space="preserve"> Растения города, </w:t>
      </w:r>
      <w:r w:rsidRPr="005C5ED5">
        <w:rPr>
          <w:rFonts w:cs="Times New Roman"/>
          <w:i/>
          <w:sz w:val="24"/>
          <w:szCs w:val="24"/>
        </w:rPr>
        <w:t>особенность городской флоры. Парки, лесопарки, скверы, ботанические сады. Декоративное цветоводство</w:t>
      </w:r>
      <w:r w:rsidRPr="005C5ED5">
        <w:rPr>
          <w:rFonts w:cs="Times New Roman"/>
          <w:sz w:val="24"/>
          <w:szCs w:val="24"/>
        </w:rPr>
        <w:t xml:space="preserve">. Комнатные растения, </w:t>
      </w:r>
      <w:r w:rsidRPr="005C5ED5">
        <w:rPr>
          <w:rFonts w:cs="Times New Roman"/>
          <w:i/>
          <w:sz w:val="24"/>
          <w:szCs w:val="24"/>
        </w:rPr>
        <w:t>комнатное цветоводство</w:t>
      </w:r>
      <w:r w:rsidRPr="005C5ED5">
        <w:rPr>
          <w:rFonts w:cs="Times New Roman"/>
          <w:sz w:val="24"/>
          <w:szCs w:val="24"/>
        </w:rPr>
        <w:t xml:space="preserve">. </w:t>
      </w:r>
      <w:r w:rsidRPr="005C5ED5">
        <w:rPr>
          <w:rFonts w:cs="Times New Roman"/>
          <w:i/>
          <w:sz w:val="24"/>
          <w:szCs w:val="24"/>
        </w:rPr>
        <w:t>Последствия деятельности человека в экосистемах</w:t>
      </w:r>
      <w:r w:rsidRPr="005C5ED5">
        <w:rPr>
          <w:rFonts w:cs="Times New Roman"/>
          <w:sz w:val="24"/>
          <w:szCs w:val="24"/>
        </w:rPr>
        <w:t xml:space="preserve">. Охрана растительного мира. </w:t>
      </w:r>
      <w:r w:rsidRPr="005C5ED5">
        <w:rPr>
          <w:rFonts w:cs="Times New Roman"/>
          <w:i/>
          <w:sz w:val="24"/>
          <w:szCs w:val="24"/>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Экскурсии или видеоэкскурсии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сельскохозяйственных растений региона.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сорных растений региона.</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5. Грибы. Лишайники. Бактерии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Грибы. Общая характеристика. Шляпочные грибы, </w:t>
      </w:r>
      <w:r w:rsidRPr="005C5ED5">
        <w:rPr>
          <w:rFonts w:cs="Times New Roman"/>
          <w:i/>
          <w:sz w:val="24"/>
          <w:szCs w:val="24"/>
        </w:rPr>
        <w:t>их строение, питание, рост, размножение. Съедобные и ядовитые грибы. Меры профилактики заболеваний, связанных с грибами</w:t>
      </w:r>
      <w:r w:rsidRPr="005C5ED5">
        <w:rPr>
          <w:rFonts w:cs="Times New Roman"/>
          <w:sz w:val="24"/>
          <w:szCs w:val="24"/>
        </w:rPr>
        <w:t xml:space="preserve">. </w:t>
      </w:r>
      <w:r w:rsidRPr="005C5ED5">
        <w:rPr>
          <w:rFonts w:cs="Times New Roman"/>
          <w:i/>
          <w:sz w:val="24"/>
          <w:szCs w:val="24"/>
        </w:rPr>
        <w:t>Значение шляпочных грибов в природных сообществах и жизни человека.</w:t>
      </w:r>
      <w:r w:rsidRPr="005C5ED5">
        <w:rPr>
          <w:rFonts w:cs="Times New Roman"/>
          <w:sz w:val="24"/>
          <w:szCs w:val="24"/>
        </w:rPr>
        <w:t xml:space="preserve"> Промышленное выращивание шляпочных грибов </w:t>
      </w:r>
      <w:r w:rsidRPr="005C5ED5">
        <w:rPr>
          <w:rFonts w:cs="Times New Roman"/>
          <w:i/>
          <w:sz w:val="24"/>
          <w:szCs w:val="24"/>
        </w:rPr>
        <w:t>(шампиньоны).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Плесневые грибы. Дрожжевые грибы. Значение плесневых и дрожжевых грибов в природе и жизни человека </w:t>
      </w:r>
      <w:r w:rsidRPr="005C5ED5">
        <w:rPr>
          <w:rFonts w:cs="Times New Roman"/>
          <w:i/>
          <w:sz w:val="24"/>
          <w:szCs w:val="24"/>
        </w:rPr>
        <w:t>(пищевая и фармацевтическая промышленность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2"/>
          <w:sz w:val="24"/>
          <w:szCs w:val="24"/>
        </w:rPr>
        <w:t xml:space="preserve">Паразитические грибы. Разнообразие и значение паразитических грибов </w:t>
      </w:r>
      <w:r w:rsidRPr="005C5ED5">
        <w:rPr>
          <w:rFonts w:cs="Times New Roman"/>
          <w:i/>
          <w:spacing w:val="-2"/>
          <w:sz w:val="24"/>
          <w:szCs w:val="24"/>
        </w:rPr>
        <w:t>(головня, спорынья, фитофтора, трутовик и др.).</w:t>
      </w:r>
      <w:r w:rsidRPr="005C5ED5">
        <w:rPr>
          <w:rFonts w:cs="Times New Roman"/>
          <w:spacing w:val="-2"/>
          <w:sz w:val="24"/>
          <w:szCs w:val="24"/>
        </w:rPr>
        <w:t xml:space="preserve"> Борьба с заболеваниями, вызываемыми паразитическими грибами.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Лишайники </w:t>
      </w:r>
      <w:r w:rsidR="009633C3" w:rsidRPr="005C5ED5">
        <w:rPr>
          <w:rFonts w:cs="Times New Roman"/>
          <w:sz w:val="24"/>
          <w:szCs w:val="24"/>
        </w:rPr>
        <w:t>–</w:t>
      </w:r>
      <w:r w:rsidRPr="005C5ED5">
        <w:rPr>
          <w:rFonts w:cs="Times New Roman"/>
          <w:sz w:val="24"/>
          <w:szCs w:val="24"/>
        </w:rPr>
        <w:t xml:space="preserve"> комплексные организмы. </w:t>
      </w:r>
      <w:r w:rsidRPr="005C5ED5">
        <w:rPr>
          <w:rFonts w:cs="Times New Roman"/>
          <w:i/>
          <w:sz w:val="24"/>
          <w:szCs w:val="24"/>
        </w:rPr>
        <w:t>Строение лишайников. Питание, рост и размножение лишайников.</w:t>
      </w:r>
      <w:r w:rsidRPr="005C5ED5">
        <w:rPr>
          <w:rFonts w:cs="Times New Roman"/>
          <w:sz w:val="24"/>
          <w:szCs w:val="24"/>
        </w:rPr>
        <w:t xml:space="preserve"> Значение лишайников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Бактерии </w:t>
      </w:r>
      <w:r w:rsidR="009633C3" w:rsidRPr="005C5ED5">
        <w:rPr>
          <w:rFonts w:cs="Times New Roman"/>
          <w:sz w:val="24"/>
          <w:szCs w:val="24"/>
        </w:rPr>
        <w:t>–</w:t>
      </w:r>
      <w:r w:rsidRPr="005C5ED5">
        <w:rPr>
          <w:rFonts w:cs="Times New Roman"/>
          <w:sz w:val="24"/>
          <w:szCs w:val="24"/>
        </w:rPr>
        <w:t xml:space="preserve"> доядерные организмы. Общая характеристика бактерий. Бактериальная клетка. Размножение бактерий. Распространение бактерий. </w:t>
      </w:r>
      <w:r w:rsidRPr="005C5ED5">
        <w:rPr>
          <w:rFonts w:cs="Times New Roman"/>
          <w:i/>
          <w:sz w:val="24"/>
          <w:szCs w:val="24"/>
        </w:rPr>
        <w:t>Разнообразие бактерий</w:t>
      </w:r>
      <w:r w:rsidRPr="005C5ED5">
        <w:rPr>
          <w:rFonts w:cs="Times New Roman"/>
          <w:sz w:val="24"/>
          <w:szCs w:val="24"/>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5C5ED5">
        <w:rPr>
          <w:rFonts w:cs="Times New Roman"/>
          <w:i/>
          <w:sz w:val="24"/>
          <w:szCs w:val="24"/>
        </w:rPr>
        <w:t>(в сельском хозяйстве, промышленности).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строения одноклеточных (мукор) и многоклеточных (пеницилл) плесневых грибов.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строения плодовых тел шляпочных грибов (или изучение шляпочных грибов на муляжах).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Изучение строения лишайников.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4. Изучение строения бактерий (на готовых микропрепаратах).</w:t>
      </w: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caps/>
          <w:sz w:val="24"/>
          <w:szCs w:val="24"/>
        </w:rPr>
      </w:pPr>
    </w:p>
    <w:p w:rsidR="00C865CA" w:rsidRPr="005C5ED5" w:rsidRDefault="00C865CA" w:rsidP="00CD3668">
      <w:pPr>
        <w:spacing w:after="0" w:line="240" w:lineRule="auto"/>
        <w:jc w:val="both"/>
        <w:rPr>
          <w:rFonts w:cs="Times New Roman"/>
          <w:b/>
          <w:bCs/>
          <w:caps/>
          <w:sz w:val="24"/>
          <w:szCs w:val="24"/>
        </w:rPr>
      </w:pPr>
      <w:r w:rsidRPr="005C5ED5">
        <w:rPr>
          <w:rFonts w:cs="Times New Roman"/>
          <w:b/>
          <w:bCs/>
          <w:caps/>
          <w:sz w:val="24"/>
          <w:szCs w:val="24"/>
        </w:rPr>
        <w:t>8 класс</w:t>
      </w: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 Животный организм</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Зоология </w:t>
      </w:r>
      <w:r w:rsidR="009633C3" w:rsidRPr="005C5ED5">
        <w:rPr>
          <w:rFonts w:cs="Times New Roman"/>
          <w:sz w:val="24"/>
          <w:szCs w:val="24"/>
        </w:rPr>
        <w:t>–</w:t>
      </w:r>
      <w:r w:rsidRPr="005C5ED5">
        <w:rPr>
          <w:rFonts w:cs="Times New Roman"/>
          <w:sz w:val="24"/>
          <w:szCs w:val="24"/>
        </w:rPr>
        <w:t xml:space="preserve"> наука о животных. Разделы зоологии. </w:t>
      </w:r>
      <w:r w:rsidRPr="005C5ED5">
        <w:rPr>
          <w:rFonts w:cs="Times New Roman"/>
          <w:i/>
          <w:sz w:val="24"/>
          <w:szCs w:val="24"/>
        </w:rPr>
        <w:t>Связь зоологии с другими науками и техникой.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Общие признаки животных. </w:t>
      </w:r>
      <w:r w:rsidRPr="005C5ED5">
        <w:rPr>
          <w:rFonts w:cs="Times New Roman"/>
          <w:i/>
          <w:sz w:val="24"/>
          <w:szCs w:val="24"/>
        </w:rPr>
        <w:t>Отличия животных от растений</w:t>
      </w:r>
      <w:r w:rsidRPr="005C5ED5">
        <w:rPr>
          <w:rFonts w:cs="Times New Roman"/>
          <w:sz w:val="24"/>
          <w:szCs w:val="24"/>
        </w:rPr>
        <w:t xml:space="preserve">. Многообразие животного мира. </w:t>
      </w:r>
      <w:r w:rsidRPr="005C5ED5">
        <w:rPr>
          <w:rFonts w:cs="Times New Roman"/>
          <w:i/>
          <w:sz w:val="24"/>
          <w:szCs w:val="24"/>
        </w:rPr>
        <w:t>Одноклеточные и многоклеточные животные.</w:t>
      </w:r>
      <w:r w:rsidRPr="005C5ED5">
        <w:rPr>
          <w:rFonts w:cs="Times New Roman"/>
          <w:sz w:val="24"/>
          <w:szCs w:val="24"/>
        </w:rPr>
        <w:t xml:space="preserve"> Форма тела животного, симметрия, размеры тела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Животная клетка. </w:t>
      </w:r>
      <w:r w:rsidRPr="005C5ED5">
        <w:rPr>
          <w:rFonts w:cs="Times New Roman"/>
          <w:i/>
          <w:sz w:val="24"/>
          <w:szCs w:val="24"/>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центр).Процессы, происходящие в клетке. Деление клетки.</w:t>
      </w:r>
      <w:r w:rsidRPr="005C5ED5">
        <w:rPr>
          <w:rFonts w:cs="Times New Roman"/>
          <w:sz w:val="24"/>
          <w:szCs w:val="24"/>
        </w:rPr>
        <w:t xml:space="preserve"> Ткани животных, их разнообразие. Органы и системы органов животных. </w:t>
      </w:r>
      <w:r w:rsidRPr="005C5ED5">
        <w:rPr>
          <w:rFonts w:cs="Times New Roman"/>
          <w:i/>
          <w:sz w:val="24"/>
          <w:szCs w:val="24"/>
        </w:rPr>
        <w:t xml:space="preserve">Организм </w:t>
      </w:r>
      <w:r w:rsidR="009633C3" w:rsidRPr="005C5ED5">
        <w:rPr>
          <w:rFonts w:cs="Times New Roman"/>
          <w:i/>
          <w:sz w:val="24"/>
          <w:szCs w:val="24"/>
        </w:rPr>
        <w:t>–</w:t>
      </w:r>
      <w:r w:rsidRPr="005C5ED5">
        <w:rPr>
          <w:rFonts w:cs="Times New Roman"/>
          <w:i/>
          <w:sz w:val="24"/>
          <w:szCs w:val="24"/>
        </w:rPr>
        <w:t xml:space="preserve"> единое целое.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Исследование под микроскопом готовых микропрепаратов клеток и тканей животных.</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2. Строение и жизнедеятельность организма животного</w:t>
      </w:r>
      <w:r w:rsidR="00CD3668" w:rsidRPr="005C5ED5">
        <w:rPr>
          <w:rStyle w:val="a7"/>
          <w:rFonts w:cs="Times New Roman"/>
          <w:b/>
          <w:bCs/>
          <w:sz w:val="24"/>
          <w:szCs w:val="24"/>
        </w:rPr>
        <w:footnoteReference w:id="26"/>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Опора и движение животных.</w:t>
      </w:r>
      <w:r w:rsidRPr="005C5ED5">
        <w:rPr>
          <w:rFonts w:cs="Times New Roman"/>
          <w:sz w:val="24"/>
          <w:szCs w:val="24"/>
        </w:rPr>
        <w:t xml:space="preserve"> Особенности гидростатического, наружного и внутреннего скелета у животных. </w:t>
      </w:r>
      <w:r w:rsidRPr="005C5ED5">
        <w:rPr>
          <w:rFonts w:cs="Times New Roman"/>
          <w:i/>
          <w:sz w:val="24"/>
          <w:szCs w:val="24"/>
        </w:rPr>
        <w:t>Передвижение у одноклеточных (амёбовидное, жгутиковое).</w:t>
      </w:r>
      <w:r w:rsidRPr="005C5ED5">
        <w:rPr>
          <w:rFonts w:cs="Times New Roman"/>
          <w:sz w:val="24"/>
          <w:szCs w:val="24"/>
        </w:rPr>
        <w:t xml:space="preserve"> Мышечные движения у многоклеточных: </w:t>
      </w:r>
      <w:r w:rsidRPr="005C5ED5">
        <w:rPr>
          <w:rFonts w:cs="Times New Roman"/>
          <w:i/>
          <w:sz w:val="24"/>
          <w:szCs w:val="24"/>
        </w:rPr>
        <w:t>полёт насекомых, птиц; плавание рыб; движение по суше позвоночных животных (ползание, бег, ходьба и др.).Рычажные конечности.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Питание и пищеварение у животных.</w:t>
      </w:r>
      <w:r w:rsidRPr="005C5ED5">
        <w:rPr>
          <w:rFonts w:cs="Times New Roman"/>
          <w:sz w:val="24"/>
          <w:szCs w:val="24"/>
        </w:rPr>
        <w:t xml:space="preserve"> Значение питания. </w:t>
      </w:r>
      <w:r w:rsidRPr="005C5ED5">
        <w:rPr>
          <w:rFonts w:cs="Times New Roman"/>
          <w:i/>
          <w:sz w:val="24"/>
          <w:szCs w:val="24"/>
        </w:rPr>
        <w:t>Питание и пищеварение у простейших. Внутриполостное и внутриклеточное</w:t>
      </w:r>
      <w:r w:rsidRPr="005C5ED5">
        <w:rPr>
          <w:rFonts w:cs="Times New Roman"/>
          <w:sz w:val="24"/>
          <w:szCs w:val="24"/>
        </w:rPr>
        <w:t xml:space="preserve"> пищеварение, </w:t>
      </w:r>
      <w:r w:rsidRPr="005C5ED5">
        <w:rPr>
          <w:rFonts w:cs="Times New Roman"/>
          <w:i/>
          <w:sz w:val="24"/>
          <w:szCs w:val="24"/>
        </w:rPr>
        <w:t>замкнутая и сквозная пищеварительная система у беспозвоночных</w:t>
      </w:r>
      <w:r w:rsidRPr="005C5ED5">
        <w:rPr>
          <w:rFonts w:cs="Times New Roman"/>
          <w:sz w:val="24"/>
          <w:szCs w:val="24"/>
        </w:rPr>
        <w:t xml:space="preserve">. Пищеварительный тракт </w:t>
      </w:r>
      <w:r w:rsidRPr="005C5ED5">
        <w:rPr>
          <w:rFonts w:cs="Times New Roman"/>
          <w:i/>
          <w:sz w:val="24"/>
          <w:szCs w:val="24"/>
        </w:rPr>
        <w:t>у позвоночных,</w:t>
      </w:r>
      <w:r w:rsidRPr="005C5ED5">
        <w:rPr>
          <w:rFonts w:cs="Times New Roman"/>
          <w:sz w:val="24"/>
          <w:szCs w:val="24"/>
        </w:rPr>
        <w:t xml:space="preserve"> пищеварительные железы. </w:t>
      </w:r>
      <w:r w:rsidRPr="005C5ED5">
        <w:rPr>
          <w:rFonts w:cs="Times New Roman"/>
          <w:i/>
          <w:sz w:val="24"/>
          <w:szCs w:val="24"/>
        </w:rPr>
        <w:t>Ферменты. Особенности пищеварительной системы у представителей отрядов млекопитающих.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Дыхание животных.</w:t>
      </w:r>
      <w:r w:rsidRPr="005C5ED5">
        <w:rPr>
          <w:rFonts w:cs="Times New Roman"/>
          <w:sz w:val="24"/>
          <w:szCs w:val="24"/>
        </w:rPr>
        <w:t xml:space="preserve"> Значение дыхания. </w:t>
      </w:r>
      <w:r w:rsidRPr="005C5ED5">
        <w:rPr>
          <w:rFonts w:cs="Times New Roman"/>
          <w:i/>
          <w:sz w:val="24"/>
          <w:szCs w:val="24"/>
        </w:rPr>
        <w:t xml:space="preserve">Газообмен через всю поверхность клетки. </w:t>
      </w:r>
      <w:r w:rsidRPr="005C5ED5">
        <w:rPr>
          <w:rFonts w:cs="Times New Roman"/>
          <w:sz w:val="24"/>
          <w:szCs w:val="24"/>
        </w:rPr>
        <w:t xml:space="preserve">Жаберное дыхание. </w:t>
      </w:r>
      <w:r w:rsidRPr="005C5ED5">
        <w:rPr>
          <w:rFonts w:cs="Times New Roman"/>
          <w:i/>
          <w:sz w:val="24"/>
          <w:szCs w:val="24"/>
        </w:rPr>
        <w:t>Наружные и внутренние жабры.</w:t>
      </w:r>
      <w:r w:rsidRPr="005C5ED5">
        <w:rPr>
          <w:rFonts w:cs="Times New Roman"/>
          <w:sz w:val="24"/>
          <w:szCs w:val="24"/>
        </w:rPr>
        <w:t xml:space="preserve"> Кожное, трахейное, лёгочное дыхание у обитателей суши. Особенности кожного дыхания. </w:t>
      </w:r>
      <w:r w:rsidRPr="005C5ED5">
        <w:rPr>
          <w:rFonts w:cs="Times New Roman"/>
          <w:i/>
          <w:sz w:val="24"/>
          <w:szCs w:val="24"/>
        </w:rPr>
        <w:t>Роль воздушных мешков у птиц.</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Транспорт веществ у животных.</w:t>
      </w:r>
      <w:r w:rsidRPr="005C5ED5">
        <w:rPr>
          <w:rFonts w:cs="Times New Roman"/>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Выделение у животных.</w:t>
      </w:r>
      <w:r w:rsidRPr="005C5ED5">
        <w:rPr>
          <w:rFonts w:cs="Times New Roman"/>
          <w:sz w:val="24"/>
          <w:szCs w:val="24"/>
        </w:rPr>
        <w:t xml:space="preserve"> Значение выделения </w:t>
      </w:r>
      <w:r w:rsidRPr="005C5ED5">
        <w:rPr>
          <w:rFonts w:cs="Times New Roman"/>
          <w:i/>
          <w:sz w:val="24"/>
          <w:szCs w:val="24"/>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Покровы тела у животных.</w:t>
      </w:r>
      <w:r w:rsidRPr="005C5ED5">
        <w:rPr>
          <w:rFonts w:cs="Times New Roman"/>
          <w:sz w:val="24"/>
          <w:szCs w:val="24"/>
        </w:rPr>
        <w:t xml:space="preserve"> Покровы у беспозвоночных. Усложнение строения кожи у позвоночных. </w:t>
      </w:r>
      <w:r w:rsidRPr="005C5ED5">
        <w:rPr>
          <w:rFonts w:cs="Times New Roman"/>
          <w:i/>
          <w:sz w:val="24"/>
          <w:szCs w:val="24"/>
        </w:rPr>
        <w:t>Кожа как орган выделения.</w:t>
      </w:r>
      <w:r w:rsidRPr="005C5ED5">
        <w:rPr>
          <w:rFonts w:cs="Times New Roman"/>
          <w:sz w:val="24"/>
          <w:szCs w:val="24"/>
        </w:rPr>
        <w:t xml:space="preserve"> Роль кожи в теплоотдаче. Производные кожи. Средства пассивной и активной защиты у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Координация и регуляция жизнедеятельности у животных.</w:t>
      </w:r>
      <w:r w:rsidRPr="005C5ED5">
        <w:rPr>
          <w:rFonts w:cs="Times New Roman"/>
          <w:i/>
          <w:sz w:val="24"/>
          <w:szCs w:val="24"/>
        </w:rPr>
        <w:t xml:space="preserve">Раздражимость у одноклеточных животных. </w:t>
      </w:r>
      <w:r w:rsidRPr="005C5ED5">
        <w:rPr>
          <w:rFonts w:cs="Times New Roman"/>
          <w:sz w:val="24"/>
          <w:szCs w:val="24"/>
        </w:rPr>
        <w:t xml:space="preserve">Таксисы </w:t>
      </w:r>
      <w:r w:rsidRPr="005C5ED5">
        <w:rPr>
          <w:rFonts w:cs="Times New Roman"/>
          <w:i/>
          <w:sz w:val="24"/>
          <w:szCs w:val="24"/>
        </w:rPr>
        <w:t xml:space="preserve">(фототаксис, трофотаксис, хемотаксис и др.). </w:t>
      </w:r>
      <w:r w:rsidRPr="005C5ED5">
        <w:rPr>
          <w:rFonts w:cs="Times New Roman"/>
          <w:sz w:val="24"/>
          <w:szCs w:val="24"/>
        </w:rPr>
        <w:t xml:space="preserve">Нервная регуляция. Нервная система, </w:t>
      </w:r>
      <w:r w:rsidRPr="005C5ED5">
        <w:rPr>
          <w:rFonts w:cs="Times New Roman"/>
          <w:i/>
          <w:sz w:val="24"/>
          <w:szCs w:val="24"/>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5C5ED5">
        <w:rPr>
          <w:rFonts w:cs="Times New Roman"/>
          <w:sz w:val="24"/>
          <w:szCs w:val="24"/>
        </w:rPr>
        <w:t xml:space="preserve"> Гуморальная регуляция. </w:t>
      </w:r>
      <w:r w:rsidRPr="005C5ED5">
        <w:rPr>
          <w:rFonts w:cs="Times New Roman"/>
          <w:i/>
          <w:sz w:val="24"/>
          <w:szCs w:val="24"/>
        </w:rPr>
        <w:t xml:space="preserve">Роль гормонов в жизни животных. Половые гормоны. Половой диморфизм. </w:t>
      </w:r>
      <w:r w:rsidRPr="005C5ED5">
        <w:rPr>
          <w:rFonts w:cs="Times New Roman"/>
          <w:sz w:val="24"/>
          <w:szCs w:val="24"/>
        </w:rPr>
        <w:t xml:space="preserve">Органы чувств, их значение. </w:t>
      </w:r>
      <w:r w:rsidRPr="005C5ED5">
        <w:rPr>
          <w:rFonts w:cs="Times New Roman"/>
          <w:i/>
          <w:sz w:val="24"/>
          <w:szCs w:val="24"/>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Поведение животных.</w:t>
      </w:r>
      <w:r w:rsidRPr="005C5ED5">
        <w:rPr>
          <w:rFonts w:cs="Times New Roman"/>
          <w:sz w:val="24"/>
          <w:szCs w:val="24"/>
        </w:rPr>
        <w:t xml:space="preserve"> Врождённое и приобретённое поведение (инстинкт и научение). </w:t>
      </w:r>
      <w:r w:rsidRPr="005C5ED5">
        <w:rPr>
          <w:rFonts w:cs="Times New Roman"/>
          <w:i/>
          <w:sz w:val="24"/>
          <w:szCs w:val="24"/>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Размножение и развитие животных.</w:t>
      </w:r>
      <w:r w:rsidRPr="005C5ED5">
        <w:rPr>
          <w:rFonts w:cs="Times New Roman"/>
          <w:sz w:val="24"/>
          <w:szCs w:val="24"/>
        </w:rPr>
        <w:t xml:space="preserve"> Бесполое размножение: </w:t>
      </w:r>
      <w:r w:rsidRPr="005C5ED5">
        <w:rPr>
          <w:rFonts w:cs="Times New Roman"/>
          <w:i/>
          <w:sz w:val="24"/>
          <w:szCs w:val="24"/>
        </w:rPr>
        <w:t>деление клетки одноклеточного организма на две, почкование, фрагментация.</w:t>
      </w:r>
      <w:r w:rsidRPr="005C5ED5">
        <w:rPr>
          <w:rFonts w:cs="Times New Roman"/>
          <w:sz w:val="24"/>
          <w:szCs w:val="24"/>
        </w:rPr>
        <w:t xml:space="preserve"> Половое размножение. </w:t>
      </w:r>
      <w:r w:rsidRPr="005C5ED5">
        <w:rPr>
          <w:rFonts w:cs="Times New Roman"/>
          <w:i/>
          <w:sz w:val="24"/>
          <w:szCs w:val="24"/>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5C5ED5">
        <w:rPr>
          <w:rFonts w:cs="Times New Roman"/>
          <w:sz w:val="24"/>
          <w:szCs w:val="24"/>
        </w:rPr>
        <w:t xml:space="preserve">Зародышевое развитие. </w:t>
      </w:r>
      <w:r w:rsidRPr="005C5ED5">
        <w:rPr>
          <w:rFonts w:cs="Times New Roman"/>
          <w:i/>
          <w:sz w:val="24"/>
          <w:szCs w:val="24"/>
        </w:rPr>
        <w:t>Строение яйца птицы. Внутриутробное развитие млекопитающих. Зародышевые оболочки. Плацента (детское место). Пупочный канатик (пуповина).</w:t>
      </w:r>
      <w:r w:rsidRPr="005C5ED5">
        <w:rPr>
          <w:rFonts w:cs="Times New Roman"/>
          <w:sz w:val="24"/>
          <w:szCs w:val="24"/>
        </w:rPr>
        <w:t xml:space="preserve"> Постэмбриональное развитие: </w:t>
      </w:r>
      <w:r w:rsidRPr="005C5ED5">
        <w:rPr>
          <w:rFonts w:cs="Times New Roman"/>
          <w:i/>
          <w:sz w:val="24"/>
          <w:szCs w:val="24"/>
        </w:rPr>
        <w:t>прямое, непрямое. Метаморфоз (развитие с превращением): полный и неполный</w:t>
      </w:r>
      <w:r w:rsidRPr="005C5ED5">
        <w:rPr>
          <w:rFonts w:cs="Times New Roman"/>
          <w:sz w:val="24"/>
          <w:szCs w:val="24"/>
        </w:rPr>
        <w:t>.</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Ознакомление с органами опоры и движения у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способов поглощения пищи у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Изучение способов дыхания у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4. Ознакомление с системами органов транспорта веществ у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5. Изучение покровов тела у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6. Изучение органов чувств у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7. Формирование условных рефлексов у аквариумных рыб.</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8. Строение яйца и развитие зародыша птицы (курицы).</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3. Систематические группы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Основные категории систематики животных.</w:t>
      </w:r>
      <w:r w:rsidRPr="005C5ED5">
        <w:rPr>
          <w:rFonts w:cs="Times New Roman"/>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5C5ED5">
        <w:rPr>
          <w:rFonts w:cs="Times New Roman"/>
          <w:i/>
          <w:sz w:val="24"/>
          <w:szCs w:val="24"/>
        </w:rPr>
        <w:t>Отражение современных знаний о происхождении и родстве животных в классификации животных.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 xml:space="preserve">Одноклеточные животные </w:t>
      </w:r>
      <w:r w:rsidR="009633C3" w:rsidRPr="005C5ED5">
        <w:rPr>
          <w:rFonts w:cs="Times New Roman"/>
          <w:b/>
          <w:bCs/>
          <w:i/>
          <w:iCs/>
          <w:sz w:val="24"/>
          <w:szCs w:val="24"/>
        </w:rPr>
        <w:t>–</w:t>
      </w:r>
      <w:r w:rsidRPr="005C5ED5">
        <w:rPr>
          <w:rFonts w:cs="Times New Roman"/>
          <w:b/>
          <w:bCs/>
          <w:i/>
          <w:iCs/>
          <w:sz w:val="24"/>
          <w:szCs w:val="24"/>
        </w:rPr>
        <w:t xml:space="preserve"> простейшие.</w:t>
      </w:r>
      <w:r w:rsidRPr="005C5ED5">
        <w:rPr>
          <w:rFonts w:cs="Times New Roman"/>
          <w:i/>
          <w:sz w:val="24"/>
          <w:szCs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5C5ED5">
        <w:rPr>
          <w:rFonts w:cs="Times New Roman"/>
          <w:sz w:val="24"/>
          <w:szCs w:val="24"/>
        </w:rPr>
        <w:t xml:space="preserve"> Значение простейших в природе и жизни человека (образование осадочных пород, возбудители заболеваний, симбиотические виды). </w:t>
      </w:r>
      <w:r w:rsidRPr="005C5ED5">
        <w:rPr>
          <w:rFonts w:cs="Times New Roman"/>
          <w:i/>
          <w:sz w:val="24"/>
          <w:szCs w:val="24"/>
        </w:rPr>
        <w:t>Пути заражения человека и меры профилактики, вызываемые одноклеточными животными (малярийный плазмодий).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строения инфузории-туфельки и наблюдение за её передвижением. Изучение хемотаксиса.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Многообразие простейших (на готовых препаратах).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Изготовление модели клетки простейшего (амёбы, инфузории-туфельки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Многоклеточные животные.Кишечнополостные.</w:t>
      </w:r>
      <w:r w:rsidRPr="005C5ED5">
        <w:rPr>
          <w:rFonts w:cs="Times New Roman"/>
          <w:sz w:val="24"/>
          <w:szCs w:val="24"/>
        </w:rPr>
        <w:t xml:space="preserve"> Общая характеристика. </w:t>
      </w:r>
      <w:r w:rsidRPr="005C5ED5">
        <w:rPr>
          <w:rFonts w:cs="Times New Roman"/>
          <w:i/>
          <w:sz w:val="24"/>
          <w:szCs w:val="24"/>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5C5ED5">
        <w:rPr>
          <w:rFonts w:cs="Times New Roman"/>
          <w:sz w:val="24"/>
          <w:szCs w:val="24"/>
        </w:rPr>
        <w:t>Коралловые полипы и их роль в рифообразовании.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строения пресноводной гидры и её передвижения (школьный аквариум).</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Исследование питания гидры дафниями и циклопами (школьный аквариум).</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Изготовление модели пресноводной гидры.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Плоские, круглые, кольчатые черви.</w:t>
      </w:r>
      <w:r w:rsidRPr="005C5ED5">
        <w:rPr>
          <w:rFonts w:cs="Times New Roman"/>
          <w:sz w:val="24"/>
          <w:szCs w:val="24"/>
        </w:rPr>
        <w:t xml:space="preserve"> Общая характеристика. </w:t>
      </w:r>
      <w:r w:rsidRPr="005C5ED5">
        <w:rPr>
          <w:rFonts w:cs="Times New Roman"/>
          <w:i/>
          <w:sz w:val="24"/>
          <w:szCs w:val="24"/>
        </w:rPr>
        <w:t xml:space="preserve">Особенности строения и жизнедеятельности плоских, круглых и кольчатых червей. Многообразие червей. </w:t>
      </w:r>
      <w:r w:rsidRPr="005C5ED5">
        <w:rPr>
          <w:rFonts w:cs="Times New Roman"/>
          <w:sz w:val="24"/>
          <w:szCs w:val="24"/>
        </w:rPr>
        <w:t xml:space="preserve">Паразитические плоские и круглые черви. </w:t>
      </w:r>
      <w:r w:rsidRPr="005C5ED5">
        <w:rPr>
          <w:rFonts w:cs="Times New Roman"/>
          <w:i/>
          <w:sz w:val="24"/>
          <w:szCs w:val="24"/>
        </w:rPr>
        <w:t>Циклы развития печёночного сосальщика, бычьего цепня, человеческой аскариды</w:t>
      </w:r>
      <w:r w:rsidRPr="005C5ED5">
        <w:rPr>
          <w:rFonts w:cs="Times New Roman"/>
          <w:sz w:val="24"/>
          <w:szCs w:val="24"/>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внешнего строения дождевого червя. Наблюдение за реакцией дождевого червя на раздражители.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Исследование внутреннего строения дождевого червя (на готовом влажном препарате и микропрепарате).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Изучение приспособлений паразитических червей к паразитизму (на готовых влажных и микропрепаратах).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Членистоногие.</w:t>
      </w:r>
      <w:r w:rsidRPr="005C5ED5">
        <w:rPr>
          <w:rFonts w:cs="Times New Roman"/>
          <w:sz w:val="24"/>
          <w:szCs w:val="24"/>
        </w:rPr>
        <w:t xml:space="preserve"> Общая характеристика. </w:t>
      </w:r>
      <w:r w:rsidRPr="005C5ED5">
        <w:rPr>
          <w:rFonts w:cs="Times New Roman"/>
          <w:i/>
          <w:sz w:val="24"/>
          <w:szCs w:val="24"/>
        </w:rPr>
        <w:t>Среды жизни. Внешнее и внутреннее строение членистоногих. Многообразие членистоногих. Представители классов.</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iCs/>
          <w:sz w:val="24"/>
          <w:szCs w:val="24"/>
        </w:rPr>
        <w:t>Ракообразные.</w:t>
      </w:r>
      <w:r w:rsidRPr="005C5ED5">
        <w:rPr>
          <w:rFonts w:cs="Times New Roman"/>
          <w:i/>
          <w:sz w:val="24"/>
          <w:szCs w:val="24"/>
        </w:rPr>
        <w:t>Особенности строения и жизнедеятельности.</w:t>
      </w:r>
      <w:r w:rsidRPr="005C5ED5">
        <w:rPr>
          <w:rFonts w:cs="Times New Roman"/>
          <w:sz w:val="24"/>
          <w:szCs w:val="24"/>
        </w:rPr>
        <w:t xml:space="preserve"> Значение ракообразных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iCs/>
          <w:sz w:val="24"/>
          <w:szCs w:val="24"/>
        </w:rPr>
        <w:t xml:space="preserve">Паукообразные. </w:t>
      </w:r>
      <w:r w:rsidRPr="005C5ED5">
        <w:rPr>
          <w:rFonts w:cs="Times New Roman"/>
          <w:i/>
          <w:sz w:val="24"/>
          <w:szCs w:val="24"/>
        </w:rPr>
        <w:t xml:space="preserve">Особенности строения и жизнедеятельности в связи с жизнью на суше. </w:t>
      </w:r>
      <w:r w:rsidRPr="005C5ED5">
        <w:rPr>
          <w:rFonts w:cs="Times New Roman"/>
          <w:sz w:val="24"/>
          <w:szCs w:val="24"/>
        </w:rPr>
        <w:t xml:space="preserve">Клещи </w:t>
      </w:r>
      <w:r w:rsidR="009633C3" w:rsidRPr="005C5ED5">
        <w:rPr>
          <w:rFonts w:cs="Times New Roman"/>
          <w:sz w:val="24"/>
          <w:szCs w:val="24"/>
        </w:rPr>
        <w:t>–</w:t>
      </w:r>
      <w:r w:rsidRPr="005C5ED5">
        <w:rPr>
          <w:rFonts w:cs="Times New Roman"/>
          <w:sz w:val="24"/>
          <w:szCs w:val="24"/>
        </w:rPr>
        <w:t xml:space="preserve"> вредители культурных растений и меры борьбы с ними. Паразитические клещи </w:t>
      </w:r>
      <w:r w:rsidR="009633C3" w:rsidRPr="005C5ED5">
        <w:rPr>
          <w:rFonts w:cs="Times New Roman"/>
          <w:sz w:val="24"/>
          <w:szCs w:val="24"/>
        </w:rPr>
        <w:t>–</w:t>
      </w:r>
      <w:r w:rsidRPr="005C5ED5">
        <w:rPr>
          <w:rFonts w:cs="Times New Roman"/>
          <w:sz w:val="24"/>
          <w:szCs w:val="24"/>
        </w:rPr>
        <w:t xml:space="preserve"> возбудители и переносчики опасных болезней. Меры защиты от клещей. Роль клещей в почвообразовании.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iCs/>
          <w:sz w:val="24"/>
          <w:szCs w:val="24"/>
        </w:rPr>
        <w:t>Насекомые.</w:t>
      </w:r>
      <w:r w:rsidRPr="005C5ED5">
        <w:rPr>
          <w:rFonts w:cs="Times New Roman"/>
          <w:i/>
          <w:sz w:val="24"/>
          <w:szCs w:val="24"/>
        </w:rPr>
        <w:t>Особенности строения и жизнедеятельности. Размножение насекомых и типы развития.</w:t>
      </w:r>
      <w:r w:rsidRPr="005C5ED5">
        <w:rPr>
          <w:rFonts w:cs="Times New Roman"/>
          <w:sz w:val="24"/>
          <w:szCs w:val="24"/>
        </w:rPr>
        <w:t xml:space="preserve"> Отряды насекомых</w:t>
      </w:r>
      <w:r w:rsidR="00D163BD" w:rsidRPr="005C5ED5">
        <w:rPr>
          <w:rStyle w:val="a7"/>
          <w:rFonts w:cs="Times New Roman"/>
          <w:sz w:val="24"/>
          <w:szCs w:val="24"/>
        </w:rPr>
        <w:footnoteReference w:id="27"/>
      </w:r>
      <w:r w:rsidRPr="005C5ED5">
        <w:rPr>
          <w:rFonts w:cs="Times New Roman"/>
          <w:sz w:val="24"/>
          <w:szCs w:val="24"/>
        </w:rPr>
        <w:t xml:space="preserve">: Прямокрылые, Равнокрылые, Полужесткокрылые, Чешуекрылые, Жесткокрылые, Перепончатокрылые, Двукрылые и др. Насекомые </w:t>
      </w:r>
      <w:r w:rsidR="009633C3" w:rsidRPr="005C5ED5">
        <w:rPr>
          <w:rFonts w:cs="Times New Roman"/>
          <w:sz w:val="24"/>
          <w:szCs w:val="24"/>
        </w:rPr>
        <w:t>–</w:t>
      </w:r>
      <w:r w:rsidRPr="005C5ED5">
        <w:rPr>
          <w:rFonts w:cs="Times New Roman"/>
          <w:sz w:val="24"/>
          <w:szCs w:val="24"/>
        </w:rPr>
        <w:t xml:space="preserve"> переносчики возбудителей и паразиты человека и домашних животных. Насекомые-вредители сада, огорода, поля, леса. </w:t>
      </w:r>
      <w:r w:rsidRPr="005C5ED5">
        <w:rPr>
          <w:rFonts w:cs="Times New Roman"/>
          <w:i/>
          <w:sz w:val="24"/>
          <w:szCs w:val="24"/>
        </w:rPr>
        <w:t>Насекомые, снижающие численность вредителей растений.</w:t>
      </w:r>
      <w:r w:rsidRPr="005C5ED5">
        <w:rPr>
          <w:rFonts w:cs="Times New Roman"/>
          <w:sz w:val="24"/>
          <w:szCs w:val="24"/>
        </w:rPr>
        <w:t xml:space="preserve"> Поведение насекомых, инстинкты. </w:t>
      </w:r>
      <w:r w:rsidRPr="005C5ED5">
        <w:rPr>
          <w:rFonts w:cs="Times New Roman"/>
          <w:i/>
          <w:sz w:val="24"/>
          <w:szCs w:val="24"/>
        </w:rPr>
        <w:t xml:space="preserve">Меры по сокращению численности насекомых-вредителей. </w:t>
      </w:r>
      <w:r w:rsidRPr="005C5ED5">
        <w:rPr>
          <w:rFonts w:cs="Times New Roman"/>
          <w:sz w:val="24"/>
          <w:szCs w:val="24"/>
        </w:rPr>
        <w:t>Значение насекомых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внешнего строения насекомого (на примере майского жука или других крупных насекомых-вредителей).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Ознакомление с различными типами развития насекомых (на примере коллекций).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Моллюски.</w:t>
      </w:r>
      <w:r w:rsidRPr="005C5ED5">
        <w:rPr>
          <w:rFonts w:cs="Times New Roman"/>
          <w:sz w:val="24"/>
          <w:szCs w:val="24"/>
        </w:rPr>
        <w:t xml:space="preserve"> Общая характеристика. </w:t>
      </w:r>
      <w:r w:rsidRPr="005C5ED5">
        <w:rPr>
          <w:rFonts w:cs="Times New Roman"/>
          <w:i/>
          <w:sz w:val="24"/>
          <w:szCs w:val="24"/>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5C5ED5">
        <w:rPr>
          <w:rFonts w:cs="Times New Roman"/>
          <w:sz w:val="24"/>
          <w:szCs w:val="24"/>
        </w:rPr>
        <w:t>Значение моллюсков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Хордовые.</w:t>
      </w:r>
      <w:r w:rsidRPr="005C5ED5">
        <w:rPr>
          <w:rFonts w:cs="Times New Roman"/>
          <w:sz w:val="24"/>
          <w:szCs w:val="24"/>
        </w:rPr>
        <w:t xml:space="preserve"> Общая характеристика. </w:t>
      </w:r>
      <w:r w:rsidRPr="005C5ED5">
        <w:rPr>
          <w:rFonts w:cs="Times New Roman"/>
          <w:i/>
          <w:sz w:val="24"/>
          <w:szCs w:val="24"/>
        </w:rPr>
        <w:t xml:space="preserve">Зародышевое развитие хордовых. Систематические группы хордовых. </w:t>
      </w:r>
      <w:r w:rsidRPr="005C5ED5">
        <w:rPr>
          <w:rFonts w:cs="Times New Roman"/>
          <w:sz w:val="24"/>
          <w:szCs w:val="24"/>
        </w:rPr>
        <w:t>Подтип Бесчерепные (ланцетник). Подтип Черепные, или Позвоночные.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Рыбы.</w:t>
      </w:r>
      <w:r w:rsidRPr="005C5ED5">
        <w:rPr>
          <w:rFonts w:cs="Times New Roman"/>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5C5ED5">
        <w:rPr>
          <w:rFonts w:cs="Times New Roman"/>
          <w:i/>
          <w:sz w:val="24"/>
          <w:szCs w:val="24"/>
        </w:rPr>
        <w:t>Размножение, развитие и миграция рыб в природе. Многообразие рыб, основные систематические группы рыб</w:t>
      </w:r>
      <w:r w:rsidRPr="005C5ED5">
        <w:rPr>
          <w:rFonts w:cs="Times New Roman"/>
          <w:sz w:val="24"/>
          <w:szCs w:val="24"/>
        </w:rPr>
        <w:t>. Значение рыб в природе и жизни человека. Хозяйственное значение рыб.</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внешнего строения и особенностей передвижения рыбы (на примере живой рыбы в банке с водой).</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Исследование внутреннего строения рыбы (на примере готового влажного препарата).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Земноводные.</w:t>
      </w:r>
      <w:r w:rsidRPr="005C5ED5">
        <w:rPr>
          <w:rFonts w:cs="Times New Roman"/>
          <w:sz w:val="24"/>
          <w:szCs w:val="24"/>
        </w:rPr>
        <w:t xml:space="preserve">Общая характеристика. </w:t>
      </w:r>
      <w:r w:rsidRPr="005C5ED5">
        <w:rPr>
          <w:rFonts w:cs="Times New Roman"/>
          <w:i/>
          <w:sz w:val="24"/>
          <w:szCs w:val="24"/>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5C5ED5">
        <w:rPr>
          <w:rFonts w:cs="Times New Roman"/>
          <w:sz w:val="24"/>
          <w:szCs w:val="24"/>
        </w:rPr>
        <w:t xml:space="preserve"> Приспособленность земноводных к жизни в воде и на суше. </w:t>
      </w:r>
      <w:r w:rsidRPr="005C5ED5">
        <w:rPr>
          <w:rFonts w:cs="Times New Roman"/>
          <w:i/>
          <w:sz w:val="24"/>
          <w:szCs w:val="24"/>
        </w:rPr>
        <w:t>Размножение и развитие земноводных.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Многообразие земноводных и их охрана. Значение земноводных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Пресмыкающиеся.</w:t>
      </w:r>
      <w:r w:rsidRPr="005C5ED5">
        <w:rPr>
          <w:rFonts w:cs="Times New Roman"/>
          <w:sz w:val="24"/>
          <w:szCs w:val="24"/>
        </w:rPr>
        <w:t xml:space="preserve"> Общая характеристика. </w:t>
      </w:r>
      <w:r w:rsidRPr="005C5ED5">
        <w:rPr>
          <w:rFonts w:cs="Times New Roman"/>
          <w:i/>
          <w:sz w:val="24"/>
          <w:szCs w:val="24"/>
        </w:rPr>
        <w:t xml:space="preserve">Местообитание пресмыкающихся. Особенности внешнего и внутреннего строения пресмыкающихся. Процессы жизнедеятельности. </w:t>
      </w:r>
      <w:r w:rsidRPr="005C5ED5">
        <w:rPr>
          <w:rFonts w:cs="Times New Roman"/>
          <w:sz w:val="24"/>
          <w:szCs w:val="24"/>
        </w:rPr>
        <w:t>Приспособленность пресмыкающихся к жизни на суше</w:t>
      </w:r>
      <w:r w:rsidRPr="005C5ED5">
        <w:rPr>
          <w:rFonts w:cs="Times New Roman"/>
          <w:i/>
          <w:sz w:val="24"/>
          <w:szCs w:val="24"/>
        </w:rPr>
        <w:t>. Размножение и развитие пресмыкающихся. Регенерация. Многообразие пресмыкающихся и их охрана</w:t>
      </w:r>
      <w:r w:rsidRPr="005C5ED5">
        <w:rPr>
          <w:rFonts w:cs="Times New Roman"/>
          <w:sz w:val="24"/>
          <w:szCs w:val="24"/>
        </w:rPr>
        <w:t>. Значение пресмыкающихся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bCs/>
          <w:i/>
          <w:iCs/>
          <w:sz w:val="24"/>
          <w:szCs w:val="24"/>
        </w:rPr>
        <w:t>Птицы.</w:t>
      </w:r>
      <w:r w:rsidRPr="005C5ED5">
        <w:rPr>
          <w:rFonts w:cs="Times New Roman"/>
          <w:sz w:val="24"/>
          <w:szCs w:val="24"/>
        </w:rPr>
        <w:t xml:space="preserve"> Общая характеристика. </w:t>
      </w:r>
      <w:r w:rsidRPr="005C5ED5">
        <w:rPr>
          <w:rFonts w:cs="Times New Roman"/>
          <w:i/>
          <w:sz w:val="24"/>
          <w:szCs w:val="24"/>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птиц.Экологические группы птиц</w:t>
      </w:r>
      <w:r w:rsidR="00CD3668" w:rsidRPr="005C5ED5">
        <w:rPr>
          <w:rStyle w:val="a7"/>
          <w:rFonts w:cs="Times New Roman"/>
          <w:i/>
          <w:sz w:val="24"/>
          <w:szCs w:val="24"/>
        </w:rPr>
        <w:footnoteReference w:id="28"/>
      </w:r>
      <w:r w:rsidRPr="005C5ED5">
        <w:rPr>
          <w:rFonts w:cs="Times New Roman"/>
          <w:i/>
          <w:sz w:val="24"/>
          <w:szCs w:val="24"/>
        </w:rPr>
        <w:t>. Приспособленность птиц к различным условиям среды.</w:t>
      </w:r>
      <w:r w:rsidRPr="005C5ED5">
        <w:rPr>
          <w:rFonts w:cs="Times New Roman"/>
          <w:sz w:val="24"/>
          <w:szCs w:val="24"/>
        </w:rPr>
        <w:t xml:space="preserve"> Значение птиц в природе и жизни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4"/>
          <w:sz w:val="24"/>
          <w:szCs w:val="24"/>
        </w:rPr>
        <w:t>1. Исследование внешнего строения и перьевого покрова птиц (на примере чучела птиц и набора перьев: контурных, пуховых и пуха).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Исследование особенностей скелета птицы.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b/>
          <w:bCs/>
          <w:i/>
          <w:iCs/>
          <w:sz w:val="24"/>
          <w:szCs w:val="24"/>
        </w:rPr>
        <w:t>Млекопитающие.</w:t>
      </w:r>
      <w:r w:rsidRPr="005C5ED5">
        <w:rPr>
          <w:rFonts w:cs="Times New Roman"/>
          <w:sz w:val="24"/>
          <w:szCs w:val="24"/>
        </w:rPr>
        <w:t xml:space="preserve"> Общая характеристика. </w:t>
      </w:r>
      <w:r w:rsidRPr="005C5ED5">
        <w:rPr>
          <w:rFonts w:cs="Times New Roman"/>
          <w:i/>
          <w:sz w:val="24"/>
          <w:szCs w:val="24"/>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5C5ED5">
        <w:rPr>
          <w:rStyle w:val="a7"/>
          <w:rFonts w:cs="Times New Roman"/>
          <w:sz w:val="24"/>
          <w:szCs w:val="24"/>
        </w:rPr>
        <w:footnoteReference w:id="29"/>
      </w:r>
      <w:r w:rsidRPr="005C5ED5">
        <w:rPr>
          <w:rFonts w:cs="Times New Roman"/>
          <w:sz w:val="24"/>
          <w:szCs w:val="24"/>
        </w:rPr>
        <w:t>. Семейства отряда Хищные: собачьи, кошачьи, куньи, медвежьи.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Значение млекопитающих в природе и жизни человека. </w:t>
      </w:r>
      <w:r w:rsidRPr="005C5ED5">
        <w:rPr>
          <w:rFonts w:cs="Times New Roman"/>
          <w:i/>
          <w:sz w:val="24"/>
          <w:szCs w:val="24"/>
        </w:rPr>
        <w:t>Млекопитающие</w:t>
      </w:r>
      <w:r w:rsidR="003822F4" w:rsidRPr="005C5ED5">
        <w:rPr>
          <w:rFonts w:cs="Times New Roman"/>
          <w:i/>
          <w:sz w:val="24"/>
          <w:szCs w:val="24"/>
        </w:rPr>
        <w:t xml:space="preserve"> –</w:t>
      </w:r>
      <w:r w:rsidRPr="005C5ED5">
        <w:rPr>
          <w:rFonts w:cs="Times New Roman"/>
          <w:i/>
          <w:sz w:val="24"/>
          <w:szCs w:val="24"/>
        </w:rPr>
        <w:t xml:space="preserve"> переносчики возбудителей опасных заболеваний. Меры борьбы с грызунами. </w:t>
      </w:r>
      <w:r w:rsidRPr="005C5ED5">
        <w:rPr>
          <w:rFonts w:cs="Times New Roman"/>
          <w:sz w:val="24"/>
          <w:szCs w:val="24"/>
        </w:rPr>
        <w:t>Многообразие млекопитающих родного края.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особенностей скелета млекопитающих.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Исследование особенностей зубной системы млекопитающих.</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4. Развитие животного мира на Земле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Эволюционное развитие животного мира на Земле. </w:t>
      </w:r>
      <w:r w:rsidRPr="005C5ED5">
        <w:rPr>
          <w:rFonts w:cs="Times New Roman"/>
          <w:i/>
          <w:sz w:val="24"/>
          <w:szCs w:val="24"/>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Исследование ископаемых остатков вымерших животных.</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5. Животные в природных сообществах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Животные и среда обитания. </w:t>
      </w:r>
      <w:r w:rsidRPr="005C5ED5">
        <w:rPr>
          <w:rFonts w:cs="Times New Roman"/>
          <w:i/>
          <w:sz w:val="24"/>
          <w:szCs w:val="24"/>
        </w:rPr>
        <w:t>Влияние света, температуры и влажности на животных</w:t>
      </w:r>
      <w:r w:rsidRPr="005C5ED5">
        <w:rPr>
          <w:rFonts w:cs="Times New Roman"/>
          <w:sz w:val="24"/>
          <w:szCs w:val="24"/>
        </w:rPr>
        <w:t>. Приспособленность животных к условиям среды обитания.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Популяции животных, их характеристики. Одиночный и групповой образ жизни.</w:t>
      </w:r>
      <w:r w:rsidRPr="005C5ED5">
        <w:rPr>
          <w:rFonts w:cs="Times New Roman"/>
          <w:sz w:val="24"/>
          <w:szCs w:val="24"/>
        </w:rPr>
        <w:t xml:space="preserve"> Взаимосвязи животных между собой и с другими организмами. Пищевые связи в природном сообществе. </w:t>
      </w:r>
      <w:r w:rsidRPr="005C5ED5">
        <w:rPr>
          <w:rFonts w:cs="Times New Roman"/>
          <w:i/>
          <w:sz w:val="24"/>
          <w:szCs w:val="24"/>
        </w:rPr>
        <w:t xml:space="preserve">Пищевые уровни, экологическая пирамида. </w:t>
      </w:r>
      <w:r w:rsidRPr="005C5ED5">
        <w:rPr>
          <w:rFonts w:cs="Times New Roman"/>
          <w:sz w:val="24"/>
          <w:szCs w:val="24"/>
        </w:rPr>
        <w:t>Экосистема.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Животный мир природных зон Земли. Основные закономерности распределения животных на планете. Фауна.</w:t>
      </w:r>
    </w:p>
    <w:p w:rsidR="0075054E" w:rsidRPr="005C5ED5"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6. Животные и человек</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Воздействие человека на животных в природе: </w:t>
      </w:r>
      <w:r w:rsidRPr="005C5ED5">
        <w:rPr>
          <w:rFonts w:cs="Times New Roman"/>
          <w:i/>
          <w:sz w:val="24"/>
          <w:szCs w:val="24"/>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Одомашнивание животных. </w:t>
      </w:r>
      <w:r w:rsidRPr="005C5ED5">
        <w:rPr>
          <w:rFonts w:cs="Times New Roman"/>
          <w:i/>
          <w:sz w:val="24"/>
          <w:szCs w:val="24"/>
        </w:rPr>
        <w:t>Селекция, породы, искусственный отбор, дикие предки домашних животных.</w:t>
      </w:r>
      <w:r w:rsidRPr="005C5ED5">
        <w:rPr>
          <w:rFonts w:cs="Times New Roman"/>
          <w:sz w:val="24"/>
          <w:szCs w:val="24"/>
        </w:rPr>
        <w:t xml:space="preserve"> Значение домашних животных в жизни человека. Животные сельскохозяйственных угодий. </w:t>
      </w:r>
      <w:r w:rsidRPr="005C5ED5">
        <w:rPr>
          <w:rFonts w:cs="Times New Roman"/>
          <w:i/>
          <w:sz w:val="24"/>
          <w:szCs w:val="24"/>
        </w:rPr>
        <w:t>Методы борьбы с животными-вредителями.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5C5ED5">
        <w:rPr>
          <w:rFonts w:cs="Times New Roman"/>
          <w:sz w:val="24"/>
          <w:szCs w:val="24"/>
        </w:rPr>
        <w:t xml:space="preserve">животные города. </w:t>
      </w:r>
      <w:r w:rsidRPr="005C5ED5">
        <w:rPr>
          <w:rFonts w:cs="Times New Roman"/>
          <w:i/>
          <w:sz w:val="24"/>
          <w:szCs w:val="24"/>
        </w:rPr>
        <w:t>Адаптация животных к новым условиям. Рекреационный пресс на животных диких видов в условиях города. Безнадзорные домашние животные.</w:t>
      </w:r>
      <w:r w:rsidRPr="005C5ED5">
        <w:rPr>
          <w:rFonts w:cs="Times New Roman"/>
          <w:sz w:val="24"/>
          <w:szCs w:val="24"/>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633C3" w:rsidRPr="005C5ED5" w:rsidRDefault="009633C3" w:rsidP="00C865CA">
      <w:pPr>
        <w:widowControl w:val="0"/>
        <w:autoSpaceDE w:val="0"/>
        <w:autoSpaceDN w:val="0"/>
        <w:adjustRightInd w:val="0"/>
        <w:spacing w:after="0" w:line="240" w:lineRule="auto"/>
        <w:ind w:firstLine="709"/>
        <w:textAlignment w:val="center"/>
        <w:rPr>
          <w:rFonts w:cs="Times New Roman"/>
          <w:b/>
          <w:bCs/>
          <w:caps/>
          <w:sz w:val="24"/>
          <w:szCs w:val="24"/>
        </w:rPr>
      </w:pPr>
    </w:p>
    <w:p w:rsidR="00C865CA" w:rsidRPr="005C5ED5" w:rsidRDefault="00C865CA" w:rsidP="00D0622D">
      <w:pPr>
        <w:widowControl w:val="0"/>
        <w:autoSpaceDE w:val="0"/>
        <w:autoSpaceDN w:val="0"/>
        <w:adjustRightInd w:val="0"/>
        <w:spacing w:after="0" w:line="240" w:lineRule="auto"/>
        <w:textAlignment w:val="center"/>
        <w:rPr>
          <w:rFonts w:cs="Times New Roman"/>
          <w:b/>
          <w:bCs/>
          <w:caps/>
          <w:sz w:val="24"/>
          <w:szCs w:val="24"/>
        </w:rPr>
      </w:pPr>
      <w:r w:rsidRPr="005C5ED5">
        <w:rPr>
          <w:rFonts w:cs="Times New Roman"/>
          <w:b/>
          <w:bCs/>
          <w:caps/>
          <w:sz w:val="24"/>
          <w:szCs w:val="24"/>
        </w:rPr>
        <w:t>9 класс</w:t>
      </w: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 xml:space="preserve">1. Человек </w:t>
      </w:r>
      <w:r w:rsidR="009633C3" w:rsidRPr="005C5ED5">
        <w:rPr>
          <w:rFonts w:cs="Times New Roman"/>
          <w:b/>
          <w:bCs/>
          <w:sz w:val="24"/>
          <w:szCs w:val="24"/>
        </w:rPr>
        <w:t>–</w:t>
      </w:r>
      <w:r w:rsidRPr="005C5ED5">
        <w:rPr>
          <w:rFonts w:cs="Times New Roman"/>
          <w:b/>
          <w:bCs/>
          <w:sz w:val="24"/>
          <w:szCs w:val="24"/>
        </w:rPr>
        <w:t xml:space="preserve"> биосоциальный вид</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Науки о человеке (</w:t>
      </w:r>
      <w:r w:rsidRPr="005C5ED5">
        <w:rPr>
          <w:rFonts w:cs="Times New Roman"/>
          <w:i/>
          <w:sz w:val="24"/>
          <w:szCs w:val="24"/>
        </w:rPr>
        <w:t>анатомия, физиология, психология, антропология, гигиена, санитария, экология человека).</w:t>
      </w:r>
      <w:r w:rsidRPr="005C5ED5">
        <w:rPr>
          <w:rFonts w:cs="Times New Roman"/>
          <w:sz w:val="24"/>
          <w:szCs w:val="24"/>
        </w:rPr>
        <w:t xml:space="preserve"> Методы изучения организма человека. Значение знаний о человеке для самопознания и сохранения здоровья. </w:t>
      </w:r>
      <w:r w:rsidRPr="005C5ED5">
        <w:rPr>
          <w:rFonts w:cs="Times New Roman"/>
          <w:i/>
          <w:sz w:val="24"/>
          <w:szCs w:val="24"/>
        </w:rPr>
        <w:t>Особенности человека как биосоциального существа</w:t>
      </w:r>
      <w:r w:rsidRPr="005C5ED5">
        <w:rPr>
          <w:rFonts w:cs="Times New Roman"/>
          <w:sz w:val="24"/>
          <w:szCs w:val="24"/>
        </w:rPr>
        <w:t>.</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Место человека в системе органического мира. </w:t>
      </w:r>
      <w:r w:rsidRPr="005C5ED5">
        <w:rPr>
          <w:rFonts w:cs="Times New Roman"/>
          <w:i/>
          <w:sz w:val="24"/>
          <w:szCs w:val="24"/>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человека.Человек разумный. Антропогенез, его этапы. Биологические и социальные факторы становления человека</w:t>
      </w:r>
      <w:r w:rsidRPr="005C5ED5">
        <w:rPr>
          <w:rFonts w:cs="Times New Roman"/>
          <w:sz w:val="24"/>
          <w:szCs w:val="24"/>
        </w:rPr>
        <w:t>. Человеческие расы.</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2. Структура организма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1"/>
          <w:sz w:val="24"/>
          <w:szCs w:val="24"/>
        </w:rPr>
        <w:t xml:space="preserve">Строение и </w:t>
      </w:r>
      <w:r w:rsidRPr="005C5ED5">
        <w:rPr>
          <w:rFonts w:cs="Times New Roman"/>
          <w:i/>
          <w:spacing w:val="-1"/>
          <w:sz w:val="24"/>
          <w:szCs w:val="24"/>
        </w:rPr>
        <w:t>химический состав</w:t>
      </w:r>
      <w:r w:rsidRPr="005C5ED5">
        <w:rPr>
          <w:rFonts w:cs="Times New Roman"/>
          <w:spacing w:val="-1"/>
          <w:sz w:val="24"/>
          <w:szCs w:val="24"/>
        </w:rPr>
        <w:t xml:space="preserve"> клетки. Обмен веществ и превращение энергии в клетке. Многообразие клеток, их деление</w:t>
      </w:r>
      <w:r w:rsidRPr="005C5ED5">
        <w:rPr>
          <w:rFonts w:cs="Times New Roman"/>
          <w:i/>
          <w:spacing w:val="-1"/>
          <w:sz w:val="24"/>
          <w:szCs w:val="24"/>
        </w:rPr>
        <w:t>. Нуклеиновые кислоты.</w:t>
      </w:r>
      <w:r w:rsidRPr="005C5ED5">
        <w:rPr>
          <w:rFonts w:cs="Times New Roman"/>
          <w:spacing w:val="-1"/>
          <w:sz w:val="24"/>
          <w:szCs w:val="24"/>
        </w:rPr>
        <w:t xml:space="preserve"> Гены. Хромосомы. </w:t>
      </w:r>
      <w:r w:rsidRPr="005C5ED5">
        <w:rPr>
          <w:rFonts w:cs="Times New Roman"/>
          <w:i/>
          <w:spacing w:val="-1"/>
          <w:sz w:val="24"/>
          <w:szCs w:val="24"/>
        </w:rPr>
        <w:t>Хромосомный набор</w:t>
      </w:r>
      <w:r w:rsidRPr="005C5ED5">
        <w:rPr>
          <w:rFonts w:cs="Times New Roman"/>
          <w:spacing w:val="-1"/>
          <w:sz w:val="24"/>
          <w:szCs w:val="24"/>
        </w:rPr>
        <w:t xml:space="preserve">. </w:t>
      </w:r>
      <w:r w:rsidRPr="005C5ED5">
        <w:rPr>
          <w:rFonts w:cs="Times New Roman"/>
          <w:i/>
          <w:spacing w:val="-1"/>
          <w:sz w:val="24"/>
          <w:szCs w:val="24"/>
        </w:rPr>
        <w:t>Митоз, мейоз.</w:t>
      </w:r>
      <w:r w:rsidRPr="005C5ED5">
        <w:rPr>
          <w:rFonts w:cs="Times New Roman"/>
          <w:spacing w:val="-1"/>
          <w:sz w:val="24"/>
          <w:szCs w:val="24"/>
        </w:rPr>
        <w:t xml:space="preserve"> Соматические и половые клетки. Стволовые клетки.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Типы тканей организма человека: эпителиальные, соединительные, мышечные, нервная. </w:t>
      </w:r>
      <w:r w:rsidRPr="005C5ED5">
        <w:rPr>
          <w:rFonts w:cs="Times New Roman"/>
          <w:i/>
          <w:sz w:val="24"/>
          <w:szCs w:val="24"/>
        </w:rPr>
        <w:t xml:space="preserve">Свойства тканей, их функции. </w:t>
      </w:r>
      <w:r w:rsidRPr="005C5ED5">
        <w:rPr>
          <w:rFonts w:cs="Times New Roman"/>
          <w:sz w:val="24"/>
          <w:szCs w:val="24"/>
        </w:rPr>
        <w:t xml:space="preserve">Органы и системы органов. Организм как единое целое. </w:t>
      </w:r>
      <w:r w:rsidRPr="005C5ED5">
        <w:rPr>
          <w:rFonts w:cs="Times New Roman"/>
          <w:i/>
          <w:sz w:val="24"/>
          <w:szCs w:val="24"/>
        </w:rPr>
        <w:t>Взаимосвязь органов и систем как основа гомеостаза.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клеток слизистой оболочки полости рта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микроскопического строения тканей (на готовых микропрепаратах).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Распознавание органов и систем органов человека (по таблицам).</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3. Нейрогуморальная регуляция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Нервная система человека, её организация и </w:t>
      </w:r>
      <w:r w:rsidRPr="005C5ED5">
        <w:rPr>
          <w:rFonts w:cs="Times New Roman"/>
          <w:i/>
          <w:sz w:val="24"/>
          <w:szCs w:val="24"/>
        </w:rPr>
        <w:t>значение.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pacing w:val="-1"/>
          <w:sz w:val="24"/>
          <w:szCs w:val="24"/>
        </w:rPr>
        <w:t>Нейроны, нервы, нервные узлы.</w:t>
      </w:r>
      <w:r w:rsidRPr="005C5ED5">
        <w:rPr>
          <w:rFonts w:cs="Times New Roman"/>
          <w:spacing w:val="-1"/>
          <w:sz w:val="24"/>
          <w:szCs w:val="24"/>
        </w:rPr>
        <w:t xml:space="preserve"> Рефлекс. Рефлекторная дуга. </w:t>
      </w:r>
      <w:r w:rsidRPr="005C5ED5">
        <w:rPr>
          <w:rFonts w:cs="Times New Roman"/>
          <w:i/>
          <w:spacing w:val="-1"/>
          <w:sz w:val="24"/>
          <w:szCs w:val="24"/>
        </w:rPr>
        <w:t>Рецепторы. Двухнейронные и трёхнейронные рефлекторные дуги.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Спинной мозг, его строение и функции. Рефлексы спинного мозга. Головной мозг, его строение и функции. </w:t>
      </w:r>
      <w:r w:rsidRPr="005C5ED5">
        <w:rPr>
          <w:rFonts w:cs="Times New Roman"/>
          <w:i/>
          <w:sz w:val="24"/>
          <w:szCs w:val="24"/>
        </w:rPr>
        <w:t>Большие полушария.</w:t>
      </w:r>
      <w:r w:rsidRPr="005C5ED5">
        <w:rPr>
          <w:rFonts w:cs="Times New Roman"/>
          <w:sz w:val="24"/>
          <w:szCs w:val="24"/>
        </w:rPr>
        <w:t xml:space="preserve"> Рефлексы головного мозга. </w:t>
      </w:r>
      <w:r w:rsidRPr="005C5ED5">
        <w:rPr>
          <w:rFonts w:cs="Times New Roman"/>
          <w:i/>
          <w:sz w:val="24"/>
          <w:szCs w:val="24"/>
        </w:rPr>
        <w:t>Безусловные (врождённые) и условные (приобретённые) рефлексы.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Соматическая нервная система. Вегетативная (автономная) нервная система. Нервная система как единое целое. </w:t>
      </w:r>
      <w:r w:rsidRPr="005C5ED5">
        <w:rPr>
          <w:rFonts w:cs="Times New Roman"/>
          <w:i/>
          <w:sz w:val="24"/>
          <w:szCs w:val="24"/>
        </w:rPr>
        <w:t>Нарушения в работе нервной системы.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pacing w:val="-1"/>
          <w:sz w:val="24"/>
          <w:szCs w:val="24"/>
        </w:rPr>
        <w:t xml:space="preserve">Гуморальная регуляция функций. Эндокринная система. </w:t>
      </w:r>
      <w:r w:rsidRPr="005C5ED5">
        <w:rPr>
          <w:rFonts w:cs="Times New Roman"/>
          <w:i/>
          <w:spacing w:val="-1"/>
          <w:sz w:val="24"/>
          <w:szCs w:val="24"/>
        </w:rPr>
        <w:t>Железы внутренней секреции. Железы смешанной секреции.</w:t>
      </w:r>
      <w:r w:rsidRPr="005C5ED5">
        <w:rPr>
          <w:rFonts w:cs="Times New Roman"/>
          <w:spacing w:val="-1"/>
          <w:sz w:val="24"/>
          <w:szCs w:val="24"/>
        </w:rPr>
        <w:t xml:space="preserve"> Гормоны, их роль в регуляции физиологических функций организма, роста и развития. </w:t>
      </w:r>
      <w:r w:rsidRPr="005C5ED5">
        <w:rPr>
          <w:rFonts w:cs="Times New Roman"/>
          <w:i/>
          <w:spacing w:val="-1"/>
          <w:sz w:val="24"/>
          <w:szCs w:val="24"/>
        </w:rPr>
        <w:t>Нарушение в работе эндокринных желёз. Особенности рефлекторной и гуморальной регуляции функций организма.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головного мозга человека (по муляжам).</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изменения размера зрачка в зависимости от освещённости.</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4. Опора и движение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Значение опорно-двигательного аппарата</w:t>
      </w:r>
      <w:r w:rsidRPr="005C5ED5">
        <w:rPr>
          <w:rFonts w:cs="Times New Roman"/>
          <w:sz w:val="24"/>
          <w:szCs w:val="24"/>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5C5ED5">
        <w:rPr>
          <w:rFonts w:cs="Times New Roman"/>
          <w:i/>
          <w:sz w:val="24"/>
          <w:szCs w:val="24"/>
        </w:rPr>
        <w:t>Гиподинамия. Роль двигательной активности в сохранении здоровья.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Нарушения опорно-двигательной системы. </w:t>
      </w:r>
      <w:r w:rsidRPr="005C5ED5">
        <w:rPr>
          <w:rFonts w:cs="Times New Roman"/>
          <w:i/>
          <w:sz w:val="24"/>
          <w:szCs w:val="24"/>
        </w:rPr>
        <w:t xml:space="preserve">Возрастные изменения в строении костей. </w:t>
      </w:r>
      <w:r w:rsidRPr="005C5ED5">
        <w:rPr>
          <w:rFonts w:cs="Times New Roman"/>
          <w:sz w:val="24"/>
          <w:szCs w:val="24"/>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свойств кости.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строения костей (на муляжах).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Изучение строения позвонков (на муляжах).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4. Определение гибкости позвоночника.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5. Измерение массы и роста своего организма.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6. Изучение влияния статической и динамической нагрузки на утомление мышц.</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7. Выявление нарушения осанки.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8. Определение признаков плоскостопия.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9. Оказание первой помощи при повреждении скелета и мышц.</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5. Внутренняя среда организма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Внутренняя среда и её функции. Форменные элементы крови: эритроциты, лейкоциты и тромбоциты. </w:t>
      </w:r>
      <w:r w:rsidRPr="005C5ED5">
        <w:rPr>
          <w:rFonts w:cs="Times New Roman"/>
          <w:i/>
          <w:sz w:val="24"/>
          <w:szCs w:val="24"/>
        </w:rPr>
        <w:t xml:space="preserve">Малокровие, его причины. Красный костный мозг, его роль в организме. </w:t>
      </w:r>
      <w:r w:rsidRPr="005C5ED5">
        <w:rPr>
          <w:rFonts w:cs="Times New Roman"/>
          <w:sz w:val="24"/>
          <w:szCs w:val="24"/>
        </w:rPr>
        <w:t xml:space="preserve">Плазма крови. </w:t>
      </w:r>
      <w:r w:rsidRPr="005C5ED5">
        <w:rPr>
          <w:rFonts w:cs="Times New Roman"/>
          <w:i/>
          <w:sz w:val="24"/>
          <w:szCs w:val="24"/>
        </w:rPr>
        <w:t>Постоянство внутренней среды (гомеостаз)</w:t>
      </w:r>
      <w:r w:rsidRPr="005C5ED5">
        <w:rPr>
          <w:rFonts w:cs="Times New Roman"/>
          <w:sz w:val="24"/>
          <w:szCs w:val="24"/>
        </w:rPr>
        <w:t xml:space="preserve">. Свёртывание крови. Группы крови. </w:t>
      </w:r>
      <w:r w:rsidRPr="005C5ED5">
        <w:rPr>
          <w:rFonts w:cs="Times New Roman"/>
          <w:i/>
          <w:sz w:val="24"/>
          <w:szCs w:val="24"/>
        </w:rPr>
        <w:t>Резус-фактор.</w:t>
      </w:r>
      <w:r w:rsidRPr="005C5ED5">
        <w:rPr>
          <w:rFonts w:cs="Times New Roman"/>
          <w:sz w:val="24"/>
          <w:szCs w:val="24"/>
        </w:rPr>
        <w:t xml:space="preserve"> Переливание крови. Донорство.</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Изучение микроскопического строения крови человека и лягушки (сравнение).</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6. Кровообращение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5C5ED5">
        <w:rPr>
          <w:rFonts w:cs="Times New Roman"/>
          <w:i/>
          <w:sz w:val="24"/>
          <w:szCs w:val="24"/>
        </w:rPr>
        <w:t>Лимфатическая система, лимфоотток.</w:t>
      </w:r>
      <w:r w:rsidRPr="005C5ED5">
        <w:rPr>
          <w:rFonts w:cs="Times New Roman"/>
          <w:sz w:val="24"/>
          <w:szCs w:val="24"/>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Измерение кровяного давления.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Определение пульса и числа сердечных сокращений в покое и после дозированных физических нагрузок у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Первая помощь при кровотечениях.</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7. Дыхание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5C5ED5">
        <w:rPr>
          <w:rFonts w:cs="Times New Roman"/>
          <w:i/>
          <w:sz w:val="24"/>
          <w:szCs w:val="24"/>
        </w:rPr>
        <w:t xml:space="preserve">Реанимация. </w:t>
      </w:r>
      <w:r w:rsidRPr="005C5ED5">
        <w:rPr>
          <w:rFonts w:cs="Times New Roman"/>
          <w:sz w:val="24"/>
          <w:szCs w:val="24"/>
        </w:rPr>
        <w:t>Охрана воздушной среды. Оказание первой помощи при поражении органов дыхания.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4"/>
          <w:sz w:val="24"/>
          <w:szCs w:val="24"/>
        </w:rPr>
        <w:t>1. Измерение обхвата грудной клетки в состоянии вдоха и выдоха.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Определение частоты дыхания. Влияние различных факторов на частоту дыхания.</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8. Питание и пищеварение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5C5ED5">
        <w:rPr>
          <w:rFonts w:cs="Times New Roman"/>
          <w:i/>
          <w:sz w:val="24"/>
          <w:szCs w:val="24"/>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воды.Пищеварительные железы: печень и поджелудочная железа, их роль в пищеварении.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Микробиом человека — совокупность микроорганизмов, населяющих организм человека</w:t>
      </w:r>
      <w:r w:rsidRPr="005C5ED5">
        <w:rPr>
          <w:rFonts w:cs="Times New Roman"/>
          <w:sz w:val="24"/>
          <w:szCs w:val="24"/>
        </w:rPr>
        <w:t xml:space="preserve">. Регуляция пищеварения. </w:t>
      </w:r>
      <w:r w:rsidRPr="005C5ED5">
        <w:rPr>
          <w:rFonts w:cs="Times New Roman"/>
          <w:i/>
          <w:sz w:val="24"/>
          <w:szCs w:val="24"/>
        </w:rPr>
        <w:t>Методы изучения органов пищеварения. Работы И. П. Павлова.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Гигиена питания. </w:t>
      </w:r>
      <w:r w:rsidRPr="005C5ED5">
        <w:rPr>
          <w:rFonts w:cs="Times New Roman"/>
          <w:i/>
          <w:sz w:val="24"/>
          <w:szCs w:val="24"/>
        </w:rPr>
        <w:t>Предупреждение глистных и желудочно-кишечных заболеваний, пищевых отравлений. Влияние курения и алкоголя на пищеварение.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действия ферментов слюны на крахмал.</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Наблюдение действия желудочного сока на белки.</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9. Обмен веществ и превращение энергии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Обмен веществ и превращение энергии в организме человека. </w:t>
      </w:r>
      <w:r w:rsidRPr="005C5ED5">
        <w:rPr>
          <w:rFonts w:cs="Times New Roman"/>
          <w:i/>
          <w:sz w:val="24"/>
          <w:szCs w:val="24"/>
        </w:rPr>
        <w:t xml:space="preserve">Пластический и энергетический обмен. Обмен воды и минеральных солей. Обмен белков, углеводов и жиров в организме. </w:t>
      </w:r>
      <w:r w:rsidRPr="005C5ED5">
        <w:rPr>
          <w:rFonts w:cs="Times New Roman"/>
          <w:sz w:val="24"/>
          <w:szCs w:val="24"/>
        </w:rPr>
        <w:t>Регуляция обмена веществ и превращения энергии.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Витамины и их роль для организма. </w:t>
      </w:r>
      <w:r w:rsidRPr="005C5ED5">
        <w:rPr>
          <w:rFonts w:cs="Times New Roman"/>
          <w:i/>
          <w:sz w:val="24"/>
          <w:szCs w:val="24"/>
        </w:rPr>
        <w:t>Поступление витаминов с пищей. Синтез витаминов в организме. Авитаминозы и гиповитаминозы. Сохранение витаминов в пище.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Нормы и режим питания. Рациональное питание — фактор укрепления здоровья. </w:t>
      </w:r>
      <w:r w:rsidRPr="005C5ED5">
        <w:rPr>
          <w:rFonts w:cs="Times New Roman"/>
          <w:i/>
          <w:sz w:val="24"/>
          <w:szCs w:val="24"/>
        </w:rPr>
        <w:t>Нарушение обмена веществ</w:t>
      </w:r>
      <w:r w:rsidRPr="005C5ED5">
        <w:rPr>
          <w:rFonts w:cs="Times New Roman"/>
          <w:sz w:val="24"/>
          <w:szCs w:val="24"/>
        </w:rPr>
        <w:t>.</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состава продуктов питания.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Составление меню в зависимости от калорийности пищи.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Способы сохранения витаминов в пищевых продуктах.</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10. Кожа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 xml:space="preserve">Строение и функции кожи. </w:t>
      </w:r>
      <w:r w:rsidRPr="005C5ED5">
        <w:rPr>
          <w:rFonts w:cs="Times New Roman"/>
          <w:i/>
          <w:spacing w:val="2"/>
          <w:sz w:val="24"/>
          <w:szCs w:val="24"/>
        </w:rPr>
        <w:t>Кожа и её производные.</w:t>
      </w:r>
      <w:r w:rsidRPr="005C5ED5">
        <w:rPr>
          <w:rFonts w:cs="Times New Roman"/>
          <w:spacing w:val="2"/>
          <w:sz w:val="24"/>
          <w:szCs w:val="24"/>
        </w:rPr>
        <w:t xml:space="preserve"> Кожа и терморегуляция. Влияние на кожу факторов окружающей среды.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pacing w:val="1"/>
          <w:sz w:val="24"/>
          <w:szCs w:val="24"/>
        </w:rPr>
      </w:pPr>
      <w:r w:rsidRPr="005C5ED5">
        <w:rPr>
          <w:rFonts w:cs="Times New Roman"/>
          <w:spacing w:val="1"/>
          <w:sz w:val="24"/>
          <w:szCs w:val="24"/>
        </w:rPr>
        <w:t xml:space="preserve">Закаливание и его роль. Способы закаливания организма. Гигиена кожи, </w:t>
      </w:r>
      <w:r w:rsidRPr="005C5ED5">
        <w:rPr>
          <w:rFonts w:cs="Times New Roman"/>
          <w:i/>
          <w:spacing w:val="1"/>
          <w:sz w:val="24"/>
          <w:szCs w:val="24"/>
        </w:rPr>
        <w:t>гигиенические требования к одежде и обуви. Заболевания кожи и их предупреждения.</w:t>
      </w:r>
      <w:r w:rsidRPr="005C5ED5">
        <w:rPr>
          <w:rFonts w:cs="Times New Roman"/>
          <w:spacing w:val="1"/>
          <w:sz w:val="24"/>
          <w:szCs w:val="24"/>
        </w:rPr>
        <w:t xml:space="preserve"> Профилактика и первая помощь при тепловом и солнечном ударах, ожогах и обморожениях.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Исследование с помощью лупы тыльной и ладонной стороны кисти.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Определение жирности различных участков кожи лица.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Описание мер по уходу за кожей лица и волосами в зависимости от типа кожи.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4. Описание основных гигиенических требований к одежде и обуви.</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11. Выделение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Значение выделения. Органы выделения. Органы мочевыделительной системы, их строение и функции. </w:t>
      </w:r>
      <w:r w:rsidRPr="005C5ED5">
        <w:rPr>
          <w:rFonts w:cs="Times New Roman"/>
          <w:i/>
          <w:sz w:val="24"/>
          <w:szCs w:val="24"/>
        </w:rPr>
        <w:t xml:space="preserve">Микроскопическое строение почки. Нефрон. Образование мочи. </w:t>
      </w:r>
      <w:r w:rsidRPr="005C5ED5">
        <w:rPr>
          <w:rFonts w:cs="Times New Roman"/>
          <w:sz w:val="24"/>
          <w:szCs w:val="24"/>
        </w:rPr>
        <w:t xml:space="preserve">Регуляция мочеобразования и мочеиспускания. </w:t>
      </w:r>
      <w:r w:rsidRPr="005C5ED5">
        <w:rPr>
          <w:rFonts w:cs="Times New Roman"/>
          <w:i/>
          <w:sz w:val="24"/>
          <w:szCs w:val="24"/>
        </w:rPr>
        <w:t>Заболевания органов мочевыделительной системы, их предупреждение.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Определение местоположения почек (на муляже).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Описание мер профилактики болезней почек.</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12. Размножение и развитие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2"/>
          <w:sz w:val="24"/>
          <w:szCs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5C5ED5">
        <w:rPr>
          <w:rFonts w:cs="Times New Roman"/>
          <w:i/>
          <w:spacing w:val="-2"/>
          <w:sz w:val="24"/>
          <w:szCs w:val="24"/>
        </w:rPr>
        <w:t>Роды.Лактация</w:t>
      </w:r>
      <w:r w:rsidRPr="005C5ED5">
        <w:rPr>
          <w:rFonts w:cs="Times New Roman"/>
          <w:spacing w:val="-2"/>
          <w:sz w:val="24"/>
          <w:szCs w:val="24"/>
        </w:rPr>
        <w:t xml:space="preserve">. Рост и развитие ребёнка. Половое созревание. </w:t>
      </w:r>
      <w:r w:rsidRPr="005C5ED5">
        <w:rPr>
          <w:rFonts w:cs="Times New Roman"/>
          <w:i/>
          <w:spacing w:val="-2"/>
          <w:sz w:val="24"/>
          <w:szCs w:val="24"/>
        </w:rPr>
        <w:t>Наследование признаков у человека. Наследственные болезни, их причины и предупреждение</w:t>
      </w:r>
      <w:r w:rsidRPr="005C5ED5">
        <w:rPr>
          <w:rFonts w:cs="Times New Roman"/>
          <w:spacing w:val="-2"/>
          <w:sz w:val="24"/>
          <w:szCs w:val="24"/>
        </w:rPr>
        <w:t xml:space="preserve">. Набор хромосом, </w:t>
      </w:r>
      <w:r w:rsidRPr="005C5ED5">
        <w:rPr>
          <w:rFonts w:cs="Times New Roman"/>
          <w:i/>
          <w:spacing w:val="-2"/>
          <w:sz w:val="24"/>
          <w:szCs w:val="24"/>
        </w:rPr>
        <w:t>половые хромосомы, гены.Роль генетических знаний для планирования семьи</w:t>
      </w:r>
      <w:r w:rsidRPr="005C5ED5">
        <w:rPr>
          <w:rFonts w:cs="Times New Roman"/>
          <w:spacing w:val="-2"/>
          <w:sz w:val="24"/>
          <w:szCs w:val="24"/>
        </w:rPr>
        <w:t>. Инфекции, передающиеся половым путём, их профилактика.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Описание основных мер по профилактике инфекционных вирусных заболеваний: СПИД и гепатит.</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13. Органы чувств и сенсорные системы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Органы чувств и их значение. Анализаторы. Сенсорные системы. Глаз и зрение. Оптическая система глаза. </w:t>
      </w:r>
      <w:r w:rsidRPr="005C5ED5">
        <w:rPr>
          <w:rFonts w:cs="Times New Roman"/>
          <w:i/>
          <w:sz w:val="24"/>
          <w:szCs w:val="24"/>
        </w:rPr>
        <w:t>Сетчатка. Зрительные рецепторы.</w:t>
      </w:r>
      <w:r w:rsidRPr="005C5ED5">
        <w:rPr>
          <w:rFonts w:cs="Times New Roman"/>
          <w:sz w:val="24"/>
          <w:szCs w:val="24"/>
        </w:rPr>
        <w:t xml:space="preserve"> Зрительное восприятие. Нарушения зрения и их причины. Гигиена зрения.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Ухо и слух. Строение и функции органа слуха. Механизм работы слухового анализатора. Слуховое восприятие. </w:t>
      </w:r>
      <w:r w:rsidRPr="005C5ED5">
        <w:rPr>
          <w:rFonts w:cs="Times New Roman"/>
          <w:i/>
          <w:sz w:val="24"/>
          <w:szCs w:val="24"/>
        </w:rPr>
        <w:t>Нарушения слуха и их причины.</w:t>
      </w:r>
      <w:r w:rsidRPr="005C5ED5">
        <w:rPr>
          <w:rFonts w:cs="Times New Roman"/>
          <w:sz w:val="24"/>
          <w:szCs w:val="24"/>
        </w:rPr>
        <w:t xml:space="preserve"> Гигиена слуха.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Органы равновесия, мышечного чувства, осязания, обоняния и вкуса. Взаимодействие сенсорных систем организма.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Определение остроты зрения у человека.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Изучение строения органа зрения (на муляже и влажном препарате).</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Изучение строения органа слуха (на муляже).</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14. Поведение и психика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5C5ED5">
        <w:rPr>
          <w:rFonts w:cs="Times New Roman"/>
          <w:i/>
          <w:sz w:val="24"/>
          <w:szCs w:val="24"/>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5C5ED5">
        <w:rPr>
          <w:rFonts w:cs="Times New Roman"/>
          <w:sz w:val="24"/>
          <w:szCs w:val="24"/>
        </w:rPr>
        <w:t xml:space="preserve"> Наследственные и ненаследственные программы поведения у человека. </w:t>
      </w:r>
      <w:r w:rsidRPr="005C5ED5">
        <w:rPr>
          <w:rFonts w:cs="Times New Roman"/>
          <w:i/>
          <w:sz w:val="24"/>
          <w:szCs w:val="24"/>
        </w:rPr>
        <w:t>Приспособительный характер поведения.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Первая и вторая сигнальные системы. </w:t>
      </w:r>
      <w:r w:rsidRPr="005C5ED5">
        <w:rPr>
          <w:rFonts w:cs="Times New Roman"/>
          <w:i/>
          <w:sz w:val="24"/>
          <w:szCs w:val="24"/>
        </w:rPr>
        <w:t xml:space="preserve">Познавательная деятельность мозга. </w:t>
      </w:r>
      <w:r w:rsidRPr="005C5ED5">
        <w:rPr>
          <w:rFonts w:cs="Times New Roman"/>
          <w:sz w:val="24"/>
          <w:szCs w:val="24"/>
        </w:rPr>
        <w:t xml:space="preserve">Речь и мышление. Память и внимание. Эмоции. </w:t>
      </w:r>
      <w:r w:rsidRPr="005C5ED5">
        <w:rPr>
          <w:rFonts w:cs="Times New Roman"/>
          <w:i/>
          <w:sz w:val="24"/>
          <w:szCs w:val="24"/>
        </w:rPr>
        <w:t xml:space="preserve">Индивидуальные особенности личности: способности, темперамент, характер, одарённость. </w:t>
      </w:r>
      <w:r w:rsidRPr="005C5ED5">
        <w:rPr>
          <w:rFonts w:cs="Times New Roman"/>
          <w:sz w:val="24"/>
          <w:szCs w:val="24"/>
        </w:rPr>
        <w:t xml:space="preserve">Типы высшей нервной деятельности и темперамента. Особенности психики человека. </w:t>
      </w:r>
      <w:r w:rsidRPr="005C5ED5">
        <w:rPr>
          <w:rFonts w:cs="Times New Roman"/>
          <w:i/>
          <w:sz w:val="24"/>
          <w:szCs w:val="24"/>
        </w:rPr>
        <w:t>Гигиена физического и умственного труда. Режим труда и отдыха.</w:t>
      </w:r>
      <w:r w:rsidRPr="005C5ED5">
        <w:rPr>
          <w:rFonts w:cs="Times New Roman"/>
          <w:sz w:val="24"/>
          <w:szCs w:val="24"/>
        </w:rPr>
        <w:t xml:space="preserve"> Сон и его значение. Гигиена сна.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5C5ED5">
        <w:rPr>
          <w:rFonts w:cs="Times New Roman"/>
          <w:b/>
          <w:i/>
          <w:iCs/>
          <w:sz w:val="24"/>
          <w:szCs w:val="24"/>
        </w:rPr>
        <w:t>Лабораторные и практические работы</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Изучение кратковременной памяти.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Определение объёма механической и логической памяти.</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Оценка сформированности навыков логического мышления.</w:t>
      </w:r>
    </w:p>
    <w:p w:rsidR="009F74F6" w:rsidRPr="005C5ED5"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rsidR="00C865CA" w:rsidRPr="005C5ED5"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15. Человек и окружающая среда</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5C5ED5">
        <w:rPr>
          <w:rFonts w:cs="Times New Roman"/>
          <w:i/>
          <w:sz w:val="24"/>
          <w:szCs w:val="24"/>
        </w:rPr>
        <w:t>Соблюдение правил поведения в окружающей среде, в опасных и чрезвычайных ситуациях.</w:t>
      </w:r>
    </w:p>
    <w:p w:rsidR="00C865CA" w:rsidRPr="005C5ED5"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5C5ED5">
        <w:rPr>
          <w:rFonts w:cs="Times New Roman"/>
          <w:sz w:val="24"/>
          <w:szCs w:val="24"/>
        </w:rPr>
        <w:t>. Культура отношения к собственному здоровью и здоровью окружающих. Всемирная организация здравоохранения.</w:t>
      </w:r>
    </w:p>
    <w:p w:rsidR="00C865CA" w:rsidRPr="005C5ED5"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4"/>
          <w:szCs w:val="24"/>
        </w:rPr>
      </w:pPr>
      <w:r w:rsidRPr="005C5ED5">
        <w:rPr>
          <w:rFonts w:cs="Times New Roman"/>
          <w:sz w:val="24"/>
          <w:szCs w:val="24"/>
        </w:rPr>
        <w:t xml:space="preserve">Человек как часть биосферы Земли. </w:t>
      </w:r>
      <w:r w:rsidRPr="005C5ED5">
        <w:rPr>
          <w:rFonts w:cs="Times New Roman"/>
          <w:i/>
          <w:sz w:val="24"/>
          <w:szCs w:val="24"/>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5C5ED5">
        <w:rPr>
          <w:rFonts w:cs="Times New Roman"/>
          <w:sz w:val="24"/>
          <w:szCs w:val="24"/>
        </w:rPr>
        <w:t>. Значение охраны окружающей среды для сохранения человечества.</w:t>
      </w:r>
    </w:p>
    <w:p w:rsidR="00C865CA" w:rsidRPr="005C5ED5" w:rsidRDefault="00C865CA" w:rsidP="00C865CA">
      <w:pPr>
        <w:spacing w:after="0" w:line="240" w:lineRule="auto"/>
        <w:ind w:firstLine="709"/>
        <w:rPr>
          <w:rFonts w:eastAsia="Times New Roman" w:cs="Times New Roman"/>
          <w:b/>
          <w:bCs/>
          <w:sz w:val="24"/>
          <w:szCs w:val="24"/>
        </w:rPr>
      </w:pPr>
    </w:p>
    <w:p w:rsidR="00C865CA" w:rsidRPr="005C5ED5"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 w:val="24"/>
          <w:szCs w:val="24"/>
          <w:lang w:eastAsia="en-US"/>
        </w:rPr>
      </w:pPr>
      <w:bookmarkStart w:id="158" w:name="_Toc96435951"/>
      <w:r w:rsidRPr="005C5ED5">
        <w:rPr>
          <w:rFonts w:eastAsia="Times New Roman" w:cs="Times New Roman"/>
          <w:b/>
          <w:bCs/>
          <w:sz w:val="24"/>
          <w:szCs w:val="24"/>
          <w:lang w:eastAsia="en-US"/>
        </w:rPr>
        <w:t>Примерные контрольно-измерительные материалы по биологии</w:t>
      </w:r>
      <w:bookmarkEnd w:id="158"/>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Виды и формы контроля:</w:t>
      </w:r>
    </w:p>
    <w:p w:rsidR="00C865CA" w:rsidRPr="005C5ED5" w:rsidRDefault="00C865CA" w:rsidP="00444AFB">
      <w:pPr>
        <w:pStyle w:val="a4"/>
        <w:numPr>
          <w:ilvl w:val="0"/>
          <w:numId w:val="21"/>
        </w:numPr>
        <w:spacing w:after="0" w:line="240" w:lineRule="auto"/>
        <w:ind w:left="567" w:hanging="142"/>
        <w:jc w:val="both"/>
        <w:rPr>
          <w:rFonts w:cs="Times New Roman"/>
          <w:sz w:val="24"/>
          <w:szCs w:val="24"/>
        </w:rPr>
      </w:pPr>
      <w:r w:rsidRPr="005C5ED5">
        <w:rPr>
          <w:rFonts w:cs="Times New Roman"/>
          <w:sz w:val="24"/>
          <w:szCs w:val="24"/>
        </w:rPr>
        <w:t>устный опрос в форме беседы с опорой на план;</w:t>
      </w:r>
    </w:p>
    <w:p w:rsidR="00C865CA" w:rsidRPr="005C5ED5" w:rsidRDefault="00C865CA" w:rsidP="00444AFB">
      <w:pPr>
        <w:pStyle w:val="a4"/>
        <w:numPr>
          <w:ilvl w:val="0"/>
          <w:numId w:val="21"/>
        </w:numPr>
        <w:spacing w:after="0" w:line="240" w:lineRule="auto"/>
        <w:ind w:left="567" w:hanging="142"/>
        <w:jc w:val="both"/>
        <w:rPr>
          <w:rFonts w:cs="Times New Roman"/>
          <w:sz w:val="24"/>
          <w:szCs w:val="24"/>
        </w:rPr>
      </w:pPr>
      <w:r w:rsidRPr="005C5ED5">
        <w:rPr>
          <w:rFonts w:cs="Times New Roman"/>
          <w:sz w:val="24"/>
          <w:szCs w:val="24"/>
        </w:rPr>
        <w:t>тематическое тестирование;</w:t>
      </w:r>
    </w:p>
    <w:p w:rsidR="00C865CA" w:rsidRPr="005C5ED5" w:rsidRDefault="00C865CA" w:rsidP="00444AFB">
      <w:pPr>
        <w:pStyle w:val="a4"/>
        <w:numPr>
          <w:ilvl w:val="0"/>
          <w:numId w:val="21"/>
        </w:numPr>
        <w:spacing w:after="0" w:line="240" w:lineRule="auto"/>
        <w:ind w:left="567" w:hanging="142"/>
        <w:jc w:val="both"/>
        <w:rPr>
          <w:rFonts w:cs="Times New Roman"/>
          <w:sz w:val="24"/>
          <w:szCs w:val="24"/>
        </w:rPr>
      </w:pPr>
      <w:r w:rsidRPr="005C5ED5">
        <w:rPr>
          <w:rFonts w:cs="Times New Roman"/>
          <w:sz w:val="24"/>
          <w:szCs w:val="24"/>
        </w:rPr>
        <w:t>лабораторные и практические работы;</w:t>
      </w:r>
    </w:p>
    <w:p w:rsidR="00C865CA" w:rsidRPr="005C5ED5" w:rsidRDefault="00C865CA" w:rsidP="00444AFB">
      <w:pPr>
        <w:pStyle w:val="a4"/>
        <w:numPr>
          <w:ilvl w:val="0"/>
          <w:numId w:val="21"/>
        </w:numPr>
        <w:spacing w:after="0" w:line="240" w:lineRule="auto"/>
        <w:ind w:left="567" w:hanging="142"/>
        <w:jc w:val="both"/>
        <w:rPr>
          <w:rFonts w:cs="Times New Roman"/>
          <w:sz w:val="24"/>
          <w:szCs w:val="24"/>
        </w:rPr>
      </w:pPr>
      <w:r w:rsidRPr="005C5ED5">
        <w:rPr>
          <w:rFonts w:cs="Times New Roman"/>
          <w:sz w:val="24"/>
          <w:szCs w:val="24"/>
        </w:rPr>
        <w:t>зачеты;</w:t>
      </w:r>
    </w:p>
    <w:p w:rsidR="00C865CA" w:rsidRPr="005C5ED5" w:rsidRDefault="00C865CA" w:rsidP="00444AFB">
      <w:pPr>
        <w:pStyle w:val="a4"/>
        <w:numPr>
          <w:ilvl w:val="0"/>
          <w:numId w:val="21"/>
        </w:numPr>
        <w:spacing w:after="0" w:line="240" w:lineRule="auto"/>
        <w:ind w:left="567" w:hanging="142"/>
        <w:jc w:val="both"/>
        <w:rPr>
          <w:rFonts w:cs="Times New Roman"/>
          <w:sz w:val="24"/>
          <w:szCs w:val="24"/>
        </w:rPr>
      </w:pPr>
      <w:r w:rsidRPr="005C5ED5">
        <w:rPr>
          <w:rFonts w:cs="Times New Roman"/>
          <w:sz w:val="24"/>
          <w:szCs w:val="24"/>
        </w:rPr>
        <w:t>индивидуальный контроль (дифференцированные карточки-задания, индивидуальные домашние задания).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C865CA" w:rsidRPr="005C5ED5" w:rsidRDefault="00C865CA" w:rsidP="00C865CA">
      <w:pPr>
        <w:spacing w:after="0" w:line="240" w:lineRule="auto"/>
        <w:ind w:firstLine="709"/>
        <w:jc w:val="both"/>
        <w:rPr>
          <w:rFonts w:eastAsia="Arial Unicode MS" w:cs="Times New Roman"/>
          <w:b/>
          <w:kern w:val="1"/>
          <w:sz w:val="24"/>
          <w:szCs w:val="24"/>
          <w:lang w:eastAsia="en-US"/>
        </w:rPr>
      </w:pPr>
    </w:p>
    <w:p w:rsidR="009F74F6" w:rsidRPr="005C5ED5" w:rsidRDefault="009F74F6" w:rsidP="00C865CA">
      <w:pPr>
        <w:spacing w:after="0" w:line="240" w:lineRule="auto"/>
        <w:ind w:firstLine="709"/>
        <w:jc w:val="both"/>
        <w:rPr>
          <w:rFonts w:eastAsia="Arial Unicode MS" w:cs="Times New Roman"/>
          <w:b/>
          <w:kern w:val="1"/>
          <w:sz w:val="24"/>
          <w:szCs w:val="24"/>
          <w:lang w:eastAsia="en-US"/>
        </w:rPr>
      </w:pPr>
    </w:p>
    <w:p w:rsidR="00C865CA" w:rsidRPr="005C5ED5" w:rsidRDefault="00C865CA" w:rsidP="006C7CC3">
      <w:pPr>
        <w:spacing w:after="0" w:line="240" w:lineRule="auto"/>
        <w:jc w:val="both"/>
        <w:rPr>
          <w:rFonts w:eastAsiaTheme="majorEastAsia" w:cs="Times New Roman"/>
          <w:bCs/>
          <w:caps/>
          <w:sz w:val="24"/>
          <w:szCs w:val="24"/>
          <w:lang w:eastAsia="en-US"/>
        </w:rPr>
      </w:pPr>
      <w:bookmarkStart w:id="159" w:name="_Toc96435952"/>
      <w:r w:rsidRPr="005C5ED5">
        <w:rPr>
          <w:rFonts w:eastAsiaTheme="majorEastAsia" w:cs="Times New Roman"/>
          <w:bCs/>
          <w:sz w:val="24"/>
          <w:szCs w:val="24"/>
          <w:lang w:eastAsia="en-US"/>
        </w:rPr>
        <w:t>ПЛАНИРУЕМЫЕ РЕЗУЛЬТАТЫ ОСВОЕНИЯ УЧЕБНОГО ПРЕДМЕТА «БИОЛОГИЯ» НА УРОВНЕ ОСНОВНОГО ОБЩЕГО ОБРАЗОВАНИЯ</w:t>
      </w:r>
      <w:bookmarkEnd w:id="159"/>
    </w:p>
    <w:p w:rsidR="00C865CA" w:rsidRPr="005C5ED5" w:rsidRDefault="00C865CA" w:rsidP="006C7CC3">
      <w:pPr>
        <w:spacing w:after="0" w:line="240" w:lineRule="auto"/>
        <w:rPr>
          <w:rFonts w:eastAsia="Times New Roman" w:cs="Times New Roman"/>
          <w:b/>
          <w:sz w:val="24"/>
          <w:szCs w:val="24"/>
        </w:rPr>
      </w:pPr>
    </w:p>
    <w:p w:rsidR="00C865CA" w:rsidRPr="005C5ED5" w:rsidRDefault="00C865CA" w:rsidP="00C865CA">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Личностные результаты: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чувство ответственности перед своей малой Родиной –осознание необходимости соблюдения правил природосбережения и природопользования;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мотивация к обучению и целенаправленной познавательной деятельности в области биологических знаний;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осмысление личного и чужого опыта, наблюдений за природными объектами и явлениями;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осознание ценности здорового и безопасного образа жизни;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осознание своего поведения с точки зрения опасности или безопасности для себя или для окружающих;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активное участие в решении практических задач природосбережения (в рамках семьи, школы, города);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интерес к практическому изучению профессий и труда различного рода, в том числе на основе применения биологических знаний;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уважение к труду и результатам трудовой деятельности;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активное неприятие действий, приносящих вред окружающей среде;</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повышение уровня своей компетентности через практическую деятельность (сельскохозяйственную), в том числе умение учиться у других людей;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осознание стрессовой ситуации, оценка происходящих биологических изменений и их последствий; формировать опыт;</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осознание своих дефицитов и проявление стремления к их преодолению;</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саморазвитие, умение ставить достижимые цели и строить реальные жизненные планы.</w:t>
      </w:r>
    </w:p>
    <w:p w:rsidR="00C865CA" w:rsidRPr="005C5ED5" w:rsidRDefault="00C865CA" w:rsidP="00C865CA">
      <w:pPr>
        <w:spacing w:after="0" w:line="240" w:lineRule="auto"/>
        <w:ind w:firstLine="709"/>
        <w:jc w:val="both"/>
        <w:rPr>
          <w:rFonts w:eastAsia="Times New Roman" w:cs="Times New Roman"/>
          <w:b/>
          <w:sz w:val="24"/>
          <w:szCs w:val="24"/>
        </w:rPr>
      </w:pPr>
    </w:p>
    <w:p w:rsidR="00C865CA" w:rsidRPr="005C5ED5" w:rsidRDefault="00C865CA" w:rsidP="00C865CA">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Метапредметные результаты</w:t>
      </w:r>
    </w:p>
    <w:p w:rsidR="00C865CA" w:rsidRPr="005C5ED5" w:rsidRDefault="00C865CA" w:rsidP="00C865CA">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пользоваться научными методами для распознания биологических проблем;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проводить наблюдения с опорой на план за живыми объектами, собственным организмом;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описывать биологические объекты, процессы и явления с опорой на алгоритм;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ставить с опорой на алгоритм учебных действий несложные биологические эксперименты и интерпретировать их результаты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создавать, применять и преобразовывать знаки и символы, модели и схемы для решения учебных и познавательных задач с помощью педагога.</w:t>
      </w:r>
    </w:p>
    <w:p w:rsidR="00C865CA" w:rsidRPr="005C5ED5" w:rsidRDefault="00C865CA" w:rsidP="00C865CA">
      <w:pPr>
        <w:spacing w:after="0" w:line="240" w:lineRule="auto"/>
        <w:ind w:firstLine="709"/>
        <w:jc w:val="both"/>
        <w:rPr>
          <w:rFonts w:eastAsia="Times New Roman" w:cs="Times New Roman"/>
          <w:b/>
          <w:i/>
          <w:kern w:val="28"/>
          <w:sz w:val="24"/>
          <w:szCs w:val="24"/>
          <w:lang w:eastAsia="en-US"/>
        </w:rPr>
      </w:pPr>
      <w:r w:rsidRPr="005C5ED5">
        <w:rPr>
          <w:rFonts w:eastAsia="Times New Roman" w:cs="Times New Roman"/>
          <w:b/>
          <w:i/>
          <w:kern w:val="28"/>
          <w:sz w:val="24"/>
          <w:szCs w:val="24"/>
          <w:lang w:eastAsia="en-US"/>
        </w:rPr>
        <w:t>Овладение универсальными учебными коммуникативными действиями: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использовать информационно-коммуникационные технологии для решения коммуникативных и познавательных задач в области биологии;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C865CA" w:rsidRPr="005C5ED5" w:rsidRDefault="00C865CA" w:rsidP="00C865CA">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планировать пути достижения целей в биологических наблюдениях, осознанно выбирать способы решения учебных и познавательных задач;</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оценивать правильность выполнения учебной задачи, собственные возможности ее решения.</w:t>
      </w:r>
    </w:p>
    <w:p w:rsidR="00C865CA" w:rsidRPr="005C5ED5" w:rsidRDefault="00C865CA" w:rsidP="00C865CA">
      <w:pPr>
        <w:spacing w:after="0" w:line="240" w:lineRule="auto"/>
        <w:ind w:firstLine="709"/>
        <w:jc w:val="both"/>
        <w:rPr>
          <w:rFonts w:cs="Times New Roman"/>
          <w:sz w:val="24"/>
          <w:szCs w:val="24"/>
        </w:rPr>
      </w:pPr>
    </w:p>
    <w:p w:rsidR="00C865CA" w:rsidRPr="005C5ED5" w:rsidRDefault="00C865CA" w:rsidP="00C865CA">
      <w:pPr>
        <w:spacing w:after="0" w:line="240" w:lineRule="auto"/>
        <w:ind w:firstLine="709"/>
        <w:jc w:val="both"/>
        <w:rPr>
          <w:rFonts w:cs="Times New Roman"/>
          <w:b/>
          <w:caps/>
          <w:sz w:val="24"/>
          <w:szCs w:val="24"/>
        </w:rPr>
      </w:pPr>
      <w:r w:rsidRPr="005C5ED5">
        <w:rPr>
          <w:rFonts w:cs="Times New Roman"/>
          <w:b/>
          <w:caps/>
          <w:sz w:val="24"/>
          <w:szCs w:val="24"/>
        </w:rPr>
        <w:t>Предметные результаты</w:t>
      </w:r>
      <w:r w:rsidR="009A4F18" w:rsidRPr="005C5ED5">
        <w:rPr>
          <w:rFonts w:cs="Times New Roman"/>
          <w:b/>
          <w:caps/>
          <w:sz w:val="24"/>
          <w:szCs w:val="24"/>
        </w:rPr>
        <w:t>:</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осознавать вклад российских и зарубежных ученых в развитие биологических наук;</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интегрировать с помощью педагога биологические знания со знаниями других учебных предметов;</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знать и уметь применять приемы оказания первой помощи человеку, выращивания культурных растений и ухода за домашними животными;</w:t>
      </w:r>
    </w:p>
    <w:p w:rsidR="009A4F18" w:rsidRPr="005C5ED5" w:rsidRDefault="009A4F18" w:rsidP="00C865CA">
      <w:pPr>
        <w:spacing w:after="0" w:line="240" w:lineRule="auto"/>
        <w:ind w:firstLine="709"/>
        <w:jc w:val="both"/>
        <w:rPr>
          <w:rFonts w:cs="Times New Roman"/>
          <w:b/>
          <w:sz w:val="24"/>
          <w:szCs w:val="24"/>
        </w:rPr>
      </w:pPr>
    </w:p>
    <w:p w:rsidR="00C865CA" w:rsidRPr="005C5ED5" w:rsidRDefault="00C865CA" w:rsidP="00C865CA">
      <w:pPr>
        <w:spacing w:after="0" w:line="240" w:lineRule="auto"/>
        <w:ind w:firstLine="709"/>
        <w:jc w:val="both"/>
        <w:rPr>
          <w:rFonts w:cs="Times New Roman"/>
          <w:b/>
          <w:sz w:val="24"/>
          <w:szCs w:val="24"/>
        </w:rPr>
      </w:pPr>
      <w:r w:rsidRPr="005C5ED5">
        <w:rPr>
          <w:rFonts w:cs="Times New Roman"/>
          <w:b/>
          <w:sz w:val="24"/>
          <w:szCs w:val="24"/>
        </w:rPr>
        <w:t>Требования к предметным результатам освоения учебного предмета «Биология», распределенные по годам обучения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9A4F18" w:rsidRPr="005C5ED5" w:rsidRDefault="009A4F18" w:rsidP="009A4F18">
      <w:pPr>
        <w:spacing w:after="0" w:line="240" w:lineRule="auto"/>
        <w:ind w:firstLine="709"/>
        <w:jc w:val="both"/>
        <w:rPr>
          <w:rFonts w:eastAsiaTheme="majorEastAsia" w:cs="Times New Roman"/>
          <w:b/>
          <w:bCs/>
          <w:sz w:val="24"/>
          <w:szCs w:val="24"/>
          <w:lang w:eastAsia="en-US"/>
        </w:rPr>
      </w:pPr>
      <w:bookmarkStart w:id="160" w:name="_Toc96435953"/>
    </w:p>
    <w:p w:rsidR="00C865CA" w:rsidRPr="005C5ED5" w:rsidRDefault="00C865CA" w:rsidP="006C7CC3">
      <w:pPr>
        <w:spacing w:after="0" w:line="240" w:lineRule="auto"/>
        <w:jc w:val="both"/>
        <w:rPr>
          <w:rFonts w:eastAsiaTheme="majorEastAsia" w:cs="Times New Roman"/>
          <w:b/>
          <w:bCs/>
          <w:iCs/>
          <w:sz w:val="24"/>
          <w:szCs w:val="24"/>
          <w:lang w:eastAsia="en-US"/>
        </w:rPr>
      </w:pPr>
      <w:r w:rsidRPr="005C5ED5">
        <w:rPr>
          <w:rFonts w:eastAsiaTheme="majorEastAsia" w:cs="Times New Roman"/>
          <w:b/>
          <w:bCs/>
          <w:sz w:val="24"/>
          <w:szCs w:val="24"/>
          <w:lang w:eastAsia="en-US"/>
        </w:rPr>
        <w:t>5 КЛАСС</w:t>
      </w:r>
      <w:bookmarkEnd w:id="160"/>
      <w:r w:rsidR="009A4F18" w:rsidRPr="005C5ED5">
        <w:rPr>
          <w:rFonts w:eastAsiaTheme="majorEastAsia" w:cs="Times New Roman"/>
          <w:b/>
          <w:bCs/>
          <w:sz w:val="24"/>
          <w:szCs w:val="24"/>
          <w:lang w:eastAsia="en-US"/>
        </w:rPr>
        <w:t>:</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приводить примеры вклада </w:t>
      </w:r>
      <w:r w:rsidR="009A4F18" w:rsidRPr="005C5ED5">
        <w:rPr>
          <w:rFonts w:cs="Times New Roman"/>
          <w:sz w:val="24"/>
          <w:szCs w:val="24"/>
        </w:rPr>
        <w:t>отечественных (в том числе В.И. </w:t>
      </w:r>
      <w:r w:rsidRPr="005C5ED5">
        <w:rPr>
          <w:rFonts w:cs="Times New Roman"/>
          <w:sz w:val="24"/>
          <w:szCs w:val="24"/>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раскрывать понятие о среде обитания (водной, наземно-воздушной, почвенной, внутриорганизменной), факторах окружающей среды;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знать основные правила поведения человека в природе и объяснять с помощью учителя значение природоохранной деятельности человека;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раскрывать на основе опорного плана роль биологии в практической деятельности человека;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использовать при выполнении учебных заданий научно-популярную литературу по биологии, справочные материалы, ресурсы сети Интернет;</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осуществлять отбор источников биологической информации в соответствии с заданным поисковым запросом с помощью учителя.</w:t>
      </w:r>
    </w:p>
    <w:p w:rsidR="009A4F18" w:rsidRPr="005C5ED5" w:rsidRDefault="009A4F18" w:rsidP="009A4F18">
      <w:pPr>
        <w:spacing w:after="0" w:line="240" w:lineRule="auto"/>
        <w:ind w:firstLine="709"/>
        <w:jc w:val="both"/>
        <w:rPr>
          <w:rFonts w:eastAsia="Times New Roman" w:cs="Times New Roman"/>
          <w:b/>
          <w:bCs/>
          <w:sz w:val="24"/>
          <w:szCs w:val="24"/>
          <w:lang w:eastAsia="en-US"/>
        </w:rPr>
      </w:pPr>
      <w:bookmarkStart w:id="161" w:name="_Toc96435954"/>
    </w:p>
    <w:p w:rsidR="00C865CA" w:rsidRPr="005C5ED5" w:rsidRDefault="00C865CA" w:rsidP="006C7CC3">
      <w:pPr>
        <w:spacing w:after="0" w:line="240" w:lineRule="auto"/>
        <w:jc w:val="both"/>
        <w:rPr>
          <w:rFonts w:eastAsia="Times New Roman" w:cs="Times New Roman"/>
          <w:b/>
          <w:bCs/>
          <w:sz w:val="24"/>
          <w:szCs w:val="24"/>
          <w:lang w:eastAsia="en-US"/>
        </w:rPr>
      </w:pPr>
      <w:r w:rsidRPr="005C5ED5">
        <w:rPr>
          <w:rFonts w:eastAsia="Times New Roman" w:cs="Times New Roman"/>
          <w:b/>
          <w:bCs/>
          <w:sz w:val="24"/>
          <w:szCs w:val="24"/>
          <w:lang w:eastAsia="en-US"/>
        </w:rPr>
        <w:t>6 КЛАСС</w:t>
      </w:r>
      <w:bookmarkEnd w:id="161"/>
      <w:r w:rsidR="009A4F18" w:rsidRPr="005C5ED5">
        <w:rPr>
          <w:rFonts w:eastAsia="Times New Roman" w:cs="Times New Roman"/>
          <w:b/>
          <w:bCs/>
          <w:sz w:val="24"/>
          <w:szCs w:val="24"/>
          <w:lang w:eastAsia="en-US"/>
        </w:rPr>
        <w:t>:</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характеризовать с опорой на ключевые слова ботанику как биологическую науку, ее разделы и связи с другими науками и техникой;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сравнивать растительные ткани и органы растений между собой с помощью учителя, с опорой на алгоритм;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классифицировать с помощью учителя растения и их части по разным основаниям;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представление о роли растений в природе и жизни человека;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5C5ED5" w:rsidRDefault="00C865CA" w:rsidP="009A4F18">
      <w:pPr>
        <w:spacing w:after="0" w:line="240" w:lineRule="auto"/>
        <w:ind w:firstLine="709"/>
        <w:jc w:val="both"/>
        <w:rPr>
          <w:rFonts w:eastAsia="Times New Roman" w:cs="Times New Roman"/>
          <w:b/>
          <w:bCs/>
          <w:sz w:val="24"/>
          <w:szCs w:val="24"/>
          <w:lang w:eastAsia="en-US"/>
        </w:rPr>
      </w:pPr>
    </w:p>
    <w:p w:rsidR="00C865CA" w:rsidRPr="005C5ED5" w:rsidRDefault="00C865CA" w:rsidP="006C7CC3">
      <w:pPr>
        <w:spacing w:after="0" w:line="240" w:lineRule="auto"/>
        <w:jc w:val="both"/>
        <w:rPr>
          <w:rFonts w:eastAsia="Times New Roman" w:cs="Times New Roman"/>
          <w:b/>
          <w:bCs/>
          <w:sz w:val="24"/>
          <w:szCs w:val="24"/>
          <w:lang w:eastAsia="en-US"/>
        </w:rPr>
      </w:pPr>
      <w:bookmarkStart w:id="162" w:name="_Toc96435955"/>
      <w:r w:rsidRPr="005C5ED5">
        <w:rPr>
          <w:rFonts w:eastAsia="Times New Roman" w:cs="Times New Roman"/>
          <w:b/>
          <w:bCs/>
          <w:sz w:val="24"/>
          <w:szCs w:val="24"/>
          <w:lang w:eastAsia="en-US"/>
        </w:rPr>
        <w:t>7 КЛАСС</w:t>
      </w:r>
      <w:bookmarkEnd w:id="162"/>
      <w:r w:rsidR="009A4F18" w:rsidRPr="005C5ED5">
        <w:rPr>
          <w:rFonts w:eastAsia="Times New Roman" w:cs="Times New Roman"/>
          <w:b/>
          <w:bCs/>
          <w:sz w:val="24"/>
          <w:szCs w:val="24"/>
          <w:lang w:eastAsia="en-US"/>
        </w:rPr>
        <w:t>:</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выделять существенные признаки строения и жизнедеятельности растений, бактерий, грибов и лишайников с опорой на ключевые слова;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описывать с опорой на справочный материал усложнение организации растений в ходе эволюции растительного мира на Земле;</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выявлять с помощью учителя черты приспособленности растений к среде обитания, значение экологических факторов для растений;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приводить примеры культурных растений и их значения в жизни человека;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понимать причины и иметь представление о мерах охраны растительного мира Земли;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5C5ED5" w:rsidRDefault="00C865CA" w:rsidP="009A4F18">
      <w:pPr>
        <w:spacing w:after="0" w:line="240" w:lineRule="auto"/>
        <w:ind w:firstLine="709"/>
        <w:jc w:val="both"/>
        <w:rPr>
          <w:rFonts w:eastAsia="Times New Roman" w:cs="Times New Roman"/>
          <w:b/>
          <w:bCs/>
          <w:sz w:val="24"/>
          <w:szCs w:val="24"/>
          <w:lang w:eastAsia="en-US"/>
        </w:rPr>
      </w:pPr>
    </w:p>
    <w:p w:rsidR="00C865CA" w:rsidRPr="005C5ED5" w:rsidRDefault="00C865CA" w:rsidP="006C7CC3">
      <w:pPr>
        <w:spacing w:after="0" w:line="240" w:lineRule="auto"/>
        <w:jc w:val="both"/>
        <w:rPr>
          <w:rFonts w:eastAsia="Times New Roman" w:cs="Times New Roman"/>
          <w:b/>
          <w:bCs/>
          <w:sz w:val="24"/>
          <w:szCs w:val="24"/>
          <w:lang w:eastAsia="en-US"/>
        </w:rPr>
      </w:pPr>
      <w:bookmarkStart w:id="163" w:name="_Toc96435956"/>
      <w:r w:rsidRPr="005C5ED5">
        <w:rPr>
          <w:rFonts w:eastAsia="Times New Roman" w:cs="Times New Roman"/>
          <w:b/>
          <w:bCs/>
          <w:sz w:val="24"/>
          <w:szCs w:val="24"/>
          <w:lang w:eastAsia="en-US"/>
        </w:rPr>
        <w:t>8 КЛАСС</w:t>
      </w:r>
      <w:bookmarkEnd w:id="163"/>
      <w:r w:rsidR="009A4F18" w:rsidRPr="005C5ED5">
        <w:rPr>
          <w:rFonts w:eastAsia="Times New Roman" w:cs="Times New Roman"/>
          <w:b/>
          <w:bCs/>
          <w:sz w:val="24"/>
          <w:szCs w:val="24"/>
          <w:lang w:eastAsia="en-US"/>
        </w:rPr>
        <w:t>:</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характеризовать с опорой на план зоологию как биологическую науку, ее разделы и связь с другими науками и техникой;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приводить примеры вклада </w:t>
      </w:r>
      <w:r w:rsidR="00595FAF" w:rsidRPr="005C5ED5">
        <w:rPr>
          <w:rFonts w:cs="Times New Roman"/>
          <w:sz w:val="24"/>
          <w:szCs w:val="24"/>
        </w:rPr>
        <w:t>отечественных (в том числе А.О. </w:t>
      </w:r>
      <w:r w:rsidRPr="005C5ED5">
        <w:rPr>
          <w:rFonts w:cs="Times New Roman"/>
          <w:sz w:val="24"/>
          <w:szCs w:val="24"/>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об общих признаках животных, уровнях организации животного организма: клетки, ткани, органы, системы органов, организм;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сравнивать представителей отдельных систематических групп животных и делать выводы на основе сравнения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классифицировать по предложенным основаниям животных на основании особенностей строения;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выявлять с опорой на алгоритм учебных действий взаимосвязи животных в природных сообществах, цепи питания;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 животных природных зон Земли, основных закономерностях распространения животных по планете;</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 роли животных в природных сообществах;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понимать причины и иметь представление о мерах охраны животного мира Земли;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595FAF" w:rsidRPr="005C5ED5" w:rsidRDefault="00595FAF" w:rsidP="00C865CA">
      <w:pPr>
        <w:spacing w:after="0" w:line="240" w:lineRule="auto"/>
        <w:ind w:firstLine="709"/>
        <w:jc w:val="both"/>
        <w:rPr>
          <w:rFonts w:cs="Times New Roman"/>
          <w:sz w:val="24"/>
          <w:szCs w:val="24"/>
        </w:rPr>
      </w:pPr>
    </w:p>
    <w:p w:rsidR="00C865CA" w:rsidRPr="005C5ED5" w:rsidRDefault="00C865CA" w:rsidP="006C7CC3">
      <w:pPr>
        <w:spacing w:after="0" w:line="240" w:lineRule="auto"/>
        <w:jc w:val="both"/>
        <w:rPr>
          <w:rFonts w:eastAsia="Times New Roman" w:cs="Times New Roman"/>
          <w:b/>
          <w:bCs/>
          <w:sz w:val="24"/>
          <w:szCs w:val="24"/>
          <w:lang w:eastAsia="en-US"/>
        </w:rPr>
      </w:pPr>
      <w:bookmarkStart w:id="164" w:name="_Toc96435957"/>
      <w:r w:rsidRPr="005C5ED5">
        <w:rPr>
          <w:rFonts w:eastAsia="Times New Roman" w:cs="Times New Roman"/>
          <w:b/>
          <w:bCs/>
          <w:sz w:val="24"/>
          <w:szCs w:val="24"/>
          <w:lang w:eastAsia="en-US"/>
        </w:rPr>
        <w:t>9 КЛАСС</w:t>
      </w:r>
      <w:bookmarkEnd w:id="164"/>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объяснять нейрогуморальную регуляцию процессов жизнедеятельности человека </w:t>
      </w:r>
      <w:r w:rsidR="00595FAF" w:rsidRPr="005C5ED5">
        <w:rPr>
          <w:rFonts w:cs="Times New Roman"/>
          <w:sz w:val="24"/>
          <w:szCs w:val="24"/>
        </w:rPr>
        <w:t>с использованием смысловых опор</w:t>
      </w:r>
      <w:r w:rsidRPr="005C5ED5">
        <w:rPr>
          <w:rFonts w:cs="Times New Roman"/>
          <w:sz w:val="24"/>
          <w:szCs w:val="24"/>
        </w:rPr>
        <w:t>;</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5C5ED5">
        <w:rPr>
          <w:rFonts w:cs="Times New Roman"/>
          <w:sz w:val="24"/>
          <w:szCs w:val="24"/>
        </w:rPr>
        <w:t xml:space="preserve"> смысловых</w:t>
      </w:r>
      <w:r w:rsidRPr="005C5ED5">
        <w:rPr>
          <w:rFonts w:cs="Times New Roman"/>
          <w:sz w:val="24"/>
          <w:szCs w:val="24"/>
        </w:rPr>
        <w:t xml:space="preserve"> опор;</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выполнять практические и лабораторные работы </w:t>
      </w:r>
      <w:r w:rsidR="00EA623F" w:rsidRPr="005C5ED5">
        <w:rPr>
          <w:rFonts w:cs="Times New Roman"/>
          <w:sz w:val="24"/>
          <w:szCs w:val="24"/>
        </w:rPr>
        <w:t>под руководством учителя</w:t>
      </w:r>
      <w:r w:rsidRPr="005C5ED5">
        <w:rPr>
          <w:rFonts w:cs="Times New Roman"/>
          <w:sz w:val="24"/>
          <w:szCs w:val="24"/>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выбирать целевые установки в своих действиях и поступках по отношению к живой природе, своему здоровью и здоровью окружающих;</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 xml:space="preserve">иметь представления о глобальных экологических проблемах, стоящих перед человечеством и способах их преодоления; </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5C5ED5" w:rsidRDefault="00C865CA" w:rsidP="00C865CA">
      <w:pPr>
        <w:spacing w:after="0" w:line="240" w:lineRule="auto"/>
        <w:ind w:firstLine="709"/>
        <w:jc w:val="both"/>
        <w:rPr>
          <w:rFonts w:cs="Times New Roman"/>
          <w:sz w:val="24"/>
          <w:szCs w:val="24"/>
        </w:rPr>
      </w:pPr>
      <w:bookmarkStart w:id="165" w:name="_Hlk8925773"/>
      <w:bookmarkStart w:id="166" w:name="_Hlk8925072"/>
      <w:r w:rsidRPr="005C5ED5">
        <w:rPr>
          <w:rFonts w:cs="Times New Roman"/>
          <w:sz w:val="24"/>
          <w:szCs w:val="24"/>
        </w:rPr>
        <w:t>при выполнении проектов и учебных исследований в области биологии с помощью учителя планировать совместную деятельность в группе, следить завыполнением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5C5ED5">
        <w:rPr>
          <w:rFonts w:cs="Times New Roman"/>
          <w:sz w:val="24"/>
          <w:szCs w:val="24"/>
        </w:rPr>
        <w:t>;</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C865CA" w:rsidRPr="005C5ED5" w:rsidRDefault="00C865CA" w:rsidP="00C865CA">
      <w:pPr>
        <w:spacing w:after="0" w:line="240" w:lineRule="auto"/>
        <w:ind w:firstLine="709"/>
        <w:jc w:val="both"/>
        <w:rPr>
          <w:rFonts w:cs="Times New Roman"/>
          <w:sz w:val="24"/>
          <w:szCs w:val="24"/>
        </w:rPr>
      </w:pPr>
      <w:r w:rsidRPr="005C5ED5">
        <w:rPr>
          <w:rFonts w:cs="Times New Roman"/>
          <w:sz w:val="24"/>
          <w:szCs w:val="24"/>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C865CA" w:rsidRPr="005C5ED5" w:rsidRDefault="00C865CA" w:rsidP="00B4280B">
      <w:pPr>
        <w:spacing w:after="0" w:line="360" w:lineRule="auto"/>
        <w:ind w:firstLine="709"/>
        <w:jc w:val="both"/>
        <w:rPr>
          <w:rFonts w:cs="Times New Roman"/>
          <w:sz w:val="24"/>
          <w:szCs w:val="24"/>
        </w:rPr>
      </w:pPr>
    </w:p>
    <w:p w:rsidR="00EC6FF2" w:rsidRPr="005C5ED5" w:rsidRDefault="00EC6FF2">
      <w:pPr>
        <w:rPr>
          <w:rFonts w:cs="Times New Roman"/>
          <w:sz w:val="24"/>
          <w:szCs w:val="24"/>
        </w:rPr>
      </w:pPr>
      <w:r w:rsidRPr="005C5ED5">
        <w:rPr>
          <w:rFonts w:cs="Times New Roman"/>
          <w:sz w:val="24"/>
          <w:szCs w:val="24"/>
        </w:rPr>
        <w:br w:type="page"/>
      </w:r>
    </w:p>
    <w:p w:rsidR="00B4280B" w:rsidRPr="005C5ED5" w:rsidRDefault="00B4280B" w:rsidP="00573CF5">
      <w:pPr>
        <w:pStyle w:val="4"/>
        <w:rPr>
          <w:caps/>
          <w:sz w:val="24"/>
          <w:szCs w:val="24"/>
        </w:rPr>
      </w:pPr>
      <w:bookmarkStart w:id="167" w:name="_Toc97114952"/>
      <w:r w:rsidRPr="005C5ED5">
        <w:rPr>
          <w:caps/>
          <w:sz w:val="24"/>
          <w:szCs w:val="24"/>
        </w:rPr>
        <w:t>2.2.</w:t>
      </w:r>
      <w:r w:rsidR="008B7E5C" w:rsidRPr="005C5ED5">
        <w:rPr>
          <w:caps/>
          <w:sz w:val="24"/>
          <w:szCs w:val="24"/>
        </w:rPr>
        <w:t>1</w:t>
      </w:r>
      <w:r w:rsidRPr="005C5ED5">
        <w:rPr>
          <w:caps/>
          <w:sz w:val="24"/>
          <w:szCs w:val="24"/>
        </w:rPr>
        <w:t>.1</w:t>
      </w:r>
      <w:r w:rsidR="00930ADC" w:rsidRPr="005C5ED5">
        <w:rPr>
          <w:caps/>
          <w:sz w:val="24"/>
          <w:szCs w:val="24"/>
        </w:rPr>
        <w:t>3</w:t>
      </w:r>
      <w:r w:rsidRPr="005C5ED5">
        <w:rPr>
          <w:caps/>
          <w:sz w:val="24"/>
          <w:szCs w:val="24"/>
        </w:rPr>
        <w:t>. Химия</w:t>
      </w:r>
      <w:bookmarkEnd w:id="167"/>
    </w:p>
    <w:p w:rsidR="00EC6FF2" w:rsidRPr="005C5ED5" w:rsidRDefault="00EC6FF2" w:rsidP="007675FA">
      <w:pPr>
        <w:spacing w:after="0" w:line="240" w:lineRule="auto"/>
        <w:ind w:firstLine="709"/>
        <w:jc w:val="both"/>
        <w:rPr>
          <w:rFonts w:cs="Times New Roman"/>
          <w:sz w:val="24"/>
          <w:szCs w:val="24"/>
        </w:rPr>
      </w:pPr>
    </w:p>
    <w:p w:rsidR="006C7CC3" w:rsidRPr="005C5ED5" w:rsidRDefault="006C7CC3" w:rsidP="007675FA">
      <w:pPr>
        <w:spacing w:after="0" w:line="240" w:lineRule="auto"/>
        <w:ind w:firstLine="709"/>
        <w:jc w:val="both"/>
        <w:rPr>
          <w:rFonts w:cs="Times New Roman"/>
          <w:sz w:val="24"/>
          <w:szCs w:val="24"/>
        </w:rPr>
      </w:pPr>
    </w:p>
    <w:p w:rsidR="007675FA" w:rsidRPr="005C5ED5" w:rsidRDefault="007675FA" w:rsidP="006C7CC3">
      <w:pPr>
        <w:spacing w:after="0" w:line="240" w:lineRule="auto"/>
        <w:jc w:val="both"/>
        <w:rPr>
          <w:rFonts w:eastAsiaTheme="majorEastAsia" w:cs="Times New Roman"/>
          <w:bCs/>
          <w:sz w:val="24"/>
          <w:szCs w:val="24"/>
          <w:lang w:eastAsia="en-US"/>
        </w:rPr>
      </w:pPr>
      <w:r w:rsidRPr="005C5ED5">
        <w:rPr>
          <w:rFonts w:eastAsiaTheme="majorEastAsia" w:cs="Times New Roman"/>
          <w:bCs/>
          <w:sz w:val="24"/>
          <w:szCs w:val="24"/>
          <w:lang w:eastAsia="en-US"/>
        </w:rPr>
        <w:t>ПОЯСНИТЕЛЬНАЯ ЗАПИСКА</w:t>
      </w:r>
    </w:p>
    <w:p w:rsidR="007675FA" w:rsidRPr="005C5ED5" w:rsidRDefault="007675FA" w:rsidP="007675FA">
      <w:pPr>
        <w:spacing w:after="0" w:line="240" w:lineRule="auto"/>
        <w:ind w:firstLine="709"/>
        <w:jc w:val="both"/>
        <w:rPr>
          <w:rFonts w:eastAsia="Arial Unicode MS" w:cs="Times New Roman"/>
          <w:kern w:val="1"/>
          <w:sz w:val="24"/>
          <w:szCs w:val="24"/>
          <w:lang w:eastAsia="en-US"/>
        </w:rPr>
      </w:pPr>
    </w:p>
    <w:p w:rsidR="007675FA" w:rsidRPr="005C5ED5" w:rsidRDefault="007675FA" w:rsidP="007675FA">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 xml:space="preserve">Примерная рабочая программа по химии для обучающихся с задержкой психического развития (далее </w:t>
      </w:r>
      <w:r w:rsidR="007D6740"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5C5ED5">
        <w:rPr>
          <w:rFonts w:eastAsia="Arial Unicode MS" w:cs="Times New Roman"/>
          <w:kern w:val="1"/>
          <w:sz w:val="24"/>
          <w:szCs w:val="24"/>
          <w:lang w:eastAsia="en-US"/>
        </w:rPr>
        <w:t>«Химия»</w:t>
      </w:r>
      <w:r w:rsidRPr="005C5ED5">
        <w:rPr>
          <w:rFonts w:eastAsia="Arial Unicode MS" w:cs="Times New Roman"/>
          <w:kern w:val="1"/>
          <w:sz w:val="24"/>
          <w:szCs w:val="24"/>
          <w:lang w:eastAsia="en-US"/>
        </w:rPr>
        <w:t>, в образовательных организациях РФ, реализующих основные общеобразовательные программы.</w:t>
      </w:r>
    </w:p>
    <w:p w:rsidR="007675FA" w:rsidRPr="005C5ED5" w:rsidRDefault="007675FA" w:rsidP="007675FA">
      <w:pPr>
        <w:spacing w:after="0" w:line="240" w:lineRule="auto"/>
        <w:ind w:firstLine="709"/>
        <w:jc w:val="both"/>
        <w:rPr>
          <w:rFonts w:cs="Times New Roman"/>
          <w:b/>
          <w:sz w:val="24"/>
          <w:szCs w:val="24"/>
        </w:rPr>
      </w:pPr>
    </w:p>
    <w:p w:rsidR="007675FA" w:rsidRPr="005C5ED5" w:rsidRDefault="007675FA" w:rsidP="007D6740">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Общая характеристика учебного предмета «Химия»</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Изучение химии способствует </w:t>
      </w:r>
      <w:r w:rsidRPr="005C5ED5">
        <w:rPr>
          <w:rFonts w:cs="Times New Roman"/>
          <w:kern w:val="1"/>
          <w:sz w:val="24"/>
          <w:szCs w:val="24"/>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5C5ED5">
        <w:rPr>
          <w:rFonts w:cs="Times New Roman"/>
          <w:sz w:val="24"/>
          <w:szCs w:val="24"/>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Программа отражает содержание обучения предмету «Химия» с учетом особых образовательных потребностей обучающихся с </w:t>
      </w:r>
      <w:r w:rsidRPr="005C5ED5">
        <w:rPr>
          <w:rFonts w:eastAsia="Times New Roman" w:cs="Times New Roman"/>
          <w:sz w:val="24"/>
          <w:szCs w:val="24"/>
        </w:rPr>
        <w:t>ЗПР</w:t>
      </w:r>
      <w:r w:rsidRPr="005C5ED5">
        <w:rPr>
          <w:rFonts w:cs="Times New Roman"/>
          <w:sz w:val="24"/>
          <w:szCs w:val="24"/>
        </w:rPr>
        <w:t xml:space="preserve">. </w:t>
      </w:r>
      <w:r w:rsidRPr="005C5ED5">
        <w:rPr>
          <w:rFonts w:eastAsia="Times New Roman" w:cs="Times New Roman"/>
          <w:sz w:val="24"/>
          <w:szCs w:val="24"/>
        </w:rPr>
        <w:t xml:space="preserve">Овладение учебным предметом «Химия» представляет определенную трудность для обучающихся с </w:t>
      </w:r>
      <w:r w:rsidRPr="005C5ED5">
        <w:rPr>
          <w:rFonts w:cs="Times New Roman"/>
          <w:sz w:val="24"/>
          <w:szCs w:val="24"/>
        </w:rPr>
        <w:t>ЗПР</w:t>
      </w:r>
      <w:r w:rsidRPr="005C5ED5">
        <w:rPr>
          <w:rFonts w:eastAsia="Times New Roman" w:cs="Times New Roman"/>
          <w:sz w:val="24"/>
          <w:szCs w:val="24"/>
        </w:rPr>
        <w:t>. Это связано</w:t>
      </w:r>
      <w:r w:rsidRPr="005C5ED5">
        <w:rPr>
          <w:rFonts w:cs="Times New Roman"/>
          <w:sz w:val="24"/>
          <w:szCs w:val="24"/>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При изучении химии необходимо осуществлять взаимодействие на полисенсорной основе. </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7675FA" w:rsidRPr="005C5ED5" w:rsidRDefault="007675FA" w:rsidP="007675FA">
      <w:pPr>
        <w:spacing w:after="0" w:line="240" w:lineRule="auto"/>
        <w:ind w:firstLine="709"/>
        <w:jc w:val="both"/>
        <w:rPr>
          <w:rFonts w:cs="Times New Roman"/>
          <w:sz w:val="24"/>
          <w:szCs w:val="24"/>
        </w:rPr>
      </w:pPr>
    </w:p>
    <w:p w:rsidR="007675FA" w:rsidRPr="005C5ED5" w:rsidRDefault="007675FA" w:rsidP="007D6740">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 xml:space="preserve">Цели и задачи изучения учебного предмета «Химия»  </w:t>
      </w:r>
    </w:p>
    <w:p w:rsidR="007675FA" w:rsidRPr="005C5ED5" w:rsidRDefault="007675FA" w:rsidP="007675FA">
      <w:pPr>
        <w:shd w:val="clear" w:color="auto" w:fill="FFFFFF"/>
        <w:spacing w:after="0" w:line="240" w:lineRule="auto"/>
        <w:ind w:firstLine="709"/>
        <w:jc w:val="both"/>
        <w:rPr>
          <w:rFonts w:eastAsia="Times New Roman" w:cs="Times New Roman"/>
          <w:sz w:val="24"/>
          <w:szCs w:val="24"/>
        </w:rPr>
      </w:pPr>
      <w:r w:rsidRPr="005C5ED5">
        <w:rPr>
          <w:rFonts w:eastAsia="Times New Roman" w:cs="Times New Roman"/>
          <w:i/>
          <w:sz w:val="24"/>
          <w:szCs w:val="24"/>
        </w:rPr>
        <w:t>Общие цели</w:t>
      </w:r>
      <w:r w:rsidRPr="005C5ED5">
        <w:rPr>
          <w:rFonts w:eastAsia="Times New Roman" w:cs="Times New Roman"/>
          <w:sz w:val="24"/>
          <w:szCs w:val="24"/>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7675FA" w:rsidRPr="005C5ED5" w:rsidRDefault="007675FA" w:rsidP="007675FA">
      <w:pPr>
        <w:shd w:val="clear" w:color="auto" w:fill="FFFFFF"/>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5C5ED5">
        <w:rPr>
          <w:rFonts w:eastAsia="Times New Roman" w:cs="Times New Roman"/>
          <w:i/>
          <w:sz w:val="24"/>
          <w:szCs w:val="24"/>
        </w:rPr>
        <w:t>цели</w:t>
      </w:r>
      <w:r w:rsidRPr="005C5ED5">
        <w:rPr>
          <w:rFonts w:eastAsia="Times New Roman" w:cs="Times New Roman"/>
          <w:sz w:val="24"/>
          <w:szCs w:val="24"/>
        </w:rPr>
        <w:t xml:space="preserve">, как: </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формирование умений объяснять и оценивать явления окружающего мира на основании знаний и опыта, полученных при изучении химии; </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675FA" w:rsidRPr="005C5ED5" w:rsidRDefault="007675FA" w:rsidP="007675FA">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Курс направлен на решение следующих </w:t>
      </w:r>
      <w:r w:rsidRPr="005C5ED5">
        <w:rPr>
          <w:rFonts w:eastAsia="Times New Roman" w:cs="Times New Roman"/>
          <w:i/>
          <w:sz w:val="24"/>
          <w:szCs w:val="24"/>
        </w:rPr>
        <w:t>задач</w:t>
      </w:r>
      <w:r w:rsidRPr="005C5ED5">
        <w:rPr>
          <w:rFonts w:eastAsia="Times New Roman" w:cs="Times New Roman"/>
          <w:sz w:val="24"/>
          <w:szCs w:val="24"/>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Times New Roman" w:cs="Times New Roman"/>
          <w:sz w:val="24"/>
          <w:szCs w:val="24"/>
        </w:rPr>
        <w:t xml:space="preserve">формирование первоначальных систематизированных </w:t>
      </w:r>
      <w:r w:rsidRPr="005C5ED5">
        <w:rPr>
          <w:rFonts w:eastAsia="Arial Unicode MS" w:cs="Times New Roman"/>
          <w:kern w:val="1"/>
          <w:sz w:val="24"/>
          <w:szCs w:val="24"/>
        </w:rPr>
        <w:t>представлений о веществах, их превращениях и практическом применении; овладение понятийным аппаратом и символическим языком химии;</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7675FA" w:rsidRPr="005C5ED5"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7675FA" w:rsidRPr="005C5ED5" w:rsidRDefault="007675FA" w:rsidP="007675FA">
      <w:pPr>
        <w:spacing w:after="0" w:line="240" w:lineRule="auto"/>
        <w:ind w:firstLine="709"/>
        <w:jc w:val="both"/>
        <w:rPr>
          <w:rFonts w:cs="Times New Roman"/>
          <w:b/>
          <w:sz w:val="24"/>
          <w:szCs w:val="24"/>
          <w:shd w:val="clear" w:color="auto" w:fill="FFFFFF"/>
        </w:rPr>
      </w:pPr>
    </w:p>
    <w:p w:rsidR="007675FA" w:rsidRPr="005C5ED5" w:rsidRDefault="007675FA" w:rsidP="007D6740">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Особенности отбора и адаптации учебного материала по химии</w:t>
      </w:r>
    </w:p>
    <w:p w:rsidR="007675FA" w:rsidRPr="005C5ED5" w:rsidRDefault="007675FA" w:rsidP="007675FA">
      <w:pPr>
        <w:spacing w:after="0" w:line="240" w:lineRule="auto"/>
        <w:ind w:firstLine="709"/>
        <w:jc w:val="both"/>
        <w:rPr>
          <w:rFonts w:eastAsiaTheme="minorHAnsi"/>
          <w:sz w:val="24"/>
          <w:szCs w:val="24"/>
          <w:lang w:eastAsia="en-US"/>
        </w:rPr>
      </w:pPr>
      <w:r w:rsidRPr="005C5ED5">
        <w:rPr>
          <w:rFonts w:eastAsiaTheme="minorHAnsi"/>
          <w:sz w:val="24"/>
          <w:szCs w:val="24"/>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7675FA" w:rsidRPr="005C5ED5" w:rsidRDefault="007675FA" w:rsidP="007675FA">
      <w:pPr>
        <w:spacing w:after="0" w:line="240" w:lineRule="auto"/>
        <w:ind w:firstLine="709"/>
        <w:jc w:val="both"/>
        <w:rPr>
          <w:rFonts w:eastAsiaTheme="minorHAnsi"/>
          <w:sz w:val="24"/>
          <w:szCs w:val="24"/>
          <w:lang w:eastAsia="en-US"/>
        </w:rPr>
      </w:pPr>
      <w:r w:rsidRPr="005C5ED5">
        <w:rPr>
          <w:rFonts w:eastAsiaTheme="minorHAnsi"/>
          <w:sz w:val="24"/>
          <w:szCs w:val="24"/>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7675FA" w:rsidRPr="005C5ED5" w:rsidRDefault="007675FA" w:rsidP="007675FA">
      <w:pPr>
        <w:spacing w:after="0" w:line="240" w:lineRule="auto"/>
        <w:ind w:firstLine="709"/>
        <w:jc w:val="both"/>
        <w:rPr>
          <w:rFonts w:eastAsiaTheme="minorHAnsi"/>
          <w:sz w:val="24"/>
          <w:szCs w:val="24"/>
          <w:lang w:eastAsia="en-US"/>
        </w:rPr>
      </w:pPr>
      <w:r w:rsidRPr="005C5ED5">
        <w:rPr>
          <w:rFonts w:eastAsiaTheme="minorHAnsi"/>
          <w:sz w:val="24"/>
          <w:szCs w:val="24"/>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7675FA" w:rsidRPr="005C5ED5" w:rsidRDefault="007675FA" w:rsidP="007D6740">
      <w:pPr>
        <w:spacing w:after="0" w:line="240" w:lineRule="auto"/>
        <w:ind w:firstLine="709"/>
        <w:jc w:val="both"/>
        <w:rPr>
          <w:rFonts w:eastAsiaTheme="majorEastAsia" w:cs="Times New Roman"/>
          <w:b/>
          <w:bCs/>
          <w:sz w:val="24"/>
          <w:szCs w:val="24"/>
          <w:lang w:eastAsia="en-US"/>
        </w:rPr>
      </w:pPr>
    </w:p>
    <w:p w:rsidR="007675FA" w:rsidRPr="005C5ED5" w:rsidRDefault="007675FA" w:rsidP="007D6740">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Примерная тематическая и терминологическая лексика соответствует ООП ООО. </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7675FA" w:rsidRPr="005C5ED5" w:rsidRDefault="007675FA" w:rsidP="007675FA">
      <w:pPr>
        <w:spacing w:after="0" w:line="240" w:lineRule="auto"/>
        <w:ind w:firstLine="709"/>
        <w:jc w:val="both"/>
        <w:rPr>
          <w:rFonts w:eastAsiaTheme="minorHAnsi"/>
          <w:sz w:val="24"/>
          <w:szCs w:val="24"/>
          <w:lang w:eastAsia="en-US"/>
        </w:rPr>
      </w:pPr>
    </w:p>
    <w:p w:rsidR="007675FA" w:rsidRPr="005C5ED5" w:rsidRDefault="007675FA" w:rsidP="007D6740">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Место учебного предмета «Химия» в учебном плане</w:t>
      </w:r>
    </w:p>
    <w:p w:rsidR="007675FA" w:rsidRPr="005C5ED5" w:rsidRDefault="007675FA" w:rsidP="007675FA">
      <w:pPr>
        <w:spacing w:after="0" w:line="240" w:lineRule="auto"/>
        <w:ind w:firstLine="709"/>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rsidR="007675FA" w:rsidRPr="005C5ED5" w:rsidRDefault="007675FA" w:rsidP="007675FA">
      <w:pPr>
        <w:spacing w:after="0" w:line="240" w:lineRule="auto"/>
        <w:ind w:firstLine="709"/>
        <w:jc w:val="both"/>
        <w:rPr>
          <w:rFonts w:eastAsia="Times New Roman" w:cs="Times New Roman"/>
          <w:sz w:val="24"/>
          <w:szCs w:val="24"/>
        </w:rPr>
      </w:pPr>
      <w:r w:rsidRPr="005C5ED5">
        <w:rPr>
          <w:rFonts w:eastAsia="Times New Roman" w:cs="Times New Roman"/>
          <w:sz w:val="24"/>
          <w:szCs w:val="24"/>
        </w:rPr>
        <w:t>Учебным планом на её изучение отведено 136 учебных часов </w:t>
      </w:r>
      <w:r w:rsidR="008A11DD" w:rsidRPr="005C5ED5">
        <w:rPr>
          <w:rFonts w:eastAsia="Times New Roman" w:cs="Times New Roman"/>
          <w:sz w:val="24"/>
          <w:szCs w:val="24"/>
        </w:rPr>
        <w:t>–</w:t>
      </w:r>
      <w:r w:rsidRPr="005C5ED5">
        <w:rPr>
          <w:rFonts w:eastAsia="Times New Roman" w:cs="Times New Roman"/>
          <w:sz w:val="24"/>
          <w:szCs w:val="24"/>
        </w:rPr>
        <w:t xml:space="preserve"> по 2 ч в неделю в 8 и 9 классах соответственно.</w:t>
      </w:r>
    </w:p>
    <w:p w:rsidR="007675FA" w:rsidRPr="005C5ED5" w:rsidRDefault="007675FA" w:rsidP="007675FA">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7675FA" w:rsidRPr="005C5ED5" w:rsidRDefault="007675FA" w:rsidP="008A11DD">
      <w:pPr>
        <w:spacing w:after="0" w:line="240" w:lineRule="auto"/>
        <w:ind w:firstLine="709"/>
        <w:rPr>
          <w:rFonts w:eastAsia="Arial Unicode MS" w:cs="Times New Roman"/>
          <w:b/>
          <w:bCs/>
          <w:sz w:val="24"/>
          <w:szCs w:val="24"/>
          <w:lang w:eastAsia="en-US"/>
        </w:rPr>
      </w:pPr>
    </w:p>
    <w:p w:rsidR="008A11DD" w:rsidRPr="005C5ED5" w:rsidRDefault="008A11DD" w:rsidP="008A11DD">
      <w:pPr>
        <w:spacing w:after="0" w:line="240" w:lineRule="auto"/>
        <w:ind w:firstLine="709"/>
        <w:rPr>
          <w:rFonts w:eastAsia="Arial Unicode MS" w:cs="Times New Roman"/>
          <w:b/>
          <w:bCs/>
          <w:sz w:val="24"/>
          <w:szCs w:val="24"/>
          <w:lang w:eastAsia="en-US"/>
        </w:rPr>
      </w:pPr>
    </w:p>
    <w:p w:rsidR="007675FA" w:rsidRPr="005C5ED5" w:rsidRDefault="007675FA" w:rsidP="008A11DD">
      <w:pPr>
        <w:spacing w:after="0" w:line="240" w:lineRule="auto"/>
        <w:ind w:firstLine="709"/>
        <w:rPr>
          <w:rFonts w:eastAsiaTheme="majorEastAsia" w:cs="Times New Roman"/>
          <w:bCs/>
          <w:caps/>
          <w:sz w:val="24"/>
          <w:szCs w:val="24"/>
          <w:lang w:eastAsia="en-US"/>
        </w:rPr>
      </w:pPr>
      <w:r w:rsidRPr="005C5ED5">
        <w:rPr>
          <w:rFonts w:eastAsiaTheme="majorEastAsia" w:cs="Times New Roman"/>
          <w:bCs/>
          <w:sz w:val="24"/>
          <w:szCs w:val="24"/>
          <w:lang w:eastAsia="en-US"/>
        </w:rPr>
        <w:t>СОДЕРЖАНИЕ УЧЕБНОГО ПРЕДМЕТА «ХИМИЯ»</w:t>
      </w:r>
    </w:p>
    <w:p w:rsidR="008A11DD" w:rsidRPr="005C5ED5" w:rsidRDefault="008A11DD" w:rsidP="008A11DD">
      <w:pPr>
        <w:spacing w:after="0" w:line="240" w:lineRule="auto"/>
        <w:ind w:firstLine="709"/>
        <w:rPr>
          <w:rFonts w:eastAsiaTheme="majorEastAsia" w:cs="Times New Roman"/>
          <w:b/>
          <w:bCs/>
          <w:sz w:val="24"/>
          <w:szCs w:val="24"/>
          <w:lang w:eastAsia="en-US"/>
        </w:rPr>
      </w:pPr>
    </w:p>
    <w:p w:rsidR="007675FA" w:rsidRPr="005C5ED5" w:rsidRDefault="007675FA" w:rsidP="008067D3">
      <w:pPr>
        <w:spacing w:after="0" w:line="240" w:lineRule="auto"/>
        <w:rPr>
          <w:rFonts w:eastAsiaTheme="majorEastAsia" w:cs="Times New Roman"/>
          <w:b/>
          <w:bCs/>
          <w:sz w:val="24"/>
          <w:szCs w:val="24"/>
          <w:lang w:eastAsia="en-US"/>
        </w:rPr>
      </w:pPr>
      <w:r w:rsidRPr="005C5ED5">
        <w:rPr>
          <w:rFonts w:eastAsiaTheme="majorEastAsia" w:cs="Times New Roman"/>
          <w:b/>
          <w:bCs/>
          <w:sz w:val="24"/>
          <w:szCs w:val="24"/>
          <w:lang w:eastAsia="en-US"/>
        </w:rPr>
        <w:t xml:space="preserve">8 КЛАСС </w:t>
      </w:r>
    </w:p>
    <w:p w:rsidR="007675FA" w:rsidRPr="005C5ED5" w:rsidRDefault="007675FA" w:rsidP="007675FA">
      <w:pPr>
        <w:spacing w:after="0" w:line="240" w:lineRule="auto"/>
        <w:ind w:firstLine="709"/>
        <w:rPr>
          <w:rFonts w:cs="Times New Roman"/>
          <w:b/>
          <w:sz w:val="24"/>
          <w:szCs w:val="24"/>
        </w:rPr>
      </w:pPr>
      <w:r w:rsidRPr="005C5ED5">
        <w:rPr>
          <w:rFonts w:cs="Times New Roman"/>
          <w:b/>
          <w:sz w:val="24"/>
          <w:szCs w:val="24"/>
        </w:rPr>
        <w:t xml:space="preserve">Первоначальные химические понятия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Предмет химии. </w:t>
      </w:r>
      <w:r w:rsidRPr="005C5ED5">
        <w:rPr>
          <w:rFonts w:cs="Times New Roman"/>
          <w:i/>
          <w:sz w:val="24"/>
          <w:szCs w:val="24"/>
        </w:rPr>
        <w:t>Роль химии в жизни человека</w:t>
      </w:r>
      <w:r w:rsidR="008A11DD" w:rsidRPr="005C5ED5">
        <w:rPr>
          <w:rStyle w:val="a7"/>
          <w:rFonts w:cs="Times New Roman"/>
          <w:i/>
          <w:sz w:val="24"/>
          <w:szCs w:val="24"/>
        </w:rPr>
        <w:footnoteReference w:id="30"/>
      </w:r>
      <w:r w:rsidRPr="005C5ED5">
        <w:rPr>
          <w:rFonts w:cs="Times New Roman"/>
          <w:i/>
          <w:sz w:val="24"/>
          <w:szCs w:val="24"/>
        </w:rPr>
        <w:t>.</w:t>
      </w:r>
      <w:r w:rsidRPr="005C5ED5">
        <w:rPr>
          <w:rFonts w:cs="Times New Roman"/>
          <w:sz w:val="24"/>
          <w:szCs w:val="24"/>
        </w:rPr>
        <w:t xml:space="preserve"> Тела и вещества.Физические свойства веществ. Агрегатное состояние веществ. </w:t>
      </w:r>
      <w:r w:rsidRPr="005C5ED5">
        <w:rPr>
          <w:rFonts w:cs="Times New Roman"/>
          <w:i/>
          <w:sz w:val="24"/>
          <w:szCs w:val="24"/>
        </w:rPr>
        <w:t xml:space="preserve">Химия в системе наук. </w:t>
      </w:r>
      <w:r w:rsidRPr="005C5ED5">
        <w:rPr>
          <w:rFonts w:cs="Times New Roman"/>
          <w:sz w:val="24"/>
          <w:szCs w:val="24"/>
        </w:rPr>
        <w:t xml:space="preserve">Чистые вещества и смеси. Способы разделения смесей. Правила безопасного обращения с веществами и лабораторным оборудованием. </w:t>
      </w:r>
      <w:r w:rsidRPr="005C5ED5">
        <w:rPr>
          <w:rFonts w:cs="Times New Roman"/>
          <w:i/>
          <w:sz w:val="24"/>
          <w:szCs w:val="24"/>
        </w:rPr>
        <w:t>Понятие о методах познания в химии.</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Химическая формула. Валентность атомов химических элементов. </w:t>
      </w:r>
      <w:r w:rsidRPr="005C5ED5">
        <w:rPr>
          <w:rFonts w:cs="Times New Roman"/>
          <w:i/>
          <w:sz w:val="24"/>
          <w:szCs w:val="24"/>
        </w:rPr>
        <w:t xml:space="preserve">Закон постоянства состава веществ. </w:t>
      </w:r>
      <w:r w:rsidRPr="005C5ED5">
        <w:rPr>
          <w:rFonts w:cs="Times New Roman"/>
          <w:sz w:val="24"/>
          <w:szCs w:val="24"/>
        </w:rPr>
        <w:t xml:space="preserve">Относительная молекулярная масса. Массовая доля химического элемента в соединении.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85CC1" w:rsidRPr="005C5ED5" w:rsidRDefault="00585CC1" w:rsidP="008A11DD">
      <w:pPr>
        <w:spacing w:after="0" w:line="240" w:lineRule="auto"/>
        <w:ind w:firstLine="709"/>
        <w:rPr>
          <w:rFonts w:eastAsia="Times New Roman" w:cs="Times New Roman"/>
          <w:b/>
          <w:bCs/>
          <w:position w:val="6"/>
          <w:sz w:val="24"/>
          <w:szCs w:val="24"/>
        </w:rPr>
      </w:pPr>
    </w:p>
    <w:p w:rsidR="007675FA" w:rsidRPr="005C5ED5" w:rsidRDefault="007675FA" w:rsidP="008A11DD">
      <w:pPr>
        <w:spacing w:after="0" w:line="240" w:lineRule="auto"/>
        <w:ind w:firstLine="709"/>
        <w:rPr>
          <w:rFonts w:eastAsia="Times New Roman" w:cs="Times New Roman"/>
          <w:b/>
          <w:bCs/>
          <w:position w:val="6"/>
          <w:sz w:val="24"/>
          <w:szCs w:val="24"/>
        </w:rPr>
      </w:pPr>
      <w:r w:rsidRPr="005C5ED5">
        <w:rPr>
          <w:rFonts w:eastAsia="Times New Roman" w:cs="Times New Roman"/>
          <w:b/>
          <w:bCs/>
          <w:position w:val="6"/>
          <w:sz w:val="24"/>
          <w:szCs w:val="24"/>
        </w:rPr>
        <w:t>Важнейшие представители неорганических веществ</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Воздух </w:t>
      </w:r>
      <w:r w:rsidR="00585CC1" w:rsidRPr="005C5ED5">
        <w:rPr>
          <w:rFonts w:cs="Times New Roman"/>
          <w:sz w:val="24"/>
          <w:szCs w:val="24"/>
        </w:rPr>
        <w:t>–</w:t>
      </w:r>
      <w:r w:rsidRPr="005C5ED5">
        <w:rPr>
          <w:rFonts w:cs="Times New Roman"/>
          <w:sz w:val="24"/>
          <w:szCs w:val="24"/>
        </w:rPr>
        <w:t xml:space="preserve"> смесь газов. Состав воздуха. Кислород </w:t>
      </w:r>
      <w:r w:rsidR="00585CC1" w:rsidRPr="005C5ED5">
        <w:rPr>
          <w:rFonts w:cs="Times New Roman"/>
          <w:sz w:val="24"/>
          <w:szCs w:val="24"/>
        </w:rPr>
        <w:t>–</w:t>
      </w:r>
      <w:r w:rsidRPr="005C5ED5">
        <w:rPr>
          <w:rFonts w:cs="Times New Roman"/>
          <w:sz w:val="24"/>
          <w:szCs w:val="24"/>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5C5ED5">
        <w:rPr>
          <w:rFonts w:cs="Times New Roman"/>
          <w:i/>
          <w:sz w:val="24"/>
          <w:szCs w:val="24"/>
        </w:rPr>
        <w:t xml:space="preserve">и промышленности. </w:t>
      </w:r>
      <w:r w:rsidRPr="005C5ED5">
        <w:rPr>
          <w:rFonts w:cs="Times New Roman"/>
          <w:sz w:val="24"/>
          <w:szCs w:val="24"/>
        </w:rPr>
        <w:t xml:space="preserve">Применение кислорода. Понятие об оксидах. Круговорот кислорода в природе. </w:t>
      </w:r>
      <w:r w:rsidRPr="005C5ED5">
        <w:rPr>
          <w:rFonts w:cs="Times New Roman"/>
          <w:i/>
          <w:sz w:val="24"/>
          <w:szCs w:val="24"/>
        </w:rPr>
        <w:t>Озон — аллотропная модификация кислорода.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 xml:space="preserve">Тепловой эффект химической реакции, термохимические уравнения, </w:t>
      </w:r>
      <w:r w:rsidRPr="005C5ED5">
        <w:rPr>
          <w:rFonts w:cs="Times New Roman"/>
          <w:sz w:val="24"/>
          <w:szCs w:val="24"/>
        </w:rPr>
        <w:t>экзо- и эндотермические реакции.</w:t>
      </w:r>
      <w:r w:rsidRPr="005C5ED5">
        <w:rPr>
          <w:rFonts w:cs="Times New Roman"/>
          <w:i/>
          <w:sz w:val="24"/>
          <w:szCs w:val="24"/>
        </w:rPr>
        <w:t xml:space="preserve"> Топливо: уголь и метан. Загрязнение воздуха, усиление парникового эффекта, разрушение озонового слоя.</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Водород </w:t>
      </w:r>
      <w:r w:rsidR="00585CC1" w:rsidRPr="005C5ED5">
        <w:rPr>
          <w:rFonts w:cs="Times New Roman"/>
          <w:sz w:val="24"/>
          <w:szCs w:val="24"/>
        </w:rPr>
        <w:t>–</w:t>
      </w:r>
      <w:r w:rsidRPr="005C5ED5">
        <w:rPr>
          <w:rFonts w:cs="Times New Roman"/>
          <w:sz w:val="24"/>
          <w:szCs w:val="24"/>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5C5ED5">
        <w:rPr>
          <w:rFonts w:cs="Times New Roman"/>
          <w:i/>
          <w:sz w:val="24"/>
          <w:szCs w:val="24"/>
        </w:rPr>
        <w:t>способы получения</w:t>
      </w:r>
      <w:r w:rsidRPr="005C5ED5">
        <w:rPr>
          <w:rFonts w:cs="Times New Roman"/>
          <w:sz w:val="24"/>
          <w:szCs w:val="24"/>
        </w:rPr>
        <w:t>. Понятие о кислотах и солях.</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 w:val="24"/>
          <w:szCs w:val="24"/>
        </w:rPr>
      </w:pPr>
      <w:r w:rsidRPr="005C5ED5">
        <w:rPr>
          <w:rFonts w:cs="Times New Roman"/>
          <w:spacing w:val="-3"/>
          <w:sz w:val="24"/>
          <w:szCs w:val="24"/>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 xml:space="preserve">Физические свойства воды. </w:t>
      </w:r>
      <w:r w:rsidRPr="005C5ED5">
        <w:rPr>
          <w:rFonts w:cs="Times New Roman"/>
          <w:sz w:val="24"/>
          <w:szCs w:val="24"/>
        </w:rPr>
        <w:t xml:space="preserve">Вода. Ее состав, строение и молекулы. </w:t>
      </w:r>
      <w:r w:rsidRPr="005C5ED5">
        <w:rPr>
          <w:rFonts w:cs="Times New Roman"/>
          <w:i/>
          <w:sz w:val="24"/>
          <w:szCs w:val="24"/>
        </w:rPr>
        <w:t xml:space="preserve">Вода как растворитель. </w:t>
      </w:r>
      <w:r w:rsidRPr="005C5ED5">
        <w:rPr>
          <w:rFonts w:cs="Times New Roman"/>
          <w:sz w:val="24"/>
          <w:szCs w:val="24"/>
        </w:rPr>
        <w:t>Растворы</w:t>
      </w:r>
      <w:r w:rsidRPr="005C5ED5">
        <w:rPr>
          <w:rFonts w:cs="Times New Roman"/>
          <w:i/>
          <w:sz w:val="24"/>
          <w:szCs w:val="24"/>
        </w:rPr>
        <w:t xml:space="preserve">. </w:t>
      </w:r>
      <w:r w:rsidRPr="005C5ED5">
        <w:rPr>
          <w:rFonts w:cs="Times New Roman"/>
          <w:i/>
          <w:iCs/>
          <w:sz w:val="24"/>
          <w:szCs w:val="24"/>
        </w:rPr>
        <w:t xml:space="preserve">Понятие </w:t>
      </w:r>
      <w:r w:rsidRPr="005C5ED5">
        <w:rPr>
          <w:rFonts w:cs="Times New Roman"/>
          <w:iCs/>
          <w:sz w:val="24"/>
          <w:szCs w:val="24"/>
        </w:rPr>
        <w:t xml:space="preserve">о </w:t>
      </w:r>
      <w:r w:rsidRPr="005C5ED5">
        <w:rPr>
          <w:rFonts w:cs="Times New Roman"/>
          <w:i/>
          <w:iCs/>
          <w:sz w:val="24"/>
          <w:szCs w:val="24"/>
        </w:rPr>
        <w:t>н</w:t>
      </w:r>
      <w:r w:rsidRPr="005C5ED5">
        <w:rPr>
          <w:rFonts w:cs="Times New Roman"/>
          <w:i/>
          <w:sz w:val="24"/>
          <w:szCs w:val="24"/>
        </w:rPr>
        <w:t>асыщенных и ненасыщенных растворах</w:t>
      </w:r>
      <w:r w:rsidRPr="005C5ED5">
        <w:rPr>
          <w:rFonts w:cs="Times New Roman"/>
          <w:sz w:val="24"/>
          <w:szCs w:val="24"/>
        </w:rPr>
        <w:t xml:space="preserve">. </w:t>
      </w:r>
      <w:r w:rsidRPr="005C5ED5">
        <w:rPr>
          <w:rFonts w:cs="Times New Roman"/>
          <w:i/>
          <w:iCs/>
          <w:sz w:val="24"/>
          <w:szCs w:val="24"/>
        </w:rPr>
        <w:t>Понятие растворимости веществ в воде.</w:t>
      </w:r>
      <w:r w:rsidRPr="005C5ED5">
        <w:rPr>
          <w:rFonts w:cs="Times New Roman"/>
          <w:sz w:val="24"/>
          <w:szCs w:val="24"/>
        </w:rPr>
        <w:t xml:space="preserve"> Расчет массовой доли вещества в растворе (процентная концентрация).Массовая доля вещества в растворе. </w:t>
      </w:r>
      <w:r w:rsidRPr="005C5ED5">
        <w:rPr>
          <w:rFonts w:cs="Times New Roman"/>
          <w:i/>
          <w:sz w:val="24"/>
          <w:szCs w:val="24"/>
        </w:rPr>
        <w:t>Химические свойства воды (разложение, реакции с натрием, оксидом кальция, оксидом серы (</w:t>
      </w:r>
      <w:r w:rsidRPr="005C5ED5">
        <w:rPr>
          <w:rFonts w:cs="Times New Roman"/>
          <w:i/>
          <w:sz w:val="24"/>
          <w:szCs w:val="24"/>
          <w:lang w:val="en-US"/>
        </w:rPr>
        <w:t>IV</w:t>
      </w:r>
      <w:r w:rsidRPr="005C5ED5">
        <w:rPr>
          <w:rFonts w:cs="Times New Roman"/>
          <w:i/>
          <w:sz w:val="24"/>
          <w:szCs w:val="24"/>
        </w:rPr>
        <w:t>) реакции с металлами, кислотными и основными оксидами). Понятие об основаниях</w:t>
      </w:r>
      <w:r w:rsidRPr="005C5ED5">
        <w:rPr>
          <w:rFonts w:cs="Times New Roman"/>
          <w:sz w:val="24"/>
          <w:szCs w:val="24"/>
        </w:rPr>
        <w:t xml:space="preserve">. </w:t>
      </w:r>
      <w:r w:rsidRPr="005C5ED5">
        <w:rPr>
          <w:rFonts w:cs="Times New Roman"/>
          <w:i/>
          <w:sz w:val="24"/>
          <w:szCs w:val="24"/>
        </w:rPr>
        <w:t xml:space="preserve">Роль растворов в природе и в жизни человека. Круговорот воды в природе. </w:t>
      </w:r>
      <w:r w:rsidRPr="005C5ED5">
        <w:rPr>
          <w:rFonts w:cs="Times New Roman"/>
          <w:sz w:val="24"/>
          <w:szCs w:val="24"/>
        </w:rPr>
        <w:t xml:space="preserve">Загрязнение природных вод. Охрана и очистка природных вод.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5C5ED5">
        <w:rPr>
          <w:rFonts w:cs="Times New Roman"/>
          <w:i/>
          <w:sz w:val="24"/>
          <w:szCs w:val="24"/>
        </w:rPr>
        <w:t>амфотерные, несолеобразующие - на примере оксида углерода (</w:t>
      </w:r>
      <w:r w:rsidRPr="005C5ED5">
        <w:rPr>
          <w:rFonts w:cs="Times New Roman"/>
          <w:i/>
          <w:sz w:val="24"/>
          <w:szCs w:val="24"/>
          <w:lang w:val="en-US"/>
        </w:rPr>
        <w:t>II</w:t>
      </w:r>
      <w:r w:rsidRPr="005C5ED5">
        <w:rPr>
          <w:rFonts w:cs="Times New Roman"/>
          <w:i/>
          <w:sz w:val="24"/>
          <w:szCs w:val="24"/>
        </w:rPr>
        <w:t>) и оксида азота (</w:t>
      </w:r>
      <w:r w:rsidRPr="005C5ED5">
        <w:rPr>
          <w:rFonts w:cs="Times New Roman"/>
          <w:i/>
          <w:sz w:val="24"/>
          <w:szCs w:val="24"/>
          <w:lang w:val="en-US"/>
        </w:rPr>
        <w:t>II</w:t>
      </w:r>
      <w:r w:rsidRPr="005C5ED5">
        <w:rPr>
          <w:rFonts w:cs="Times New Roman"/>
          <w:i/>
          <w:sz w:val="24"/>
          <w:szCs w:val="24"/>
        </w:rPr>
        <w:t xml:space="preserve">)), номенклатура. Получение и </w:t>
      </w:r>
      <w:r w:rsidRPr="005C5ED5">
        <w:rPr>
          <w:rFonts w:cs="Times New Roman"/>
          <w:sz w:val="24"/>
          <w:szCs w:val="24"/>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5C5ED5">
        <w:rPr>
          <w:rFonts w:cs="Times New Roman"/>
          <w:i/>
          <w:sz w:val="24"/>
          <w:szCs w:val="24"/>
        </w:rPr>
        <w:t>Получение оснований.</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5C5ED5">
        <w:rPr>
          <w:rFonts w:cs="Times New Roman"/>
          <w:i/>
          <w:sz w:val="24"/>
          <w:szCs w:val="24"/>
        </w:rPr>
        <w:t>способы получения.</w:t>
      </w:r>
      <w:r w:rsidRPr="005C5ED5">
        <w:rPr>
          <w:rFonts w:cs="Times New Roman"/>
          <w:sz w:val="24"/>
          <w:szCs w:val="24"/>
        </w:rPr>
        <w:t xml:space="preserve"> Ряд активности металлов Н. Н. Бекетова. Соли (средние): номенклатура солей, </w:t>
      </w:r>
      <w:r w:rsidRPr="005C5ED5">
        <w:rPr>
          <w:rFonts w:cs="Times New Roman"/>
          <w:i/>
          <w:sz w:val="24"/>
          <w:szCs w:val="24"/>
        </w:rPr>
        <w:t>способы получения</w:t>
      </w:r>
      <w:r w:rsidRPr="005C5ED5">
        <w:rPr>
          <w:rFonts w:cs="Times New Roman"/>
          <w:sz w:val="24"/>
          <w:szCs w:val="24"/>
        </w:rPr>
        <w:t>, взаимодействие солей с металлами, кислотами, щелочами и солями, применение.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Понятие об амфотерных гидроксидах (на примере цинка</w:t>
      </w:r>
      <w:r w:rsidRPr="005C5ED5">
        <w:rPr>
          <w:rFonts w:cs="Times New Roman"/>
          <w:i/>
          <w:sz w:val="24"/>
          <w:szCs w:val="24"/>
        </w:rPr>
        <w:t xml:space="preserve"> и алюминия): химические свойства (взаимодействие с кислотами и щелочами, разложение при нагревании) и получение.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Генетическая связь между классами неорганических соединений. Генетические ряды.</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675FA" w:rsidRPr="005C5ED5" w:rsidRDefault="007675FA" w:rsidP="00585CC1">
      <w:pPr>
        <w:tabs>
          <w:tab w:val="left" w:pos="1785"/>
        </w:tabs>
        <w:spacing w:after="0" w:line="240" w:lineRule="auto"/>
        <w:ind w:firstLine="709"/>
        <w:rPr>
          <w:rFonts w:eastAsia="Times New Roman" w:cs="Times New Roman"/>
          <w:b/>
          <w:bCs/>
          <w:position w:val="6"/>
          <w:sz w:val="24"/>
          <w:szCs w:val="24"/>
        </w:rPr>
      </w:pPr>
    </w:p>
    <w:p w:rsidR="00585CC1" w:rsidRPr="005C5ED5" w:rsidRDefault="007675FA" w:rsidP="00585CC1">
      <w:pPr>
        <w:spacing w:after="0" w:line="240" w:lineRule="auto"/>
        <w:ind w:left="709"/>
        <w:rPr>
          <w:rFonts w:eastAsia="Times New Roman" w:cs="Times New Roman"/>
          <w:b/>
          <w:bCs/>
          <w:position w:val="6"/>
          <w:sz w:val="24"/>
          <w:szCs w:val="24"/>
        </w:rPr>
      </w:pPr>
      <w:r w:rsidRPr="005C5ED5">
        <w:rPr>
          <w:rFonts w:eastAsia="Times New Roman" w:cs="Times New Roman"/>
          <w:b/>
          <w:bCs/>
          <w:position w:val="6"/>
          <w:sz w:val="24"/>
          <w:szCs w:val="24"/>
        </w:rPr>
        <w:t xml:space="preserve">Периодический закон и Периодическая система </w:t>
      </w:r>
    </w:p>
    <w:p w:rsidR="007675FA" w:rsidRPr="005C5ED5" w:rsidRDefault="007675FA" w:rsidP="00585CC1">
      <w:pPr>
        <w:spacing w:after="0" w:line="240" w:lineRule="auto"/>
        <w:ind w:left="709"/>
        <w:rPr>
          <w:rFonts w:eastAsia="Times New Roman" w:cs="Times New Roman"/>
          <w:b/>
          <w:bCs/>
          <w:position w:val="6"/>
          <w:sz w:val="24"/>
          <w:szCs w:val="24"/>
        </w:rPr>
      </w:pPr>
      <w:r w:rsidRPr="005C5ED5">
        <w:rPr>
          <w:rFonts w:eastAsia="Times New Roman" w:cs="Times New Roman"/>
          <w:b/>
          <w:bCs/>
          <w:position w:val="6"/>
          <w:sz w:val="24"/>
          <w:szCs w:val="24"/>
        </w:rPr>
        <w:t xml:space="preserve">химических элементов Д. И. Менделеева. Строение атомов. Химическая связь. Окислительно-восстановительные реакции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5C5ED5">
        <w:rPr>
          <w:rFonts w:cs="Times New Roman"/>
          <w:i/>
          <w:sz w:val="24"/>
          <w:szCs w:val="24"/>
        </w:rPr>
        <w:t xml:space="preserve">Элементы, которые образуют амфотерные оксиды и гидроксиды.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Периодический закон. Периодическая система химических элементов Д. И. Менделеева. Короткопериодная и </w:t>
      </w:r>
      <w:r w:rsidRPr="005C5ED5">
        <w:rPr>
          <w:rFonts w:cs="Times New Roman"/>
          <w:i/>
          <w:sz w:val="24"/>
          <w:szCs w:val="24"/>
        </w:rPr>
        <w:t xml:space="preserve">длиннопериодная </w:t>
      </w:r>
      <w:r w:rsidRPr="005C5ED5">
        <w:rPr>
          <w:rFonts w:cs="Times New Roman"/>
          <w:sz w:val="24"/>
          <w:szCs w:val="24"/>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Строение атомов. Состав атомных ядер.</w:t>
      </w:r>
      <w:r w:rsidRPr="005C5ED5">
        <w:rPr>
          <w:rFonts w:cs="Times New Roman"/>
          <w:i/>
          <w:sz w:val="24"/>
          <w:szCs w:val="24"/>
        </w:rPr>
        <w:t xml:space="preserve"> Изотопы.</w:t>
      </w:r>
      <w:r w:rsidRPr="005C5ED5">
        <w:rPr>
          <w:rFonts w:cs="Times New Roman"/>
          <w:sz w:val="24"/>
          <w:szCs w:val="24"/>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sz w:val="24"/>
          <w:szCs w:val="24"/>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5C5ED5">
        <w:rPr>
          <w:rFonts w:cs="Times New Roman"/>
          <w:i/>
          <w:sz w:val="24"/>
          <w:szCs w:val="24"/>
        </w:rPr>
        <w:t>–</w:t>
      </w:r>
      <w:r w:rsidRPr="005C5ED5">
        <w:rPr>
          <w:rFonts w:cs="Times New Roman"/>
          <w:i/>
          <w:sz w:val="24"/>
          <w:szCs w:val="24"/>
        </w:rPr>
        <w:t xml:space="preserve"> учёный и гражданин.</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Химическая связь. Ковалентная (полярная и неполярная) связь. </w:t>
      </w:r>
      <w:r w:rsidRPr="005C5ED5">
        <w:rPr>
          <w:rFonts w:cs="Times New Roman"/>
          <w:i/>
          <w:sz w:val="24"/>
          <w:szCs w:val="24"/>
        </w:rPr>
        <w:t>Электроотрицательность атомов химических элементов.</w:t>
      </w:r>
      <w:r w:rsidRPr="005C5ED5">
        <w:rPr>
          <w:rFonts w:cs="Times New Roman"/>
          <w:sz w:val="24"/>
          <w:szCs w:val="24"/>
        </w:rPr>
        <w:t xml:space="preserve"> Ионная связь.</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74E70" w:rsidRPr="005C5ED5" w:rsidRDefault="00274E70" w:rsidP="008A11DD">
      <w:pPr>
        <w:spacing w:after="0" w:line="240" w:lineRule="auto"/>
        <w:ind w:firstLine="709"/>
        <w:rPr>
          <w:rFonts w:eastAsia="Times New Roman" w:cs="Times New Roman"/>
          <w:b/>
          <w:bCs/>
          <w:position w:val="6"/>
          <w:sz w:val="24"/>
          <w:szCs w:val="24"/>
        </w:rPr>
      </w:pPr>
    </w:p>
    <w:p w:rsidR="007675FA" w:rsidRPr="005C5ED5" w:rsidRDefault="007675FA" w:rsidP="008A11DD">
      <w:pPr>
        <w:spacing w:after="0" w:line="240" w:lineRule="auto"/>
        <w:ind w:firstLine="709"/>
        <w:rPr>
          <w:rFonts w:eastAsia="Times New Roman" w:cs="Times New Roman"/>
          <w:b/>
          <w:bCs/>
          <w:position w:val="6"/>
          <w:sz w:val="24"/>
          <w:szCs w:val="24"/>
        </w:rPr>
      </w:pPr>
      <w:r w:rsidRPr="005C5ED5">
        <w:rPr>
          <w:rFonts w:eastAsia="Times New Roman" w:cs="Times New Roman"/>
          <w:b/>
          <w:bCs/>
          <w:position w:val="6"/>
          <w:sz w:val="24"/>
          <w:szCs w:val="24"/>
        </w:rPr>
        <w:t xml:space="preserve">Межпредметные связи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Реализация межпредметных</w:t>
      </w:r>
      <w:r w:rsidR="00585CC1" w:rsidRPr="005C5ED5">
        <w:rPr>
          <w:rFonts w:cs="Times New Roman"/>
          <w:sz w:val="24"/>
          <w:szCs w:val="24"/>
        </w:rPr>
        <w:t xml:space="preserve"> связей при изучении химии в 8 </w:t>
      </w:r>
      <w:r w:rsidRPr="005C5ED5">
        <w:rPr>
          <w:rFonts w:cs="Times New Roman"/>
          <w:sz w:val="24"/>
          <w:szCs w:val="24"/>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Биология: фотосинтез, дыхание, биосфера.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География: атмосфера, гидросфера, минералы, горные породы, полезные ископаемые, топливо, водные ресурсы.</w:t>
      </w:r>
    </w:p>
    <w:p w:rsidR="00585CC1" w:rsidRPr="005C5ED5" w:rsidRDefault="00585CC1" w:rsidP="008A11DD">
      <w:pPr>
        <w:spacing w:after="0" w:line="240" w:lineRule="auto"/>
        <w:ind w:firstLine="709"/>
        <w:rPr>
          <w:rFonts w:cs="Times New Roman"/>
          <w:b/>
          <w:sz w:val="24"/>
          <w:szCs w:val="24"/>
        </w:rPr>
      </w:pPr>
    </w:p>
    <w:p w:rsidR="007675FA" w:rsidRPr="005C5ED5" w:rsidRDefault="007675FA" w:rsidP="008067D3">
      <w:pPr>
        <w:spacing w:after="0" w:line="240" w:lineRule="auto"/>
        <w:rPr>
          <w:rFonts w:cs="Times New Roman"/>
          <w:b/>
          <w:sz w:val="24"/>
          <w:szCs w:val="24"/>
        </w:rPr>
      </w:pPr>
      <w:r w:rsidRPr="005C5ED5">
        <w:rPr>
          <w:rFonts w:cs="Times New Roman"/>
          <w:b/>
          <w:sz w:val="24"/>
          <w:szCs w:val="24"/>
        </w:rPr>
        <w:t xml:space="preserve">9 КЛАСС </w:t>
      </w:r>
    </w:p>
    <w:p w:rsidR="007675FA" w:rsidRPr="005C5ED5" w:rsidRDefault="007675FA" w:rsidP="008A11DD">
      <w:pPr>
        <w:spacing w:after="0" w:line="240" w:lineRule="auto"/>
        <w:ind w:firstLine="709"/>
        <w:rPr>
          <w:rFonts w:cs="Times New Roman"/>
          <w:b/>
          <w:bCs/>
          <w:position w:val="6"/>
          <w:sz w:val="24"/>
          <w:szCs w:val="24"/>
        </w:rPr>
      </w:pPr>
      <w:r w:rsidRPr="005C5ED5">
        <w:rPr>
          <w:rFonts w:cs="Times New Roman"/>
          <w:b/>
          <w:bCs/>
          <w:position w:val="6"/>
          <w:sz w:val="24"/>
          <w:szCs w:val="24"/>
        </w:rPr>
        <w:t xml:space="preserve">Вещество и химическая реакция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Строение вещества: виды химической связи. Типы кристаллических решёток, </w:t>
      </w:r>
      <w:r w:rsidRPr="005C5ED5">
        <w:rPr>
          <w:rFonts w:cs="Times New Roman"/>
          <w:i/>
          <w:sz w:val="24"/>
          <w:szCs w:val="24"/>
        </w:rPr>
        <w:t>зависимость свойств вещества от типа кристаллической решётки и вида химической связи.</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 w:val="24"/>
          <w:szCs w:val="24"/>
        </w:rPr>
      </w:pPr>
      <w:r w:rsidRPr="005C5ED5">
        <w:rPr>
          <w:rFonts w:cs="Times New Roman"/>
          <w:spacing w:val="1"/>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5C5ED5">
        <w:rPr>
          <w:rFonts w:cs="Times New Roman"/>
          <w:i/>
          <w:spacing w:val="1"/>
          <w:sz w:val="24"/>
          <w:szCs w:val="24"/>
        </w:rPr>
        <w:t>обратимости, по участию катализатора).</w:t>
      </w:r>
      <w:r w:rsidRPr="005C5ED5">
        <w:rPr>
          <w:rFonts w:cs="Times New Roman"/>
          <w:spacing w:val="1"/>
          <w:sz w:val="24"/>
          <w:szCs w:val="24"/>
        </w:rPr>
        <w:t xml:space="preserve"> Экзо- и эндотермические реакции. </w:t>
      </w:r>
      <w:r w:rsidRPr="005C5ED5">
        <w:rPr>
          <w:rFonts w:cs="Times New Roman"/>
          <w:i/>
          <w:spacing w:val="1"/>
          <w:sz w:val="24"/>
          <w:szCs w:val="24"/>
        </w:rPr>
        <w:t xml:space="preserve">Термохимические уравнения.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sz w:val="24"/>
          <w:szCs w:val="24"/>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5C5ED5">
        <w:rPr>
          <w:rFonts w:cs="Times New Roman"/>
          <w:i/>
          <w:iCs/>
          <w:sz w:val="24"/>
          <w:szCs w:val="24"/>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Теория электролитической диссоциации. Электролитическая диссоциация. Электролиты и неэлектролиты. Катионы, анионы. </w:t>
      </w:r>
      <w:r w:rsidRPr="005C5ED5">
        <w:rPr>
          <w:rFonts w:cs="Times New Roman"/>
          <w:i/>
          <w:sz w:val="24"/>
          <w:szCs w:val="24"/>
        </w:rPr>
        <w:t>Механизм диссоциации веществ с различными видами химической связи</w:t>
      </w:r>
      <w:r w:rsidRPr="005C5ED5">
        <w:rPr>
          <w:rFonts w:cs="Times New Roman"/>
          <w:sz w:val="24"/>
          <w:szCs w:val="24"/>
        </w:rPr>
        <w:t xml:space="preserve">. </w:t>
      </w:r>
      <w:r w:rsidRPr="005C5ED5">
        <w:rPr>
          <w:rFonts w:cs="Times New Roman"/>
          <w:i/>
          <w:sz w:val="24"/>
          <w:szCs w:val="24"/>
        </w:rPr>
        <w:t xml:space="preserve">Понятие о степени диссоциации. </w:t>
      </w:r>
      <w:r w:rsidRPr="005C5ED5">
        <w:rPr>
          <w:rFonts w:cs="Times New Roman"/>
          <w:sz w:val="24"/>
          <w:szCs w:val="24"/>
        </w:rPr>
        <w:t xml:space="preserve">Сильные и слабые электролиты.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5C5ED5">
        <w:rPr>
          <w:rFonts w:cs="Times New Roman"/>
          <w:spacing w:val="-2"/>
          <w:sz w:val="24"/>
          <w:szCs w:val="24"/>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5C5ED5">
        <w:rPr>
          <w:rFonts w:cs="Times New Roman"/>
          <w:sz w:val="24"/>
          <w:szCs w:val="24"/>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74E70" w:rsidRPr="005C5ED5" w:rsidRDefault="00274E70" w:rsidP="008A11DD">
      <w:pPr>
        <w:spacing w:after="0" w:line="240" w:lineRule="auto"/>
        <w:ind w:firstLine="709"/>
        <w:rPr>
          <w:rFonts w:eastAsia="Times New Roman" w:cs="Times New Roman"/>
          <w:b/>
          <w:bCs/>
          <w:position w:val="6"/>
          <w:sz w:val="24"/>
          <w:szCs w:val="24"/>
        </w:rPr>
      </w:pPr>
    </w:p>
    <w:p w:rsidR="007675FA" w:rsidRPr="005C5ED5" w:rsidRDefault="007675FA" w:rsidP="008A11DD">
      <w:pPr>
        <w:spacing w:after="0" w:line="240" w:lineRule="auto"/>
        <w:ind w:firstLine="709"/>
        <w:rPr>
          <w:rFonts w:eastAsia="Times New Roman" w:cs="Times New Roman"/>
          <w:b/>
          <w:bCs/>
          <w:position w:val="6"/>
          <w:sz w:val="24"/>
          <w:szCs w:val="24"/>
        </w:rPr>
      </w:pPr>
      <w:r w:rsidRPr="005C5ED5">
        <w:rPr>
          <w:rFonts w:eastAsia="Times New Roman" w:cs="Times New Roman"/>
          <w:b/>
          <w:bCs/>
          <w:position w:val="6"/>
          <w:sz w:val="24"/>
          <w:szCs w:val="24"/>
        </w:rPr>
        <w:t xml:space="preserve">Неметаллы и их соединения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5C5ED5">
        <w:rPr>
          <w:rFonts w:cs="Times New Roman"/>
          <w:sz w:val="24"/>
          <w:szCs w:val="24"/>
        </w:rPr>
        <w:t>–</w:t>
      </w:r>
      <w:r w:rsidRPr="005C5ED5">
        <w:rPr>
          <w:rFonts w:cs="Times New Roman"/>
          <w:sz w:val="24"/>
          <w:szCs w:val="24"/>
        </w:rPr>
        <w:t xml:space="preserve"> галогенов. Химические свойства на примере хлора (взаимодействие с металлами, неметаллами </w:t>
      </w:r>
      <w:r w:rsidR="00274E70" w:rsidRPr="005C5ED5">
        <w:rPr>
          <w:rFonts w:cs="Times New Roman"/>
          <w:sz w:val="24"/>
          <w:szCs w:val="24"/>
        </w:rPr>
        <w:t>–</w:t>
      </w:r>
      <w:r w:rsidRPr="005C5ED5">
        <w:rPr>
          <w:rFonts w:cs="Times New Roman"/>
          <w:sz w:val="24"/>
          <w:szCs w:val="24"/>
        </w:rPr>
        <w:t xml:space="preserve"> водородом и кислородом, </w:t>
      </w:r>
      <w:r w:rsidRPr="005C5ED5">
        <w:rPr>
          <w:rFonts w:cs="Times New Roman"/>
          <w:i/>
          <w:sz w:val="24"/>
          <w:szCs w:val="24"/>
        </w:rPr>
        <w:t>щелочами).</w:t>
      </w:r>
      <w:r w:rsidRPr="005C5ED5">
        <w:rPr>
          <w:rFonts w:cs="Times New Roman"/>
          <w:sz w:val="24"/>
          <w:szCs w:val="24"/>
        </w:rPr>
        <w:t xml:space="preserve"> Хлороводород. Соляная кислота, химические свойства, </w:t>
      </w:r>
      <w:r w:rsidRPr="005C5ED5">
        <w:rPr>
          <w:rFonts w:cs="Times New Roman"/>
          <w:i/>
          <w:sz w:val="24"/>
          <w:szCs w:val="24"/>
        </w:rPr>
        <w:t>получение,</w:t>
      </w:r>
      <w:r w:rsidRPr="005C5ED5">
        <w:rPr>
          <w:rFonts w:cs="Times New Roman"/>
          <w:sz w:val="24"/>
          <w:szCs w:val="24"/>
        </w:rPr>
        <w:t xml:space="preserve"> применение. </w:t>
      </w:r>
      <w:r w:rsidRPr="005C5ED5">
        <w:rPr>
          <w:rFonts w:cs="Times New Roman"/>
          <w:i/>
          <w:sz w:val="24"/>
          <w:szCs w:val="24"/>
        </w:rPr>
        <w:t>Действие хлора и хлороводорода на организм человека.</w:t>
      </w:r>
      <w:r w:rsidRPr="005C5ED5">
        <w:rPr>
          <w:rFonts w:cs="Times New Roman"/>
          <w:sz w:val="24"/>
          <w:szCs w:val="24"/>
        </w:rPr>
        <w:t xml:space="preserve"> Важнейшие хлориды и их нахождение вприроде.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Общая характеристика элементов VIА-группы. Особенности строения атомов кислорода и серы. Характерные степени окисления.</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Строение и физические свойства простых веществ </w:t>
      </w:r>
      <w:r w:rsidR="00274E70" w:rsidRPr="005C5ED5">
        <w:rPr>
          <w:rFonts w:cs="Times New Roman"/>
          <w:sz w:val="24"/>
          <w:szCs w:val="24"/>
        </w:rPr>
        <w:t>–</w:t>
      </w:r>
      <w:r w:rsidRPr="005C5ED5">
        <w:rPr>
          <w:rFonts w:cs="Times New Roman"/>
          <w:sz w:val="24"/>
          <w:szCs w:val="24"/>
        </w:rPr>
        <w:t xml:space="preserve"> кислорода и серы. Аллотропные модификации кислорода и серы</w:t>
      </w:r>
      <w:r w:rsidRPr="005C5ED5">
        <w:rPr>
          <w:rFonts w:cs="Times New Roman"/>
          <w:i/>
          <w:sz w:val="24"/>
          <w:szCs w:val="24"/>
        </w:rPr>
        <w:t>.</w:t>
      </w:r>
      <w:r w:rsidRPr="005C5ED5">
        <w:rPr>
          <w:rFonts w:cs="Times New Roman"/>
          <w:sz w:val="24"/>
          <w:szCs w:val="24"/>
        </w:rPr>
        <w:t xml:space="preserve"> Химические свойства серы (взаимодействие с </w:t>
      </w:r>
      <w:r w:rsidRPr="005C5ED5">
        <w:rPr>
          <w:rFonts w:cs="Times New Roman"/>
          <w:i/>
          <w:sz w:val="24"/>
          <w:szCs w:val="24"/>
        </w:rPr>
        <w:t>неметаллами</w:t>
      </w:r>
      <w:r w:rsidR="00274E70" w:rsidRPr="005C5ED5">
        <w:rPr>
          <w:rFonts w:cs="Times New Roman"/>
          <w:sz w:val="24"/>
          <w:szCs w:val="24"/>
        </w:rPr>
        <w:t>–</w:t>
      </w:r>
      <w:r w:rsidRPr="005C5ED5">
        <w:rPr>
          <w:rFonts w:cs="Times New Roman"/>
          <w:sz w:val="24"/>
          <w:szCs w:val="24"/>
        </w:rPr>
        <w:t xml:space="preserve"> водородом и кислородом, металлами, </w:t>
      </w:r>
      <w:r w:rsidRPr="005C5ED5">
        <w:rPr>
          <w:rFonts w:cs="Times New Roman"/>
          <w:i/>
          <w:sz w:val="24"/>
          <w:szCs w:val="24"/>
        </w:rPr>
        <w:t>концентрированными азотной и серной кислотами).</w:t>
      </w:r>
      <w:r w:rsidRPr="005C5ED5">
        <w:rPr>
          <w:rFonts w:cs="Times New Roman"/>
          <w:sz w:val="24"/>
          <w:szCs w:val="24"/>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5C5ED5">
        <w:rPr>
          <w:rFonts w:cs="Times New Roman"/>
          <w:i/>
          <w:sz w:val="24"/>
          <w:szCs w:val="24"/>
        </w:rPr>
        <w:t>Химические реакции, лежащие в основе промышленного способа получения серной кислоты.</w:t>
      </w:r>
      <w:r w:rsidRPr="005C5ED5">
        <w:rPr>
          <w:rFonts w:cs="Times New Roman"/>
          <w:sz w:val="24"/>
          <w:szCs w:val="24"/>
        </w:rPr>
        <w:t xml:space="preserve"> Нахождение серы и её соединений в природе. Применение серы и ее соединений в быту и в промышленности. </w:t>
      </w:r>
      <w:r w:rsidRPr="005C5ED5">
        <w:rPr>
          <w:rFonts w:cs="Times New Roman"/>
          <w:i/>
          <w:sz w:val="24"/>
          <w:szCs w:val="24"/>
        </w:rPr>
        <w:t>Химическое загрязнение окружающей среды соединениями серы (кислотные дожди, загрязнение воздуха и водоёмов), способы его предотвращения.</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Общая характеристика элементов VА-группы. Особенности строения атомов азота и фосфора, характерные степени окисления.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5C5ED5">
        <w:rPr>
          <w:rFonts w:cs="Times New Roman"/>
          <w:i/>
          <w:sz w:val="24"/>
          <w:szCs w:val="24"/>
        </w:rPr>
        <w:t xml:space="preserve">получение </w:t>
      </w:r>
      <w:r w:rsidRPr="005C5ED5">
        <w:rPr>
          <w:rFonts w:cs="Times New Roman"/>
          <w:sz w:val="24"/>
          <w:szCs w:val="24"/>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5C5ED5">
        <w:rPr>
          <w:rFonts w:cs="Times New Roman"/>
          <w:i/>
          <w:sz w:val="24"/>
          <w:szCs w:val="24"/>
        </w:rPr>
        <w:t xml:space="preserve">получение. </w:t>
      </w:r>
      <w:r w:rsidRPr="005C5ED5">
        <w:rPr>
          <w:rFonts w:cs="Times New Roman"/>
          <w:sz w:val="24"/>
          <w:szCs w:val="24"/>
        </w:rPr>
        <w:t xml:space="preserve">Нитраты (разложение). Азотистая кислота. Использование нитратов и солей аммония в качестве минеральных удобрений. </w:t>
      </w:r>
      <w:r w:rsidRPr="005C5ED5">
        <w:rPr>
          <w:rFonts w:cs="Times New Roman"/>
          <w:i/>
          <w:sz w:val="24"/>
          <w:szCs w:val="24"/>
        </w:rPr>
        <w:t>Химическое загрязнение окружающей среды соединениями азота (кислотные дожди, загрязнение воздуха, почвы и водоёмов).</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Фосфор, </w:t>
      </w:r>
      <w:r w:rsidRPr="005C5ED5">
        <w:rPr>
          <w:rFonts w:cs="Times New Roman"/>
          <w:i/>
          <w:sz w:val="24"/>
          <w:szCs w:val="24"/>
        </w:rPr>
        <w:t xml:space="preserve">аллотропные модификации фосфора, </w:t>
      </w:r>
      <w:r w:rsidRPr="005C5ED5">
        <w:rPr>
          <w:rFonts w:cs="Times New Roman"/>
          <w:sz w:val="24"/>
          <w:szCs w:val="24"/>
        </w:rPr>
        <w:t xml:space="preserve">физические и химические свойства (взаимодействие с металлами, неметаллами, </w:t>
      </w:r>
      <w:r w:rsidRPr="005C5ED5">
        <w:rPr>
          <w:rFonts w:cs="Times New Roman"/>
          <w:i/>
          <w:sz w:val="24"/>
          <w:szCs w:val="24"/>
        </w:rPr>
        <w:t>концентрированными азотной и серной кислотами)</w:t>
      </w:r>
      <w:r w:rsidRPr="005C5ED5">
        <w:rPr>
          <w:rFonts w:cs="Times New Roman"/>
          <w:sz w:val="24"/>
          <w:szCs w:val="24"/>
        </w:rPr>
        <w:t>. Оксид фосфора (</w:t>
      </w:r>
      <w:r w:rsidRPr="005C5ED5">
        <w:rPr>
          <w:rFonts w:cs="Times New Roman"/>
          <w:sz w:val="24"/>
          <w:szCs w:val="24"/>
          <w:lang w:val="en-US"/>
        </w:rPr>
        <w:t>V</w:t>
      </w:r>
      <w:r w:rsidRPr="005C5ED5">
        <w:rPr>
          <w:rFonts w:cs="Times New Roman"/>
          <w:sz w:val="24"/>
          <w:szCs w:val="24"/>
        </w:rPr>
        <w:t xml:space="preserve">), ортофосфорная кислота: физические и химические свойства, </w:t>
      </w:r>
      <w:r w:rsidRPr="005C5ED5">
        <w:rPr>
          <w:rFonts w:cs="Times New Roman"/>
          <w:i/>
          <w:sz w:val="24"/>
          <w:szCs w:val="24"/>
        </w:rPr>
        <w:t>получение. Понятие о минеральных удобрениях: нитраты и фосфаты. Понятие о комплексных удобрениях</w:t>
      </w:r>
      <w:r w:rsidRPr="005C5ED5">
        <w:rPr>
          <w:rFonts w:cs="Times New Roman"/>
          <w:sz w:val="24"/>
          <w:szCs w:val="24"/>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5C5ED5">
        <w:rPr>
          <w:rFonts w:cs="Times New Roman"/>
          <w:i/>
          <w:sz w:val="24"/>
          <w:szCs w:val="24"/>
        </w:rPr>
        <w:t>концентрированными азотной и серной кислотами).</w:t>
      </w:r>
      <w:r w:rsidRPr="005C5ED5">
        <w:rPr>
          <w:rFonts w:cs="Times New Roman"/>
          <w:sz w:val="24"/>
          <w:szCs w:val="24"/>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5C5ED5">
        <w:rPr>
          <w:rFonts w:cs="Times New Roman"/>
          <w:i/>
          <w:sz w:val="24"/>
          <w:szCs w:val="24"/>
        </w:rPr>
        <w:t>Экологические проблемы, связанные с оксидом углерода(IV); гипотеза глобального потепления климата; парниковый эффект.</w:t>
      </w:r>
      <w:r w:rsidRPr="005C5ED5">
        <w:rPr>
          <w:rFonts w:cs="Times New Roman"/>
          <w:sz w:val="24"/>
          <w:szCs w:val="24"/>
        </w:rPr>
        <w:t xml:space="preserve"> Угольная кислота и её соли, их физические и химические свойства, </w:t>
      </w:r>
      <w:r w:rsidRPr="005C5ED5">
        <w:rPr>
          <w:rFonts w:cs="Times New Roman"/>
          <w:i/>
          <w:sz w:val="24"/>
          <w:szCs w:val="24"/>
        </w:rPr>
        <w:t xml:space="preserve">получение и применение. </w:t>
      </w:r>
      <w:r w:rsidRPr="005C5ED5">
        <w:rPr>
          <w:rFonts w:cs="Times New Roman"/>
          <w:sz w:val="24"/>
          <w:szCs w:val="24"/>
        </w:rPr>
        <w:t>Качественная реакция на карбонат-ионы. Использование карбонатов в быту, медицине, промышленности и сельском хозяйстве.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5C5ED5">
        <w:rPr>
          <w:rFonts w:cs="Times New Roman"/>
          <w:i/>
          <w:iCs/>
          <w:sz w:val="24"/>
          <w:szCs w:val="24"/>
        </w:rPr>
        <w:t xml:space="preserve">Их состав и химическое строение. Классификация органических веществ. </w:t>
      </w:r>
      <w:r w:rsidRPr="005C5ED5">
        <w:rPr>
          <w:rFonts w:cs="Times New Roman"/>
          <w:sz w:val="24"/>
          <w:szCs w:val="24"/>
        </w:rPr>
        <w:t xml:space="preserve">Понятие о биологически важных веществах: жирах, белках, углеводах — и их роли в жизни человека. </w:t>
      </w:r>
      <w:r w:rsidRPr="005C5ED5">
        <w:rPr>
          <w:rFonts w:cs="Times New Roman"/>
          <w:i/>
          <w:iCs/>
          <w:sz w:val="24"/>
          <w:szCs w:val="24"/>
        </w:rPr>
        <w:t>Материальное единство органических и неорганических соединений.</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Кремний, его физические и химические свойства (на примере взаимодействия с металлами и неметаллами)</w:t>
      </w:r>
      <w:r w:rsidRPr="005C5ED5">
        <w:rPr>
          <w:rFonts w:cs="Times New Roman"/>
          <w:i/>
          <w:sz w:val="24"/>
          <w:szCs w:val="24"/>
        </w:rPr>
        <w:t xml:space="preserve">, получение и </w:t>
      </w:r>
      <w:r w:rsidRPr="005C5ED5">
        <w:rPr>
          <w:rFonts w:cs="Times New Roman"/>
          <w:sz w:val="24"/>
          <w:szCs w:val="24"/>
        </w:rPr>
        <w:t>применение.</w:t>
      </w:r>
      <w:r w:rsidRPr="005C5ED5">
        <w:rPr>
          <w:rFonts w:cs="Times New Roman"/>
          <w:i/>
          <w:sz w:val="24"/>
          <w:szCs w:val="24"/>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5C5ED5">
        <w:rPr>
          <w:rFonts w:cs="Times New Roman"/>
          <w:i/>
          <w:iCs/>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 w:val="24"/>
          <w:szCs w:val="24"/>
        </w:rPr>
      </w:pPr>
      <w:r w:rsidRPr="005C5ED5">
        <w:rPr>
          <w:rFonts w:cs="Times New Roman"/>
          <w:spacing w:val="1"/>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74E70" w:rsidRPr="005C5ED5" w:rsidRDefault="00274E70" w:rsidP="008A11DD">
      <w:pPr>
        <w:spacing w:after="0" w:line="240" w:lineRule="auto"/>
        <w:ind w:firstLine="709"/>
        <w:rPr>
          <w:rFonts w:eastAsia="Times New Roman" w:cs="Times New Roman"/>
          <w:b/>
          <w:bCs/>
          <w:position w:val="6"/>
          <w:sz w:val="24"/>
          <w:szCs w:val="24"/>
        </w:rPr>
      </w:pPr>
    </w:p>
    <w:p w:rsidR="007675FA" w:rsidRPr="005C5ED5" w:rsidRDefault="007675FA" w:rsidP="008A11DD">
      <w:pPr>
        <w:spacing w:after="0" w:line="240" w:lineRule="auto"/>
        <w:ind w:firstLine="709"/>
        <w:rPr>
          <w:rFonts w:eastAsia="Times New Roman" w:cs="Times New Roman"/>
          <w:b/>
          <w:bCs/>
          <w:position w:val="6"/>
          <w:sz w:val="24"/>
          <w:szCs w:val="24"/>
        </w:rPr>
      </w:pPr>
      <w:r w:rsidRPr="005C5ED5">
        <w:rPr>
          <w:rFonts w:eastAsia="Times New Roman" w:cs="Times New Roman"/>
          <w:b/>
          <w:bCs/>
          <w:position w:val="6"/>
          <w:sz w:val="24"/>
          <w:szCs w:val="24"/>
        </w:rPr>
        <w:t xml:space="preserve">Металлы и их соединения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 w:val="24"/>
          <w:szCs w:val="24"/>
        </w:rPr>
      </w:pPr>
      <w:r w:rsidRPr="005C5ED5">
        <w:rPr>
          <w:rFonts w:cs="Times New Roman"/>
          <w:spacing w:val="2"/>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5C5ED5">
        <w:rPr>
          <w:rFonts w:cs="Times New Roman"/>
          <w:i/>
          <w:spacing w:val="2"/>
          <w:sz w:val="24"/>
          <w:szCs w:val="24"/>
        </w:rPr>
        <w:t>Общие способы получения металлов</w:t>
      </w:r>
      <w:r w:rsidRPr="005C5ED5">
        <w:rPr>
          <w:rFonts w:cs="Times New Roman"/>
          <w:spacing w:val="2"/>
          <w:sz w:val="24"/>
          <w:szCs w:val="24"/>
        </w:rPr>
        <w:t xml:space="preserve">. </w:t>
      </w:r>
      <w:r w:rsidRPr="005C5ED5">
        <w:rPr>
          <w:rFonts w:cs="Times New Roman"/>
          <w:i/>
          <w:spacing w:val="2"/>
          <w:sz w:val="24"/>
          <w:szCs w:val="24"/>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5C5ED5">
        <w:rPr>
          <w:rFonts w:cs="Times New Roman"/>
          <w:i/>
          <w:sz w:val="24"/>
          <w:szCs w:val="24"/>
        </w:rPr>
        <w:t>Жёсткость воды и способы её устранения.</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5C5ED5">
        <w:rPr>
          <w:rFonts w:cs="Times New Roman"/>
          <w:i/>
          <w:sz w:val="24"/>
          <w:szCs w:val="24"/>
        </w:rPr>
        <w:t>получение.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74E70" w:rsidRPr="005C5ED5" w:rsidRDefault="00274E70" w:rsidP="008A11DD">
      <w:pPr>
        <w:spacing w:after="0" w:line="240" w:lineRule="auto"/>
        <w:ind w:firstLine="709"/>
        <w:rPr>
          <w:rFonts w:eastAsia="Times New Roman" w:cs="Times New Roman"/>
          <w:b/>
          <w:bCs/>
          <w:i/>
          <w:position w:val="6"/>
          <w:sz w:val="24"/>
          <w:szCs w:val="24"/>
        </w:rPr>
      </w:pPr>
    </w:p>
    <w:p w:rsidR="007675FA" w:rsidRPr="005C5ED5" w:rsidRDefault="007675FA" w:rsidP="008A11DD">
      <w:pPr>
        <w:spacing w:after="0" w:line="240" w:lineRule="auto"/>
        <w:ind w:firstLine="709"/>
        <w:rPr>
          <w:rFonts w:eastAsia="Times New Roman" w:cs="Times New Roman"/>
          <w:b/>
          <w:bCs/>
          <w:i/>
          <w:position w:val="6"/>
          <w:sz w:val="24"/>
          <w:szCs w:val="24"/>
        </w:rPr>
      </w:pPr>
      <w:r w:rsidRPr="005C5ED5">
        <w:rPr>
          <w:rFonts w:eastAsia="Times New Roman" w:cs="Times New Roman"/>
          <w:b/>
          <w:bCs/>
          <w:i/>
          <w:position w:val="6"/>
          <w:sz w:val="24"/>
          <w:szCs w:val="24"/>
        </w:rPr>
        <w:t xml:space="preserve">Химия и окружающая среда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5C5ED5">
        <w:rPr>
          <w:rFonts w:cs="Times New Roman"/>
          <w:i/>
          <w:sz w:val="24"/>
          <w:szCs w:val="24"/>
        </w:rPr>
        <w:t>–</w:t>
      </w:r>
      <w:r w:rsidRPr="005C5ED5">
        <w:rPr>
          <w:rFonts w:cs="Times New Roman"/>
          <w:i/>
          <w:sz w:val="24"/>
          <w:szCs w:val="24"/>
        </w:rPr>
        <w:t xml:space="preserve"> ПДК). Роль химии в решении экологических проблем.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Природные источники углеводородов (уголь, природный газ, нефть), продукты их переработки, их роль в быту и промышленности.</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Химический эксперимент: изучение образцов материалов (стекло, сплавы металлов, полимерные материалы).</w:t>
      </w:r>
    </w:p>
    <w:p w:rsidR="00274E70" w:rsidRPr="005C5ED5" w:rsidRDefault="00274E70" w:rsidP="008A11DD">
      <w:pPr>
        <w:spacing w:after="0" w:line="240" w:lineRule="auto"/>
        <w:ind w:firstLine="709"/>
        <w:rPr>
          <w:rFonts w:eastAsia="Times New Roman" w:cs="Times New Roman"/>
          <w:b/>
          <w:bCs/>
          <w:position w:val="6"/>
          <w:sz w:val="24"/>
          <w:szCs w:val="24"/>
        </w:rPr>
      </w:pPr>
    </w:p>
    <w:p w:rsidR="007675FA" w:rsidRPr="005C5ED5" w:rsidRDefault="007675FA" w:rsidP="008A11DD">
      <w:pPr>
        <w:spacing w:after="0" w:line="240" w:lineRule="auto"/>
        <w:ind w:firstLine="709"/>
        <w:rPr>
          <w:rFonts w:eastAsia="Times New Roman" w:cs="Times New Roman"/>
          <w:b/>
          <w:bCs/>
          <w:position w:val="6"/>
          <w:sz w:val="24"/>
          <w:szCs w:val="24"/>
        </w:rPr>
      </w:pPr>
      <w:r w:rsidRPr="005C5ED5">
        <w:rPr>
          <w:rFonts w:eastAsia="Times New Roman" w:cs="Times New Roman"/>
          <w:b/>
          <w:bCs/>
          <w:position w:val="6"/>
          <w:sz w:val="24"/>
          <w:szCs w:val="24"/>
        </w:rPr>
        <w:t xml:space="preserve">Межпредметные связи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География: атмосфера, гидросфера, минералы, горные породы, полезные ископаемые, топливо, водные ресурсы.</w:t>
      </w:r>
    </w:p>
    <w:p w:rsidR="0054742C" w:rsidRPr="005C5ED5" w:rsidRDefault="0054742C" w:rsidP="007675FA">
      <w:pPr>
        <w:spacing w:after="0" w:line="240" w:lineRule="auto"/>
        <w:ind w:firstLine="709"/>
        <w:jc w:val="both"/>
        <w:rPr>
          <w:rFonts w:cs="Times New Roman"/>
          <w:b/>
          <w:sz w:val="24"/>
          <w:szCs w:val="24"/>
        </w:rPr>
      </w:pPr>
    </w:p>
    <w:p w:rsidR="007675FA" w:rsidRPr="005C5ED5" w:rsidRDefault="0054742C" w:rsidP="007675FA">
      <w:pPr>
        <w:spacing w:after="0" w:line="240" w:lineRule="auto"/>
        <w:ind w:firstLine="709"/>
        <w:jc w:val="both"/>
        <w:rPr>
          <w:rFonts w:cs="Times New Roman"/>
          <w:b/>
          <w:sz w:val="24"/>
          <w:szCs w:val="24"/>
        </w:rPr>
      </w:pPr>
      <w:r w:rsidRPr="005C5ED5">
        <w:rPr>
          <w:rFonts w:cs="Times New Roman"/>
          <w:b/>
          <w:sz w:val="24"/>
          <w:szCs w:val="24"/>
        </w:rPr>
        <w:t>Выполнение п</w:t>
      </w:r>
      <w:r w:rsidR="007675FA" w:rsidRPr="005C5ED5">
        <w:rPr>
          <w:rFonts w:cs="Times New Roman"/>
          <w:b/>
          <w:sz w:val="24"/>
          <w:szCs w:val="24"/>
        </w:rPr>
        <w:t xml:space="preserve">рактических </w:t>
      </w:r>
      <w:r w:rsidRPr="005C5ED5">
        <w:rPr>
          <w:rFonts w:cs="Times New Roman"/>
          <w:b/>
          <w:sz w:val="24"/>
          <w:szCs w:val="24"/>
        </w:rPr>
        <w:t>работ</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При проведении практической работы каждый ее этап выполняется обучающимися</w:t>
      </w:r>
      <w:r w:rsidR="0054742C" w:rsidRPr="005C5ED5">
        <w:rPr>
          <w:rFonts w:cs="Times New Roman"/>
          <w:sz w:val="24"/>
          <w:szCs w:val="24"/>
        </w:rPr>
        <w:t xml:space="preserve"> с ЗПР</w:t>
      </w:r>
      <w:r w:rsidRPr="005C5ED5">
        <w:rPr>
          <w:rFonts w:cs="Times New Roman"/>
          <w:sz w:val="24"/>
          <w:szCs w:val="24"/>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54742C" w:rsidRPr="005C5ED5" w:rsidRDefault="0054742C" w:rsidP="008A11DD">
      <w:pPr>
        <w:spacing w:after="0" w:line="240" w:lineRule="auto"/>
        <w:ind w:firstLine="709"/>
        <w:rPr>
          <w:rFonts w:eastAsia="Times New Roman" w:cs="Times New Roman"/>
          <w:b/>
          <w:bCs/>
          <w:sz w:val="24"/>
          <w:szCs w:val="24"/>
          <w:lang w:eastAsia="en-US"/>
        </w:rPr>
      </w:pPr>
    </w:p>
    <w:p w:rsidR="007675FA" w:rsidRPr="005C5ED5" w:rsidRDefault="007675FA" w:rsidP="008A11DD">
      <w:pPr>
        <w:spacing w:after="0" w:line="240" w:lineRule="auto"/>
        <w:ind w:firstLine="709"/>
        <w:rPr>
          <w:rFonts w:eastAsia="Times New Roman" w:cs="Times New Roman"/>
          <w:b/>
          <w:bCs/>
          <w:sz w:val="24"/>
          <w:szCs w:val="24"/>
          <w:lang w:eastAsia="en-US"/>
        </w:rPr>
      </w:pPr>
      <w:r w:rsidRPr="005C5ED5">
        <w:rPr>
          <w:rFonts w:eastAsia="Times New Roman" w:cs="Times New Roman"/>
          <w:b/>
          <w:bCs/>
          <w:sz w:val="24"/>
          <w:szCs w:val="24"/>
          <w:lang w:eastAsia="en-US"/>
        </w:rPr>
        <w:t>Примерные контрольно-измерительные материалы по химии</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7675FA" w:rsidRPr="005C5ED5" w:rsidRDefault="007675FA" w:rsidP="007675FA">
      <w:pPr>
        <w:spacing w:after="0" w:line="240" w:lineRule="auto"/>
        <w:ind w:firstLine="709"/>
        <w:jc w:val="both"/>
        <w:rPr>
          <w:rFonts w:cs="Times New Roman"/>
          <w:sz w:val="24"/>
          <w:szCs w:val="24"/>
        </w:rPr>
      </w:pPr>
      <w:r w:rsidRPr="005C5ED5">
        <w:rPr>
          <w:rFonts w:cs="Times New Roman"/>
          <w:sz w:val="24"/>
          <w:szCs w:val="24"/>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54742C" w:rsidRPr="005C5ED5" w:rsidRDefault="0054742C" w:rsidP="007675FA">
      <w:pPr>
        <w:spacing w:after="0" w:line="240" w:lineRule="auto"/>
        <w:ind w:firstLine="709"/>
        <w:jc w:val="both"/>
        <w:rPr>
          <w:rFonts w:eastAsia="Times New Roman" w:cs="Times New Roman"/>
          <w:b/>
          <w:sz w:val="24"/>
          <w:szCs w:val="24"/>
        </w:rPr>
      </w:pPr>
    </w:p>
    <w:p w:rsidR="0054742C" w:rsidRPr="005C5ED5" w:rsidRDefault="0054742C" w:rsidP="007675FA">
      <w:pPr>
        <w:spacing w:after="0" w:line="240" w:lineRule="auto"/>
        <w:ind w:firstLine="709"/>
        <w:jc w:val="both"/>
        <w:rPr>
          <w:rFonts w:eastAsia="Times New Roman" w:cs="Times New Roman"/>
          <w:b/>
          <w:sz w:val="24"/>
          <w:szCs w:val="24"/>
        </w:rPr>
      </w:pPr>
    </w:p>
    <w:p w:rsidR="007675FA" w:rsidRPr="005C5ED5" w:rsidRDefault="007675FA" w:rsidP="008067D3">
      <w:pPr>
        <w:spacing w:after="0" w:line="240" w:lineRule="auto"/>
        <w:rPr>
          <w:rFonts w:eastAsiaTheme="majorEastAsia" w:cs="Times New Roman"/>
          <w:bCs/>
          <w:caps/>
          <w:sz w:val="24"/>
          <w:szCs w:val="24"/>
          <w:lang w:eastAsia="en-US"/>
        </w:rPr>
      </w:pPr>
      <w:r w:rsidRPr="005C5ED5">
        <w:rPr>
          <w:rFonts w:cs="Times New Roman"/>
          <w:sz w:val="24"/>
          <w:szCs w:val="24"/>
        </w:rPr>
        <w:t>ПЛАНИРУЕМЫЕ РЕЗУЛЬТАТЫ ОСВОЕНИЯ УЧЕБНОГО</w:t>
      </w:r>
      <w:r w:rsidRPr="005C5ED5">
        <w:rPr>
          <w:rFonts w:eastAsiaTheme="majorEastAsia" w:cs="Times New Roman"/>
          <w:bCs/>
          <w:sz w:val="24"/>
          <w:szCs w:val="24"/>
          <w:lang w:eastAsia="en-US"/>
        </w:rPr>
        <w:t xml:space="preserve"> ПРЕДМЕТА «ХИМИЯ</w:t>
      </w:r>
      <w:r w:rsidRPr="005C5ED5">
        <w:rPr>
          <w:rFonts w:eastAsiaTheme="majorEastAsia" w:cs="Times New Roman"/>
          <w:bCs/>
          <w:caps/>
          <w:sz w:val="24"/>
          <w:szCs w:val="24"/>
          <w:lang w:eastAsia="en-US"/>
        </w:rPr>
        <w:t>»</w:t>
      </w:r>
      <w:r w:rsidRPr="005C5ED5">
        <w:rPr>
          <w:rFonts w:eastAsiaTheme="majorEastAsia" w:cs="Times New Roman"/>
          <w:bCs/>
          <w:sz w:val="24"/>
          <w:szCs w:val="24"/>
          <w:lang w:eastAsia="en-US"/>
        </w:rPr>
        <w:t xml:space="preserve"> НА УРОВНЕ ОСНОВНОГО ОБЩЕГО ОБРАЗОВАНИЯ</w:t>
      </w:r>
    </w:p>
    <w:p w:rsidR="008067D3" w:rsidRPr="005C5ED5"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образования.Наиболее значимыми являются: </w:t>
      </w:r>
    </w:p>
    <w:p w:rsidR="00616A66" w:rsidRPr="005C5ED5" w:rsidRDefault="00616A66" w:rsidP="007675FA">
      <w:pPr>
        <w:spacing w:after="0" w:line="240" w:lineRule="auto"/>
        <w:ind w:firstLine="709"/>
        <w:jc w:val="both"/>
        <w:rPr>
          <w:rFonts w:eastAsia="Times New Roman" w:cs="Times New Roman"/>
          <w:b/>
          <w:sz w:val="24"/>
          <w:szCs w:val="24"/>
        </w:rPr>
      </w:pPr>
    </w:p>
    <w:p w:rsidR="007675FA" w:rsidRPr="005C5ED5" w:rsidRDefault="007675FA" w:rsidP="007675FA">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Личностные результаты:</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eastAsia="Times New Roman" w:cs="Times New Roman"/>
          <w:sz w:val="24"/>
          <w:szCs w:val="24"/>
        </w:rPr>
        <w:t xml:space="preserve">мотивация к обучению и целенаправленной познавательной </w:t>
      </w:r>
      <w:r w:rsidRPr="005C5ED5">
        <w:rPr>
          <w:rFonts w:cs="Times New Roman"/>
          <w:sz w:val="24"/>
          <w:szCs w:val="24"/>
        </w:rPr>
        <w:t>деятельности;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установка на осмысление личного опыта, наблюдений за химическими экспериментами;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ориентация на правила индивидуального и коллективного безопасного поведения при взаимодействии с химическими веществами и соединениями;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уважение к труду и результатам трудовой деятельности;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осознание своего поведения с точки зрения опасности или безопасности для себя или для окружающих; </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cs="Times New Roman"/>
          <w:sz w:val="24"/>
          <w:szCs w:val="24"/>
        </w:rPr>
        <w:t>готовность отбирать и использовать нужную информацию в соответствии</w:t>
      </w:r>
      <w:r w:rsidRPr="005C5ED5">
        <w:rPr>
          <w:rFonts w:eastAsia="Times New Roman" w:cs="Times New Roman"/>
          <w:sz w:val="24"/>
          <w:szCs w:val="24"/>
        </w:rPr>
        <w:t xml:space="preserve"> с контекстом жизненной ситуации.  </w:t>
      </w:r>
    </w:p>
    <w:p w:rsidR="007675FA" w:rsidRPr="005C5ED5" w:rsidRDefault="007675FA" w:rsidP="007675FA">
      <w:pPr>
        <w:spacing w:after="0" w:line="240" w:lineRule="auto"/>
        <w:ind w:firstLine="709"/>
        <w:jc w:val="both"/>
        <w:rPr>
          <w:rFonts w:eastAsia="Times New Roman" w:cs="Times New Roman"/>
          <w:b/>
          <w:sz w:val="24"/>
          <w:szCs w:val="24"/>
        </w:rPr>
      </w:pPr>
    </w:p>
    <w:p w:rsidR="007675FA" w:rsidRPr="005C5ED5" w:rsidRDefault="007675FA" w:rsidP="007675FA">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Метапредметные результаты</w:t>
      </w:r>
    </w:p>
    <w:p w:rsidR="007675FA" w:rsidRPr="005C5ED5" w:rsidRDefault="007675FA" w:rsidP="007675FA">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выявлять причины и следствия простых химических явлений;</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осуществлять сравнение, классификацию химических веществ по заданным основаниям и критериям для указанных логических операций;</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строить логическое суждение после предварительного анализа, включающее установление причинно-следственных связей;</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выявлять дефициты информации, данных, необходимых для решения поставленной задачи;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преобразовывать информацию из одного вида в другой (таблицу в текст и пр.);</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создавать, применять и преобразовывать знаки и символы, модели и схемы для решения учебных и познавательных задач с помощью педагога;</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 помощью педагога или самостоятельно формулировать обобщения и выводы по результатам проведенного наблюдения, опыта;</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прогнозировать возможное развитие химических процессов и их последствия;</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rsidR="007675FA" w:rsidRPr="005C5ED5" w:rsidRDefault="007675FA" w:rsidP="007675FA">
      <w:pPr>
        <w:spacing w:after="0" w:line="240" w:lineRule="auto"/>
        <w:ind w:firstLine="709"/>
        <w:jc w:val="both"/>
        <w:rPr>
          <w:rFonts w:eastAsia="Times New Roman" w:cs="Times New Roman"/>
          <w:b/>
          <w:i/>
          <w:kern w:val="28"/>
          <w:sz w:val="24"/>
          <w:szCs w:val="24"/>
          <w:lang w:eastAsia="en-US"/>
        </w:rPr>
      </w:pPr>
      <w:r w:rsidRPr="005C5ED5">
        <w:rPr>
          <w:rFonts w:eastAsia="Times New Roman" w:cs="Times New Roman"/>
          <w:b/>
          <w:i/>
          <w:kern w:val="28"/>
          <w:sz w:val="24"/>
          <w:szCs w:val="24"/>
          <w:lang w:eastAsia="en-US"/>
        </w:rPr>
        <w:t>Овладение универсальными учебными коммуникативными действиями: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eastAsia="Times New Roman" w:cs="Times New Roman"/>
          <w:sz w:val="24"/>
          <w:szCs w:val="24"/>
        </w:rPr>
        <w:t xml:space="preserve">организовывать учебное взаимодействие в группе (определять </w:t>
      </w:r>
      <w:r w:rsidRPr="005C5ED5">
        <w:rPr>
          <w:rFonts w:cs="Times New Roman"/>
          <w:sz w:val="24"/>
          <w:szCs w:val="24"/>
        </w:rPr>
        <w:t>общие цели, распределять роли, договариваться друг с другом и т. д.).</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675FA" w:rsidRPr="005C5ED5" w:rsidRDefault="007675FA" w:rsidP="007675FA">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 обнаруживать и формулировать учебную проблему, определять цель учебной деятельности;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давать адекватную оценку ситуации и предлагать план ее изменения;</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предвидеть трудности, которые могут возникнуть при решении учебной задачи;</w:t>
      </w:r>
    </w:p>
    <w:p w:rsidR="007675FA" w:rsidRPr="005C5ED5"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осознанно относиться к другому человеку, его мнению.</w:t>
      </w:r>
    </w:p>
    <w:p w:rsidR="007675FA" w:rsidRPr="005C5ED5" w:rsidRDefault="007675FA" w:rsidP="007675FA">
      <w:pPr>
        <w:spacing w:after="0" w:line="240" w:lineRule="auto"/>
        <w:ind w:left="425" w:firstLine="709"/>
        <w:rPr>
          <w:rFonts w:cs="Times New Roman"/>
          <w:b/>
          <w:sz w:val="24"/>
          <w:szCs w:val="24"/>
        </w:rPr>
      </w:pPr>
    </w:p>
    <w:p w:rsidR="007675FA" w:rsidRPr="005C5ED5"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 w:val="24"/>
          <w:szCs w:val="24"/>
        </w:rPr>
      </w:pPr>
      <w:r w:rsidRPr="005C5ED5">
        <w:rPr>
          <w:rFonts w:cs="Times New Roman"/>
          <w:b/>
          <w:caps/>
          <w:sz w:val="24"/>
          <w:szCs w:val="24"/>
        </w:rPr>
        <w:t xml:space="preserve">Предметные результаты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5C5ED5">
        <w:rPr>
          <w:rFonts w:cs="Times New Roman"/>
          <w:sz w:val="24"/>
          <w:szCs w:val="24"/>
        </w:rPr>
        <w:t>ичных учебных и новых ситуациях:</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Times New Roman" w:cs="Times New Roman"/>
          <w:sz w:val="24"/>
          <w:szCs w:val="24"/>
        </w:rPr>
        <w:t>основополагающие законы химии: закон сохранения массы,</w:t>
      </w:r>
      <w:r w:rsidRPr="005C5ED5">
        <w:rPr>
          <w:rFonts w:eastAsia="MS Mincho"/>
          <w:sz w:val="24"/>
          <w:szCs w:val="24"/>
        </w:rPr>
        <w:t xml:space="preserve"> Периодический закон Д. И. Менделеева, закон постоянства состава, закон Авогадро;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изучение и описание физических свойств веществ;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ознакомление с физическими и химическими явлениями;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опыты, иллюстрирующие признаки протекания химических реакций;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изучение способов разделения смесей;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получение кислорода и изучение его свойств;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получение водорода и изучение его свойств;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получение углекислого газа и изучение его свойств;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получение аммиака и изучение его свойств;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приготовление растворов с определенной массовой долей растворенного вещества;</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исследование и описание свойств неорганических веществ различных классов;</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применение индикаторов (лакмуса, метилоранжа и фенолфталеина) для определения характера среды в растворах кислот и щелочей;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изучение взаимодействия кислот с металлами, оксидами металлов, растворимыми и нерастворимыми основаниями, солями;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получение нерастворимых оснований;</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вытеснение одного металла другим из раствора соли;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исследование амфотерных свойств гидроксидов алюминия и цинка;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решение экспериментальных задач по теме «Основные классы неорганических соединений»;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решение экспериментальных задач по теме «Электролитическая диссоциация»;</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решение экспериментальных задач по теме «Важнейшие неметаллы и их соединения»;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решение экспериментальных задач по теме «Важнейшие металлы и их соединения»;</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 xml:space="preserve">химические эксперименты, иллюстрирующие признаки протекания реакций ионного обмена; </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675FA" w:rsidRPr="005C5ED5"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5C5ED5">
        <w:rPr>
          <w:rFonts w:eastAsia="MS Mincho"/>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7675FA" w:rsidRPr="005C5ED5"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7675FA" w:rsidRPr="005C5ED5" w:rsidRDefault="007675FA" w:rsidP="007675FA">
      <w:pPr>
        <w:autoSpaceDE w:val="0"/>
        <w:autoSpaceDN w:val="0"/>
        <w:adjustRightInd w:val="0"/>
        <w:spacing w:after="0" w:line="240" w:lineRule="auto"/>
        <w:ind w:left="709" w:firstLine="709"/>
        <w:jc w:val="center"/>
        <w:rPr>
          <w:rFonts w:eastAsia="Times New Roman"/>
          <w:b/>
          <w:sz w:val="24"/>
          <w:szCs w:val="24"/>
        </w:rPr>
      </w:pPr>
    </w:p>
    <w:p w:rsidR="007675FA" w:rsidRPr="005C5ED5" w:rsidRDefault="007675FA" w:rsidP="00897347">
      <w:pPr>
        <w:spacing w:after="0" w:line="240" w:lineRule="auto"/>
        <w:ind w:firstLine="709"/>
        <w:jc w:val="both"/>
        <w:rPr>
          <w:rFonts w:eastAsia="Times New Roman" w:cs="Times New Roman"/>
          <w:b/>
          <w:bCs/>
          <w:sz w:val="24"/>
          <w:szCs w:val="24"/>
          <w:lang w:eastAsia="en-US"/>
        </w:rPr>
      </w:pPr>
      <w:r w:rsidRPr="005C5ED5">
        <w:rPr>
          <w:rFonts w:eastAsia="Times New Roman" w:cs="Times New Roman"/>
          <w:b/>
          <w:bCs/>
          <w:sz w:val="24"/>
          <w:szCs w:val="24"/>
          <w:lang w:eastAsia="en-US"/>
        </w:rPr>
        <w:t>Требования к предметным результатам освоения учебного предмета «Химия», распределенные по годам обучения</w:t>
      </w:r>
    </w:p>
    <w:p w:rsidR="007675FA" w:rsidRPr="005C5ED5" w:rsidRDefault="007675FA" w:rsidP="007675FA">
      <w:pPr>
        <w:spacing w:after="0" w:line="240" w:lineRule="auto"/>
        <w:ind w:firstLine="709"/>
        <w:jc w:val="both"/>
        <w:rPr>
          <w:sz w:val="24"/>
          <w:szCs w:val="24"/>
        </w:rPr>
      </w:pPr>
      <w:r w:rsidRPr="005C5ED5">
        <w:rPr>
          <w:rFonts w:eastAsia="Times New Roman"/>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97347" w:rsidRPr="005C5ED5" w:rsidRDefault="00897347" w:rsidP="00897347">
      <w:pPr>
        <w:spacing w:after="0" w:line="240" w:lineRule="auto"/>
        <w:ind w:firstLine="709"/>
        <w:jc w:val="both"/>
        <w:rPr>
          <w:rFonts w:eastAsia="Times New Roman"/>
          <w:b/>
          <w:sz w:val="24"/>
          <w:szCs w:val="24"/>
        </w:rPr>
      </w:pPr>
    </w:p>
    <w:p w:rsidR="007675FA" w:rsidRPr="005C5ED5" w:rsidRDefault="007675FA" w:rsidP="00923E1A">
      <w:pPr>
        <w:spacing w:after="0" w:line="240" w:lineRule="auto"/>
        <w:jc w:val="both"/>
        <w:rPr>
          <w:rFonts w:eastAsia="Times New Roman"/>
          <w:b/>
          <w:sz w:val="24"/>
          <w:szCs w:val="24"/>
        </w:rPr>
      </w:pPr>
      <w:r w:rsidRPr="005C5ED5">
        <w:rPr>
          <w:rFonts w:eastAsia="Times New Roman"/>
          <w:b/>
          <w:sz w:val="24"/>
          <w:szCs w:val="24"/>
        </w:rPr>
        <w:t>8 КЛАСС</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5C5ED5">
        <w:rPr>
          <w:rFonts w:cs="Times New Roman"/>
          <w:i/>
          <w:sz w:val="24"/>
          <w:szCs w:val="24"/>
        </w:rPr>
        <w:t>электроотрицательность</w:t>
      </w:r>
      <w:r w:rsidR="00AE7069" w:rsidRPr="005C5ED5">
        <w:rPr>
          <w:rStyle w:val="a7"/>
          <w:rFonts w:cs="Times New Roman"/>
          <w:i/>
          <w:sz w:val="24"/>
          <w:szCs w:val="24"/>
        </w:rPr>
        <w:footnoteReference w:id="31"/>
      </w:r>
      <w:r w:rsidRPr="005C5ED5">
        <w:rPr>
          <w:rFonts w:cs="Times New Roman"/>
          <w:i/>
          <w:sz w:val="24"/>
          <w:szCs w:val="24"/>
        </w:rPr>
        <w:t>,</w:t>
      </w:r>
      <w:r w:rsidRPr="005C5ED5">
        <w:rPr>
          <w:rFonts w:cs="Times New Roman"/>
          <w:sz w:val="24"/>
          <w:szCs w:val="24"/>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5C5ED5">
        <w:rPr>
          <w:rFonts w:cs="Times New Roman"/>
          <w:i/>
          <w:sz w:val="24"/>
          <w:szCs w:val="24"/>
        </w:rPr>
        <w:t>тепловой эффект реакции;</w:t>
      </w:r>
      <w:r w:rsidRPr="005C5ED5">
        <w:rPr>
          <w:rFonts w:cs="Times New Roman"/>
          <w:sz w:val="24"/>
          <w:szCs w:val="24"/>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иллюстрировать взаимосвязь основных химических понятий (см. п. 1) и применять эти понятия при описании веществ и их превращений;</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химическую символику для составления формул веществ, молекулярных уравнений химических реакций, электронного баланса;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5C5ED5">
        <w:rPr>
          <w:rFonts w:cs="Times New Roman"/>
          <w:i/>
          <w:sz w:val="24"/>
          <w:szCs w:val="24"/>
        </w:rPr>
        <w:t>закон постоянства состава,</w:t>
      </w:r>
      <w:r w:rsidRPr="005C5ED5">
        <w:rPr>
          <w:rFonts w:cs="Times New Roman"/>
          <w:sz w:val="24"/>
          <w:szCs w:val="24"/>
        </w:rPr>
        <w:t xml:space="preserve"> закон Авогадро; атомно-молекулярная теория.Соотносить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классифицироватьхимические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применять основные операции мыслительной деятельности </w:t>
      </w:r>
      <w:r w:rsidR="00897347" w:rsidRPr="005C5ED5">
        <w:rPr>
          <w:rFonts w:cs="Times New Roman"/>
          <w:sz w:val="24"/>
          <w:szCs w:val="24"/>
        </w:rPr>
        <w:t>–</w:t>
      </w:r>
      <w:r w:rsidRPr="005C5ED5">
        <w:rPr>
          <w:rFonts w:cs="Times New Roman"/>
          <w:sz w:val="24"/>
          <w:szCs w:val="24"/>
        </w:rPr>
        <w:t xml:space="preserve"> анализ и синтез, сравнение, обобщение, систематизация, классификация, выявление причинно-следственных связей </w:t>
      </w:r>
      <w:r w:rsidR="00DA2302" w:rsidRPr="005C5ED5">
        <w:rPr>
          <w:rFonts w:cs="Times New Roman"/>
          <w:sz w:val="24"/>
          <w:szCs w:val="24"/>
        </w:rPr>
        <w:t>–</w:t>
      </w:r>
      <w:r w:rsidRPr="005C5ED5">
        <w:rPr>
          <w:rFonts w:cs="Times New Roman"/>
          <w:sz w:val="24"/>
          <w:szCs w:val="24"/>
        </w:rPr>
        <w:t xml:space="preserve"> для изучения свойств веществ и химических реакций; естественно-научные методы познания </w:t>
      </w:r>
      <w:r w:rsidR="00DA2302" w:rsidRPr="005C5ED5">
        <w:rPr>
          <w:rFonts w:cs="Times New Roman"/>
          <w:sz w:val="24"/>
          <w:szCs w:val="24"/>
        </w:rPr>
        <w:t>–</w:t>
      </w:r>
      <w:r w:rsidRPr="005C5ED5">
        <w:rPr>
          <w:rFonts w:cs="Times New Roman"/>
          <w:sz w:val="24"/>
          <w:szCs w:val="24"/>
        </w:rPr>
        <w:t xml:space="preserve"> наблюдение, измерение, моделирование, эксперимент </w:t>
      </w:r>
      <w:r w:rsidRPr="005C5ED5">
        <w:rPr>
          <w:rFonts w:cs="Times New Roman"/>
          <w:i/>
          <w:sz w:val="24"/>
          <w:szCs w:val="24"/>
        </w:rPr>
        <w:t xml:space="preserve">(реальный и мысленный) </w:t>
      </w:r>
      <w:r w:rsidRPr="005C5ED5">
        <w:rPr>
          <w:rFonts w:cs="Times New Roman"/>
          <w:sz w:val="24"/>
          <w:szCs w:val="24"/>
        </w:rPr>
        <w:t>под руководством педагога</w:t>
      </w:r>
      <w:r w:rsidRPr="005C5ED5">
        <w:rPr>
          <w:rFonts w:cs="Times New Roman"/>
          <w:i/>
          <w:sz w:val="24"/>
          <w:szCs w:val="24"/>
        </w:rPr>
        <w:t>;</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897347" w:rsidRPr="005C5ED5" w:rsidRDefault="00897347" w:rsidP="00897347">
      <w:pPr>
        <w:spacing w:after="0" w:line="240" w:lineRule="auto"/>
        <w:ind w:firstLine="709"/>
        <w:jc w:val="both"/>
        <w:rPr>
          <w:rFonts w:eastAsia="Times New Roman"/>
          <w:b/>
          <w:sz w:val="24"/>
          <w:szCs w:val="24"/>
        </w:rPr>
      </w:pPr>
    </w:p>
    <w:p w:rsidR="007675FA" w:rsidRPr="005C5ED5" w:rsidRDefault="007675FA" w:rsidP="00923E1A">
      <w:pPr>
        <w:spacing w:after="0" w:line="240" w:lineRule="auto"/>
        <w:jc w:val="both"/>
        <w:rPr>
          <w:rFonts w:eastAsia="Times New Roman"/>
          <w:b/>
          <w:sz w:val="24"/>
          <w:szCs w:val="24"/>
        </w:rPr>
      </w:pPr>
      <w:r w:rsidRPr="005C5ED5">
        <w:rPr>
          <w:rFonts w:eastAsia="Times New Roman"/>
          <w:b/>
          <w:sz w:val="24"/>
          <w:szCs w:val="24"/>
        </w:rPr>
        <w:t>9 КЛАСС</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5C5ED5">
        <w:rPr>
          <w:rFonts w:cs="Times New Roman"/>
          <w:i/>
          <w:sz w:val="24"/>
          <w:szCs w:val="24"/>
        </w:rPr>
        <w:t>тепловой эффект реакции,</w:t>
      </w:r>
      <w:r w:rsidRPr="005C5ED5">
        <w:rPr>
          <w:rFonts w:cs="Times New Roman"/>
          <w:sz w:val="24"/>
          <w:szCs w:val="24"/>
        </w:rPr>
        <w:t xml:space="preserve">моль, молярный объём, раствор; электролиты, неэлектролиты, электролитическая диссоциация, реакции ионного обмена, катализатор, </w:t>
      </w:r>
      <w:r w:rsidRPr="005C5ED5">
        <w:rPr>
          <w:rFonts w:cs="Times New Roman"/>
          <w:i/>
          <w:sz w:val="24"/>
          <w:szCs w:val="24"/>
        </w:rPr>
        <w:t>химическое равновесие, обратимые и необратимые реакции,</w:t>
      </w:r>
      <w:r w:rsidRPr="005C5ED5">
        <w:rPr>
          <w:rFonts w:cs="Times New Roman"/>
          <w:sz w:val="24"/>
          <w:szCs w:val="24"/>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5C5ED5">
        <w:rPr>
          <w:rFonts w:cs="Times New Roman"/>
          <w:i/>
          <w:sz w:val="24"/>
          <w:szCs w:val="24"/>
        </w:rPr>
        <w:t>коррозия металлов, сплавы; скорость химической реакции,</w:t>
      </w:r>
      <w:r w:rsidRPr="005C5ED5">
        <w:rPr>
          <w:rFonts w:cs="Times New Roman"/>
          <w:sz w:val="24"/>
          <w:szCs w:val="24"/>
        </w:rPr>
        <w:t xml:space="preserve"> предельно допустимая концентрация (ПДК) вещества;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иллюстрировать взаимосвязь основных химических понятий (см. п. 1) и применять эти понятия при описании веществ и их превращений;</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sz w:val="24"/>
          <w:szCs w:val="24"/>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5C5ED5">
        <w:rPr>
          <w:rFonts w:cs="Times New Roman"/>
          <w:i/>
          <w:sz w:val="24"/>
          <w:szCs w:val="24"/>
        </w:rPr>
        <w:t>тип кристаллической решётки конкретного вещества;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раскрывать смысл</w:t>
      </w:r>
      <w:r w:rsidR="00AE7069" w:rsidRPr="005C5ED5">
        <w:rPr>
          <w:rFonts w:cs="Times New Roman"/>
          <w:sz w:val="24"/>
          <w:szCs w:val="24"/>
        </w:rPr>
        <w:t xml:space="preserve"> Периодического закона Д.</w:t>
      </w:r>
      <w:r w:rsidRPr="005C5ED5">
        <w:rPr>
          <w:rFonts w:cs="Times New Roman"/>
          <w:sz w:val="24"/>
          <w:szCs w:val="24"/>
        </w:rPr>
        <w:t xml:space="preserve">И. Менделеева и демонстрировать его понимание: </w:t>
      </w:r>
      <w:r w:rsidRPr="005C5ED5">
        <w:rPr>
          <w:rFonts w:cs="Times New Roman"/>
          <w:i/>
          <w:iCs/>
          <w:sz w:val="24"/>
          <w:szCs w:val="24"/>
        </w:rPr>
        <w:t>описывать и характеризовать</w:t>
      </w:r>
      <w:r w:rsidRPr="005C5ED5">
        <w:rPr>
          <w:rFonts w:cs="Times New Roman"/>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5C5ED5">
        <w:rPr>
          <w:rFonts w:cs="Times New Roman"/>
          <w:i/>
          <w:iCs/>
          <w:sz w:val="24"/>
          <w:szCs w:val="24"/>
        </w:rPr>
        <w:t>соотносить</w:t>
      </w:r>
      <w:r w:rsidRPr="005C5ED5">
        <w:rPr>
          <w:rFonts w:cs="Times New Roman"/>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5C5ED5">
        <w:rPr>
          <w:rFonts w:cs="Times New Roman"/>
          <w:i/>
          <w:iCs/>
          <w:sz w:val="24"/>
          <w:szCs w:val="24"/>
        </w:rPr>
        <w:t>объяснять</w:t>
      </w:r>
      <w:r w:rsidRPr="005C5ED5">
        <w:rPr>
          <w:rFonts w:cs="Times New Roman"/>
          <w:sz w:val="24"/>
          <w:szCs w:val="24"/>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прогнозироватьсвойства веществ в зависимости от их строения; возможности протекания химических превращений после предварительного обсуждения с педагогом; </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следоватьправилам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675FA" w:rsidRPr="005C5ED5"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E7069" w:rsidRPr="005C5ED5" w:rsidRDefault="007675FA" w:rsidP="00AE7069">
      <w:pPr>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применять основные операции мыслительной деятельности </w:t>
      </w:r>
      <w:r w:rsidR="00DA2302" w:rsidRPr="005C5ED5">
        <w:rPr>
          <w:rFonts w:cs="Times New Roman"/>
          <w:sz w:val="24"/>
          <w:szCs w:val="24"/>
        </w:rPr>
        <w:t>–</w:t>
      </w:r>
      <w:r w:rsidRPr="005C5ED5">
        <w:rPr>
          <w:rFonts w:cs="Times New Roman"/>
          <w:sz w:val="24"/>
          <w:szCs w:val="24"/>
        </w:rPr>
        <w:t xml:space="preserve"> анализ и синт</w:t>
      </w:r>
      <w:r w:rsidRPr="005C5ED5">
        <w:rPr>
          <w:rFonts w:cs="Times New Roman"/>
          <w:spacing w:val="-2"/>
          <w:sz w:val="24"/>
          <w:szCs w:val="24"/>
        </w:rPr>
        <w:t xml:space="preserve">ез, сравнение, обобщение, систематизацию, выявление причинно-следственных связей </w:t>
      </w:r>
      <w:r w:rsidR="00DA2302" w:rsidRPr="005C5ED5">
        <w:rPr>
          <w:rFonts w:cs="Times New Roman"/>
          <w:spacing w:val="-2"/>
          <w:sz w:val="24"/>
          <w:szCs w:val="24"/>
        </w:rPr>
        <w:t>–</w:t>
      </w:r>
      <w:r w:rsidRPr="005C5ED5">
        <w:rPr>
          <w:rFonts w:cs="Times New Roman"/>
          <w:spacing w:val="-2"/>
          <w:sz w:val="24"/>
          <w:szCs w:val="24"/>
        </w:rPr>
        <w:t xml:space="preserve"> для изучения свойств веществ и химических реакций; естественно-научные методы познания </w:t>
      </w:r>
      <w:r w:rsidR="00DA2302" w:rsidRPr="005C5ED5">
        <w:rPr>
          <w:rFonts w:cs="Times New Roman"/>
          <w:spacing w:val="-2"/>
          <w:sz w:val="24"/>
          <w:szCs w:val="24"/>
        </w:rPr>
        <w:t>–</w:t>
      </w:r>
      <w:r w:rsidRPr="005C5ED5">
        <w:rPr>
          <w:rFonts w:cs="Times New Roman"/>
          <w:spacing w:val="-2"/>
          <w:sz w:val="24"/>
          <w:szCs w:val="24"/>
        </w:rPr>
        <w:t xml:space="preserve"> наблюдение, измерение, моделирование, эксперим</w:t>
      </w:r>
      <w:r w:rsidRPr="005C5ED5">
        <w:rPr>
          <w:rFonts w:cs="Times New Roman"/>
          <w:sz w:val="24"/>
          <w:szCs w:val="24"/>
        </w:rPr>
        <w:t>ент (реальный и мысленный).</w:t>
      </w:r>
    </w:p>
    <w:p w:rsidR="00EC6FF2" w:rsidRPr="005C5ED5" w:rsidRDefault="00EC6FF2" w:rsidP="00AE7069">
      <w:pPr>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br w:type="page"/>
      </w:r>
    </w:p>
    <w:p w:rsidR="00B4280B" w:rsidRPr="005C5ED5" w:rsidRDefault="00B4280B" w:rsidP="00573CF5">
      <w:pPr>
        <w:pStyle w:val="4"/>
        <w:rPr>
          <w:caps/>
          <w:sz w:val="24"/>
          <w:szCs w:val="24"/>
        </w:rPr>
      </w:pPr>
      <w:bookmarkStart w:id="168" w:name="_Toc97114953"/>
      <w:r w:rsidRPr="005C5ED5">
        <w:rPr>
          <w:caps/>
          <w:sz w:val="24"/>
          <w:szCs w:val="24"/>
        </w:rPr>
        <w:t>2.2.</w:t>
      </w:r>
      <w:r w:rsidR="008B7E5C" w:rsidRPr="005C5ED5">
        <w:rPr>
          <w:caps/>
          <w:sz w:val="24"/>
          <w:szCs w:val="24"/>
        </w:rPr>
        <w:t>1</w:t>
      </w:r>
      <w:r w:rsidRPr="005C5ED5">
        <w:rPr>
          <w:caps/>
          <w:sz w:val="24"/>
          <w:szCs w:val="24"/>
        </w:rPr>
        <w:t>.1</w:t>
      </w:r>
      <w:r w:rsidR="00FA4D15" w:rsidRPr="005C5ED5">
        <w:rPr>
          <w:caps/>
          <w:sz w:val="24"/>
          <w:szCs w:val="24"/>
        </w:rPr>
        <w:t>4</w:t>
      </w:r>
      <w:r w:rsidRPr="005C5ED5">
        <w:rPr>
          <w:caps/>
          <w:sz w:val="24"/>
          <w:szCs w:val="24"/>
        </w:rPr>
        <w:t>. Изобразительное искусство</w:t>
      </w:r>
      <w:bookmarkEnd w:id="168"/>
    </w:p>
    <w:p w:rsidR="00B4280B" w:rsidRPr="005C5ED5" w:rsidRDefault="00B4280B" w:rsidP="002B409D">
      <w:pPr>
        <w:spacing w:after="0" w:line="240" w:lineRule="auto"/>
        <w:ind w:firstLine="709"/>
        <w:rPr>
          <w:rFonts w:cs="Times New Roman"/>
          <w:sz w:val="24"/>
          <w:szCs w:val="24"/>
        </w:rPr>
      </w:pPr>
    </w:p>
    <w:p w:rsidR="00923E1A" w:rsidRPr="005C5ED5" w:rsidRDefault="00923E1A" w:rsidP="002B409D">
      <w:pPr>
        <w:spacing w:after="0" w:line="240" w:lineRule="auto"/>
        <w:ind w:firstLine="709"/>
        <w:rPr>
          <w:rFonts w:cs="Times New Roman"/>
          <w:sz w:val="24"/>
          <w:szCs w:val="24"/>
        </w:rPr>
      </w:pPr>
    </w:p>
    <w:p w:rsidR="002B409D" w:rsidRPr="005C5ED5" w:rsidRDefault="002B409D" w:rsidP="00923E1A">
      <w:pPr>
        <w:spacing w:after="0" w:line="240" w:lineRule="auto"/>
        <w:jc w:val="both"/>
        <w:rPr>
          <w:rFonts w:eastAsiaTheme="majorEastAsia" w:cs="Times New Roman"/>
          <w:sz w:val="24"/>
          <w:szCs w:val="24"/>
        </w:rPr>
      </w:pPr>
      <w:bookmarkStart w:id="169" w:name="_Toc85367029"/>
      <w:r w:rsidRPr="005C5ED5">
        <w:rPr>
          <w:rFonts w:eastAsiaTheme="majorEastAsia" w:cs="Times New Roman"/>
          <w:sz w:val="24"/>
          <w:szCs w:val="24"/>
        </w:rPr>
        <w:t>ПОЯСНИТЕЛЬНАЯ ЗАПИСКА</w:t>
      </w:r>
      <w:bookmarkEnd w:id="169"/>
    </w:p>
    <w:p w:rsidR="002B409D" w:rsidRPr="005C5ED5" w:rsidRDefault="002B409D" w:rsidP="002B409D">
      <w:pPr>
        <w:spacing w:after="0" w:line="240" w:lineRule="auto"/>
        <w:ind w:firstLine="709"/>
        <w:jc w:val="both"/>
        <w:rPr>
          <w:rFonts w:eastAsia="Arial Unicode MS" w:cs="Times New Roman"/>
          <w:kern w:val="1"/>
          <w:sz w:val="24"/>
          <w:szCs w:val="24"/>
          <w:lang w:eastAsia="en-US"/>
        </w:rPr>
      </w:pPr>
    </w:p>
    <w:p w:rsidR="002B409D" w:rsidRPr="005C5ED5" w:rsidRDefault="002B409D" w:rsidP="002B409D">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2B409D" w:rsidRPr="005C5ED5" w:rsidRDefault="002B409D" w:rsidP="002B409D">
      <w:pPr>
        <w:spacing w:after="0" w:line="240" w:lineRule="auto"/>
        <w:ind w:firstLine="709"/>
        <w:jc w:val="both"/>
        <w:rPr>
          <w:rFonts w:cs="Times New Roman"/>
          <w:b/>
          <w:sz w:val="24"/>
          <w:szCs w:val="24"/>
        </w:rPr>
      </w:pPr>
    </w:p>
    <w:p w:rsidR="002B409D" w:rsidRPr="005C5ED5" w:rsidRDefault="002B409D" w:rsidP="00D505EB">
      <w:pPr>
        <w:spacing w:after="0" w:line="240" w:lineRule="auto"/>
        <w:ind w:firstLine="709"/>
        <w:jc w:val="both"/>
        <w:rPr>
          <w:rFonts w:eastAsiaTheme="majorEastAsia" w:cs="Times New Roman"/>
          <w:b/>
          <w:bCs/>
          <w:sz w:val="24"/>
          <w:szCs w:val="24"/>
          <w:lang w:eastAsia="en-US"/>
        </w:rPr>
      </w:pPr>
      <w:bookmarkStart w:id="170" w:name="_Toc85367030"/>
      <w:r w:rsidRPr="005C5ED5">
        <w:rPr>
          <w:rFonts w:eastAsiaTheme="majorEastAsia" w:cs="Times New Roman"/>
          <w:b/>
          <w:bCs/>
          <w:sz w:val="24"/>
          <w:szCs w:val="24"/>
          <w:lang w:eastAsia="en-US"/>
        </w:rPr>
        <w:t>Общая характеристика учебного предмета «Изобразительное искусство»</w:t>
      </w:r>
      <w:bookmarkEnd w:id="170"/>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придавать результатам образования социально и личностно значимый характер;</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существенно повышать мотивацию и интерес к учению, приобретению нового опыта деятельности и поведения;</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2B409D" w:rsidRPr="005C5ED5" w:rsidRDefault="002B409D" w:rsidP="002B409D">
      <w:pPr>
        <w:spacing w:after="0" w:line="240" w:lineRule="auto"/>
        <w:ind w:firstLine="709"/>
        <w:jc w:val="both"/>
        <w:rPr>
          <w:rFonts w:cs="Times New Roman"/>
          <w:sz w:val="24"/>
          <w:szCs w:val="24"/>
        </w:rPr>
      </w:pPr>
    </w:p>
    <w:p w:rsidR="002B409D" w:rsidRPr="005C5ED5" w:rsidRDefault="002B409D" w:rsidP="00D505EB">
      <w:pPr>
        <w:spacing w:after="0" w:line="240" w:lineRule="auto"/>
        <w:ind w:firstLine="709"/>
        <w:jc w:val="both"/>
        <w:rPr>
          <w:rFonts w:eastAsiaTheme="majorEastAsia" w:cs="Times New Roman"/>
          <w:b/>
          <w:bCs/>
          <w:sz w:val="24"/>
          <w:szCs w:val="24"/>
          <w:lang w:eastAsia="en-US"/>
        </w:rPr>
      </w:pPr>
      <w:bookmarkStart w:id="171" w:name="_Toc85367031"/>
      <w:r w:rsidRPr="005C5ED5">
        <w:rPr>
          <w:rFonts w:eastAsiaTheme="majorEastAsia" w:cs="Times New Roman"/>
          <w:b/>
          <w:bCs/>
          <w:sz w:val="24"/>
          <w:szCs w:val="24"/>
          <w:lang w:eastAsia="en-US"/>
        </w:rPr>
        <w:t>Цели и задачи изучения учебного предмета «Изобразительное искусство»</w:t>
      </w:r>
      <w:bookmarkEnd w:id="171"/>
    </w:p>
    <w:p w:rsidR="002B409D" w:rsidRPr="005C5ED5" w:rsidRDefault="002B409D" w:rsidP="002B409D">
      <w:pPr>
        <w:shd w:val="clear" w:color="auto" w:fill="FFFFFF"/>
        <w:spacing w:after="0" w:line="240" w:lineRule="auto"/>
        <w:ind w:firstLine="709"/>
        <w:jc w:val="both"/>
        <w:rPr>
          <w:rFonts w:eastAsia="Times New Roman" w:cs="Times New Roman"/>
          <w:sz w:val="24"/>
          <w:szCs w:val="24"/>
        </w:rPr>
      </w:pPr>
      <w:r w:rsidRPr="005C5ED5">
        <w:rPr>
          <w:rFonts w:eastAsia="Times New Roman" w:cs="Times New Roman"/>
          <w:i/>
          <w:sz w:val="24"/>
          <w:szCs w:val="24"/>
        </w:rPr>
        <w:t>Общие цели и задачи</w:t>
      </w:r>
      <w:r w:rsidRPr="005C5ED5">
        <w:rPr>
          <w:rFonts w:eastAsia="Times New Roman" w:cs="Times New Roman"/>
          <w:sz w:val="24"/>
          <w:szCs w:val="24"/>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B409D" w:rsidRPr="005C5ED5" w:rsidRDefault="002B409D" w:rsidP="002B409D">
      <w:pPr>
        <w:spacing w:after="0" w:line="240" w:lineRule="auto"/>
        <w:ind w:firstLine="709"/>
        <w:jc w:val="both"/>
        <w:rPr>
          <w:rFonts w:eastAsia="Times New Roman" w:cs="Times New Roman"/>
          <w:sz w:val="24"/>
          <w:szCs w:val="24"/>
        </w:rPr>
      </w:pPr>
      <w:r w:rsidRPr="005C5ED5">
        <w:rPr>
          <w:rFonts w:cs="Times New Roman"/>
          <w:i/>
          <w:sz w:val="24"/>
          <w:szCs w:val="24"/>
        </w:rPr>
        <w:t>Цель:</w:t>
      </w:r>
      <w:r w:rsidRPr="005C5ED5">
        <w:rPr>
          <w:rFonts w:eastAsia="Times New Roman" w:cs="Times New Roman"/>
          <w:sz w:val="24"/>
          <w:szCs w:val="24"/>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2B409D" w:rsidRPr="005C5ED5" w:rsidRDefault="002B409D" w:rsidP="002B409D">
      <w:pPr>
        <w:spacing w:after="0" w:line="240" w:lineRule="auto"/>
        <w:ind w:firstLine="709"/>
        <w:jc w:val="both"/>
        <w:rPr>
          <w:rFonts w:cs="Times New Roman"/>
          <w:i/>
          <w:sz w:val="24"/>
          <w:szCs w:val="24"/>
        </w:rPr>
      </w:pPr>
      <w:r w:rsidRPr="005C5ED5">
        <w:rPr>
          <w:rFonts w:cs="Times New Roman"/>
          <w:i/>
          <w:sz w:val="24"/>
          <w:szCs w:val="24"/>
        </w:rPr>
        <w:t>Задачи:</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формирование опыта смыслового и эмоционально ценностного восприятия визуального образа реальности и произведений искусства; </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освоение художественной культуры как формы материального выражения в пространственных формах духовных ценностей;  </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формирование понимания эмоционального и ценностного смысла визуально пространственной формы; </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развитие творческого опыта как формирование способности к самостоятельным действиям в ситуации неопределённости; </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развитие способности ориентироваться в мире современной художественной культуры; </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rsidR="002B409D" w:rsidRPr="005C5ED5"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rsidR="002B409D" w:rsidRPr="005C5ED5" w:rsidRDefault="002B409D" w:rsidP="002B409D">
      <w:pPr>
        <w:spacing w:after="0" w:line="240" w:lineRule="auto"/>
        <w:ind w:firstLine="709"/>
        <w:jc w:val="both"/>
        <w:rPr>
          <w:rFonts w:cs="Times New Roman"/>
          <w:b/>
          <w:sz w:val="24"/>
          <w:szCs w:val="24"/>
          <w:shd w:val="clear" w:color="auto" w:fill="FFFFFF"/>
        </w:rPr>
      </w:pPr>
    </w:p>
    <w:p w:rsidR="002B409D" w:rsidRPr="005C5ED5" w:rsidRDefault="002B409D" w:rsidP="00D505EB">
      <w:pPr>
        <w:spacing w:after="0" w:line="240" w:lineRule="auto"/>
        <w:ind w:firstLine="709"/>
        <w:jc w:val="both"/>
        <w:rPr>
          <w:rFonts w:eastAsiaTheme="majorEastAsia" w:cs="Times New Roman"/>
          <w:b/>
          <w:bCs/>
          <w:sz w:val="24"/>
          <w:szCs w:val="24"/>
          <w:lang w:eastAsia="en-US"/>
        </w:rPr>
      </w:pPr>
      <w:bookmarkStart w:id="172" w:name="_Toc85367032"/>
      <w:r w:rsidRPr="005C5ED5">
        <w:rPr>
          <w:rFonts w:eastAsiaTheme="majorEastAsia" w:cs="Times New Roman"/>
          <w:b/>
          <w:bCs/>
          <w:sz w:val="24"/>
          <w:szCs w:val="24"/>
          <w:lang w:eastAsia="en-US"/>
        </w:rPr>
        <w:t>Особенности отбора и адаптации учебного материала по изобразительному искусству</w:t>
      </w:r>
      <w:bookmarkEnd w:id="172"/>
    </w:p>
    <w:p w:rsidR="002B409D" w:rsidRPr="005C5ED5" w:rsidRDefault="002B409D" w:rsidP="002B409D">
      <w:pPr>
        <w:spacing w:after="0" w:line="240" w:lineRule="auto"/>
        <w:ind w:firstLine="709"/>
        <w:contextualSpacing/>
        <w:jc w:val="both"/>
        <w:rPr>
          <w:rFonts w:eastAsia="Times New Roman" w:cs="Times New Roman"/>
          <w:sz w:val="24"/>
          <w:szCs w:val="24"/>
        </w:rPr>
      </w:pPr>
      <w:r w:rsidRPr="005C5ED5">
        <w:rPr>
          <w:rFonts w:cs="Times New Roman"/>
          <w:sz w:val="24"/>
          <w:szCs w:val="24"/>
          <w:shd w:val="clear" w:color="auto" w:fill="FFFFFF"/>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rsidR="008433ED" w:rsidRPr="005C5ED5" w:rsidRDefault="008433ED" w:rsidP="00D505EB">
      <w:pPr>
        <w:spacing w:after="0" w:line="240" w:lineRule="auto"/>
        <w:ind w:firstLine="709"/>
        <w:jc w:val="both"/>
        <w:rPr>
          <w:rFonts w:eastAsiaTheme="majorEastAsia" w:cs="Times New Roman"/>
          <w:b/>
          <w:bCs/>
          <w:sz w:val="24"/>
          <w:szCs w:val="24"/>
          <w:lang w:eastAsia="en-US"/>
        </w:rPr>
      </w:pPr>
      <w:bookmarkStart w:id="173" w:name="_Toc85367033"/>
    </w:p>
    <w:p w:rsidR="002B409D" w:rsidRPr="005C5ED5" w:rsidRDefault="002B409D" w:rsidP="00D505EB">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rsidR="002B409D" w:rsidRPr="005C5ED5" w:rsidRDefault="002B409D" w:rsidP="002B409D">
      <w:pPr>
        <w:spacing w:after="0" w:line="240" w:lineRule="auto"/>
        <w:ind w:firstLine="709"/>
        <w:contextualSpacing/>
        <w:jc w:val="both"/>
        <w:rPr>
          <w:rFonts w:eastAsia="Times New Roman" w:cs="Times New Roman"/>
          <w:sz w:val="24"/>
          <w:szCs w:val="24"/>
        </w:rPr>
      </w:pPr>
      <w:r w:rsidRPr="005C5ED5">
        <w:rPr>
          <w:rFonts w:cs="Times New Roman"/>
          <w:sz w:val="24"/>
          <w:szCs w:val="24"/>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5C5ED5">
        <w:rPr>
          <w:rFonts w:eastAsia="Times New Roman" w:cs="Times New Roman"/>
          <w:sz w:val="24"/>
          <w:szCs w:val="24"/>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8433ED" w:rsidRPr="005C5ED5" w:rsidRDefault="008433ED" w:rsidP="00D505EB">
      <w:pPr>
        <w:spacing w:after="0" w:line="240" w:lineRule="auto"/>
        <w:ind w:firstLine="709"/>
        <w:jc w:val="both"/>
        <w:rPr>
          <w:rFonts w:eastAsiaTheme="majorEastAsia" w:cs="Times New Roman"/>
          <w:b/>
          <w:bCs/>
          <w:sz w:val="24"/>
          <w:szCs w:val="24"/>
          <w:lang w:eastAsia="en-US"/>
        </w:rPr>
      </w:pPr>
      <w:bookmarkStart w:id="174" w:name="_Toc85367034"/>
    </w:p>
    <w:p w:rsidR="002B409D" w:rsidRPr="005C5ED5" w:rsidRDefault="002B409D" w:rsidP="00D505EB">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Место учебного предмета «Изобразительное искусство» в учебном плане</w:t>
      </w:r>
      <w:bookmarkEnd w:id="174"/>
    </w:p>
    <w:p w:rsidR="002B409D" w:rsidRPr="005C5ED5" w:rsidRDefault="002B409D" w:rsidP="002B409D">
      <w:pPr>
        <w:spacing w:after="0" w:line="240" w:lineRule="auto"/>
        <w:ind w:firstLine="709"/>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8433ED" w:rsidRPr="005C5ED5" w:rsidRDefault="008433ED" w:rsidP="00D505EB">
      <w:pPr>
        <w:spacing w:after="0" w:line="240" w:lineRule="auto"/>
        <w:ind w:firstLine="709"/>
        <w:jc w:val="both"/>
        <w:rPr>
          <w:rFonts w:eastAsiaTheme="majorEastAsia" w:cs="Times New Roman"/>
          <w:b/>
          <w:sz w:val="24"/>
          <w:szCs w:val="24"/>
        </w:rPr>
      </w:pPr>
      <w:bookmarkStart w:id="175" w:name="_Toc85367035"/>
    </w:p>
    <w:p w:rsidR="008433ED" w:rsidRPr="005C5ED5" w:rsidRDefault="008433ED" w:rsidP="00D505EB">
      <w:pPr>
        <w:spacing w:after="0" w:line="240" w:lineRule="auto"/>
        <w:ind w:firstLine="709"/>
        <w:jc w:val="both"/>
        <w:rPr>
          <w:rFonts w:eastAsiaTheme="majorEastAsia" w:cs="Times New Roman"/>
          <w:b/>
          <w:sz w:val="24"/>
          <w:szCs w:val="24"/>
        </w:rPr>
      </w:pPr>
    </w:p>
    <w:p w:rsidR="008433ED" w:rsidRPr="005C5ED5" w:rsidRDefault="002B409D" w:rsidP="00923E1A">
      <w:pPr>
        <w:spacing w:after="0" w:line="240" w:lineRule="auto"/>
        <w:jc w:val="both"/>
        <w:rPr>
          <w:rFonts w:eastAsiaTheme="majorEastAsia" w:cs="Times New Roman"/>
          <w:sz w:val="24"/>
          <w:szCs w:val="24"/>
        </w:rPr>
      </w:pPr>
      <w:r w:rsidRPr="005C5ED5">
        <w:rPr>
          <w:rFonts w:eastAsiaTheme="majorEastAsia" w:cs="Times New Roman"/>
          <w:sz w:val="24"/>
          <w:szCs w:val="24"/>
        </w:rPr>
        <w:t xml:space="preserve">СОДЕРЖАНИЕ УЧЕБНОГО ПРЕДМЕТА </w:t>
      </w:r>
    </w:p>
    <w:p w:rsidR="002B409D" w:rsidRPr="005C5ED5" w:rsidRDefault="002B409D" w:rsidP="00923E1A">
      <w:pPr>
        <w:spacing w:after="0" w:line="240" w:lineRule="auto"/>
        <w:jc w:val="both"/>
        <w:rPr>
          <w:rFonts w:eastAsiaTheme="majorEastAsia" w:cs="Times New Roman"/>
          <w:caps/>
          <w:sz w:val="24"/>
          <w:szCs w:val="24"/>
        </w:rPr>
      </w:pPr>
      <w:r w:rsidRPr="005C5ED5">
        <w:rPr>
          <w:rFonts w:eastAsiaTheme="majorEastAsia" w:cs="Times New Roman"/>
          <w:sz w:val="24"/>
          <w:szCs w:val="24"/>
        </w:rPr>
        <w:t>«ИЗОБРАЗИТЕЛЬНОЕ ИСКУССТВО»</w:t>
      </w:r>
      <w:bookmarkEnd w:id="175"/>
    </w:p>
    <w:p w:rsidR="008433ED" w:rsidRPr="005C5ED5" w:rsidRDefault="008433ED" w:rsidP="002B409D">
      <w:pPr>
        <w:widowControl w:val="0"/>
        <w:autoSpaceDE w:val="0"/>
        <w:autoSpaceDN w:val="0"/>
        <w:adjustRightInd w:val="0"/>
        <w:spacing w:after="0" w:line="240" w:lineRule="auto"/>
        <w:ind w:firstLine="709"/>
        <w:textAlignment w:val="center"/>
        <w:rPr>
          <w:rFonts w:cs="Times New Roman"/>
          <w:b/>
          <w:bCs/>
          <w:sz w:val="24"/>
          <w:szCs w:val="24"/>
        </w:rPr>
      </w:pPr>
    </w:p>
    <w:p w:rsidR="002B409D" w:rsidRPr="005C5ED5" w:rsidRDefault="002B409D" w:rsidP="002B409D">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Модуль № 1 «Декоративно-прикладное и народное искусство»</w:t>
      </w:r>
    </w:p>
    <w:p w:rsidR="002B409D" w:rsidRPr="005C5ED5"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5C5ED5">
        <w:rPr>
          <w:rFonts w:cs="Times New Roman"/>
          <w:b/>
          <w:sz w:val="24"/>
          <w:szCs w:val="24"/>
        </w:rPr>
        <w:t>Общие сведения о декоративно-прикладном искусстве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Декоративно-прикладное искусство и его виды.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Декоративно-прикладное искусство и предметная среда жизни людей</w:t>
      </w:r>
      <w:r w:rsidRPr="005C5ED5">
        <w:rPr>
          <w:rFonts w:cs="Times New Roman"/>
          <w:i/>
          <w:iCs/>
          <w:sz w:val="24"/>
          <w:szCs w:val="24"/>
          <w:vertAlign w:val="superscript"/>
        </w:rPr>
        <w:footnoteReference w:id="32"/>
      </w:r>
      <w:r w:rsidRPr="005C5ED5">
        <w:rPr>
          <w:rFonts w:cs="Times New Roman"/>
          <w:i/>
          <w:iCs/>
          <w:sz w:val="24"/>
          <w:szCs w:val="24"/>
        </w:rPr>
        <w:t>.</w:t>
      </w:r>
    </w:p>
    <w:p w:rsidR="002B409D" w:rsidRPr="005C5ED5"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5C5ED5">
        <w:rPr>
          <w:rFonts w:cs="Times New Roman"/>
          <w:b/>
          <w:sz w:val="24"/>
          <w:szCs w:val="24"/>
        </w:rPr>
        <w:t>Древние корни народного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Истоки образного языка декоративно-прикладного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Традиционные образы народного (крестьянского) прикладного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iCs/>
          <w:sz w:val="24"/>
          <w:szCs w:val="24"/>
        </w:rPr>
        <w:t>Связь народного искусства с природой, бытом, трудом, верованиями и эпосом</w:t>
      </w:r>
      <w:r w:rsidRPr="005C5ED5">
        <w:rPr>
          <w:rFonts w:cs="Times New Roman"/>
          <w:sz w:val="24"/>
          <w:szCs w:val="24"/>
        </w:rPr>
        <w:t>.</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Роль природных материалов в строительстве и изготовлении предметов быта, их значение в характере труда и жизненного уклада.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Образно-символический язык народного прикладного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Знаки-символы традиционного крестьянского прикладного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2B409D" w:rsidRPr="005C5ED5"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5C5ED5">
        <w:rPr>
          <w:rFonts w:cs="Times New Roman"/>
          <w:b/>
          <w:sz w:val="24"/>
          <w:szCs w:val="24"/>
        </w:rPr>
        <w:t>Убранство русской избы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Конструкция избы, </w:t>
      </w:r>
      <w:r w:rsidRPr="005C5ED5">
        <w:rPr>
          <w:rFonts w:cs="Times New Roman"/>
          <w:i/>
          <w:iCs/>
          <w:sz w:val="24"/>
          <w:szCs w:val="24"/>
        </w:rPr>
        <w:t>единство красоты и пользы </w:t>
      </w:r>
      <w:r w:rsidR="003C709E" w:rsidRPr="005C5ED5">
        <w:rPr>
          <w:rFonts w:cs="Times New Roman"/>
          <w:i/>
          <w:iCs/>
          <w:sz w:val="24"/>
          <w:szCs w:val="24"/>
        </w:rPr>
        <w:t>–</w:t>
      </w:r>
      <w:r w:rsidRPr="005C5ED5">
        <w:rPr>
          <w:rFonts w:cs="Times New Roman"/>
          <w:i/>
          <w:iCs/>
          <w:sz w:val="24"/>
          <w:szCs w:val="24"/>
        </w:rPr>
        <w:t xml:space="preserve"> функционального и символического </w:t>
      </w:r>
      <w:r w:rsidR="003C709E" w:rsidRPr="005C5ED5">
        <w:rPr>
          <w:rFonts w:cs="Times New Roman"/>
          <w:i/>
          <w:iCs/>
          <w:sz w:val="24"/>
          <w:szCs w:val="24"/>
        </w:rPr>
        <w:t>–</w:t>
      </w:r>
      <w:r w:rsidRPr="005C5ED5">
        <w:rPr>
          <w:rFonts w:cs="Times New Roman"/>
          <w:i/>
          <w:iCs/>
          <w:sz w:val="24"/>
          <w:szCs w:val="24"/>
        </w:rPr>
        <w:t xml:space="preserve"> в её постройке и украшении</w:t>
      </w:r>
      <w:r w:rsidRPr="005C5ED5">
        <w:rPr>
          <w:rFonts w:cs="Times New Roman"/>
          <w:sz w:val="24"/>
          <w:szCs w:val="24"/>
        </w:rPr>
        <w:t>.</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рисунков </w:t>
      </w:r>
      <w:r w:rsidR="003C709E" w:rsidRPr="005C5ED5">
        <w:rPr>
          <w:rFonts w:cs="Times New Roman"/>
          <w:sz w:val="24"/>
          <w:szCs w:val="24"/>
        </w:rPr>
        <w:t>–</w:t>
      </w:r>
      <w:r w:rsidRPr="005C5ED5">
        <w:rPr>
          <w:rFonts w:cs="Times New Roman"/>
          <w:sz w:val="24"/>
          <w:szCs w:val="24"/>
        </w:rPr>
        <w:t xml:space="preserve"> эскизов орнаментального декора крестьянского дома.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Устройство внутреннего пространства крестьянского дома. Декоративные элементы жилой среды.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2B409D" w:rsidRPr="005C5ED5"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5C5ED5">
        <w:rPr>
          <w:rFonts w:cs="Times New Roman"/>
          <w:b/>
          <w:sz w:val="24"/>
          <w:szCs w:val="24"/>
        </w:rPr>
        <w:t>Народный праздничный костюм</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Образный строй народного праздничного костюма </w:t>
      </w:r>
      <w:r w:rsidR="003C709E" w:rsidRPr="005C5ED5">
        <w:rPr>
          <w:rFonts w:cs="Times New Roman"/>
          <w:sz w:val="24"/>
          <w:szCs w:val="24"/>
        </w:rPr>
        <w:t>–</w:t>
      </w:r>
      <w:r w:rsidRPr="005C5ED5">
        <w:rPr>
          <w:rFonts w:cs="Times New Roman"/>
          <w:sz w:val="24"/>
          <w:szCs w:val="24"/>
        </w:rPr>
        <w:t xml:space="preserve"> женского и мужского.</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Традиционная конструкция русского женского костюма </w:t>
      </w:r>
      <w:r w:rsidR="003C709E" w:rsidRPr="005C5ED5">
        <w:rPr>
          <w:rFonts w:cs="Times New Roman"/>
          <w:sz w:val="24"/>
          <w:szCs w:val="24"/>
        </w:rPr>
        <w:t>–</w:t>
      </w:r>
      <w:r w:rsidRPr="005C5ED5">
        <w:rPr>
          <w:rFonts w:cs="Times New Roman"/>
          <w:sz w:val="24"/>
          <w:szCs w:val="24"/>
        </w:rPr>
        <w:t xml:space="preserve"> северорусский (сарафан) и южнорусский (понёва) варианты.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Разнообразие форм и украшений народного праздничного костюма для различных регионов страны.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Народные праздники и праздничные обряды как синтез всех видов народного творчества.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2B409D" w:rsidRPr="005C5ED5"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5C5ED5">
        <w:rPr>
          <w:rFonts w:cs="Times New Roman"/>
          <w:b/>
          <w:sz w:val="24"/>
          <w:szCs w:val="24"/>
        </w:rPr>
        <w:t>Народные художественные промыслы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Многообразие видов традиционных ремёсел и происхождение художественных промыслов народов России.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Создание эскиза игрушки по мотивам избранного промысла.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5C5ED5">
        <w:rPr>
          <w:rFonts w:cs="Times New Roman"/>
          <w:i/>
          <w:iCs/>
          <w:sz w:val="24"/>
          <w:szCs w:val="24"/>
        </w:rPr>
        <w:t>Связь с природой. Единство формы и декора в произведениях промысла.</w:t>
      </w:r>
      <w:r w:rsidRPr="005C5ED5">
        <w:rPr>
          <w:rFonts w:cs="Times New Roman"/>
          <w:sz w:val="24"/>
          <w:szCs w:val="24"/>
        </w:rPr>
        <w:t xml:space="preserve"> Последовательность выполнения травного орнамента. </w:t>
      </w:r>
      <w:r w:rsidRPr="005C5ED5">
        <w:rPr>
          <w:rFonts w:cs="Times New Roman"/>
          <w:i/>
          <w:iCs/>
          <w:sz w:val="24"/>
          <w:szCs w:val="24"/>
        </w:rPr>
        <w:t>Праздничность изделий «золотой хохломы».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Посуда из глины. Искусство Гжели. Краткие сведения по истории промысла. </w:t>
      </w:r>
      <w:r w:rsidRPr="005C5ED5">
        <w:rPr>
          <w:rFonts w:cs="Times New Roman"/>
          <w:i/>
          <w:iCs/>
          <w:sz w:val="24"/>
          <w:szCs w:val="24"/>
        </w:rPr>
        <w:t>Гжельская керамика и фарфор: единство скульптурной формы и кобальтового декора.</w:t>
      </w:r>
      <w:r w:rsidRPr="005C5ED5">
        <w:rPr>
          <w:rFonts w:cs="Times New Roman"/>
          <w:sz w:val="24"/>
          <w:szCs w:val="24"/>
        </w:rPr>
        <w:t xml:space="preserve"> Природные мотивы росписи посуды. Приёмы мазка, тональный контраст, сочетание пятна и линии.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Роспись по металлу. Жостово. Краткие сведения по истории промысла. </w:t>
      </w:r>
      <w:r w:rsidRPr="005C5ED5">
        <w:rPr>
          <w:rFonts w:cs="Times New Roman"/>
          <w:i/>
          <w:iCs/>
          <w:sz w:val="24"/>
          <w:szCs w:val="24"/>
        </w:rPr>
        <w:t>Разнообразие форм подносов, цветового и композиционного решения росписей.</w:t>
      </w:r>
      <w:r w:rsidRPr="005C5ED5">
        <w:rPr>
          <w:rFonts w:cs="Times New Roman"/>
          <w:sz w:val="24"/>
          <w:szCs w:val="24"/>
        </w:rPr>
        <w:t xml:space="preserve"> Приёмы свободной кистевой импровизации в живописи цветочных букетов. </w:t>
      </w:r>
      <w:r w:rsidRPr="005C5ED5">
        <w:rPr>
          <w:rFonts w:cs="Times New Roman"/>
          <w:i/>
          <w:iCs/>
          <w:sz w:val="24"/>
          <w:szCs w:val="24"/>
        </w:rPr>
        <w:t>Эффект освещённости и объёмности изображения.</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pacing w:val="-4"/>
          <w:sz w:val="24"/>
          <w:szCs w:val="24"/>
        </w:rPr>
      </w:pPr>
      <w:r w:rsidRPr="005C5ED5">
        <w:rPr>
          <w:rFonts w:cs="Times New Roman"/>
          <w:spacing w:val="-4"/>
          <w:sz w:val="24"/>
          <w:szCs w:val="24"/>
        </w:rPr>
        <w:t>Искусство лаковой живописи: Палех, Федоскино, Холуй, Мстёра </w:t>
      </w:r>
      <w:r w:rsidR="003C709E" w:rsidRPr="005C5ED5">
        <w:rPr>
          <w:rFonts w:cs="Times New Roman"/>
          <w:spacing w:val="-4"/>
          <w:sz w:val="24"/>
          <w:szCs w:val="24"/>
        </w:rPr>
        <w:t>–</w:t>
      </w:r>
      <w:r w:rsidRPr="005C5ED5">
        <w:rPr>
          <w:rFonts w:cs="Times New Roman"/>
          <w:spacing w:val="-4"/>
          <w:sz w:val="24"/>
          <w:szCs w:val="24"/>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5C5ED5">
        <w:rPr>
          <w:rFonts w:cs="Times New Roman"/>
          <w:i/>
          <w:iCs/>
          <w:spacing w:val="-4"/>
          <w:sz w:val="24"/>
          <w:szCs w:val="24"/>
        </w:rPr>
        <w:t>. Роль искусства лаковой миниатюры в сохранении и развитии традиций отечественной культуры.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Мир сказок и легенд, примет и оберегов в творчестве мастеров художественных промыслов.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Отражение в изделиях народных промыслов многообразия исторических, духовных и культурных традиций.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Народные худ</w:t>
      </w:r>
      <w:r w:rsidR="003C709E" w:rsidRPr="005C5ED5">
        <w:rPr>
          <w:rFonts w:cs="Times New Roman"/>
          <w:i/>
          <w:iCs/>
          <w:sz w:val="24"/>
          <w:szCs w:val="24"/>
        </w:rPr>
        <w:t>ожественные ремёсла и промыслы –</w:t>
      </w:r>
      <w:r w:rsidRPr="005C5ED5">
        <w:rPr>
          <w:rFonts w:cs="Times New Roman"/>
          <w:i/>
          <w:iCs/>
          <w:sz w:val="24"/>
          <w:szCs w:val="24"/>
        </w:rPr>
        <w:t xml:space="preserve"> материальные и духовные ценности, неотъемлемая часть культурного наследия России.</w:t>
      </w:r>
    </w:p>
    <w:p w:rsidR="002B409D" w:rsidRPr="005C5ED5" w:rsidRDefault="002B409D" w:rsidP="003C709E">
      <w:pPr>
        <w:widowControl w:val="0"/>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Декоративно-прикладное искусство в культуре разных эпох и народов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Роль декоративно-прикладного искусства в культуре древних цивилизаций.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Отражение в декоре мировоззрения эпохи, организации общества, традиций быта и ремесла, уклада жизни людей.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Украшение жизненного пространства: построений, интерьеров, предметов быта </w:t>
      </w:r>
      <w:r w:rsidR="003C709E" w:rsidRPr="005C5ED5">
        <w:rPr>
          <w:rFonts w:cs="Times New Roman"/>
          <w:i/>
          <w:iCs/>
          <w:sz w:val="24"/>
          <w:szCs w:val="24"/>
        </w:rPr>
        <w:t>–</w:t>
      </w:r>
      <w:r w:rsidRPr="005C5ED5">
        <w:rPr>
          <w:rFonts w:cs="Times New Roman"/>
          <w:i/>
          <w:iCs/>
          <w:sz w:val="24"/>
          <w:szCs w:val="24"/>
        </w:rPr>
        <w:t xml:space="preserve"> в культуре разных эпох.</w:t>
      </w:r>
    </w:p>
    <w:p w:rsidR="002B409D" w:rsidRPr="005C5ED5"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5C5ED5">
        <w:rPr>
          <w:rFonts w:cs="Times New Roman"/>
          <w:b/>
          <w:sz w:val="24"/>
          <w:szCs w:val="24"/>
        </w:rPr>
        <w:t>Декоративно-прикладное искусство в жизни современного человека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Символический знак в современной жизни: эмблема, логотип, указующий или декоративный знак.</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Государственная символика и традиции геральдики.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Декоративные украшения предметов нашего быта и одежды.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Значение украшений в проявлении образа человека, его характера, самопонимания, установок и намерений.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Декор на улицах и декор помещений.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Декор праздничный и повседневный.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Праздничное оформление школы.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p>
    <w:p w:rsidR="002B409D" w:rsidRPr="005C5ED5" w:rsidRDefault="002B409D" w:rsidP="002B409D">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Модуль № 2 «Живопись, графика, скульптура»</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Общие сведения о видах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Пространственные и временные виды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Изобразительные, конструктивные и декоративные виды пространственных искусств, их место и назначение в жизни людей.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Основные виды живописи, графики и скульптуры.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Художник и зритель: зрительские умения, знания и творчество зрителя.</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Язык изобразительного искусства и его выразительные средства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Живописные, графические и скульптурные художественные материалы, их особые свойства.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Рисунок </w:t>
      </w:r>
      <w:r w:rsidR="003C709E" w:rsidRPr="005C5ED5">
        <w:rPr>
          <w:rFonts w:cs="Times New Roman"/>
          <w:i/>
          <w:iCs/>
          <w:sz w:val="24"/>
          <w:szCs w:val="24"/>
        </w:rPr>
        <w:t>–</w:t>
      </w:r>
      <w:r w:rsidRPr="005C5ED5">
        <w:rPr>
          <w:rFonts w:cs="Times New Roman"/>
          <w:i/>
          <w:iCs/>
          <w:sz w:val="24"/>
          <w:szCs w:val="24"/>
        </w:rPr>
        <w:t xml:space="preserve"> основа изобразительного искусства и мастерства художника.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Виды рисунка: зарисовка, набросок, учебный рисунок и творческий рисунок.</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Навыки размещения рисунка в листе, выбор формата.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Начальные умения рисунка с натуры. Зарисовки простых предметов.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Линейные графические рисунки и наброски.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Тон и тональные отношения: тёмное — светлое.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Ритм и ритмическая организация плоскости листа.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pacing w:val="-4"/>
          <w:sz w:val="24"/>
          <w:szCs w:val="24"/>
        </w:rPr>
      </w:pPr>
      <w:r w:rsidRPr="005C5ED5">
        <w:rPr>
          <w:rFonts w:cs="Times New Roman"/>
          <w:sz w:val="24"/>
          <w:szCs w:val="24"/>
        </w:rPr>
        <w:t>Виды скульптуры и характер материала в скульптуре. Скуль</w:t>
      </w:r>
      <w:r w:rsidRPr="005C5ED5">
        <w:rPr>
          <w:rFonts w:cs="Times New Roman"/>
          <w:spacing w:val="-4"/>
          <w:sz w:val="24"/>
          <w:szCs w:val="24"/>
        </w:rPr>
        <w:t>птурные памятники, парковая скульптура, камерная скульптура.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Статика и движение в скульптуре. Круглая скульптура. Произведения мелкой пластики. Виды рельефа.</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Жанры изобразительного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Предмет изображения, сюжет и содержание произведения изобразительного искусства.</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Натюрморт</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Основы графической грамоты: правила объёмного изображения предметов на плоскости.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Изображение окружности в перспективе.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Рисование геометрических тел на основе правил линейной перспективы.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Сложная пространственная форма и выявление её конструкции.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Рисунок сложной формы предмета как соотношение простых геометрических фигур.</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Линейный рисунок конструкции из нескольких геометрических тел.</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Рисунок натюрморта графическими материалами с натуры или по представлению.</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Творческий натюрморт в графике. Произведения художников-графиков. Особенности графических техник. Печатная графика.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iCs/>
          <w:sz w:val="24"/>
          <w:szCs w:val="24"/>
        </w:rPr>
        <w:t xml:space="preserve">Живописное изображение натюрморта. Цвет в натюрмортах европейских и отечественных живописцев. </w:t>
      </w:r>
      <w:r w:rsidRPr="005C5ED5">
        <w:rPr>
          <w:rFonts w:cs="Times New Roman"/>
          <w:sz w:val="24"/>
          <w:szCs w:val="24"/>
        </w:rPr>
        <w:t>Опыт создания живописного натюрморта.</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Портрет</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Портрет как образ определённого реального человека. Изображение портрета человека в искусстве разных эпох. </w:t>
      </w:r>
      <w:r w:rsidRPr="005C5ED5">
        <w:rPr>
          <w:rFonts w:cs="Times New Roman"/>
          <w:i/>
          <w:iCs/>
          <w:sz w:val="24"/>
          <w:szCs w:val="24"/>
        </w:rPr>
        <w:t>Выражение в портретном изображении характера человека и мировоззренческих идеалов эпохи</w:t>
      </w:r>
      <w:r w:rsidRPr="005C5ED5">
        <w:rPr>
          <w:rFonts w:cs="Times New Roman"/>
          <w:sz w:val="24"/>
          <w:szCs w:val="24"/>
        </w:rPr>
        <w:t>.</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Великие портретисты в европейском искусстве.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Особенности развития портретного жанра в отечественном искусстве. Великие портретисты в русской живописи.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Парадный и камерный портрет в живописи.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Особенности развития жанра портрета в искусстве ХХ в.—</w:t>
      </w:r>
      <w:r w:rsidRPr="005C5ED5">
        <w:rPr>
          <w:rFonts w:cs="Times New Roman"/>
          <w:i/>
          <w:iCs/>
          <w:sz w:val="24"/>
          <w:szCs w:val="24"/>
        </w:rPr>
        <w:br/>
        <w:t>отечественном и европейском.</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Построение головы человека, основные пропорции лица, соотношение лицевой и черепной частей головы.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Графический портрет в работах известных художников. Разнообразие графических средств в изображении образа человека.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Графический портретный рисунок с натуры или по памяти.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Роль освещения головы при создании портретного образа. Свет и тень в изображении головы человека.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Портрет в скульптуре.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Выражение характера человека, его социального положения и образа эпохи в скульптурном портрете.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Значение свойств художественных материалов в создании скульптурного портрета.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Живописное изображение портрета. Роль цвета в живописном портретном образе в произведениях выдающихся живописцев.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Опыт работы над созданием живописного портрета.</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Пейзаж</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Особенности изображения пространства в эпоху Древнего мира, в средневековом искусстве и в эпоху Возрождения.</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построения линейной перспективы в изображении пространства.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воздушной перспективы, построения переднего, среднего и дальнего планов при изображении пейзажа.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pacing w:val="-2"/>
          <w:sz w:val="24"/>
          <w:szCs w:val="24"/>
        </w:rPr>
      </w:pPr>
      <w:r w:rsidRPr="005C5ED5">
        <w:rPr>
          <w:rFonts w:cs="Times New Roman"/>
          <w:i/>
          <w:iCs/>
          <w:sz w:val="24"/>
          <w:szCs w:val="24"/>
        </w:rPr>
        <w:t xml:space="preserve">Особенности изображения природы в творчестве импрессионистов и постимпрессионистов. Представления о пленэрной </w:t>
      </w:r>
      <w:r w:rsidRPr="005C5ED5">
        <w:rPr>
          <w:rFonts w:cs="Times New Roman"/>
          <w:i/>
          <w:iCs/>
          <w:spacing w:val="-2"/>
          <w:sz w:val="24"/>
          <w:szCs w:val="24"/>
        </w:rPr>
        <w:t>живописи и колористической изменчивости состояний природы.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Живописное изображение различных состояний природы.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5C5ED5">
        <w:rPr>
          <w:rFonts w:cs="Times New Roman"/>
          <w:i/>
          <w:iCs/>
          <w:sz w:val="24"/>
          <w:szCs w:val="24"/>
        </w:rPr>
        <w:t>Значение художественного образа отечественного пейзажа в развитии чувства Родины</w:t>
      </w:r>
      <w:r w:rsidRPr="005C5ED5">
        <w:rPr>
          <w:rFonts w:cs="Times New Roman"/>
          <w:sz w:val="24"/>
          <w:szCs w:val="24"/>
        </w:rPr>
        <w:t>.</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Творческий опыт в создании композиционного живописного пейзажа своей Родины.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Графический образ пейзажа в работах выдающихся мастеров.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Средства выразительности в графическом рисунке и многообразие графических техник.</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Графические зарисовки и графическая композиция на темы окружающей природы.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Городской пейзаж в творчестве мастеров искусства. Многообразие в понимании образа города.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Опыт изображения городского пейзажа. </w:t>
      </w:r>
      <w:r w:rsidRPr="005C5ED5">
        <w:rPr>
          <w:rFonts w:cs="Times New Roman"/>
          <w:i/>
          <w:iCs/>
          <w:sz w:val="24"/>
          <w:szCs w:val="24"/>
        </w:rPr>
        <w:t>Наблюдательная перспектива и ритмическая организация плоскости изображения.</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Бытовой жанр в изобразительном искусстве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Изображение труда и бытовой жизни людей в традициях искусства разных эпох. </w:t>
      </w:r>
      <w:r w:rsidRPr="005C5ED5">
        <w:rPr>
          <w:rFonts w:cs="Times New Roman"/>
          <w:i/>
          <w:iCs/>
          <w:sz w:val="24"/>
          <w:szCs w:val="24"/>
        </w:rPr>
        <w:t>Значение художественного изображения бытовой жизни людей в понимании истории человечества и современной жизни</w:t>
      </w:r>
      <w:r w:rsidRPr="005C5ED5">
        <w:rPr>
          <w:rFonts w:cs="Times New Roman"/>
          <w:sz w:val="24"/>
          <w:szCs w:val="24"/>
        </w:rPr>
        <w:t>.</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Жанровая картина как обобщение жизненных впечатлений художника. Тема, сюжет, содержание в жанровой картине. </w:t>
      </w:r>
      <w:r w:rsidRPr="005C5ED5">
        <w:rPr>
          <w:rFonts w:cs="Times New Roman"/>
          <w:i/>
          <w:iCs/>
          <w:sz w:val="24"/>
          <w:szCs w:val="24"/>
        </w:rPr>
        <w:t>Образ нравственных и ценностных смыслов в жанровой картине и роль картины в их утверждении.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Работа над сюжетной композицией. </w:t>
      </w:r>
      <w:r w:rsidRPr="005C5ED5">
        <w:rPr>
          <w:rFonts w:cs="Times New Roman"/>
          <w:i/>
          <w:iCs/>
          <w:sz w:val="24"/>
          <w:szCs w:val="24"/>
        </w:rPr>
        <w:t>Композиция как целостность в организации художественных выразительных средств и взаимосвязи всех компонентов произведения.</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Исторический жанр в изобразительном искусстве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Историческая тема в искусстве как изображение наиболее значительных событий в жизни общества.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Историческая картина в русском искусстве XIX в. и её особое место в развитии отечественной культуры.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Картина К. Брюллова «Последний день Помпеи», исторические картины в творчестве В. Сурикова и др</w:t>
      </w:r>
      <w:r w:rsidRPr="005C5ED5">
        <w:rPr>
          <w:rFonts w:cs="Times New Roman"/>
          <w:i/>
          <w:iCs/>
          <w:sz w:val="24"/>
          <w:szCs w:val="24"/>
        </w:rPr>
        <w:t>. Исторический образ России в картинах ХХ 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Разработка эскизов композиции на историческую тему с опорой на собранный материал по задуманному сюжету.</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Библейские темы в изобразительном искусстве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Исторические картины на библейские темы: место и значение сюжетов Священной истории в европейской культуре.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Произведения на библейские темы Леонардо да Винчи, Рафаэля, Рембрандта, в скульптуре «Пьета» Микеланджело и др.</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z w:val="24"/>
          <w:szCs w:val="24"/>
        </w:rPr>
        <w:t>Библейские темы в отечественных картинах XIX в. (А. Ива</w:t>
      </w:r>
      <w:r w:rsidRPr="005C5ED5">
        <w:rPr>
          <w:rFonts w:cs="Times New Roman"/>
          <w:spacing w:val="-4"/>
          <w:sz w:val="24"/>
          <w:szCs w:val="24"/>
        </w:rPr>
        <w:t>нов. «Явление Христа народу», И. Крамской. «Христос в пустыне», Н. Ге. «Тайная вечеря», В. Поленов. «Христос и грешница»).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Иконопись как великое проявление русской культуры. Язык изображения в иконе — его религиозный и символический смысл.</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Великие русские иконописцы: духовный свет икон Андрея Рублёва, Феофана Грека, Дионисия.</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Работа над эскизом сюжетной композиции.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Роль и значение изобразительного искусства в жизни людей: образ мира в изобразительном искусстве.</w:t>
      </w:r>
    </w:p>
    <w:p w:rsidR="00903170" w:rsidRPr="005C5ED5" w:rsidRDefault="00903170" w:rsidP="002B409D">
      <w:pPr>
        <w:widowControl w:val="0"/>
        <w:autoSpaceDE w:val="0"/>
        <w:autoSpaceDN w:val="0"/>
        <w:adjustRightInd w:val="0"/>
        <w:spacing w:after="0" w:line="240" w:lineRule="auto"/>
        <w:ind w:firstLine="709"/>
        <w:textAlignment w:val="center"/>
        <w:rPr>
          <w:rFonts w:cs="Times New Roman"/>
          <w:b/>
          <w:bCs/>
          <w:sz w:val="24"/>
          <w:szCs w:val="24"/>
        </w:rPr>
      </w:pPr>
    </w:p>
    <w:p w:rsidR="002B409D" w:rsidRPr="005C5ED5" w:rsidRDefault="002B409D" w:rsidP="002B409D">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Модуль № 3 «Архитектура и дизайн»</w:t>
      </w:r>
    </w:p>
    <w:p w:rsidR="002B409D" w:rsidRPr="005C5ED5" w:rsidRDefault="00903170"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Архитектура и дизайн –</w:t>
      </w:r>
      <w:r w:rsidR="002B409D" w:rsidRPr="005C5ED5">
        <w:rPr>
          <w:rFonts w:cs="Times New Roman"/>
          <w:b/>
          <w:bCs/>
          <w:sz w:val="24"/>
          <w:szCs w:val="24"/>
        </w:rPr>
        <w:t xml:space="preserve"> искусства художественной постройки</w:t>
      </w:r>
      <w:r w:rsidRPr="005C5ED5">
        <w:rPr>
          <w:rFonts w:cs="Times New Roman"/>
          <w:b/>
          <w:bCs/>
          <w:sz w:val="24"/>
          <w:szCs w:val="24"/>
        </w:rPr>
        <w:t xml:space="preserve"> –</w:t>
      </w:r>
      <w:r w:rsidR="002B409D" w:rsidRPr="005C5ED5">
        <w:rPr>
          <w:rFonts w:cs="Times New Roman"/>
          <w:b/>
          <w:bCs/>
          <w:sz w:val="24"/>
          <w:szCs w:val="24"/>
        </w:rPr>
        <w:t xml:space="preserve"> конструктивные искусства.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Дизайн и архитектура как создатели «второй природы» </w:t>
      </w:r>
      <w:r w:rsidR="00AC53E2" w:rsidRPr="005C5ED5">
        <w:rPr>
          <w:rFonts w:cs="Times New Roman"/>
          <w:sz w:val="24"/>
          <w:szCs w:val="24"/>
        </w:rPr>
        <w:t>–</w:t>
      </w:r>
      <w:r w:rsidRPr="005C5ED5">
        <w:rPr>
          <w:rFonts w:cs="Times New Roman"/>
          <w:sz w:val="24"/>
          <w:szCs w:val="24"/>
        </w:rPr>
        <w:t xml:space="preserve"> предметно-пространственной среды жизни людей.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Функциональность предметно-пространственной среды и выражение в ней мировосприятия, духовно-ценностных позиций общества.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Материальная культура человечества как уникальная информация о жизни людей в разные исторические эпохи.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i/>
          <w:iCs/>
          <w:sz w:val="24"/>
          <w:szCs w:val="24"/>
        </w:rPr>
        <w:t>Роль архитектуры в понимании человеком своей идентичности.</w:t>
      </w:r>
      <w:r w:rsidRPr="005C5ED5">
        <w:rPr>
          <w:rFonts w:cs="Times New Roman"/>
          <w:sz w:val="24"/>
          <w:szCs w:val="24"/>
        </w:rPr>
        <w:t xml:space="preserve"> Задачи сохранения культурного наследия и природного ландшафта.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Возникновение архитектуры и дизайна на разных этапах общественного развития</w:t>
      </w:r>
      <w:r w:rsidRPr="005C5ED5">
        <w:rPr>
          <w:rFonts w:cs="Times New Roman"/>
          <w:i/>
          <w:iCs/>
          <w:sz w:val="24"/>
          <w:szCs w:val="24"/>
        </w:rPr>
        <w:t>. Единство функционального и художественного — целесообразности и красоты.</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Графический дизайн</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Элементы композиции в графическом дизайне: пятно, линия, цвет, буква, текст и изображение.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Формальная композиция как композиционное построение на основе сочетания геометрических фигур, без предметного содержания.</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Основные свойства композиции: целостность и соподчинённость элементов.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Роль цвета в организации композиционного пространства.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Шрифты и шрифтовая композиция в графическом дизайне.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Форма буквы как изобразительно-смысловой символ.</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Шрифт и содержание текста. Стилизация шрифта.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Типографика. Понимание типографской строки как элемента плоскостной композиции.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аналитических и практических работ по теме «Буква — изобразительный элемент композиции».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Композиционные основы макетирования в графическом дизайне при соединении текста и изображения.</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Макет разворота книги или журнала по выбранной теме в виде коллажа или на основе компьютерных программ.</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Макетирование объёмно-пространственных композиций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Композиция плоскостная и пространственная. Композиционная организация пространства. </w:t>
      </w:r>
      <w:r w:rsidRPr="005C5ED5">
        <w:rPr>
          <w:rFonts w:cs="Times New Roman"/>
          <w:i/>
          <w:iCs/>
          <w:sz w:val="24"/>
          <w:szCs w:val="24"/>
        </w:rPr>
        <w:t>Прочтение плоскостной композиции как «чертежа» пространства.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Макетирование. Введение в макет понятия рельефа местности и способы его обозначения на макете.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Выполнение практических работ по созданию объёмно-пространственных композиций. Объём и пространство. </w:t>
      </w:r>
      <w:r w:rsidRPr="005C5ED5">
        <w:rPr>
          <w:rFonts w:cs="Times New Roman"/>
          <w:i/>
          <w:iCs/>
          <w:sz w:val="24"/>
          <w:szCs w:val="24"/>
        </w:rPr>
        <w:t>Взаимосвязь объектов в архитектурном макете.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Структура зданий различных архитектурных стилей и эпох: выявление простых объёмов, образующих целостную постройку. </w:t>
      </w:r>
      <w:r w:rsidRPr="005C5ED5">
        <w:rPr>
          <w:rFonts w:cs="Times New Roman"/>
          <w:i/>
          <w:iCs/>
          <w:sz w:val="24"/>
          <w:szCs w:val="24"/>
        </w:rPr>
        <w:t>Взаимное влияние объёмов и их сочетаний на образный характер постройки.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Роль эволюции строительных материалов и строительных технологий в изменении архитектурных конструкций (перекрытия и опора</w:t>
      </w:r>
      <w:r w:rsidR="00903170" w:rsidRPr="005C5ED5">
        <w:rPr>
          <w:rFonts w:cs="Times New Roman"/>
          <w:sz w:val="24"/>
          <w:szCs w:val="24"/>
        </w:rPr>
        <w:t xml:space="preserve"> –</w:t>
      </w:r>
      <w:r w:rsidRPr="005C5ED5">
        <w:rPr>
          <w:rFonts w:cs="Times New Roman"/>
          <w:sz w:val="24"/>
          <w:szCs w:val="24"/>
        </w:rPr>
        <w:t xml:space="preserve"> стоечно-балочная конструкция</w:t>
      </w:r>
      <w:r w:rsidR="00903170" w:rsidRPr="005C5ED5">
        <w:rPr>
          <w:rFonts w:cs="Times New Roman"/>
          <w:sz w:val="24"/>
          <w:szCs w:val="24"/>
        </w:rPr>
        <w:t xml:space="preserve"> –</w:t>
      </w:r>
      <w:r w:rsidRPr="005C5ED5">
        <w:rPr>
          <w:rFonts w:cs="Times New Roman"/>
          <w:sz w:val="24"/>
          <w:szCs w:val="24"/>
        </w:rPr>
        <w:t xml:space="preserve"> архитектура сводов; каркасная каменная архитектура; металлический каркас, железобетон и язык современной архитектуры).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Дизайн предмета как искусство и социальное проектирование. Анализ формы через выявление сочетающихся объёмов. </w:t>
      </w:r>
      <w:r w:rsidRPr="005C5ED5">
        <w:rPr>
          <w:rFonts w:cs="Times New Roman"/>
          <w:i/>
          <w:iCs/>
          <w:sz w:val="24"/>
          <w:szCs w:val="24"/>
        </w:rPr>
        <w:t>Красота — наиболее полное выявление функции предмета. Влияние развития технологий и материалов на изменение формы предмета.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аналитических зарисовок форм бытовых предметов.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Творческое проектирование предметов быта с определением их функций и материала изготовления</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Цвет в архитектуре и дизайне</w:t>
      </w:r>
      <w:r w:rsidRPr="005C5ED5">
        <w:rPr>
          <w:rFonts w:cs="Times New Roman"/>
          <w:i/>
          <w:iCs/>
          <w:sz w:val="24"/>
          <w:szCs w:val="24"/>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Конструирование объектов дизайна или архитектурное макетирование с использованием цвета.</w:t>
      </w:r>
    </w:p>
    <w:p w:rsidR="002B409D" w:rsidRPr="005C5ED5" w:rsidRDefault="002B409D" w:rsidP="00903170">
      <w:pPr>
        <w:widowControl w:val="0"/>
        <w:autoSpaceDE w:val="0"/>
        <w:autoSpaceDN w:val="0"/>
        <w:adjustRightInd w:val="0"/>
        <w:spacing w:after="0" w:line="240" w:lineRule="auto"/>
        <w:ind w:firstLine="709"/>
        <w:jc w:val="both"/>
        <w:textAlignment w:val="center"/>
        <w:rPr>
          <w:rFonts w:cs="Times New Roman"/>
          <w:b/>
          <w:bCs/>
          <w:sz w:val="24"/>
          <w:szCs w:val="24"/>
        </w:rPr>
      </w:pPr>
      <w:r w:rsidRPr="005C5ED5">
        <w:rPr>
          <w:rFonts w:cs="Times New Roman"/>
          <w:b/>
          <w:bCs/>
          <w:sz w:val="24"/>
          <w:szCs w:val="24"/>
        </w:rPr>
        <w:t>Социальное значение дизайна и архитектуры как среды жизни человека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Образ и стиль материальной культуры прошлого. </w:t>
      </w:r>
      <w:r w:rsidRPr="005C5ED5">
        <w:rPr>
          <w:rFonts w:cs="Times New Roman"/>
          <w:i/>
          <w:iCs/>
          <w:sz w:val="24"/>
          <w:szCs w:val="24"/>
        </w:rPr>
        <w:t>Смена стилей как отражение эволюции образа жизни, изменения мировоззрения людей и развития производственных возможностей.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Пути развития современной архитектуры и дизайна: город сегодня и завтра.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Пространство городской среды. Исторические формы планировки городской среды и их связь с образом жизни людей.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Роль цвета в формировании пространства. Схема-планировка и реальность.</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Современные поиски новой эстетики в градостроительстве.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Образно-стилевое единство материальной культуры каждой эпохи. Интерьер как отражение стиля жизни его хозяев.</w:t>
      </w:r>
    </w:p>
    <w:p w:rsidR="002B409D" w:rsidRPr="005C5ED5" w:rsidRDefault="003C709E"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Зонирование интерьера –</w:t>
      </w:r>
      <w:r w:rsidR="002B409D" w:rsidRPr="005C5ED5">
        <w:rPr>
          <w:rFonts w:cs="Times New Roman"/>
          <w:sz w:val="24"/>
          <w:szCs w:val="24"/>
        </w:rPr>
        <w:t xml:space="preserve"> создание многофункционального пространства. Отделочные материалы, введение фактуры и цвета в интерьер.</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Интерьеры общественных зданий (театр, кафе, вокзал, офис, школа).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Организация архитектурно-ландшафтного пространства. </w:t>
      </w:r>
      <w:r w:rsidRPr="005C5ED5">
        <w:rPr>
          <w:rFonts w:cs="Times New Roman"/>
          <w:i/>
          <w:iCs/>
          <w:sz w:val="24"/>
          <w:szCs w:val="24"/>
        </w:rPr>
        <w:t>Город в единстве с ландшафтно-парковой средой.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5C5ED5">
        <w:rPr>
          <w:rFonts w:cs="Times New Roman"/>
          <w:i/>
          <w:iCs/>
          <w:sz w:val="24"/>
          <w:szCs w:val="24"/>
        </w:rPr>
        <w:t>Традиции графического языка ландшафтных проектов.</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дизайн-проекта территории парка или приусадебного участка в виде схемы-чертежа.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Единство эстетического и функционального в объёмно-пространственной организации среды жизнедеятельности людей.</w:t>
      </w:r>
    </w:p>
    <w:p w:rsidR="002B409D" w:rsidRPr="005C5ED5"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5C5ED5">
        <w:rPr>
          <w:rFonts w:cs="Times New Roman"/>
          <w:b/>
          <w:bCs/>
          <w:sz w:val="24"/>
          <w:szCs w:val="24"/>
        </w:rPr>
        <w:t>Образ человека и индивидуальное проектирование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sz w:val="24"/>
          <w:szCs w:val="24"/>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5C5ED5">
        <w:rPr>
          <w:rFonts w:cs="Times New Roman"/>
          <w:i/>
          <w:iCs/>
          <w:sz w:val="24"/>
          <w:szCs w:val="24"/>
        </w:rPr>
        <w:t>Образно-личностное проектирование в дизайне и архитектуре.</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Проектные работы по созданию облика частного дома, комнаты и сада. Дизайн предметной среды в интерьере частного дома.</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Мода и культура как параметры создания собственного костюма или комплекта одежды.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Выполнение практических творческих эскизов по теме «Дизайн современной одежды».</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Имидж-дизайн и его связь с публичностью, технологией социального поведения, рекламой, общественной деятельностью.</w:t>
      </w:r>
    </w:p>
    <w:p w:rsidR="002B409D" w:rsidRPr="005C5ED5"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5C5ED5">
        <w:rPr>
          <w:rFonts w:cs="Times New Roman"/>
          <w:i/>
          <w:iCs/>
          <w:sz w:val="24"/>
          <w:szCs w:val="24"/>
        </w:rPr>
        <w:t>Дизайн и архитектура</w:t>
      </w:r>
      <w:r w:rsidR="003C709E" w:rsidRPr="005C5ED5">
        <w:rPr>
          <w:rFonts w:cs="Times New Roman"/>
          <w:i/>
          <w:iCs/>
          <w:sz w:val="24"/>
          <w:szCs w:val="24"/>
        </w:rPr>
        <w:t xml:space="preserve"> –</w:t>
      </w:r>
      <w:r w:rsidRPr="005C5ED5">
        <w:rPr>
          <w:rFonts w:cs="Times New Roman"/>
          <w:i/>
          <w:iCs/>
          <w:sz w:val="24"/>
          <w:szCs w:val="24"/>
        </w:rPr>
        <w:t xml:space="preserve"> средства организации среды жизни людей и строительства нового мира.</w:t>
      </w:r>
    </w:p>
    <w:p w:rsidR="002B409D" w:rsidRPr="005C5ED5" w:rsidRDefault="002B409D" w:rsidP="002B409D">
      <w:pPr>
        <w:spacing w:after="0" w:line="240" w:lineRule="auto"/>
        <w:ind w:left="360" w:firstLine="709"/>
        <w:jc w:val="both"/>
        <w:textAlignment w:val="baseline"/>
        <w:rPr>
          <w:rFonts w:eastAsia="Times New Roman" w:cs="Times New Roman"/>
          <w:sz w:val="24"/>
          <w:szCs w:val="24"/>
        </w:rPr>
      </w:pPr>
    </w:p>
    <w:p w:rsidR="002B409D" w:rsidRPr="005C5ED5" w:rsidRDefault="002B409D" w:rsidP="00903170">
      <w:pPr>
        <w:shd w:val="clear" w:color="auto" w:fill="FFFFFF"/>
        <w:spacing w:after="0" w:line="240" w:lineRule="auto"/>
        <w:ind w:firstLine="709"/>
        <w:jc w:val="both"/>
        <w:rPr>
          <w:rFonts w:eastAsiaTheme="majorEastAsia" w:cs="Times New Roman"/>
          <w:b/>
          <w:iCs/>
          <w:sz w:val="24"/>
          <w:szCs w:val="24"/>
        </w:rPr>
      </w:pPr>
      <w:r w:rsidRPr="005C5ED5">
        <w:rPr>
          <w:rFonts w:eastAsiaTheme="majorEastAsia" w:cs="Times New Roman"/>
          <w:b/>
          <w:iCs/>
          <w:sz w:val="24"/>
          <w:szCs w:val="24"/>
        </w:rPr>
        <w:t>Примерные контрольно-измерительные материалы по изобразительному искусству</w:t>
      </w:r>
    </w:p>
    <w:p w:rsidR="002B409D" w:rsidRPr="005C5ED5" w:rsidRDefault="002B409D" w:rsidP="002B409D">
      <w:pPr>
        <w:shd w:val="clear" w:color="auto" w:fill="FFFFFF"/>
        <w:spacing w:after="0" w:line="240" w:lineRule="auto"/>
        <w:ind w:firstLine="709"/>
        <w:jc w:val="both"/>
        <w:rPr>
          <w:rFonts w:eastAsia="Times New Roman" w:cs="Times New Roman"/>
          <w:sz w:val="24"/>
          <w:szCs w:val="24"/>
        </w:rPr>
      </w:pPr>
      <w:r w:rsidRPr="005C5ED5">
        <w:rPr>
          <w:rFonts w:eastAsia="Times New Roman" w:cs="Times New Roman"/>
          <w:sz w:val="24"/>
          <w:szCs w:val="24"/>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2B409D" w:rsidRPr="005C5ED5" w:rsidRDefault="002B409D" w:rsidP="004E6412">
      <w:pPr>
        <w:numPr>
          <w:ilvl w:val="0"/>
          <w:numId w:val="6"/>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правильность приемов работы</w:t>
      </w:r>
      <w:r w:rsidR="00903170" w:rsidRPr="005C5ED5">
        <w:rPr>
          <w:rFonts w:eastAsia="Times New Roman" w:cs="Times New Roman"/>
          <w:sz w:val="24"/>
          <w:szCs w:val="24"/>
        </w:rPr>
        <w:t>;</w:t>
      </w:r>
    </w:p>
    <w:p w:rsidR="002B409D" w:rsidRPr="005C5ED5" w:rsidRDefault="002B409D" w:rsidP="004E6412">
      <w:pPr>
        <w:numPr>
          <w:ilvl w:val="0"/>
          <w:numId w:val="6"/>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5C5ED5">
        <w:rPr>
          <w:rFonts w:eastAsia="Times New Roman" w:cs="Times New Roman"/>
          <w:sz w:val="24"/>
          <w:szCs w:val="24"/>
        </w:rPr>
        <w:t>;</w:t>
      </w:r>
    </w:p>
    <w:p w:rsidR="002B409D" w:rsidRPr="005C5ED5" w:rsidRDefault="002B409D" w:rsidP="004E6412">
      <w:pPr>
        <w:numPr>
          <w:ilvl w:val="0"/>
          <w:numId w:val="6"/>
        </w:numPr>
        <w:shd w:val="clear" w:color="auto" w:fill="FFFFFF"/>
        <w:spacing w:after="0" w:line="240" w:lineRule="auto"/>
        <w:ind w:left="0" w:firstLine="709"/>
        <w:jc w:val="both"/>
        <w:rPr>
          <w:rFonts w:eastAsia="Times New Roman" w:cs="Times New Roman"/>
          <w:sz w:val="24"/>
          <w:szCs w:val="24"/>
        </w:rPr>
      </w:pPr>
      <w:r w:rsidRPr="005C5ED5">
        <w:rPr>
          <w:rFonts w:eastAsia="Times New Roman" w:cs="Times New Roman"/>
          <w:sz w:val="24"/>
          <w:szCs w:val="24"/>
        </w:rPr>
        <w:t>соблюдение правил безопасности работы и гигиены труда.</w:t>
      </w:r>
    </w:p>
    <w:p w:rsidR="00903170" w:rsidRPr="005C5ED5" w:rsidRDefault="00903170" w:rsidP="00903170">
      <w:pPr>
        <w:spacing w:after="0" w:line="240" w:lineRule="auto"/>
        <w:ind w:firstLine="709"/>
        <w:jc w:val="both"/>
        <w:rPr>
          <w:rFonts w:eastAsiaTheme="majorEastAsia" w:cs="Times New Roman"/>
          <w:b/>
          <w:sz w:val="24"/>
          <w:szCs w:val="24"/>
        </w:rPr>
      </w:pPr>
      <w:bookmarkStart w:id="176" w:name="_Toc85367036"/>
    </w:p>
    <w:p w:rsidR="00903170" w:rsidRPr="005C5ED5" w:rsidRDefault="00903170" w:rsidP="00903170">
      <w:pPr>
        <w:spacing w:after="0" w:line="240" w:lineRule="auto"/>
        <w:ind w:firstLine="709"/>
        <w:jc w:val="both"/>
        <w:rPr>
          <w:rFonts w:eastAsiaTheme="majorEastAsia" w:cs="Times New Roman"/>
          <w:b/>
          <w:sz w:val="24"/>
          <w:szCs w:val="24"/>
        </w:rPr>
      </w:pPr>
    </w:p>
    <w:p w:rsidR="0074434C" w:rsidRPr="005C5ED5" w:rsidRDefault="002B409D" w:rsidP="00704841">
      <w:pPr>
        <w:spacing w:after="0" w:line="240" w:lineRule="auto"/>
        <w:jc w:val="both"/>
        <w:rPr>
          <w:rFonts w:eastAsiaTheme="majorEastAsia" w:cs="Times New Roman"/>
          <w:bCs/>
          <w:caps/>
          <w:sz w:val="24"/>
          <w:szCs w:val="24"/>
          <w:lang w:eastAsia="en-US"/>
        </w:rPr>
      </w:pPr>
      <w:r w:rsidRPr="005C5ED5">
        <w:rPr>
          <w:rFonts w:eastAsiaTheme="majorEastAsia" w:cs="Times New Roman"/>
          <w:bCs/>
          <w:caps/>
          <w:sz w:val="24"/>
          <w:szCs w:val="24"/>
          <w:lang w:eastAsia="en-US"/>
        </w:rPr>
        <w:t xml:space="preserve">ПЛАНИРУЕМЫЕ РЕЗУЛЬТАТЫ ОСВОЕНИЯ </w:t>
      </w:r>
    </w:p>
    <w:p w:rsidR="0074434C" w:rsidRPr="005C5ED5" w:rsidRDefault="002B409D" w:rsidP="00704841">
      <w:pPr>
        <w:spacing w:after="0" w:line="240" w:lineRule="auto"/>
        <w:jc w:val="both"/>
        <w:rPr>
          <w:rFonts w:eastAsiaTheme="majorEastAsia" w:cs="Times New Roman"/>
          <w:bCs/>
          <w:caps/>
          <w:sz w:val="24"/>
          <w:szCs w:val="24"/>
          <w:lang w:eastAsia="en-US"/>
        </w:rPr>
      </w:pPr>
      <w:r w:rsidRPr="005C5ED5">
        <w:rPr>
          <w:rFonts w:eastAsiaTheme="majorEastAsia" w:cs="Times New Roman"/>
          <w:bCs/>
          <w:caps/>
          <w:sz w:val="24"/>
          <w:szCs w:val="24"/>
          <w:lang w:eastAsia="en-US"/>
        </w:rPr>
        <w:t>УЧЕБНОГО ПРЕДМЕТА «ИЗОБРАЗИТЕЛЬНОЕ ИСКУССТВО</w:t>
      </w:r>
      <w:r w:rsidR="0074434C" w:rsidRPr="005C5ED5">
        <w:rPr>
          <w:rFonts w:eastAsiaTheme="majorEastAsia" w:cs="Times New Roman"/>
          <w:bCs/>
          <w:caps/>
          <w:sz w:val="24"/>
          <w:szCs w:val="24"/>
          <w:lang w:eastAsia="en-US"/>
        </w:rPr>
        <w:t>»</w:t>
      </w:r>
    </w:p>
    <w:p w:rsidR="002B409D" w:rsidRPr="005C5ED5" w:rsidRDefault="002B409D" w:rsidP="00704841">
      <w:pPr>
        <w:spacing w:after="0" w:line="240" w:lineRule="auto"/>
        <w:jc w:val="both"/>
        <w:rPr>
          <w:rFonts w:eastAsiaTheme="majorEastAsia" w:cs="Times New Roman"/>
          <w:bCs/>
          <w:caps/>
          <w:sz w:val="24"/>
          <w:szCs w:val="24"/>
          <w:lang w:eastAsia="en-US"/>
        </w:rPr>
      </w:pPr>
      <w:r w:rsidRPr="005C5ED5">
        <w:rPr>
          <w:rFonts w:eastAsiaTheme="majorEastAsia" w:cs="Times New Roman"/>
          <w:bCs/>
          <w:caps/>
          <w:sz w:val="24"/>
          <w:szCs w:val="24"/>
          <w:lang w:eastAsia="en-US"/>
        </w:rPr>
        <w:t>НА УРОВНЕ ОСНОВНОГО ОБЩЕГО ОБРАЗОВАНИЯ</w:t>
      </w:r>
      <w:bookmarkEnd w:id="176"/>
    </w:p>
    <w:p w:rsidR="002B409D" w:rsidRPr="005C5ED5" w:rsidRDefault="002B409D" w:rsidP="00704841">
      <w:pPr>
        <w:spacing w:after="0" w:line="240" w:lineRule="auto"/>
        <w:jc w:val="both"/>
        <w:rPr>
          <w:rFonts w:eastAsiaTheme="majorEastAsia" w:cs="Times New Roman"/>
          <w:bCs/>
          <w:caps/>
          <w:sz w:val="24"/>
          <w:szCs w:val="24"/>
          <w:lang w:eastAsia="en-US"/>
        </w:rPr>
      </w:pPr>
    </w:p>
    <w:p w:rsidR="002B409D" w:rsidRPr="005C5ED5" w:rsidRDefault="002B409D" w:rsidP="00704841">
      <w:pPr>
        <w:spacing w:after="0" w:line="240" w:lineRule="auto"/>
        <w:ind w:firstLine="709"/>
        <w:jc w:val="both"/>
        <w:rPr>
          <w:rFonts w:eastAsiaTheme="majorEastAsia" w:cs="Times New Roman"/>
          <w:b/>
          <w:bCs/>
          <w:caps/>
          <w:sz w:val="24"/>
          <w:szCs w:val="24"/>
          <w:lang w:eastAsia="en-US"/>
        </w:rPr>
      </w:pPr>
      <w:bookmarkStart w:id="177" w:name="_Toc85367037"/>
      <w:r w:rsidRPr="005C5ED5">
        <w:rPr>
          <w:rFonts w:eastAsiaTheme="majorEastAsia" w:cs="Times New Roman"/>
          <w:b/>
          <w:bCs/>
          <w:caps/>
          <w:sz w:val="24"/>
          <w:szCs w:val="24"/>
          <w:lang w:eastAsia="en-US"/>
        </w:rPr>
        <w:t>Личностные результаты:</w:t>
      </w:r>
      <w:bookmarkEnd w:id="177"/>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осознание основ культурного наследия народов России и человечества;</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ценностное отношение к Российскому искусству, художественным традициям разных народов, проживающих в родной стране.</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уважение к труду и результатам трудовой деятельности, возникшим в процессе создания художественного изделия;</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 xml:space="preserve">продуктивная коммуникация со сверстниками, взрослыми в ходе творческой деятельности; </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развитие собственных творческих способностей, формирование устойчивого интереса к творческой деятельности;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способность передать свои впечатления так, чтобы быть понятым другим человеком.</w:t>
      </w:r>
    </w:p>
    <w:p w:rsidR="002B409D" w:rsidRPr="005C5ED5" w:rsidRDefault="002B409D" w:rsidP="002B409D">
      <w:pPr>
        <w:spacing w:after="0" w:line="240" w:lineRule="auto"/>
        <w:ind w:firstLine="709"/>
        <w:jc w:val="both"/>
        <w:rPr>
          <w:rFonts w:cs="Times New Roman"/>
          <w:sz w:val="24"/>
          <w:szCs w:val="24"/>
        </w:rPr>
      </w:pPr>
    </w:p>
    <w:p w:rsidR="002B409D" w:rsidRPr="005C5ED5" w:rsidRDefault="002B409D" w:rsidP="0074434C">
      <w:pPr>
        <w:spacing w:after="0" w:line="240" w:lineRule="auto"/>
        <w:ind w:left="851"/>
        <w:jc w:val="both"/>
        <w:rPr>
          <w:rFonts w:eastAsiaTheme="majorEastAsia" w:cs="Times New Roman"/>
          <w:b/>
          <w:bCs/>
          <w:caps/>
          <w:sz w:val="24"/>
          <w:szCs w:val="24"/>
          <w:lang w:eastAsia="en-US"/>
        </w:rPr>
      </w:pPr>
      <w:bookmarkStart w:id="178" w:name="_Toc85367038"/>
      <w:r w:rsidRPr="005C5ED5">
        <w:rPr>
          <w:rFonts w:eastAsiaTheme="majorEastAsia" w:cs="Times New Roman"/>
          <w:b/>
          <w:bCs/>
          <w:caps/>
          <w:sz w:val="24"/>
          <w:szCs w:val="24"/>
          <w:lang w:eastAsia="en-US"/>
        </w:rPr>
        <w:t>Метапредметные результаты</w:t>
      </w:r>
      <w:bookmarkEnd w:id="178"/>
    </w:p>
    <w:p w:rsidR="002B409D" w:rsidRPr="005C5ED5" w:rsidRDefault="002B409D" w:rsidP="0074434C">
      <w:pPr>
        <w:spacing w:after="0" w:line="240" w:lineRule="auto"/>
        <w:ind w:firstLine="709"/>
        <w:jc w:val="both"/>
        <w:rPr>
          <w:rFonts w:eastAsia="Times New Roman" w:cs="Times New Roman"/>
          <w:b/>
          <w:i/>
          <w:sz w:val="24"/>
          <w:szCs w:val="24"/>
          <w:lang w:eastAsia="en-US"/>
        </w:rPr>
      </w:pPr>
      <w:r w:rsidRPr="005C5ED5">
        <w:rPr>
          <w:rFonts w:eastAsia="Times New Roman" w:cs="Times New Roman"/>
          <w:b/>
          <w:i/>
          <w:sz w:val="24"/>
          <w:szCs w:val="24"/>
          <w:lang w:eastAsia="en-US"/>
        </w:rPr>
        <w:t>Овладение универсальными учебными познавательными действиями: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анализировать, сравнивать, выделять главное, обобщать;</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 xml:space="preserve">устанавливать причинно-следственные связи при анализе картин художников; </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с помощью педагога или самостоятельно формулировать обобщения и выводы по результатам проведенного анализа;</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самостоятельно выбирать способ решения учебно-творческой задачи (выбор материала, инструмента и пр.) для достижения наилучшего результата;</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rsidR="002B409D" w:rsidRPr="005C5ED5" w:rsidRDefault="002B409D" w:rsidP="0074434C">
      <w:pPr>
        <w:spacing w:after="0" w:line="240" w:lineRule="auto"/>
        <w:ind w:firstLine="709"/>
        <w:jc w:val="both"/>
        <w:rPr>
          <w:rFonts w:eastAsia="Times New Roman" w:cs="Times New Roman"/>
          <w:b/>
          <w:i/>
          <w:kern w:val="28"/>
          <w:sz w:val="24"/>
          <w:szCs w:val="24"/>
          <w:lang w:eastAsia="en-US"/>
        </w:rPr>
      </w:pPr>
      <w:r w:rsidRPr="005C5ED5">
        <w:rPr>
          <w:rFonts w:eastAsia="Times New Roman" w:cs="Times New Roman"/>
          <w:b/>
          <w:i/>
          <w:kern w:val="28"/>
          <w:sz w:val="24"/>
          <w:szCs w:val="24"/>
          <w:lang w:eastAsia="en-US"/>
        </w:rPr>
        <w:t>Овладение универсальными учебными коммуникативными действиями: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оценивать качество своего вклада в общий продукт.</w:t>
      </w:r>
    </w:p>
    <w:p w:rsidR="002B409D" w:rsidRPr="005C5ED5" w:rsidRDefault="002B409D" w:rsidP="002B409D">
      <w:pPr>
        <w:spacing w:after="0" w:line="240" w:lineRule="auto"/>
        <w:ind w:firstLine="709"/>
        <w:jc w:val="both"/>
        <w:rPr>
          <w:rFonts w:eastAsia="Times New Roman" w:cs="Times New Roman"/>
          <w:b/>
          <w:i/>
          <w:sz w:val="24"/>
          <w:szCs w:val="24"/>
          <w:lang w:eastAsia="en-US"/>
        </w:rPr>
      </w:pPr>
      <w:r w:rsidRPr="005C5ED5">
        <w:rPr>
          <w:rFonts w:eastAsia="Times New Roman" w:cs="Times New Roman"/>
          <w:b/>
          <w:i/>
          <w:sz w:val="24"/>
          <w:szCs w:val="24"/>
          <w:lang w:eastAsia="en-US"/>
        </w:rPr>
        <w:t>Овладение универсальными учебными регулятивными действиями: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рационально подходить к определению цели самостоятельной творческой деятельности;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соотносить свои действия с планируемыми результатами творческой деятельности, осуществлять контроль своей деятельности;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предвидеть трудности, которые могут возникнуть при решении художественной задачи;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выражать собственные эмоции доступными художественными средствами;</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различать и называть эмоции других, выраженные при помощи художественных средств;</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анализировать возможные причины эмоций персонажей, изображенных на картинах;</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ставить себя на место другого человека (персонажа картины), понимать его мотивы и намерения;</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осознанно относиться к другому человеку, его мнению по поводу художественного произведения;</w:t>
      </w:r>
    </w:p>
    <w:p w:rsidR="002B409D" w:rsidRPr="005C5ED5" w:rsidRDefault="002B409D" w:rsidP="002B409D">
      <w:pPr>
        <w:spacing w:after="0" w:line="240" w:lineRule="auto"/>
        <w:ind w:firstLine="709"/>
        <w:jc w:val="both"/>
        <w:rPr>
          <w:rFonts w:cs="Times New Roman"/>
          <w:sz w:val="24"/>
          <w:szCs w:val="24"/>
        </w:rPr>
      </w:pPr>
      <w:r w:rsidRPr="005C5ED5">
        <w:rPr>
          <w:rFonts w:cs="Times New Roman"/>
          <w:sz w:val="24"/>
          <w:szCs w:val="24"/>
        </w:rPr>
        <w:t>признавать свое право на ошибку и такое же право другого.</w:t>
      </w:r>
    </w:p>
    <w:p w:rsidR="002B409D" w:rsidRPr="005C5ED5" w:rsidRDefault="002B409D" w:rsidP="002B409D">
      <w:pPr>
        <w:spacing w:after="0" w:line="240" w:lineRule="auto"/>
        <w:ind w:left="425" w:firstLine="709"/>
        <w:rPr>
          <w:rFonts w:cs="Times New Roman"/>
          <w:b/>
          <w:sz w:val="24"/>
          <w:szCs w:val="24"/>
        </w:rPr>
      </w:pPr>
    </w:p>
    <w:p w:rsidR="002B409D" w:rsidRPr="005C5ED5" w:rsidRDefault="002B409D" w:rsidP="0074434C">
      <w:pPr>
        <w:spacing w:after="0" w:line="240" w:lineRule="auto"/>
        <w:ind w:left="851"/>
        <w:jc w:val="both"/>
        <w:rPr>
          <w:rFonts w:eastAsiaTheme="majorEastAsia" w:cs="Times New Roman"/>
          <w:b/>
          <w:bCs/>
          <w:caps/>
          <w:sz w:val="24"/>
          <w:szCs w:val="24"/>
          <w:lang w:eastAsia="en-US"/>
        </w:rPr>
      </w:pPr>
      <w:bookmarkStart w:id="179" w:name="_Toc85367039"/>
      <w:r w:rsidRPr="005C5ED5">
        <w:rPr>
          <w:rFonts w:eastAsiaTheme="majorEastAsia" w:cs="Times New Roman"/>
          <w:b/>
          <w:bCs/>
          <w:caps/>
          <w:sz w:val="24"/>
          <w:szCs w:val="24"/>
          <w:lang w:eastAsia="en-US"/>
        </w:rPr>
        <w:t>Предметные результаты</w:t>
      </w:r>
      <w:bookmarkEnd w:id="179"/>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704841" w:rsidRPr="005C5ED5"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 w:val="24"/>
          <w:szCs w:val="24"/>
        </w:rPr>
      </w:pPr>
    </w:p>
    <w:p w:rsidR="002B409D" w:rsidRPr="005C5ED5"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 w:val="24"/>
          <w:szCs w:val="24"/>
        </w:rPr>
      </w:pPr>
      <w:r w:rsidRPr="005C5ED5">
        <w:rPr>
          <w:rFonts w:eastAsia="Times New Roman" w:cs="Times New Roman"/>
          <w:b/>
          <w:bCs/>
          <w:spacing w:val="-2"/>
          <w:sz w:val="24"/>
          <w:szCs w:val="24"/>
        </w:rPr>
        <w:t>Модуль № 1 «Декоративно-прикладное и народное искусство»:</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коммуникативных, познавательных и культовых функциях декоративно-прикладного искусства;</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распознавать произведения декоративно-прикладного искусства по материалу (дерево, металл, керамика, текстиль, стекло, камень, кость, др.); </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неразрывной связи декора и материала;</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специфике образного языка декоративного искусства </w:t>
      </w:r>
      <w:r w:rsidR="00CD6E13" w:rsidRPr="005C5ED5">
        <w:rPr>
          <w:rFonts w:eastAsia="Times New Roman" w:cs="Times New Roman"/>
          <w:sz w:val="24"/>
          <w:szCs w:val="24"/>
        </w:rPr>
        <w:t>–</w:t>
      </w:r>
      <w:r w:rsidRPr="005C5ED5">
        <w:rPr>
          <w:rFonts w:eastAsia="Times New Roman" w:cs="Times New Roman"/>
          <w:sz w:val="24"/>
          <w:szCs w:val="24"/>
        </w:rPr>
        <w:t xml:space="preserve"> его знаковой природе, орнаментальности, стилизации изображения;</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различать по образцу разные виды орнамента: геометрический, растительный, зооморфный, антропоморфный;</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практический опыт самостоятельного творческого создания орнаментов ленточных, сетчатых, центрических;</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практический опыт стилизованного </w:t>
      </w:r>
      <w:r w:rsidR="00CD6E13" w:rsidRPr="005C5ED5">
        <w:rPr>
          <w:rFonts w:eastAsia="Times New Roman" w:cs="Times New Roman"/>
          <w:sz w:val="24"/>
          <w:szCs w:val="24"/>
        </w:rPr>
        <w:t>–</w:t>
      </w:r>
      <w:r w:rsidRPr="005C5ED5">
        <w:rPr>
          <w:rFonts w:eastAsia="Times New Roman" w:cs="Times New Roman"/>
          <w:sz w:val="24"/>
          <w:szCs w:val="24"/>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практический опыт изображения характерных традиционных предметов крестьянского быта;</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конструкции народного праздничного костюма, его образном строе и символическом значении его декора; </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разнообразии форм и украшений народного праздничного костюма различных регионов страны; </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практический опыт изображения или моделирования традиционного народного костюма;</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примерах декоративного оформления жизнедеятельности </w:t>
      </w:r>
      <w:r w:rsidR="00CD6E13" w:rsidRPr="005C5ED5">
        <w:rPr>
          <w:rFonts w:eastAsia="Times New Roman" w:cs="Times New Roman"/>
          <w:sz w:val="24"/>
          <w:szCs w:val="24"/>
        </w:rPr>
        <w:t>–</w:t>
      </w:r>
      <w:r w:rsidRPr="005C5ED5">
        <w:rPr>
          <w:rFonts w:eastAsia="Times New Roman" w:cs="Times New Roman"/>
          <w:sz w:val="24"/>
          <w:szCs w:val="24"/>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объяснять при помощи учителя значение народных промыслов и традиций художественного ремесла в современной жизни;</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рассказывать по опорной схеме, плану о происхождении народных художественных промыслов;</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называть с опорой на образец характерные черты орнаментов и изделий ряда отечественных народных художественных промыслов;</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уметь перечислять материалы, используемые в народных художественных промыслах: дерево, глина, металл, стекло, др.;</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различать с опорой на образец изделия народных художественных промыслов по материалу изготовления и технике декора;</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связи между материалом, формой и техникой декора в произведениях народных промыслов;</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понимать и объяснять с помощью учителя значение государственной символики, иметь представление о значении и содержании геральдики;</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DE3A5A" w:rsidRPr="005C5ED5"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highlight w:val="yellow"/>
        </w:rPr>
      </w:pPr>
      <w:r w:rsidRPr="005C5ED5">
        <w:rPr>
          <w:rFonts w:eastAsia="Times New Roman" w:cs="Times New Roman"/>
          <w:sz w:val="24"/>
          <w:szCs w:val="24"/>
        </w:rPr>
        <w:t>иметь опыт коллективной практической творческой работы по оформлению пространства школы и школьных праздников.</w:t>
      </w:r>
    </w:p>
    <w:p w:rsidR="002F6CE8" w:rsidRPr="005C5ED5" w:rsidRDefault="002F6CE8" w:rsidP="002B409D">
      <w:pPr>
        <w:widowControl w:val="0"/>
        <w:autoSpaceDE w:val="0"/>
        <w:autoSpaceDN w:val="0"/>
        <w:adjustRightInd w:val="0"/>
        <w:spacing w:after="0" w:line="240" w:lineRule="auto"/>
        <w:ind w:firstLine="709"/>
        <w:textAlignment w:val="center"/>
        <w:rPr>
          <w:rFonts w:eastAsia="Times New Roman" w:cs="Times New Roman"/>
          <w:b/>
          <w:bCs/>
          <w:sz w:val="24"/>
          <w:szCs w:val="24"/>
        </w:rPr>
      </w:pPr>
    </w:p>
    <w:p w:rsidR="002B409D" w:rsidRPr="005C5ED5" w:rsidRDefault="002B409D" w:rsidP="002B409D">
      <w:pPr>
        <w:widowControl w:val="0"/>
        <w:autoSpaceDE w:val="0"/>
        <w:autoSpaceDN w:val="0"/>
        <w:adjustRightInd w:val="0"/>
        <w:spacing w:after="0" w:line="240" w:lineRule="auto"/>
        <w:ind w:firstLine="709"/>
        <w:textAlignment w:val="center"/>
        <w:rPr>
          <w:rFonts w:eastAsia="Times New Roman" w:cs="Times New Roman"/>
          <w:b/>
          <w:bCs/>
          <w:sz w:val="24"/>
          <w:szCs w:val="24"/>
        </w:rPr>
      </w:pPr>
      <w:r w:rsidRPr="005C5ED5">
        <w:rPr>
          <w:rFonts w:eastAsia="Times New Roman" w:cs="Times New Roman"/>
          <w:b/>
          <w:bCs/>
          <w:sz w:val="24"/>
          <w:szCs w:val="24"/>
        </w:rPr>
        <w:t>Модуль № 2 «Живопись, графика, скульптура»:</w:t>
      </w:r>
    </w:p>
    <w:p w:rsidR="009403F2" w:rsidRPr="005C5ED5"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различиях между пространственными и временными видами искусства и их значении в жизни людей;</w:t>
      </w:r>
    </w:p>
    <w:p w:rsidR="009403F2" w:rsidRPr="005C5ED5"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меть представление о причинах деления пространственных искусств на виды;</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 w:val="24"/>
          <w:szCs w:val="24"/>
        </w:rPr>
      </w:pPr>
      <w:r w:rsidRPr="005C5ED5">
        <w:rPr>
          <w:rFonts w:eastAsia="Times New Roman" w:cs="Times New Roman"/>
          <w:sz w:val="24"/>
          <w:szCs w:val="24"/>
        </w:rPr>
        <w:t>иметь представления об основных видах живописи, графики и скульптуры, объяснять при помощи учителя их назначение в жизни людей</w:t>
      </w:r>
      <w:r w:rsidRPr="005C5ED5">
        <w:rPr>
          <w:rFonts w:eastAsia="Times New Roman" w:cs="Times New Roman"/>
          <w:b/>
          <w:sz w:val="24"/>
          <w:szCs w:val="24"/>
        </w:rPr>
        <w:t>.</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Язык изобразительного искусства и его выразительные средства: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различать традиционные художественные материалы для графики, живописи, скульптуры;</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понимать значение материала в создании художественного образа; </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практически</w:t>
      </w:r>
      <w:r w:rsidR="00C37E1C" w:rsidRPr="005C5ED5">
        <w:rPr>
          <w:rFonts w:eastAsia="Times New Roman" w:cs="Times New Roman"/>
          <w:sz w:val="24"/>
          <w:szCs w:val="24"/>
        </w:rPr>
        <w:t>йопыт</w:t>
      </w:r>
      <w:r w:rsidRPr="005C5ED5">
        <w:rPr>
          <w:rFonts w:eastAsia="Times New Roman" w:cs="Times New Roman"/>
          <w:sz w:val="24"/>
          <w:szCs w:val="24"/>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5C5ED5">
        <w:rPr>
          <w:rFonts w:eastAsia="Times New Roman" w:cs="Times New Roman"/>
          <w:sz w:val="24"/>
          <w:szCs w:val="24"/>
        </w:rPr>
        <w:t>ми</w:t>
      </w:r>
      <w:r w:rsidRPr="005C5ED5">
        <w:rPr>
          <w:rFonts w:eastAsia="Times New Roman" w:cs="Times New Roman"/>
          <w:sz w:val="24"/>
          <w:szCs w:val="24"/>
        </w:rPr>
        <w:t xml:space="preserve"> доступны</w:t>
      </w:r>
      <w:r w:rsidR="00C37E1C" w:rsidRPr="005C5ED5">
        <w:rPr>
          <w:rFonts w:eastAsia="Times New Roman" w:cs="Times New Roman"/>
          <w:sz w:val="24"/>
          <w:szCs w:val="24"/>
        </w:rPr>
        <w:t>ми</w:t>
      </w:r>
      <w:r w:rsidRPr="005C5ED5">
        <w:rPr>
          <w:rFonts w:eastAsia="Times New Roman" w:cs="Times New Roman"/>
          <w:sz w:val="24"/>
          <w:szCs w:val="24"/>
        </w:rPr>
        <w:t xml:space="preserve"> художественны</w:t>
      </w:r>
      <w:r w:rsidR="00C37E1C" w:rsidRPr="005C5ED5">
        <w:rPr>
          <w:rFonts w:eastAsia="Times New Roman" w:cs="Times New Roman"/>
          <w:sz w:val="24"/>
          <w:szCs w:val="24"/>
        </w:rPr>
        <w:t>ми</w:t>
      </w:r>
      <w:r w:rsidRPr="005C5ED5">
        <w:rPr>
          <w:rFonts w:eastAsia="Times New Roman" w:cs="Times New Roman"/>
          <w:sz w:val="24"/>
          <w:szCs w:val="24"/>
        </w:rPr>
        <w:t xml:space="preserve"> материал</w:t>
      </w:r>
      <w:r w:rsidR="00C37E1C" w:rsidRPr="005C5ED5">
        <w:rPr>
          <w:rFonts w:eastAsia="Times New Roman" w:cs="Times New Roman"/>
          <w:sz w:val="24"/>
          <w:szCs w:val="24"/>
        </w:rPr>
        <w:t>ами</w:t>
      </w:r>
      <w:r w:rsidRPr="005C5ED5">
        <w:rPr>
          <w:rFonts w:eastAsia="Times New Roman" w:cs="Times New Roman"/>
          <w:sz w:val="24"/>
          <w:szCs w:val="24"/>
        </w:rPr>
        <w:t>;</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различных художественных техниках в использовании художественных материалов;</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роли рисунка как основы изобразительной деятельности;</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учебного рисунка</w:t>
      </w:r>
      <w:r w:rsidR="00070B6B" w:rsidRPr="005C5ED5">
        <w:rPr>
          <w:rFonts w:eastAsia="Times New Roman" w:cs="Times New Roman"/>
          <w:sz w:val="24"/>
          <w:szCs w:val="24"/>
        </w:rPr>
        <w:t xml:space="preserve"> –</w:t>
      </w:r>
      <w:r w:rsidRPr="005C5ED5">
        <w:rPr>
          <w:rFonts w:eastAsia="Times New Roman" w:cs="Times New Roman"/>
          <w:sz w:val="24"/>
          <w:szCs w:val="24"/>
        </w:rPr>
        <w:t xml:space="preserve"> светотеневого изображения объёмных форм;</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представления об основах линейной перспективы и </w:t>
      </w:r>
      <w:r w:rsidR="00026563" w:rsidRPr="005C5ED5">
        <w:rPr>
          <w:rFonts w:eastAsia="Times New Roman" w:cs="Times New Roman"/>
          <w:sz w:val="24"/>
          <w:szCs w:val="24"/>
        </w:rPr>
        <w:t xml:space="preserve">первоначальные навыки </w:t>
      </w:r>
      <w:r w:rsidRPr="005C5ED5">
        <w:rPr>
          <w:rFonts w:eastAsia="Times New Roman" w:cs="Times New Roman"/>
          <w:sz w:val="24"/>
          <w:szCs w:val="24"/>
        </w:rPr>
        <w:t>изображ</w:t>
      </w:r>
      <w:r w:rsidR="00026563" w:rsidRPr="005C5ED5">
        <w:rPr>
          <w:rFonts w:eastAsia="Times New Roman" w:cs="Times New Roman"/>
          <w:sz w:val="24"/>
          <w:szCs w:val="24"/>
        </w:rPr>
        <w:t>ения</w:t>
      </w:r>
      <w:r w:rsidRPr="005C5ED5">
        <w:rPr>
          <w:rFonts w:eastAsia="Times New Roman" w:cs="Times New Roman"/>
          <w:sz w:val="24"/>
          <w:szCs w:val="24"/>
        </w:rPr>
        <w:t xml:space="preserve"> объёмны</w:t>
      </w:r>
      <w:r w:rsidR="00026563" w:rsidRPr="005C5ED5">
        <w:rPr>
          <w:rFonts w:eastAsia="Times New Roman" w:cs="Times New Roman"/>
          <w:sz w:val="24"/>
          <w:szCs w:val="24"/>
        </w:rPr>
        <w:t>х</w:t>
      </w:r>
      <w:r w:rsidRPr="005C5ED5">
        <w:rPr>
          <w:rFonts w:eastAsia="Times New Roman" w:cs="Times New Roman"/>
          <w:sz w:val="24"/>
          <w:szCs w:val="24"/>
        </w:rPr>
        <w:t xml:space="preserve"> геометрически</w:t>
      </w:r>
      <w:r w:rsidR="00026563" w:rsidRPr="005C5ED5">
        <w:rPr>
          <w:rFonts w:eastAsia="Times New Roman" w:cs="Times New Roman"/>
          <w:sz w:val="24"/>
          <w:szCs w:val="24"/>
        </w:rPr>
        <w:t>х</w:t>
      </w:r>
      <w:r w:rsidRPr="005C5ED5">
        <w:rPr>
          <w:rFonts w:eastAsia="Times New Roman" w:cs="Times New Roman"/>
          <w:sz w:val="24"/>
          <w:szCs w:val="24"/>
        </w:rPr>
        <w:t xml:space="preserve"> тел на двухмерной плоскости (при необходимости при помощи учителя);</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 w:val="24"/>
          <w:szCs w:val="24"/>
        </w:rPr>
      </w:pPr>
      <w:r w:rsidRPr="005C5ED5">
        <w:rPr>
          <w:rFonts w:eastAsia="Times New Roman" w:cs="Times New Roman"/>
          <w:spacing w:val="-2"/>
          <w:sz w:val="24"/>
          <w:szCs w:val="24"/>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содержании понятий «тон», «тональные отношения» и иметь опыт их визуального анализа;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определения конструкции сложных форм, соотношения между собой пропорции частей внутри целого;</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линейного рисунка;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творческого композиционного рисунка в ответ на заданную учебную задачу;</w:t>
      </w:r>
    </w:p>
    <w:p w:rsidR="00026563"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5C5ED5">
        <w:rPr>
          <w:rFonts w:eastAsia="Times New Roman" w:cs="Times New Roman"/>
          <w:sz w:val="24"/>
          <w:szCs w:val="24"/>
        </w:rPr>
        <w:t>;</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навыки практической работы гуашью и акварелью;</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Жанры изобразительного искусства: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представления о понятии «жанры в изобразительном искусстве», понимать разницу между предметом </w:t>
      </w:r>
      <w:r w:rsidRPr="005C5ED5">
        <w:rPr>
          <w:rFonts w:eastAsia="Times New Roman" w:cs="Times New Roman"/>
          <w:i/>
          <w:sz w:val="24"/>
          <w:szCs w:val="24"/>
        </w:rPr>
        <w:t>изображения, сюжетом и содержанием произведения искусства</w:t>
      </w:r>
      <w:r w:rsidRPr="005C5ED5">
        <w:rPr>
          <w:rFonts w:eastAsia="Times New Roman" w:cs="Times New Roman"/>
          <w:sz w:val="24"/>
          <w:szCs w:val="24"/>
        </w:rPr>
        <w:t>.</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Натюрморт:</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 w:val="24"/>
          <w:szCs w:val="24"/>
        </w:rPr>
      </w:pPr>
      <w:r w:rsidRPr="005C5ED5">
        <w:rPr>
          <w:rFonts w:eastAsia="Times New Roman" w:cs="Times New Roman"/>
          <w:spacing w:val="-2"/>
          <w:sz w:val="24"/>
          <w:szCs w:val="24"/>
        </w:rPr>
        <w:t>иметь представление об освещении как средстве выявления объёма предмета;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создания графического натюрморта;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создания натюрморта средствами живописи.</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Портрет:</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содержании портретного образа в искусстве Древнего Рима, эпохи Возрождения и Нового времени;</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узнавать произведения и называть имена нескольких вели</w:t>
      </w:r>
      <w:r w:rsidRPr="005C5ED5">
        <w:rPr>
          <w:rFonts w:eastAsia="Times New Roman" w:cs="Times New Roman"/>
          <w:spacing w:val="-2"/>
          <w:sz w:val="24"/>
          <w:szCs w:val="24"/>
        </w:rPr>
        <w:t>ких портретистов европейского искусства (Леонардо да Винчи,</w:t>
      </w:r>
      <w:r w:rsidRPr="005C5ED5">
        <w:rPr>
          <w:rFonts w:eastAsia="Times New Roman" w:cs="Times New Roman"/>
          <w:sz w:val="24"/>
          <w:szCs w:val="24"/>
        </w:rPr>
        <w:t xml:space="preserve"> Рафаэль, Микеланджело, Рембрандт и др.) по образцу или с помощью учителя;</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представления о истории портрета в русском изобразительном искусстве, </w:t>
      </w:r>
      <w:r w:rsidR="003C75E6" w:rsidRPr="005C5ED5">
        <w:rPr>
          <w:rFonts w:eastAsia="Times New Roman" w:cs="Times New Roman"/>
          <w:sz w:val="24"/>
          <w:szCs w:val="24"/>
        </w:rPr>
        <w:t>о</w:t>
      </w:r>
      <w:r w:rsidRPr="005C5ED5">
        <w:rPr>
          <w:rFonts w:eastAsia="Times New Roman" w:cs="Times New Roman"/>
          <w:sz w:val="24"/>
          <w:szCs w:val="24"/>
        </w:rPr>
        <w:t xml:space="preserve"> великих художник</w:t>
      </w:r>
      <w:r w:rsidR="003C75E6" w:rsidRPr="005C5ED5">
        <w:rPr>
          <w:rFonts w:eastAsia="Times New Roman" w:cs="Times New Roman"/>
          <w:sz w:val="24"/>
          <w:szCs w:val="24"/>
        </w:rPr>
        <w:t>ах</w:t>
      </w:r>
      <w:r w:rsidRPr="005C5ED5">
        <w:rPr>
          <w:rFonts w:eastAsia="Times New Roman" w:cs="Times New Roman"/>
          <w:sz w:val="24"/>
          <w:szCs w:val="24"/>
        </w:rPr>
        <w:t>-портретист</w:t>
      </w:r>
      <w:r w:rsidR="003C75E6" w:rsidRPr="005C5ED5">
        <w:rPr>
          <w:rFonts w:eastAsia="Times New Roman" w:cs="Times New Roman"/>
          <w:sz w:val="24"/>
          <w:szCs w:val="24"/>
        </w:rPr>
        <w:t>ах</w:t>
      </w:r>
      <w:r w:rsidRPr="005C5ED5">
        <w:rPr>
          <w:rFonts w:eastAsia="Times New Roman" w:cs="Times New Roman"/>
          <w:sz w:val="24"/>
          <w:szCs w:val="24"/>
        </w:rPr>
        <w:t xml:space="preserve"> (В. Боровиковский, А. Венецианов, О. Кипренский, В. Тропинин, К. Брюллов, И. Крамской, И. Репин, В. Суриков, В. Серов и др.);</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и опыт претворения в рисунке основных позици</w:t>
      </w:r>
      <w:r w:rsidR="005B6B8E" w:rsidRPr="005C5ED5">
        <w:rPr>
          <w:rFonts w:eastAsia="Times New Roman" w:cs="Times New Roman"/>
          <w:sz w:val="24"/>
          <w:szCs w:val="24"/>
        </w:rPr>
        <w:t>й</w:t>
      </w:r>
      <w:r w:rsidRPr="005C5ED5">
        <w:rPr>
          <w:rFonts w:eastAsia="Times New Roman" w:cs="Times New Roman"/>
          <w:sz w:val="24"/>
          <w:szCs w:val="24"/>
        </w:rPr>
        <w:t xml:space="preserve"> конструкции головы человека, пропорции лица, соотношение лицевой и черепной частей головы;</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 w:val="24"/>
          <w:szCs w:val="24"/>
        </w:rPr>
      </w:pPr>
      <w:r w:rsidRPr="005C5ED5">
        <w:rPr>
          <w:rFonts w:eastAsia="Times New Roman" w:cs="Times New Roman"/>
          <w:sz w:val="24"/>
          <w:szCs w:val="24"/>
        </w:rPr>
        <w:t>иметь представление о способах объёмного изображения го</w:t>
      </w:r>
      <w:r w:rsidRPr="005C5ED5">
        <w:rPr>
          <w:rFonts w:eastAsia="Times New Roman" w:cs="Times New Roman"/>
          <w:spacing w:val="-4"/>
          <w:sz w:val="24"/>
          <w:szCs w:val="24"/>
        </w:rPr>
        <w:t>ловы человека, иметь опыт создания зарисовок объёмной конструкции головы</w:t>
      </w:r>
      <w:r w:rsidR="005B6B8E" w:rsidRPr="005C5ED5">
        <w:rPr>
          <w:rFonts w:eastAsia="Times New Roman" w:cs="Times New Roman"/>
          <w:spacing w:val="-4"/>
          <w:sz w:val="24"/>
          <w:szCs w:val="24"/>
        </w:rPr>
        <w:t xml:space="preserve"> (по образцу)</w:t>
      </w:r>
      <w:r w:rsidRPr="005C5ED5">
        <w:rPr>
          <w:rFonts w:eastAsia="Times New Roman" w:cs="Times New Roman"/>
          <w:spacing w:val="-4"/>
          <w:sz w:val="24"/>
          <w:szCs w:val="24"/>
        </w:rPr>
        <w:t>; иметь представление о термине «ракурс»;</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начальный опыт лепки головы человека;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опыт создания живописного портрета, </w:t>
      </w:r>
      <w:r w:rsidRPr="005C5ED5">
        <w:rPr>
          <w:rFonts w:eastAsia="Times New Roman" w:cs="Times New Roman"/>
          <w:i/>
          <w:sz w:val="24"/>
          <w:szCs w:val="24"/>
        </w:rPr>
        <w:t>понимать роль цвета в создании портретного образа как средства выражения настроения, характера, индивидуальности героя портрета</w:t>
      </w:r>
      <w:r w:rsidRPr="005C5ED5">
        <w:rPr>
          <w:rFonts w:eastAsia="Times New Roman" w:cs="Times New Roman"/>
          <w:sz w:val="24"/>
          <w:szCs w:val="24"/>
        </w:rPr>
        <w:t>;</w:t>
      </w:r>
    </w:p>
    <w:p w:rsidR="002B409D" w:rsidRPr="005C5ED5"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жанре портрета в искусстве ХХ в. — западном и отечественном.</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Пейзаж:</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изображении пространства в эпоху Древнего мира, в Средневековом искусстве и в эпоху Возрождения;</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правилах построения линейной перспективы и иметь опыт применения их в рисунке;</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правилах воздушной перспективы и иметь опыт их применения на практике;</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морских пейзажах И. Айвазовского;</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особенностях пленэрной живописи и колористической изменчивости состояний природы;</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живописного изображения различных активно выраженных состояний природы;</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пейзажных зарисовок, графического изображения природы по памяти и представлению;</w:t>
      </w:r>
    </w:p>
    <w:p w:rsidR="00DD0742" w:rsidRPr="005C5ED5"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изображения городского пейзажа – по памяти или представлению.</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Бытовой жанр:</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роли изобразительного искусства в формировании представлений о жизни людей разных эпох и народов;</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понятиях «тематическая картина», «станковая живопись», «монументальная живопись»; основных жанрах тематической картины;</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уметь различать при помощи учителя тему, сюжет и содержание в жанровой картине; </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значении художественного изображения бытовой жизни людей в понимании истории человечества и современной жизни;</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об изображении труда и повседневных занятий человека в искусстве разных эпох и народов; </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изображения бытовой жизни разных народов в контексте традиций их искусства;</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понятии «бытовой жанр»;</w:t>
      </w:r>
    </w:p>
    <w:p w:rsidR="00DD0742"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создания композиции на сюжеты из реальной повседневной жизни.</w:t>
      </w:r>
    </w:p>
    <w:p w:rsidR="002B409D" w:rsidRPr="005C5ED5"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 w:val="24"/>
          <w:szCs w:val="24"/>
        </w:rPr>
      </w:pPr>
      <w:r w:rsidRPr="005C5ED5">
        <w:rPr>
          <w:rFonts w:eastAsia="Times New Roman" w:cs="Times New Roman"/>
          <w:b/>
          <w:sz w:val="24"/>
          <w:szCs w:val="24"/>
        </w:rPr>
        <w:t>Исторический жанр:</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историческом жанре в истории искусства и его значении для жизни общества; </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Библейские темы в изобразительном искусстве:</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значении библейских сюжетов в истории культуры;</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картинах на библейские темы в истории русского искусства;</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смысловом различии между иконой и картиной на библейские темы;</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русской иконописи, о великих русских иконописцах: Андрее Рублёве, Феофане Греке, Дионисии.</w:t>
      </w:r>
    </w:p>
    <w:p w:rsidR="00DA09B5" w:rsidRPr="005C5ED5" w:rsidRDefault="00DA09B5" w:rsidP="002B409D">
      <w:pPr>
        <w:widowControl w:val="0"/>
        <w:autoSpaceDE w:val="0"/>
        <w:autoSpaceDN w:val="0"/>
        <w:adjustRightInd w:val="0"/>
        <w:spacing w:after="0" w:line="240" w:lineRule="auto"/>
        <w:ind w:firstLine="709"/>
        <w:textAlignment w:val="center"/>
        <w:rPr>
          <w:rFonts w:eastAsia="Times New Roman" w:cs="Times New Roman"/>
          <w:b/>
          <w:bCs/>
          <w:sz w:val="24"/>
          <w:szCs w:val="24"/>
        </w:rPr>
      </w:pPr>
    </w:p>
    <w:p w:rsidR="002B409D" w:rsidRPr="005C5ED5" w:rsidRDefault="002B409D" w:rsidP="002B409D">
      <w:pPr>
        <w:widowControl w:val="0"/>
        <w:autoSpaceDE w:val="0"/>
        <w:autoSpaceDN w:val="0"/>
        <w:adjustRightInd w:val="0"/>
        <w:spacing w:after="0" w:line="240" w:lineRule="auto"/>
        <w:ind w:firstLine="709"/>
        <w:textAlignment w:val="center"/>
        <w:rPr>
          <w:rFonts w:eastAsia="Times New Roman" w:cs="Times New Roman"/>
          <w:b/>
          <w:bCs/>
          <w:sz w:val="24"/>
          <w:szCs w:val="24"/>
        </w:rPr>
      </w:pPr>
      <w:r w:rsidRPr="005C5ED5">
        <w:rPr>
          <w:rFonts w:eastAsia="Times New Roman" w:cs="Times New Roman"/>
          <w:b/>
          <w:bCs/>
          <w:sz w:val="24"/>
          <w:szCs w:val="24"/>
        </w:rPr>
        <w:t>Модуль № 3 «Архитектура и дизайн»:</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роли архитектуры и дизайна в построении предметно-пространственной среды жизнедеятельности человека;</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влиянии предметно-пространственной среды на чувства, установки и поведение человека;</w:t>
      </w:r>
    </w:p>
    <w:p w:rsidR="0095176D" w:rsidRPr="005C5ED5"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ценности сохранения культурного наследия, выраженного в архитектуре, предметах труда и быта разных эпох.</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Графический дизайн:</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понятии формальной композиции и её значении как основы языка конструктивных искусств;</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основных средствах – требованиях к композиции;</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об основных типах формальной композиции;</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составления различных формальных композиции на плоскости;</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составления формальных композиции на выражение в них движения и статики;</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первоначальных навыков вариативности в ритмической организации листа;</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роли цвета в конструктивных искусствах;</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технологии использования цвета в живописи и в конструктивных искусствах;</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выражении «цветовой образ»;</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применения цвета в графических композициях как акцента или доминанты, объединённых одним стилем;</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соотнесении особенностей стилизации рисунка шрифта и содержания текста; </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применения печатного слова, типографской строки в качестве элементов графической композиции;</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функции логотипа как представительского знака, эмблемы, торговой марки; </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шрифтовом и знаковом видах логотипа; </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 w:val="24"/>
          <w:szCs w:val="24"/>
        </w:rPr>
      </w:pPr>
      <w:r w:rsidRPr="005C5ED5">
        <w:rPr>
          <w:rFonts w:eastAsia="Times New Roman" w:cs="Times New Roman"/>
          <w:i/>
          <w:sz w:val="24"/>
          <w:szCs w:val="24"/>
        </w:rPr>
        <w:t>иметь практический опыт разработки логотипа на выбранную тему;</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практический опыт построения композиции плаката, поздравительной открытки или рекламы на основе соединения текста и изображения;</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об искусстве конструирования книги, дизайне журнала;</w:t>
      </w:r>
    </w:p>
    <w:p w:rsidR="00890293" w:rsidRPr="005C5ED5"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 w:val="24"/>
          <w:szCs w:val="24"/>
        </w:rPr>
      </w:pPr>
      <w:r w:rsidRPr="005C5ED5">
        <w:rPr>
          <w:rFonts w:eastAsia="Times New Roman" w:cs="Times New Roman"/>
          <w:i/>
          <w:sz w:val="24"/>
          <w:szCs w:val="24"/>
        </w:rPr>
        <w:t>иметь практический творческий опыт образного построения книжного и журнального разворотов в качестве графических композиций.</w:t>
      </w:r>
    </w:p>
    <w:p w:rsidR="002B409D" w:rsidRPr="005C5ED5"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5C5ED5">
        <w:rPr>
          <w:rFonts w:eastAsia="Times New Roman" w:cs="Times New Roman"/>
          <w:b/>
          <w:sz w:val="24"/>
          <w:szCs w:val="24"/>
        </w:rPr>
        <w:t>Социальное значение дизайна и архитектуры как среды жизни человека:</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роли строительного материала в эволюции архитектурных конструкций и изменении облика архитектурных сооружений;</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представления </w:t>
      </w:r>
      <w:r w:rsidRPr="005C5ED5">
        <w:rPr>
          <w:rFonts w:eastAsia="Times New Roman" w:cs="Times New Roman"/>
          <w:i/>
          <w:sz w:val="24"/>
          <w:szCs w:val="24"/>
        </w:rPr>
        <w:t>и практический опыт изображения</w:t>
      </w:r>
      <w:r w:rsidRPr="005C5ED5">
        <w:rPr>
          <w:rFonts w:eastAsia="Times New Roman" w:cs="Times New Roman"/>
          <w:sz w:val="24"/>
          <w:szCs w:val="24"/>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понятии «городская среда»; </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уметь объяснять с помощью учителя планировку города как способ организации образа жизни людей;</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представления о различных видах планировки города; </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разработки городского пространства в виде макетной или графической схемы под руководством учителя;</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эстетическом и экологическом взаимном сосуществовании природы и архитектуры;</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традициях ландшафтно-парковой архитектуры и школах ландшафтного дизайна;</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проектирования под руководством учителя интерьерного пространства для конкретных задач жизнедеятельности человека;</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том, как в одежде проявляются характер человека, его ценностные позиции и конкретные намерения действий; </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понимать, что такое стиль в одежде;</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об истории костюма в истории разных эпох; </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представление о понятии моды в одежде; </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представление о задачах искусства</w:t>
      </w:r>
      <w:r w:rsidR="00892DDE" w:rsidRPr="005C5ED5">
        <w:rPr>
          <w:rFonts w:eastAsia="Times New Roman" w:cs="Times New Roman"/>
          <w:sz w:val="24"/>
          <w:szCs w:val="24"/>
        </w:rPr>
        <w:t>,</w:t>
      </w:r>
      <w:r w:rsidRPr="005C5ED5">
        <w:rPr>
          <w:rFonts w:eastAsia="Times New Roman" w:cs="Times New Roman"/>
          <w:sz w:val="24"/>
          <w:szCs w:val="24"/>
        </w:rPr>
        <w:t xml:space="preserve"> театрального грима и бытового макияжа; </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 xml:space="preserve">иметь опыт создания эскизов для макияжа театральных образов и опыт бытового макияжа; </w:t>
      </w:r>
    </w:p>
    <w:p w:rsidR="00DA09B5" w:rsidRPr="005C5ED5"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5C5ED5">
        <w:rPr>
          <w:rFonts w:eastAsia="Times New Roman" w:cs="Times New Roman"/>
          <w:sz w:val="24"/>
          <w:szCs w:val="24"/>
        </w:rPr>
        <w:t>иметь представления о эстетических и этических границах применения макияжа и стилистики причёски в повседневном быту.</w:t>
      </w:r>
    </w:p>
    <w:p w:rsidR="00DA09B5" w:rsidRPr="005C5ED5" w:rsidRDefault="00DA09B5">
      <w:pPr>
        <w:rPr>
          <w:rFonts w:eastAsia="Times New Roman" w:cs="Times New Roman"/>
          <w:sz w:val="24"/>
          <w:szCs w:val="24"/>
        </w:rPr>
      </w:pPr>
    </w:p>
    <w:p w:rsidR="00D656D5" w:rsidRPr="005C5ED5" w:rsidRDefault="00D656D5">
      <w:pPr>
        <w:rPr>
          <w:rFonts w:cs="Times New Roman"/>
          <w:sz w:val="24"/>
          <w:szCs w:val="24"/>
        </w:rPr>
      </w:pPr>
      <w:r w:rsidRPr="005C5ED5">
        <w:rPr>
          <w:rFonts w:cs="Times New Roman"/>
          <w:sz w:val="24"/>
          <w:szCs w:val="24"/>
        </w:rPr>
        <w:br w:type="page"/>
      </w:r>
    </w:p>
    <w:p w:rsidR="00B4280B" w:rsidRPr="005C5ED5" w:rsidRDefault="008B7E5C" w:rsidP="00573CF5">
      <w:pPr>
        <w:pStyle w:val="4"/>
        <w:rPr>
          <w:caps/>
          <w:sz w:val="24"/>
          <w:szCs w:val="24"/>
        </w:rPr>
      </w:pPr>
      <w:bookmarkStart w:id="180" w:name="_Toc97114954"/>
      <w:r w:rsidRPr="005C5ED5">
        <w:rPr>
          <w:caps/>
          <w:sz w:val="24"/>
          <w:szCs w:val="24"/>
        </w:rPr>
        <w:t>2.2.1</w:t>
      </w:r>
      <w:r w:rsidR="00B4280B" w:rsidRPr="005C5ED5">
        <w:rPr>
          <w:caps/>
          <w:sz w:val="24"/>
          <w:szCs w:val="24"/>
        </w:rPr>
        <w:t>.1</w:t>
      </w:r>
      <w:r w:rsidR="00FA4D15" w:rsidRPr="005C5ED5">
        <w:rPr>
          <w:caps/>
          <w:sz w:val="24"/>
          <w:szCs w:val="24"/>
        </w:rPr>
        <w:t>5</w:t>
      </w:r>
      <w:r w:rsidR="00B4280B" w:rsidRPr="005C5ED5">
        <w:rPr>
          <w:caps/>
          <w:sz w:val="24"/>
          <w:szCs w:val="24"/>
        </w:rPr>
        <w:t>. Музыка</w:t>
      </w:r>
      <w:bookmarkEnd w:id="180"/>
    </w:p>
    <w:p w:rsidR="00413769" w:rsidRPr="005C5ED5" w:rsidRDefault="00413769" w:rsidP="00704841">
      <w:pPr>
        <w:spacing w:after="0" w:line="240" w:lineRule="auto"/>
        <w:rPr>
          <w:rFonts w:cs="Times New Roman"/>
          <w:b/>
          <w:caps/>
          <w:sz w:val="24"/>
          <w:szCs w:val="24"/>
        </w:rPr>
      </w:pPr>
    </w:p>
    <w:p w:rsidR="00704841" w:rsidRPr="005C5ED5" w:rsidRDefault="00704841" w:rsidP="00704841">
      <w:pPr>
        <w:spacing w:after="0" w:line="240" w:lineRule="auto"/>
        <w:rPr>
          <w:rFonts w:cs="Times New Roman"/>
          <w:b/>
          <w:caps/>
          <w:sz w:val="24"/>
          <w:szCs w:val="24"/>
        </w:rPr>
      </w:pPr>
    </w:p>
    <w:p w:rsidR="00413769" w:rsidRPr="005C5ED5" w:rsidRDefault="00413769" w:rsidP="00704841">
      <w:pPr>
        <w:spacing w:after="0" w:line="240" w:lineRule="auto"/>
        <w:jc w:val="both"/>
        <w:rPr>
          <w:rFonts w:eastAsiaTheme="majorEastAsia" w:cs="Times New Roman"/>
          <w:bCs/>
          <w:sz w:val="24"/>
          <w:szCs w:val="24"/>
          <w:lang w:eastAsia="en-US"/>
        </w:rPr>
      </w:pPr>
      <w:bookmarkStart w:id="181" w:name="_Toc83236045"/>
      <w:r w:rsidRPr="005C5ED5">
        <w:rPr>
          <w:rFonts w:eastAsiaTheme="majorEastAsia" w:cs="Times New Roman"/>
          <w:bCs/>
          <w:sz w:val="24"/>
          <w:szCs w:val="24"/>
          <w:lang w:eastAsia="en-US"/>
        </w:rPr>
        <w:t>ПОЯСНИТЕЛЬНАЯ ЗАПИСКА</w:t>
      </w:r>
      <w:bookmarkEnd w:id="181"/>
    </w:p>
    <w:p w:rsidR="00413769" w:rsidRPr="005C5ED5" w:rsidRDefault="00413769" w:rsidP="00704841">
      <w:pPr>
        <w:spacing w:after="0" w:line="240" w:lineRule="auto"/>
        <w:jc w:val="both"/>
        <w:rPr>
          <w:rFonts w:eastAsia="Arial Unicode MS" w:cs="Times New Roman"/>
          <w:kern w:val="1"/>
          <w:sz w:val="24"/>
          <w:szCs w:val="24"/>
          <w:lang w:eastAsia="en-US"/>
        </w:rPr>
      </w:pPr>
    </w:p>
    <w:p w:rsidR="00413769" w:rsidRPr="005C5ED5" w:rsidRDefault="00413769"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 w:val="24"/>
          <w:szCs w:val="24"/>
          <w:lang w:eastAsia="en-US"/>
        </w:rPr>
      </w:pPr>
      <w:r w:rsidRPr="005C5ED5">
        <w:rPr>
          <w:rFonts w:eastAsia="Arial Unicode MS" w:cs="Times New Roman"/>
          <w:kern w:val="1"/>
          <w:sz w:val="24"/>
          <w:szCs w:val="24"/>
          <w:lang w:eastAsia="en-US"/>
        </w:rPr>
        <w:t>Примерная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13769" w:rsidRPr="005C5ED5" w:rsidRDefault="00413769" w:rsidP="00A07ED0">
      <w:pPr>
        <w:spacing w:after="0" w:line="240" w:lineRule="auto"/>
        <w:ind w:firstLine="709"/>
        <w:jc w:val="both"/>
        <w:rPr>
          <w:rFonts w:cs="Times New Roman"/>
          <w:b/>
          <w:sz w:val="24"/>
          <w:szCs w:val="24"/>
        </w:rPr>
      </w:pPr>
    </w:p>
    <w:p w:rsidR="00413769" w:rsidRPr="005C5ED5"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182" w:name="_Toc83236046"/>
      <w:r w:rsidRPr="005C5ED5">
        <w:rPr>
          <w:rFonts w:eastAsiaTheme="majorEastAsia" w:cs="Times New Roman"/>
          <w:b/>
          <w:bCs/>
          <w:sz w:val="24"/>
          <w:szCs w:val="24"/>
          <w:lang w:eastAsia="en-US"/>
        </w:rPr>
        <w:t>Общая характеристика учебного предмета «Музыка»</w:t>
      </w:r>
      <w:bookmarkEnd w:id="182"/>
    </w:p>
    <w:p w:rsidR="00413769" w:rsidRPr="005C5ED5"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3769" w:rsidRPr="005C5ED5"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3769" w:rsidRPr="005C5ED5"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5C5ED5">
        <w:rPr>
          <w:rFonts w:cs="Times New Roman"/>
          <w:sz w:val="24"/>
          <w:szCs w:val="24"/>
        </w:rPr>
        <w:t>более глубоком –</w:t>
      </w:r>
      <w:r w:rsidRPr="005C5ED5">
        <w:rPr>
          <w:rFonts w:cs="Times New Roman"/>
          <w:sz w:val="24"/>
          <w:szCs w:val="24"/>
        </w:rPr>
        <w:t xml:space="preserve"> подсознательном </w:t>
      </w:r>
      <w:r w:rsidR="00A07ED0" w:rsidRPr="005C5ED5">
        <w:rPr>
          <w:rFonts w:cs="Times New Roman"/>
          <w:sz w:val="24"/>
          <w:szCs w:val="24"/>
        </w:rPr>
        <w:t>–</w:t>
      </w:r>
      <w:r w:rsidRPr="005C5ED5">
        <w:rPr>
          <w:rFonts w:cs="Times New Roman"/>
          <w:sz w:val="24"/>
          <w:szCs w:val="24"/>
        </w:rPr>
        <w:t xml:space="preserve"> уровне.</w:t>
      </w:r>
    </w:p>
    <w:p w:rsidR="00413769" w:rsidRPr="005C5ED5"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Музыка</w:t>
      </w:r>
      <w:r w:rsidR="00A07ED0" w:rsidRPr="005C5ED5">
        <w:rPr>
          <w:rFonts w:cs="Times New Roman"/>
          <w:sz w:val="24"/>
          <w:szCs w:val="24"/>
        </w:rPr>
        <w:t xml:space="preserve"> –</w:t>
      </w:r>
      <w:r w:rsidRPr="005C5ED5">
        <w:rPr>
          <w:rFonts w:cs="Times New Roman"/>
          <w:sz w:val="24"/>
          <w:szCs w:val="24"/>
        </w:rPr>
        <w:t xml:space="preserve"> временнóе искусство. Всвязи с этим важнейшим вкладом в развитие комплекса психических качеств личности</w:t>
      </w:r>
      <w:r w:rsidR="00A07ED0" w:rsidRPr="005C5ED5">
        <w:rPr>
          <w:rFonts w:cs="Times New Roman"/>
          <w:sz w:val="24"/>
          <w:szCs w:val="24"/>
        </w:rPr>
        <w:t>, особенно обучающегося с ЗПР,</w:t>
      </w:r>
      <w:r w:rsidRPr="005C5ED5">
        <w:rPr>
          <w:rFonts w:cs="Times New Roman"/>
          <w:sz w:val="24"/>
          <w:szCs w:val="24"/>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13769" w:rsidRPr="005C5ED5"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3769" w:rsidRPr="005C5ED5" w:rsidRDefault="00413769" w:rsidP="00A07ED0">
      <w:pPr>
        <w:spacing w:after="0" w:line="240" w:lineRule="auto"/>
        <w:ind w:firstLine="709"/>
        <w:jc w:val="both"/>
        <w:rPr>
          <w:rFonts w:eastAsia="Times New Roman" w:cs="Times New Roman"/>
          <w:sz w:val="24"/>
          <w:szCs w:val="24"/>
        </w:rPr>
      </w:pPr>
      <w:r w:rsidRPr="005C5ED5">
        <w:rPr>
          <w:rFonts w:cs="Times New Roman"/>
          <w:sz w:val="24"/>
          <w:szCs w:val="24"/>
        </w:rPr>
        <w:t xml:space="preserve">Учебный предмет «Музыка», входящий в предметную область «Искусство», способствует эстетическому и духовно-нравственному воспитанию, </w:t>
      </w:r>
      <w:r w:rsidRPr="005C5ED5">
        <w:rPr>
          <w:rFonts w:eastAsia="Times New Roman" w:cs="Times New Roman"/>
          <w:sz w:val="24"/>
          <w:szCs w:val="24"/>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5C5ED5">
        <w:rPr>
          <w:rFonts w:cs="Times New Roman"/>
          <w:sz w:val="24"/>
          <w:szCs w:val="24"/>
        </w:rPr>
        <w:t xml:space="preserve">коррекции и развитию эмоциональной сферы, социализации обучающихся с ЗПР. </w:t>
      </w:r>
      <w:r w:rsidRPr="005C5ED5">
        <w:rPr>
          <w:rFonts w:eastAsia="Times New Roman" w:cs="Times New Roman"/>
          <w:sz w:val="24"/>
          <w:szCs w:val="24"/>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413769" w:rsidRPr="005C5ED5" w:rsidRDefault="00413769" w:rsidP="00A07ED0">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413769" w:rsidRPr="005C5ED5" w:rsidRDefault="00413769" w:rsidP="00A07ED0">
      <w:pPr>
        <w:spacing w:after="0" w:line="240" w:lineRule="auto"/>
        <w:ind w:firstLine="709"/>
        <w:jc w:val="both"/>
        <w:rPr>
          <w:rFonts w:cs="Times New Roman"/>
          <w:sz w:val="24"/>
          <w:szCs w:val="24"/>
        </w:rPr>
      </w:pPr>
      <w:r w:rsidRPr="005C5ED5">
        <w:rPr>
          <w:rFonts w:cs="Times New Roman"/>
          <w:sz w:val="24"/>
          <w:szCs w:val="24"/>
        </w:rPr>
        <w:t xml:space="preserve">Программа отражает содержание обучения предмету «Музыка» с учетом особых образовательных потребностей обучающихся с </w:t>
      </w:r>
      <w:r w:rsidRPr="005C5ED5">
        <w:rPr>
          <w:rFonts w:eastAsia="Times New Roman" w:cs="Times New Roman"/>
          <w:sz w:val="24"/>
          <w:szCs w:val="24"/>
        </w:rPr>
        <w:t>ЗПР</w:t>
      </w:r>
      <w:r w:rsidRPr="005C5ED5">
        <w:rPr>
          <w:rFonts w:cs="Times New Roman"/>
          <w:sz w:val="24"/>
          <w:szCs w:val="24"/>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413769" w:rsidRPr="005C5ED5" w:rsidRDefault="00413769" w:rsidP="00A07ED0">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Освоение предмета «Музыка» направлено на:</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приобщение обучающихся с ЗПР к музыке, осознание через музыку жизненных явлений, раскрывающих духовный опыт поколений;</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413769" w:rsidRPr="005C5ED5" w:rsidRDefault="00413769" w:rsidP="00413769">
      <w:pPr>
        <w:autoSpaceDE w:val="0"/>
        <w:autoSpaceDN w:val="0"/>
        <w:adjustRightInd w:val="0"/>
        <w:spacing w:after="0" w:line="240" w:lineRule="auto"/>
        <w:ind w:firstLine="709"/>
        <w:jc w:val="both"/>
        <w:rPr>
          <w:rFonts w:cs="Times New Roman"/>
          <w:sz w:val="24"/>
          <w:szCs w:val="24"/>
        </w:rPr>
      </w:pPr>
      <w:r w:rsidRPr="005C5ED5">
        <w:rPr>
          <w:rFonts w:cs="Times New Roman"/>
          <w:sz w:val="24"/>
          <w:szCs w:val="24"/>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13769" w:rsidRPr="005C5ED5" w:rsidRDefault="00413769" w:rsidP="00413769">
      <w:pPr>
        <w:autoSpaceDE w:val="0"/>
        <w:autoSpaceDN w:val="0"/>
        <w:adjustRightInd w:val="0"/>
        <w:spacing w:after="0" w:line="240" w:lineRule="auto"/>
        <w:ind w:firstLine="709"/>
        <w:jc w:val="both"/>
        <w:rPr>
          <w:rFonts w:cs="Times New Roman"/>
          <w:sz w:val="24"/>
          <w:szCs w:val="24"/>
        </w:rPr>
      </w:pPr>
      <w:r w:rsidRPr="005C5ED5">
        <w:rPr>
          <w:rFonts w:cs="Times New Roman"/>
          <w:sz w:val="24"/>
          <w:szCs w:val="24"/>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413769" w:rsidRPr="005C5ED5" w:rsidRDefault="00413769" w:rsidP="007E212F">
      <w:pPr>
        <w:autoSpaceDE w:val="0"/>
        <w:autoSpaceDN w:val="0"/>
        <w:adjustRightInd w:val="0"/>
        <w:spacing w:after="0" w:line="240" w:lineRule="auto"/>
        <w:ind w:firstLine="709"/>
        <w:jc w:val="both"/>
        <w:rPr>
          <w:rFonts w:cs="Times New Roman"/>
          <w:sz w:val="24"/>
          <w:szCs w:val="24"/>
        </w:rPr>
      </w:pPr>
      <w:r w:rsidRPr="005C5ED5">
        <w:rPr>
          <w:rFonts w:cs="Times New Roman"/>
          <w:sz w:val="24"/>
          <w:szCs w:val="24"/>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413769" w:rsidRPr="005C5ED5" w:rsidRDefault="00413769" w:rsidP="00413769">
      <w:pPr>
        <w:autoSpaceDE w:val="0"/>
        <w:autoSpaceDN w:val="0"/>
        <w:adjustRightInd w:val="0"/>
        <w:spacing w:after="0" w:line="240" w:lineRule="auto"/>
        <w:ind w:firstLine="709"/>
        <w:jc w:val="both"/>
        <w:rPr>
          <w:rFonts w:eastAsia="Times New Roman" w:cs="Times New Roman"/>
          <w:sz w:val="24"/>
          <w:szCs w:val="24"/>
        </w:rPr>
      </w:pPr>
      <w:r w:rsidRPr="005C5ED5">
        <w:rPr>
          <w:rFonts w:cs="Times New Roman"/>
          <w:sz w:val="24"/>
          <w:szCs w:val="24"/>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5C5ED5">
        <w:rPr>
          <w:rFonts w:eastAsia="Times New Roman" w:cs="Times New Roman"/>
          <w:sz w:val="24"/>
          <w:szCs w:val="24"/>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5C5ED5">
        <w:rPr>
          <w:rFonts w:cs="Times New Roman"/>
          <w:sz w:val="24"/>
          <w:szCs w:val="24"/>
        </w:rPr>
        <w:t xml:space="preserve">. Важным становится </w:t>
      </w:r>
      <w:r w:rsidRPr="005C5ED5">
        <w:rPr>
          <w:rFonts w:eastAsia="Times New Roman" w:cs="Times New Roman"/>
          <w:sz w:val="24"/>
          <w:szCs w:val="24"/>
        </w:rPr>
        <w:t xml:space="preserve">поощрение инициативы обучающегося с ЗПР включаться в музыкально-творческую деятельность класса и </w:t>
      </w:r>
      <w:r w:rsidRPr="005C5ED5">
        <w:rPr>
          <w:sz w:val="24"/>
          <w:szCs w:val="24"/>
        </w:rPr>
        <w:t>образовательной организации</w:t>
      </w:r>
      <w:r w:rsidRPr="005C5ED5">
        <w:rPr>
          <w:rFonts w:eastAsia="Times New Roman" w:cs="Times New Roman"/>
          <w:sz w:val="24"/>
          <w:szCs w:val="24"/>
        </w:rPr>
        <w:t>, внимание и уважение к музыкальным увлечениям учащихся.</w:t>
      </w:r>
    </w:p>
    <w:p w:rsidR="00413769" w:rsidRPr="005C5ED5"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 w:val="24"/>
          <w:szCs w:val="24"/>
        </w:rPr>
      </w:pPr>
      <w:r w:rsidRPr="005C5ED5">
        <w:rPr>
          <w:rFonts w:cs="Times New Roman"/>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3769" w:rsidRPr="005C5ED5"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3769" w:rsidRPr="005C5ED5"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3769" w:rsidRPr="005C5ED5"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E212F" w:rsidRPr="005C5ED5"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 w:val="24"/>
          <w:szCs w:val="24"/>
        </w:rPr>
      </w:pPr>
    </w:p>
    <w:p w:rsidR="00413769" w:rsidRPr="005C5ED5"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 w:val="24"/>
          <w:szCs w:val="24"/>
        </w:rPr>
      </w:pPr>
      <w:r w:rsidRPr="005C5ED5">
        <w:rPr>
          <w:rFonts w:eastAsia="Times New Roman" w:cs="Times New Roman"/>
          <w:b/>
          <w:sz w:val="24"/>
          <w:szCs w:val="24"/>
        </w:rPr>
        <w:t>Цель изучения учебного предмета «Музыка»</w:t>
      </w:r>
    </w:p>
    <w:p w:rsidR="00413769" w:rsidRPr="005C5ED5"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3769" w:rsidRPr="005C5ED5"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i/>
          <w:sz w:val="24"/>
          <w:szCs w:val="24"/>
        </w:rPr>
        <w:t>Основная цель</w:t>
      </w:r>
      <w:r w:rsidRPr="005C5ED5">
        <w:rPr>
          <w:rFonts w:eastAsia="Times New Roman" w:cs="Times New Roman"/>
          <w:sz w:val="24"/>
          <w:szCs w:val="24"/>
        </w:rPr>
        <w:t xml:space="preserve"> реализации программы</w:t>
      </w:r>
      <w:r w:rsidR="007E212F" w:rsidRPr="005C5ED5">
        <w:rPr>
          <w:rFonts w:eastAsia="Times New Roman" w:cs="Times New Roman"/>
          <w:sz w:val="24"/>
          <w:szCs w:val="24"/>
        </w:rPr>
        <w:t xml:space="preserve"> –</w:t>
      </w:r>
      <w:r w:rsidRPr="005C5ED5">
        <w:rPr>
          <w:rFonts w:eastAsia="Times New Roman" w:cs="Times New Roman"/>
          <w:sz w:val="24"/>
          <w:szCs w:val="24"/>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3769" w:rsidRPr="005C5ED5"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 xml:space="preserve">Впроцессе конкретизации учебных целей их реализация осуществляется по следующим </w:t>
      </w:r>
      <w:r w:rsidRPr="005C5ED5">
        <w:rPr>
          <w:rFonts w:eastAsia="Times New Roman" w:cs="Times New Roman"/>
          <w:i/>
          <w:sz w:val="24"/>
          <w:szCs w:val="24"/>
        </w:rPr>
        <w:t>направлениям</w:t>
      </w:r>
      <w:r w:rsidRPr="005C5ED5">
        <w:rPr>
          <w:rFonts w:eastAsia="Times New Roman" w:cs="Times New Roman"/>
          <w:sz w:val="24"/>
          <w:szCs w:val="24"/>
        </w:rPr>
        <w:t>:</w:t>
      </w:r>
    </w:p>
    <w:p w:rsidR="00413769" w:rsidRPr="005C5ED5"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1) становление системы ценностей обучающихся, развитие целостного миропонимания в единстве эмоциональной и познавательной сферы;</w:t>
      </w:r>
    </w:p>
    <w:p w:rsidR="00413769" w:rsidRPr="005C5ED5"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3769" w:rsidRPr="005C5ED5"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3) формирование творческих способностей ребёнка, развитие внутренней мотивации к интонационно-содержательной деятельности.</w:t>
      </w:r>
    </w:p>
    <w:p w:rsidR="00413769" w:rsidRPr="005C5ED5"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 xml:space="preserve">Важнейшими </w:t>
      </w:r>
      <w:r w:rsidRPr="005C5ED5">
        <w:rPr>
          <w:rFonts w:eastAsia="Times New Roman" w:cs="Times New Roman"/>
          <w:i/>
          <w:sz w:val="24"/>
          <w:szCs w:val="24"/>
        </w:rPr>
        <w:t xml:space="preserve">задачами </w:t>
      </w:r>
      <w:r w:rsidRPr="005C5ED5">
        <w:rPr>
          <w:rFonts w:eastAsia="Times New Roman" w:cs="Times New Roman"/>
          <w:sz w:val="24"/>
          <w:szCs w:val="24"/>
        </w:rPr>
        <w:t>изучения предмета «Музыка» в основной школе являются:</w:t>
      </w:r>
    </w:p>
    <w:p w:rsidR="00413769" w:rsidRPr="005C5ED5"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w:t>
      </w:r>
      <w:r w:rsidR="00413769" w:rsidRPr="005C5ED5">
        <w:rPr>
          <w:rFonts w:eastAsia="Arial Unicode MS" w:cs="Times New Roman"/>
          <w:kern w:val="1"/>
          <w:sz w:val="24"/>
          <w:szCs w:val="24"/>
        </w:rPr>
        <w:t>риобщение к общечеловеческим духовным ценностям через личный психологический опыт эмоционально-эстетического переживания</w:t>
      </w:r>
      <w:r w:rsidRPr="005C5ED5">
        <w:rPr>
          <w:rFonts w:eastAsia="Arial Unicode MS" w:cs="Times New Roman"/>
          <w:kern w:val="1"/>
          <w:sz w:val="24"/>
          <w:szCs w:val="24"/>
        </w:rPr>
        <w:t>;</w:t>
      </w:r>
    </w:p>
    <w:p w:rsidR="00413769" w:rsidRPr="005C5ED5"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w:t>
      </w:r>
      <w:r w:rsidR="00413769" w:rsidRPr="005C5ED5">
        <w:rPr>
          <w:rFonts w:eastAsia="Arial Unicode MS" w:cs="Times New Roman"/>
          <w:kern w:val="1"/>
          <w:sz w:val="24"/>
          <w:szCs w:val="24"/>
        </w:rPr>
        <w:t>сознание социальной функции музыки</w:t>
      </w:r>
      <w:r w:rsidRPr="005C5ED5">
        <w:rPr>
          <w:rFonts w:eastAsia="Arial Unicode MS" w:cs="Times New Roman"/>
          <w:kern w:val="1"/>
          <w:sz w:val="24"/>
          <w:szCs w:val="24"/>
        </w:rPr>
        <w:t>,с</w:t>
      </w:r>
      <w:r w:rsidR="00413769" w:rsidRPr="005C5ED5">
        <w:rPr>
          <w:rFonts w:eastAsia="Arial Unicode MS" w:cs="Times New Roman"/>
          <w:kern w:val="1"/>
          <w:sz w:val="24"/>
          <w:szCs w:val="24"/>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5C5ED5">
        <w:rPr>
          <w:rFonts w:eastAsia="Arial Unicode MS" w:cs="Times New Roman"/>
          <w:kern w:val="1"/>
          <w:sz w:val="24"/>
          <w:szCs w:val="24"/>
        </w:rPr>
        <w:t>;</w:t>
      </w:r>
    </w:p>
    <w:p w:rsidR="00413769" w:rsidRPr="005C5ED5"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w:t>
      </w:r>
      <w:r w:rsidR="00413769" w:rsidRPr="005C5ED5">
        <w:rPr>
          <w:rFonts w:eastAsia="Arial Unicode MS" w:cs="Times New Roman"/>
          <w:kern w:val="1"/>
          <w:sz w:val="24"/>
          <w:szCs w:val="24"/>
        </w:rPr>
        <w:t>ормирование ценностных личных предпочтений в сфере музыкального искусства</w:t>
      </w:r>
      <w:r w:rsidRPr="005C5ED5">
        <w:rPr>
          <w:rFonts w:eastAsia="Arial Unicode MS" w:cs="Times New Roman"/>
          <w:kern w:val="1"/>
          <w:sz w:val="24"/>
          <w:szCs w:val="24"/>
        </w:rPr>
        <w:t>;в</w:t>
      </w:r>
      <w:r w:rsidR="00413769" w:rsidRPr="005C5ED5">
        <w:rPr>
          <w:rFonts w:eastAsia="Arial Unicode MS" w:cs="Times New Roman"/>
          <w:kern w:val="1"/>
          <w:sz w:val="24"/>
          <w:szCs w:val="24"/>
        </w:rPr>
        <w:t>оспитание уважительного отношения к системе культурных ценностей других людей</w:t>
      </w:r>
      <w:r w:rsidRPr="005C5ED5">
        <w:rPr>
          <w:rFonts w:eastAsia="Arial Unicode MS" w:cs="Times New Roman"/>
          <w:kern w:val="1"/>
          <w:sz w:val="24"/>
          <w:szCs w:val="24"/>
        </w:rPr>
        <w:t>,п</w:t>
      </w:r>
      <w:r w:rsidR="00413769" w:rsidRPr="005C5ED5">
        <w:rPr>
          <w:rFonts w:eastAsia="Arial Unicode MS" w:cs="Times New Roman"/>
          <w:kern w:val="1"/>
          <w:sz w:val="24"/>
          <w:szCs w:val="24"/>
        </w:rPr>
        <w:t>риверженность парадигме сохранения и развития культурного многообразия</w:t>
      </w:r>
      <w:r w:rsidRPr="005C5ED5">
        <w:rPr>
          <w:rFonts w:eastAsia="Arial Unicode MS" w:cs="Times New Roman"/>
          <w:kern w:val="1"/>
          <w:sz w:val="24"/>
          <w:szCs w:val="24"/>
        </w:rPr>
        <w:t>;</w:t>
      </w:r>
    </w:p>
    <w:p w:rsidR="00413769" w:rsidRPr="005C5ED5"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w:t>
      </w:r>
      <w:r w:rsidR="00413769" w:rsidRPr="005C5ED5">
        <w:rPr>
          <w:rFonts w:eastAsia="Arial Unicode MS" w:cs="Times New Roman"/>
          <w:kern w:val="1"/>
          <w:sz w:val="24"/>
          <w:szCs w:val="24"/>
        </w:rPr>
        <w:t>ормирование целостного представления о комплексе выразительных</w:t>
      </w:r>
      <w:r w:rsidRPr="005C5ED5">
        <w:rPr>
          <w:rFonts w:eastAsia="Arial Unicode MS" w:cs="Times New Roman"/>
          <w:kern w:val="1"/>
          <w:sz w:val="24"/>
          <w:szCs w:val="24"/>
        </w:rPr>
        <w:t xml:space="preserve"> средств музыкального искусства;о</w:t>
      </w:r>
      <w:r w:rsidR="00413769" w:rsidRPr="005C5ED5">
        <w:rPr>
          <w:rFonts w:eastAsia="Arial Unicode MS" w:cs="Times New Roman"/>
          <w:kern w:val="1"/>
          <w:sz w:val="24"/>
          <w:szCs w:val="24"/>
        </w:rPr>
        <w:t>своение ключевых элементов музыкального языка, характерных для различных музыка</w:t>
      </w:r>
      <w:r w:rsidRPr="005C5ED5">
        <w:rPr>
          <w:rFonts w:eastAsia="Arial Unicode MS" w:cs="Times New Roman"/>
          <w:kern w:val="1"/>
          <w:sz w:val="24"/>
          <w:szCs w:val="24"/>
        </w:rPr>
        <w:t>льных стилей;</w:t>
      </w:r>
    </w:p>
    <w:p w:rsidR="00413769" w:rsidRPr="005C5ED5"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w:t>
      </w:r>
      <w:r w:rsidR="00413769" w:rsidRPr="005C5ED5">
        <w:rPr>
          <w:rFonts w:eastAsia="Arial Unicode MS" w:cs="Times New Roman"/>
          <w:kern w:val="1"/>
          <w:sz w:val="24"/>
          <w:szCs w:val="24"/>
        </w:rPr>
        <w:t>азвитие общих и специальных музыкальных способностей, совершенствование в предметных умениях и навыках, в том числе:</w:t>
      </w:r>
    </w:p>
    <w:p w:rsidR="00413769" w:rsidRPr="005C5ED5"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 w:val="24"/>
          <w:szCs w:val="24"/>
        </w:rPr>
      </w:pPr>
      <w:r w:rsidRPr="005C5ED5">
        <w:rPr>
          <w:rFonts w:eastAsia="Times New Roman" w:cs="Times New Roman"/>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3769" w:rsidRPr="005C5ED5"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 w:val="24"/>
          <w:szCs w:val="24"/>
        </w:rPr>
      </w:pPr>
      <w:r w:rsidRPr="005C5ED5">
        <w:rPr>
          <w:rFonts w:eastAsia="Times New Roman" w:cs="Times New Roman"/>
          <w:sz w:val="24"/>
          <w:szCs w:val="24"/>
        </w:rPr>
        <w:t>исполнение (пение в различных манерах, составах, стилях; игра на доступных музыкальных инструментах;</w:t>
      </w:r>
    </w:p>
    <w:p w:rsidR="00413769" w:rsidRPr="005C5ED5"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 w:val="24"/>
          <w:szCs w:val="24"/>
        </w:rPr>
      </w:pPr>
      <w:r w:rsidRPr="005C5ED5">
        <w:rPr>
          <w:rFonts w:eastAsia="Times New Roman" w:cs="Times New Roman"/>
          <w:sz w:val="24"/>
          <w:szCs w:val="24"/>
        </w:rPr>
        <w:t>музыкальное движение (пластическое интонирование, инсценировка, танец, двигательное моделирование и др.);</w:t>
      </w:r>
    </w:p>
    <w:p w:rsidR="00413769" w:rsidRPr="005C5ED5"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 w:val="24"/>
          <w:szCs w:val="24"/>
        </w:rPr>
      </w:pPr>
      <w:r w:rsidRPr="005C5ED5">
        <w:rPr>
          <w:rFonts w:eastAsia="Times New Roman" w:cs="Times New Roman"/>
          <w:sz w:val="24"/>
          <w:szCs w:val="24"/>
        </w:rPr>
        <w:t>творческие проекты, музыкально-театральная деятельность (концерты, фестивали, представления);</w:t>
      </w:r>
    </w:p>
    <w:p w:rsidR="00413769" w:rsidRPr="005C5ED5"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 w:val="24"/>
          <w:szCs w:val="24"/>
        </w:rPr>
      </w:pPr>
      <w:r w:rsidRPr="005C5ED5">
        <w:rPr>
          <w:rFonts w:eastAsia="Times New Roman" w:cs="Times New Roman"/>
          <w:sz w:val="24"/>
          <w:szCs w:val="24"/>
        </w:rPr>
        <w:t>исследовательская деятельность на м</w:t>
      </w:r>
      <w:r w:rsidR="00B0718F" w:rsidRPr="005C5ED5">
        <w:rPr>
          <w:rFonts w:eastAsia="Times New Roman" w:cs="Times New Roman"/>
          <w:sz w:val="24"/>
          <w:szCs w:val="24"/>
        </w:rPr>
        <w:t>атериале музыкального искусства;</w:t>
      </w:r>
    </w:p>
    <w:p w:rsidR="00413769" w:rsidRPr="005C5ED5"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w:t>
      </w:r>
      <w:r w:rsidR="00413769" w:rsidRPr="005C5ED5">
        <w:rPr>
          <w:rFonts w:eastAsia="Arial Unicode MS" w:cs="Times New Roman"/>
          <w:kern w:val="1"/>
          <w:sz w:val="24"/>
          <w:szCs w:val="24"/>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cs="Times New Roman"/>
          <w:i/>
          <w:sz w:val="24"/>
          <w:szCs w:val="24"/>
        </w:rPr>
        <w:t>Специальной целью</w:t>
      </w:r>
      <w:r w:rsidRPr="005C5ED5">
        <w:rPr>
          <w:rFonts w:cs="Times New Roman"/>
          <w:sz w:val="24"/>
          <w:szCs w:val="24"/>
        </w:rPr>
        <w:t>реализации программы предмета «Музыка» в отношении обучающихся с ЗПР является</w:t>
      </w:r>
      <w:r w:rsidRPr="005C5ED5">
        <w:rPr>
          <w:rFonts w:eastAsia="Times New Roman" w:cs="Times New Roman"/>
          <w:sz w:val="24"/>
          <w:szCs w:val="24"/>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rsidR="00413769" w:rsidRPr="005C5ED5" w:rsidRDefault="00413769" w:rsidP="00413769">
      <w:pPr>
        <w:spacing w:after="0" w:line="240" w:lineRule="auto"/>
        <w:ind w:firstLine="709"/>
        <w:jc w:val="both"/>
        <w:rPr>
          <w:rFonts w:cs="Times New Roman"/>
          <w:b/>
          <w:sz w:val="24"/>
          <w:szCs w:val="24"/>
        </w:rPr>
      </w:pPr>
      <w:r w:rsidRPr="005C5ED5">
        <w:rPr>
          <w:rFonts w:cs="Times New Roman"/>
          <w:sz w:val="24"/>
          <w:szCs w:val="24"/>
        </w:rPr>
        <w:t>Достижение перечисленных выше целей обеспечивается решением следующих</w:t>
      </w:r>
      <w:r w:rsidRPr="005C5ED5">
        <w:rPr>
          <w:rFonts w:cs="Times New Roman"/>
          <w:i/>
          <w:sz w:val="24"/>
          <w:szCs w:val="24"/>
        </w:rPr>
        <w:t>задач:</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передача положительного духовного опыта поколений, сконцентрированного в музыкальном искусстве в его наиболее полном виде;</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413769" w:rsidRPr="005C5ED5" w:rsidRDefault="00413769" w:rsidP="000C6064">
      <w:pPr>
        <w:spacing w:after="0" w:line="240" w:lineRule="auto"/>
        <w:ind w:firstLine="709"/>
        <w:jc w:val="both"/>
        <w:rPr>
          <w:rFonts w:cs="Times New Roman"/>
          <w:sz w:val="24"/>
          <w:szCs w:val="24"/>
        </w:rPr>
      </w:pPr>
      <w:bookmarkStart w:id="183" w:name="_Toc83236047"/>
    </w:p>
    <w:p w:rsidR="00413769" w:rsidRPr="005C5ED5" w:rsidRDefault="00413769" w:rsidP="000C6064">
      <w:pPr>
        <w:spacing w:after="0" w:line="240" w:lineRule="auto"/>
        <w:ind w:firstLine="709"/>
        <w:jc w:val="both"/>
        <w:rPr>
          <w:rFonts w:cs="Times New Roman"/>
          <w:b/>
          <w:sz w:val="24"/>
          <w:szCs w:val="24"/>
        </w:rPr>
      </w:pPr>
      <w:r w:rsidRPr="005C5ED5">
        <w:rPr>
          <w:rFonts w:cs="Times New Roman"/>
          <w:b/>
          <w:sz w:val="24"/>
          <w:szCs w:val="24"/>
        </w:rPr>
        <w:t>Особенности отбора и адаптации учебного материала по музыке</w:t>
      </w:r>
      <w:bookmarkEnd w:id="183"/>
    </w:p>
    <w:p w:rsidR="00413769" w:rsidRPr="005C5ED5" w:rsidRDefault="00413769" w:rsidP="00413769">
      <w:pPr>
        <w:spacing w:after="0" w:line="240" w:lineRule="auto"/>
        <w:ind w:firstLine="709"/>
        <w:jc w:val="both"/>
        <w:rPr>
          <w:rFonts w:cs="Times New Roman"/>
          <w:sz w:val="24"/>
          <w:szCs w:val="24"/>
        </w:rPr>
      </w:pPr>
      <w:r w:rsidRPr="005C5ED5">
        <w:rPr>
          <w:rFonts w:cs="Times New Roman"/>
          <w:sz w:val="24"/>
          <w:szCs w:val="24"/>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413769" w:rsidRPr="005C5ED5" w:rsidRDefault="00413769" w:rsidP="00413769">
      <w:pPr>
        <w:spacing w:after="0" w:line="240" w:lineRule="auto"/>
        <w:ind w:firstLine="709"/>
        <w:jc w:val="both"/>
        <w:rPr>
          <w:rFonts w:cs="Times New Roman"/>
          <w:sz w:val="24"/>
          <w:szCs w:val="24"/>
        </w:rPr>
      </w:pPr>
      <w:r w:rsidRPr="005C5ED5">
        <w:rPr>
          <w:rFonts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413769" w:rsidRPr="005C5ED5" w:rsidRDefault="00413769" w:rsidP="00413769">
      <w:pPr>
        <w:spacing w:after="0" w:line="240" w:lineRule="auto"/>
        <w:ind w:firstLine="709"/>
        <w:jc w:val="both"/>
        <w:rPr>
          <w:rFonts w:cs="Times New Roman"/>
          <w:sz w:val="24"/>
          <w:szCs w:val="24"/>
        </w:rPr>
      </w:pPr>
      <w:r w:rsidRPr="005C5ED5">
        <w:rPr>
          <w:rFonts w:cs="Times New Roman"/>
          <w:sz w:val="24"/>
          <w:szCs w:val="24"/>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413769" w:rsidRPr="005C5ED5" w:rsidRDefault="00413769" w:rsidP="00413769">
      <w:pPr>
        <w:spacing w:after="0" w:line="240" w:lineRule="auto"/>
        <w:ind w:firstLine="709"/>
        <w:jc w:val="both"/>
        <w:rPr>
          <w:rFonts w:cs="Times New Roman"/>
          <w:sz w:val="24"/>
          <w:szCs w:val="24"/>
        </w:rPr>
      </w:pPr>
      <w:r w:rsidRPr="005C5ED5">
        <w:rPr>
          <w:rFonts w:cs="Times New Roman"/>
          <w:sz w:val="24"/>
          <w:szCs w:val="24"/>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413769" w:rsidRPr="005C5ED5" w:rsidRDefault="00413769" w:rsidP="00413769">
      <w:pPr>
        <w:spacing w:after="0" w:line="240" w:lineRule="auto"/>
        <w:ind w:firstLine="709"/>
        <w:jc w:val="both"/>
        <w:rPr>
          <w:rFonts w:cs="Times New Roman"/>
          <w:sz w:val="24"/>
          <w:szCs w:val="24"/>
        </w:rPr>
      </w:pPr>
      <w:r w:rsidRPr="005C5ED5">
        <w:rPr>
          <w:rFonts w:cs="Times New Roman"/>
          <w:sz w:val="24"/>
          <w:szCs w:val="24"/>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413769" w:rsidRPr="005C5ED5" w:rsidRDefault="00413769" w:rsidP="00413769">
      <w:pPr>
        <w:spacing w:after="0" w:line="240" w:lineRule="auto"/>
        <w:ind w:firstLine="709"/>
        <w:jc w:val="both"/>
        <w:rPr>
          <w:rFonts w:cs="Times New Roman"/>
          <w:sz w:val="24"/>
          <w:szCs w:val="24"/>
        </w:rPr>
      </w:pPr>
      <w:r w:rsidRPr="005C5ED5">
        <w:rPr>
          <w:rFonts w:cs="Times New Roman"/>
          <w:sz w:val="24"/>
          <w:szCs w:val="24"/>
        </w:rPr>
        <w:t xml:space="preserve">Учителю музыки следует придерживаться приведенных ниже общих </w:t>
      </w:r>
      <w:r w:rsidRPr="005C5ED5">
        <w:rPr>
          <w:rFonts w:cs="Times New Roman"/>
          <w:i/>
          <w:sz w:val="24"/>
          <w:szCs w:val="24"/>
        </w:rPr>
        <w:t>рекомендаций</w:t>
      </w:r>
      <w:r w:rsidRPr="005C5ED5">
        <w:rPr>
          <w:rFonts w:cs="Times New Roman"/>
          <w:sz w:val="24"/>
          <w:szCs w:val="24"/>
        </w:rPr>
        <w:t>:</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следует преподносить новый материал развернуто, пошагово и закреплять его на протяжении нескольких занятий;</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следует производить отбор музыкального материала с позиции его доступности, при этом сохраняя общий базовый уровень;</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следует постоянно разнообразить содержание проводимых занятий, мотивировать учащихся к изучению предмета;</w:t>
      </w:r>
    </w:p>
    <w:p w:rsidR="00413769" w:rsidRPr="005C5ED5"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необходимо обращать внимание на общее состояние подростка, осуществляя при необходимости гибкую корректировку адресуемых ему заданий.</w:t>
      </w:r>
    </w:p>
    <w:p w:rsidR="00413769" w:rsidRPr="005C5ED5" w:rsidRDefault="00413769" w:rsidP="00413769">
      <w:pPr>
        <w:spacing w:after="0" w:line="240" w:lineRule="auto"/>
        <w:ind w:firstLine="709"/>
        <w:jc w:val="both"/>
        <w:rPr>
          <w:rFonts w:cs="Times New Roman"/>
          <w:sz w:val="24"/>
          <w:szCs w:val="24"/>
        </w:rPr>
      </w:pPr>
      <w:r w:rsidRPr="005C5ED5">
        <w:rPr>
          <w:rFonts w:cs="Times New Roman"/>
          <w:sz w:val="24"/>
          <w:szCs w:val="24"/>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413769" w:rsidRPr="005C5ED5" w:rsidRDefault="00413769" w:rsidP="00413769">
      <w:pPr>
        <w:widowControl w:val="0"/>
        <w:tabs>
          <w:tab w:val="left" w:pos="993"/>
        </w:tabs>
        <w:autoSpaceDE w:val="0"/>
        <w:autoSpaceDN w:val="0"/>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5C5ED5">
        <w:rPr>
          <w:rFonts w:eastAsia="Calibri" w:cs="Times New Roman"/>
          <w:sz w:val="24"/>
          <w:szCs w:val="24"/>
          <w:lang w:eastAsia="en-US"/>
        </w:rPr>
        <w:t>в</w:t>
      </w:r>
      <w:r w:rsidRPr="005C5ED5">
        <w:rPr>
          <w:rFonts w:eastAsia="Times New Roman" w:cs="Times New Roman"/>
          <w:sz w:val="24"/>
          <w:szCs w:val="24"/>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413769" w:rsidRPr="005C5ED5" w:rsidRDefault="00413769" w:rsidP="000C6064">
      <w:pPr>
        <w:spacing w:after="0" w:line="240" w:lineRule="auto"/>
        <w:ind w:firstLine="709"/>
        <w:jc w:val="both"/>
        <w:rPr>
          <w:rFonts w:eastAsia="Times New Roman" w:cs="Times New Roman"/>
          <w:sz w:val="24"/>
          <w:szCs w:val="24"/>
        </w:rPr>
      </w:pPr>
      <w:bookmarkStart w:id="184" w:name="_Toc83236048"/>
    </w:p>
    <w:p w:rsidR="00413769" w:rsidRPr="005C5ED5" w:rsidRDefault="00413769" w:rsidP="000C6064">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rsidR="00413769" w:rsidRPr="005C5ED5" w:rsidRDefault="00413769" w:rsidP="000C6064">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5C5ED5">
        <w:rPr>
          <w:rFonts w:eastAsia="Times New Roman" w:cs="Times New Roman"/>
          <w:sz w:val="24"/>
          <w:szCs w:val="24"/>
        </w:rPr>
        <w:t>П</w:t>
      </w:r>
      <w:r w:rsidRPr="005C5ED5">
        <w:rPr>
          <w:rFonts w:eastAsia="Times New Roman" w:cs="Times New Roman"/>
          <w:sz w:val="24"/>
          <w:szCs w:val="24"/>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13769" w:rsidRPr="005C5ED5"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C6064" w:rsidRPr="005C5ED5"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 w:val="24"/>
          <w:szCs w:val="24"/>
        </w:rPr>
      </w:pP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 w:val="24"/>
          <w:szCs w:val="24"/>
        </w:rPr>
      </w:pPr>
      <w:r w:rsidRPr="005C5ED5">
        <w:rPr>
          <w:rFonts w:eastAsia="Times New Roman" w:cs="Times New Roman"/>
          <w:b/>
          <w:sz w:val="24"/>
          <w:szCs w:val="24"/>
        </w:rPr>
        <w:t>Структура программы по предмету «Музыка»</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1 «Музыка моего края»;</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2 «Народное музыкальное творчество России»;</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3 «Музыка народов мира»;</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4 «Европейская классическая музыка»;</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5 «Русская классическая музыка»;</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6 «Истоки и образы русской и европейской духовной музыки»;</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7 «Жанры музыкального искусства»;</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8 «Связь музыки с другими видами искусства»;</w:t>
      </w:r>
    </w:p>
    <w:p w:rsidR="00413769" w:rsidRPr="005C5ED5"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5C5ED5">
        <w:rPr>
          <w:rFonts w:eastAsia="Times New Roman" w:cs="Times New Roman"/>
          <w:sz w:val="24"/>
          <w:szCs w:val="24"/>
        </w:rPr>
        <w:t>модуль № 9 «Современная музыка: основные жанры и направления».</w:t>
      </w:r>
    </w:p>
    <w:p w:rsidR="00B01AE1" w:rsidRPr="005C5ED5" w:rsidRDefault="00B01AE1" w:rsidP="00B01AE1">
      <w:pPr>
        <w:spacing w:after="0" w:line="240" w:lineRule="auto"/>
        <w:ind w:firstLine="567"/>
        <w:jc w:val="both"/>
        <w:rPr>
          <w:rFonts w:cs="Times New Roman"/>
          <w:sz w:val="24"/>
          <w:szCs w:val="24"/>
        </w:rPr>
      </w:pPr>
      <w:bookmarkStart w:id="185" w:name="_Toc83236049"/>
    </w:p>
    <w:p w:rsidR="00413769" w:rsidRPr="005C5ED5" w:rsidRDefault="00413769" w:rsidP="00B01AE1">
      <w:pPr>
        <w:spacing w:after="0" w:line="240" w:lineRule="auto"/>
        <w:ind w:firstLine="709"/>
        <w:jc w:val="both"/>
        <w:rPr>
          <w:rFonts w:cs="Times New Roman"/>
          <w:b/>
          <w:sz w:val="24"/>
          <w:szCs w:val="24"/>
        </w:rPr>
      </w:pPr>
      <w:r w:rsidRPr="005C5ED5">
        <w:rPr>
          <w:rFonts w:cs="Times New Roman"/>
          <w:b/>
          <w:sz w:val="24"/>
          <w:szCs w:val="24"/>
        </w:rPr>
        <w:t>Место предмета в учебном плане</w:t>
      </w:r>
    </w:p>
    <w:p w:rsidR="00413769" w:rsidRPr="005C5ED5" w:rsidRDefault="00413769" w:rsidP="00B01AE1">
      <w:pPr>
        <w:spacing w:after="0" w:line="240" w:lineRule="auto"/>
        <w:ind w:firstLine="709"/>
        <w:jc w:val="both"/>
        <w:rPr>
          <w:rFonts w:eastAsia="Times New Roman" w:cs="Times New Roman"/>
          <w:sz w:val="24"/>
          <w:szCs w:val="24"/>
        </w:rPr>
      </w:pPr>
      <w:r w:rsidRPr="005C5ED5">
        <w:rPr>
          <w:rFonts w:cs="Times New Roman"/>
          <w:sz w:val="24"/>
          <w:szCs w:val="24"/>
        </w:rPr>
        <w:t>Всоответствии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5C5ED5" w:rsidRDefault="00413769" w:rsidP="00B01AE1">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13769" w:rsidRPr="005C5ED5"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Предлагаемы</w:t>
      </w:r>
      <w:r w:rsidR="00F4049A" w:rsidRPr="005C5ED5">
        <w:rPr>
          <w:rFonts w:cs="Times New Roman"/>
          <w:sz w:val="24"/>
          <w:szCs w:val="24"/>
        </w:rPr>
        <w:t>й</w:t>
      </w:r>
      <w:r w:rsidRPr="005C5ED5">
        <w:rPr>
          <w:rFonts w:cs="Times New Roman"/>
          <w:sz w:val="24"/>
          <w:szCs w:val="24"/>
        </w:rPr>
        <w:t xml:space="preserve"> вариант тематического планирования мо</w:t>
      </w:r>
      <w:r w:rsidR="00F4049A" w:rsidRPr="005C5ED5">
        <w:rPr>
          <w:rFonts w:cs="Times New Roman"/>
          <w:sz w:val="24"/>
          <w:szCs w:val="24"/>
        </w:rPr>
        <w:t>жет</w:t>
      </w:r>
      <w:r w:rsidRPr="005C5ED5">
        <w:rPr>
          <w:rFonts w:cs="Times New Roman"/>
          <w:sz w:val="24"/>
          <w:szCs w:val="24"/>
        </w:rPr>
        <w:t xml:space="preserve"> служить примерным образцом при составлении рабочих программ по предмету. Образовательная организация </w:t>
      </w:r>
      <w:r w:rsidR="00F4049A" w:rsidRPr="005C5ED5">
        <w:rPr>
          <w:rFonts w:cs="Times New Roman"/>
          <w:sz w:val="24"/>
          <w:szCs w:val="24"/>
        </w:rPr>
        <w:t>вправе</w:t>
      </w:r>
      <w:r w:rsidRPr="005C5ED5">
        <w:rPr>
          <w:rFonts w:cs="Times New Roman"/>
          <w:sz w:val="24"/>
          <w:szCs w:val="24"/>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rsidR="00413769" w:rsidRPr="005C5ED5"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3769" w:rsidRPr="005C5ED5"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rsidR="00413769" w:rsidRPr="005C5ED5" w:rsidRDefault="00413769" w:rsidP="00413769">
      <w:pPr>
        <w:spacing w:after="0" w:line="240" w:lineRule="auto"/>
        <w:ind w:firstLine="709"/>
        <w:jc w:val="both"/>
        <w:rPr>
          <w:rFonts w:eastAsia="Times New Roman" w:cs="Times New Roman"/>
          <w:sz w:val="24"/>
          <w:szCs w:val="24"/>
          <w:highlight w:val="green"/>
        </w:rPr>
      </w:pPr>
    </w:p>
    <w:p w:rsidR="00B01AE1" w:rsidRPr="005C5ED5" w:rsidRDefault="00B01AE1" w:rsidP="00413769">
      <w:pPr>
        <w:spacing w:after="0" w:line="240" w:lineRule="auto"/>
        <w:ind w:firstLine="709"/>
        <w:jc w:val="both"/>
        <w:rPr>
          <w:rFonts w:eastAsia="Times New Roman" w:cs="Times New Roman"/>
          <w:sz w:val="24"/>
          <w:szCs w:val="24"/>
          <w:highlight w:val="green"/>
        </w:rPr>
      </w:pPr>
    </w:p>
    <w:p w:rsidR="00413769" w:rsidRPr="005C5ED5" w:rsidRDefault="00413769" w:rsidP="00A14400">
      <w:pPr>
        <w:spacing w:after="0" w:line="240" w:lineRule="auto"/>
        <w:jc w:val="both"/>
        <w:rPr>
          <w:rFonts w:eastAsia="Times New Roman" w:cs="Times New Roman"/>
          <w:sz w:val="24"/>
          <w:szCs w:val="24"/>
        </w:rPr>
      </w:pPr>
      <w:bookmarkStart w:id="186" w:name="_Toc83236050"/>
      <w:r w:rsidRPr="005C5ED5">
        <w:rPr>
          <w:rFonts w:cs="Times New Roman"/>
          <w:sz w:val="24"/>
          <w:szCs w:val="24"/>
        </w:rPr>
        <w:t>СОДЕРЖАНИЕ УЧЕБНОГО ПРЕДМЕТА «</w:t>
      </w:r>
      <w:r w:rsidRPr="005C5ED5">
        <w:rPr>
          <w:rFonts w:cs="Times New Roman"/>
          <w:caps/>
          <w:sz w:val="24"/>
          <w:szCs w:val="24"/>
        </w:rPr>
        <w:t>МУЗЫКА</w:t>
      </w:r>
      <w:r w:rsidRPr="005C5ED5">
        <w:rPr>
          <w:rFonts w:cs="Times New Roman"/>
          <w:sz w:val="24"/>
          <w:szCs w:val="24"/>
        </w:rPr>
        <w:t>»</w:t>
      </w:r>
      <w:bookmarkEnd w:id="186"/>
    </w:p>
    <w:p w:rsidR="00B01AE1" w:rsidRPr="005C5ED5" w:rsidRDefault="00B01AE1" w:rsidP="00B01AE1">
      <w:pPr>
        <w:spacing w:after="0" w:line="240" w:lineRule="auto"/>
        <w:ind w:firstLine="709"/>
        <w:jc w:val="both"/>
        <w:rPr>
          <w:rFonts w:eastAsia="Times New Roman" w:cs="Times New Roman"/>
          <w:sz w:val="24"/>
          <w:szCs w:val="24"/>
        </w:rPr>
      </w:pPr>
    </w:p>
    <w:p w:rsidR="00413769" w:rsidRPr="005C5ED5" w:rsidRDefault="00413769" w:rsidP="00961613">
      <w:pPr>
        <w:spacing w:after="0" w:line="240" w:lineRule="auto"/>
        <w:ind w:firstLine="709"/>
        <w:jc w:val="both"/>
        <w:rPr>
          <w:rFonts w:eastAsia="Times New Roman" w:cs="Times New Roman"/>
          <w:sz w:val="24"/>
          <w:szCs w:val="24"/>
        </w:rPr>
      </w:pPr>
      <w:r w:rsidRPr="005C5ED5">
        <w:rPr>
          <w:rFonts w:eastAsia="Times New Roman" w:cs="Times New Roman"/>
          <w:sz w:val="24"/>
          <w:szCs w:val="24"/>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413769" w:rsidRPr="005C5ED5" w:rsidRDefault="00413769" w:rsidP="00961613">
      <w:pPr>
        <w:spacing w:after="0" w:line="240" w:lineRule="auto"/>
        <w:ind w:firstLine="709"/>
        <w:rPr>
          <w:sz w:val="24"/>
          <w:szCs w:val="24"/>
          <w:lang w:eastAsia="en-US"/>
        </w:rPr>
      </w:pPr>
    </w:p>
    <w:p w:rsidR="00413769" w:rsidRPr="005C5ED5" w:rsidRDefault="00413769" w:rsidP="00A14400">
      <w:pPr>
        <w:spacing w:after="0" w:line="240" w:lineRule="auto"/>
        <w:rPr>
          <w:rFonts w:eastAsiaTheme="majorEastAsia" w:cs="Times New Roman"/>
          <w:b/>
          <w:bCs/>
          <w:sz w:val="24"/>
          <w:szCs w:val="24"/>
          <w:lang w:eastAsia="en-US"/>
        </w:rPr>
      </w:pPr>
      <w:bookmarkStart w:id="187" w:name="_Toc83236051"/>
      <w:r w:rsidRPr="005C5ED5">
        <w:rPr>
          <w:rFonts w:eastAsiaTheme="majorEastAsia" w:cs="Times New Roman"/>
          <w:b/>
          <w:bCs/>
          <w:sz w:val="24"/>
          <w:szCs w:val="24"/>
          <w:lang w:eastAsia="en-US"/>
        </w:rPr>
        <w:t>5 КЛАСС</w:t>
      </w:r>
      <w:bookmarkEnd w:id="187"/>
    </w:p>
    <w:p w:rsidR="00413769" w:rsidRPr="005C5ED5" w:rsidRDefault="00413769" w:rsidP="00961613">
      <w:pPr>
        <w:spacing w:after="0" w:line="240" w:lineRule="auto"/>
        <w:ind w:firstLine="709"/>
        <w:rPr>
          <w:rFonts w:cs="Times New Roman"/>
          <w:b/>
          <w:sz w:val="24"/>
          <w:szCs w:val="24"/>
        </w:rPr>
      </w:pPr>
      <w:r w:rsidRPr="005C5ED5">
        <w:rPr>
          <w:rFonts w:cs="Times New Roman"/>
          <w:sz w:val="24"/>
          <w:szCs w:val="24"/>
        </w:rPr>
        <w:t>Содержание предмета за курс 5 класса включает модули:</w:t>
      </w:r>
    </w:p>
    <w:p w:rsidR="00413769" w:rsidRPr="005C5ED5" w:rsidRDefault="00413769" w:rsidP="00961613">
      <w:pPr>
        <w:spacing w:after="0" w:line="240" w:lineRule="auto"/>
        <w:ind w:firstLine="709"/>
        <w:jc w:val="both"/>
        <w:rPr>
          <w:rFonts w:eastAsia="Times New Roman" w:cs="Times New Roman"/>
          <w:sz w:val="24"/>
          <w:szCs w:val="24"/>
        </w:rPr>
      </w:pPr>
      <w:r w:rsidRPr="005C5ED5">
        <w:rPr>
          <w:rFonts w:cs="Times New Roman"/>
          <w:b/>
          <w:bCs/>
          <w:sz w:val="24"/>
          <w:szCs w:val="24"/>
        </w:rPr>
        <w:t>Модуль № 1. «Музыка моего края»</w:t>
      </w:r>
    </w:p>
    <w:p w:rsidR="00413769" w:rsidRPr="005C5ED5" w:rsidRDefault="00413769" w:rsidP="00961613">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Традиционная музыка </w:t>
      </w:r>
      <w:r w:rsidR="00F4049A" w:rsidRPr="005C5ED5">
        <w:rPr>
          <w:rFonts w:eastAsia="Times New Roman" w:cs="Times New Roman"/>
          <w:sz w:val="24"/>
          <w:szCs w:val="24"/>
        </w:rPr>
        <w:t>–</w:t>
      </w:r>
      <w:r w:rsidRPr="005C5ED5">
        <w:rPr>
          <w:rFonts w:eastAsia="Times New Roman" w:cs="Times New Roman"/>
          <w:sz w:val="24"/>
          <w:szCs w:val="24"/>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человека.Календарные обряды, традиционные для данной местности (осенние, зимние, весенние </w:t>
      </w:r>
      <w:r w:rsidR="00F4049A" w:rsidRPr="005C5ED5">
        <w:rPr>
          <w:rFonts w:eastAsia="Times New Roman" w:cs="Times New Roman"/>
          <w:sz w:val="24"/>
          <w:szCs w:val="24"/>
        </w:rPr>
        <w:t>–</w:t>
      </w:r>
      <w:r w:rsidRPr="005C5ED5">
        <w:rPr>
          <w:rFonts w:eastAsia="Times New Roman" w:cs="Times New Roman"/>
          <w:sz w:val="24"/>
          <w:szCs w:val="24"/>
        </w:rPr>
        <w:t xml:space="preserve"> на выбор учителя)</w:t>
      </w:r>
    </w:p>
    <w:p w:rsidR="00413769" w:rsidRPr="005C5ED5" w:rsidRDefault="00413769" w:rsidP="00F4049A">
      <w:pPr>
        <w:spacing w:after="0" w:line="240" w:lineRule="auto"/>
        <w:ind w:firstLine="709"/>
        <w:jc w:val="both"/>
        <w:rPr>
          <w:rFonts w:eastAsia="Times New Roman" w:cs="Times New Roman"/>
          <w:sz w:val="24"/>
          <w:szCs w:val="24"/>
        </w:rPr>
      </w:pPr>
      <w:r w:rsidRPr="005C5ED5">
        <w:rPr>
          <w:rFonts w:cs="Times New Roman"/>
          <w:b/>
          <w:bCs/>
          <w:sz w:val="24"/>
          <w:szCs w:val="24"/>
        </w:rPr>
        <w:t>Модуль № 2. «</w:t>
      </w:r>
      <w:r w:rsidRPr="005C5ED5">
        <w:rPr>
          <w:rFonts w:eastAsia="Times New Roman" w:cs="Times New Roman"/>
          <w:b/>
          <w:bCs/>
          <w:sz w:val="24"/>
          <w:szCs w:val="24"/>
        </w:rPr>
        <w:t>Народное музыкальное творчество России»</w:t>
      </w:r>
    </w:p>
    <w:p w:rsidR="00413769" w:rsidRPr="005C5ED5" w:rsidRDefault="00413769" w:rsidP="00F4049A">
      <w:pPr>
        <w:spacing w:after="0" w:line="240" w:lineRule="auto"/>
        <w:ind w:firstLine="709"/>
        <w:jc w:val="both"/>
        <w:rPr>
          <w:rFonts w:cs="Times New Roman"/>
          <w:bCs/>
          <w:sz w:val="24"/>
          <w:szCs w:val="24"/>
        </w:rPr>
      </w:pPr>
      <w:r w:rsidRPr="005C5ED5">
        <w:rPr>
          <w:rFonts w:eastAsia="Times New Roman" w:cs="Times New Roman"/>
          <w:sz w:val="24"/>
          <w:szCs w:val="24"/>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народа(Народные музыкальные произведения России, народов РФ и стран мира по выбору образовательной организации).</w:t>
      </w:r>
    </w:p>
    <w:p w:rsidR="00413769" w:rsidRPr="005C5ED5" w:rsidRDefault="00413769" w:rsidP="00F4049A">
      <w:pPr>
        <w:spacing w:after="0" w:line="240" w:lineRule="auto"/>
        <w:ind w:firstLine="709"/>
        <w:jc w:val="both"/>
        <w:rPr>
          <w:rFonts w:cs="Times New Roman"/>
          <w:b/>
          <w:bCs/>
          <w:sz w:val="24"/>
          <w:szCs w:val="24"/>
        </w:rPr>
      </w:pPr>
      <w:r w:rsidRPr="005C5ED5">
        <w:rPr>
          <w:rFonts w:cs="Times New Roman"/>
          <w:b/>
          <w:bCs/>
          <w:sz w:val="24"/>
          <w:szCs w:val="24"/>
        </w:rPr>
        <w:t xml:space="preserve">Модуль № 3. «Музыка народов мира» </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Археологические находки, легенды и сказания о</w:t>
      </w:r>
      <w:r w:rsidR="00961613" w:rsidRPr="005C5ED5">
        <w:rPr>
          <w:rFonts w:cs="Times New Roman"/>
          <w:sz w:val="24"/>
          <w:szCs w:val="24"/>
        </w:rPr>
        <w:t xml:space="preserve"> музыке древних. Древняя Греция –</w:t>
      </w:r>
      <w:r w:rsidRPr="005C5ED5">
        <w:rPr>
          <w:rFonts w:cs="Times New Roman"/>
          <w:sz w:val="24"/>
          <w:szCs w:val="24"/>
        </w:rPr>
        <w:t xml:space="preserve"> колыбель европейской культуры (театр, хор, оркестр, лады, учение о гармонии и др.) </w:t>
      </w:r>
      <w:r w:rsidRPr="005C5ED5">
        <w:rPr>
          <w:rFonts w:eastAsia="Times New Roman" w:cs="Times New Roman"/>
          <w:sz w:val="24"/>
          <w:szCs w:val="24"/>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413769" w:rsidRPr="005C5ED5" w:rsidRDefault="00413769" w:rsidP="00F4049A">
      <w:pPr>
        <w:spacing w:after="0" w:line="240" w:lineRule="auto"/>
        <w:ind w:firstLine="709"/>
        <w:jc w:val="both"/>
        <w:rPr>
          <w:rFonts w:cs="Times New Roman"/>
          <w:sz w:val="24"/>
          <w:szCs w:val="24"/>
        </w:rPr>
      </w:pPr>
      <w:r w:rsidRPr="005C5ED5">
        <w:rPr>
          <w:rFonts w:eastAsia="Times New Roman" w:cs="Times New Roman"/>
          <w:b/>
          <w:bCs/>
          <w:sz w:val="24"/>
          <w:szCs w:val="24"/>
        </w:rPr>
        <w:t>Модуль № 4. «Европейская классическая музыка»</w:t>
      </w:r>
    </w:p>
    <w:p w:rsidR="00413769" w:rsidRPr="005C5ED5" w:rsidRDefault="00413769" w:rsidP="00F4049A">
      <w:pPr>
        <w:spacing w:after="0" w:line="240" w:lineRule="auto"/>
        <w:ind w:firstLine="709"/>
        <w:jc w:val="both"/>
        <w:rPr>
          <w:rFonts w:eastAsia="Times New Roman" w:cs="Times New Roman"/>
          <w:bCs/>
          <w:sz w:val="24"/>
          <w:szCs w:val="24"/>
        </w:rPr>
      </w:pPr>
      <w:r w:rsidRPr="005C5ED5">
        <w:rPr>
          <w:rFonts w:cs="Times New Roman"/>
          <w:sz w:val="24"/>
          <w:szCs w:val="24"/>
        </w:rPr>
        <w:t xml:space="preserve">Национальный музыкальный стиль на примере творчества Ф. Шопена, Э. Грига и др. </w:t>
      </w:r>
      <w:r w:rsidRPr="005C5ED5">
        <w:rPr>
          <w:rFonts w:eastAsia="Times New Roman" w:cs="Times New Roman"/>
          <w:bCs/>
          <w:sz w:val="24"/>
          <w:szCs w:val="24"/>
        </w:rPr>
        <w:t>Национальные истоки классической музыки.</w:t>
      </w:r>
      <w:r w:rsidRPr="005C5ED5">
        <w:rPr>
          <w:rFonts w:cs="Times New Roman"/>
          <w:sz w:val="24"/>
          <w:szCs w:val="24"/>
        </w:rPr>
        <w:t xml:space="preserve"> Характерные жанры, образы, элементы музыкального языка (соната, симфония).</w:t>
      </w:r>
      <w:r w:rsidRPr="005C5ED5">
        <w:rPr>
          <w:rFonts w:eastAsia="Times New Roman" w:cs="Times New Roman"/>
          <w:bCs/>
          <w:sz w:val="24"/>
          <w:szCs w:val="24"/>
        </w:rPr>
        <w:t xml:space="preserve"> Значение и роль композитора — основоположника национальной классической музыки (Венский классицизм).Кумиры публики (на примере творчества В.</w:t>
      </w:r>
      <w:r w:rsidR="00961613" w:rsidRPr="005C5ED5">
        <w:rPr>
          <w:rFonts w:eastAsia="Times New Roman" w:cs="Times New Roman"/>
          <w:bCs/>
          <w:sz w:val="24"/>
          <w:szCs w:val="24"/>
        </w:rPr>
        <w:t> А. </w:t>
      </w:r>
      <w:r w:rsidRPr="005C5ED5">
        <w:rPr>
          <w:rFonts w:eastAsia="Times New Roman" w:cs="Times New Roman"/>
          <w:bCs/>
          <w:sz w:val="24"/>
          <w:szCs w:val="24"/>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13769" w:rsidRPr="005C5ED5" w:rsidRDefault="00413769" w:rsidP="00F4049A">
      <w:pPr>
        <w:spacing w:after="0" w:line="240" w:lineRule="auto"/>
        <w:ind w:firstLine="709"/>
        <w:jc w:val="both"/>
        <w:rPr>
          <w:rFonts w:cs="Times New Roman"/>
          <w:sz w:val="24"/>
          <w:szCs w:val="24"/>
        </w:rPr>
      </w:pPr>
      <w:r w:rsidRPr="005C5ED5">
        <w:rPr>
          <w:rFonts w:eastAsia="Times New Roman" w:cs="Times New Roman"/>
          <w:b/>
          <w:bCs/>
          <w:sz w:val="24"/>
          <w:szCs w:val="24"/>
        </w:rPr>
        <w:t>Модуль № 5. «Русская классическая музыка»</w:t>
      </w:r>
    </w:p>
    <w:p w:rsidR="00413769" w:rsidRPr="005C5ED5" w:rsidRDefault="00413769" w:rsidP="00F4049A">
      <w:pPr>
        <w:spacing w:after="0" w:line="240" w:lineRule="auto"/>
        <w:ind w:firstLine="709"/>
        <w:jc w:val="both"/>
        <w:rPr>
          <w:rFonts w:eastAsia="Calibri" w:cs="Times New Roman"/>
          <w:sz w:val="24"/>
          <w:szCs w:val="24"/>
        </w:rPr>
      </w:pPr>
      <w:r w:rsidRPr="005C5ED5">
        <w:rPr>
          <w:rFonts w:eastAsia="Times New Roman" w:cs="Times New Roman"/>
          <w:bCs/>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5C5ED5">
        <w:rPr>
          <w:rFonts w:eastAsia="Times New Roman" w:cs="Times New Roman"/>
          <w:sz w:val="24"/>
          <w:szCs w:val="24"/>
        </w:rPr>
        <w:t>, легендам (на прим</w:t>
      </w:r>
      <w:r w:rsidR="00961613" w:rsidRPr="005C5ED5">
        <w:rPr>
          <w:rFonts w:eastAsia="Times New Roman" w:cs="Times New Roman"/>
          <w:sz w:val="24"/>
          <w:szCs w:val="24"/>
        </w:rPr>
        <w:t>ере творчества М. И. Глинки, С. В. </w:t>
      </w:r>
      <w:r w:rsidRPr="005C5ED5">
        <w:rPr>
          <w:rFonts w:eastAsia="Times New Roman" w:cs="Times New Roman"/>
          <w:sz w:val="24"/>
          <w:szCs w:val="24"/>
        </w:rPr>
        <w:t>Рахманинова, В. А. Гаврилина и др.) Связь народного и профессионального музыкального творчества</w:t>
      </w:r>
      <w:r w:rsidRPr="005C5ED5">
        <w:rPr>
          <w:rFonts w:eastAsia="Calibri" w:cs="Times New Roman"/>
          <w:sz w:val="24"/>
          <w:szCs w:val="24"/>
        </w:rPr>
        <w:t xml:space="preserve"> (Н. Римский-Корсаков Оперы «Садко», «Снегурочка»).</w:t>
      </w:r>
      <w:r w:rsidRPr="005C5ED5">
        <w:rPr>
          <w:rFonts w:eastAsia="Times New Roman" w:cs="Times New Roman"/>
          <w:sz w:val="24"/>
          <w:szCs w:val="24"/>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5C5ED5">
        <w:rPr>
          <w:rFonts w:eastAsia="Calibri" w:cs="Times New Roman"/>
          <w:sz w:val="24"/>
          <w:szCs w:val="24"/>
        </w:rPr>
        <w:t xml:space="preserve"> С. Прокофьев Кантата «Александр Невский») </w:t>
      </w:r>
    </w:p>
    <w:p w:rsidR="00413769" w:rsidRPr="005C5ED5" w:rsidRDefault="00413769" w:rsidP="00F4049A">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6. «Истоки и образы русской и европейской духовной музыки»</w:t>
      </w:r>
    </w:p>
    <w:p w:rsidR="00413769" w:rsidRPr="005C5ED5" w:rsidRDefault="00413769" w:rsidP="00F4049A">
      <w:pPr>
        <w:spacing w:after="0" w:line="240" w:lineRule="auto"/>
        <w:ind w:firstLine="709"/>
        <w:jc w:val="both"/>
        <w:rPr>
          <w:rFonts w:eastAsia="Times New Roman" w:cs="Times New Roman"/>
          <w:sz w:val="24"/>
          <w:szCs w:val="24"/>
        </w:rPr>
      </w:pPr>
      <w:r w:rsidRPr="005C5ED5">
        <w:rPr>
          <w:rFonts w:eastAsia="Times New Roman" w:cs="Times New Roman"/>
          <w:bCs/>
          <w:sz w:val="24"/>
          <w:szCs w:val="24"/>
        </w:rPr>
        <w:t xml:space="preserve">Музыка православного и католического богослужения (колокола, пение a capella / пение всопровождении органа, И.С.Бах). Основные жанры, традиции (литургия, месса). Образы Христа, Богородицы, Рождества, Воскресения (П.И. Чайковский </w:t>
      </w:r>
      <w:r w:rsidRPr="005C5ED5">
        <w:rPr>
          <w:rFonts w:eastAsia="Times New Roman" w:cs="Times New Roman"/>
          <w:sz w:val="24"/>
          <w:szCs w:val="24"/>
        </w:rPr>
        <w:t>«Покаянная молитва о Руси», П. Чесноков «Да исправится молитва моя»).</w:t>
      </w:r>
    </w:p>
    <w:p w:rsidR="00413769" w:rsidRPr="005C5ED5" w:rsidRDefault="00413769" w:rsidP="00F4049A">
      <w:pPr>
        <w:spacing w:after="0" w:line="240" w:lineRule="auto"/>
        <w:ind w:firstLine="709"/>
        <w:jc w:val="both"/>
        <w:rPr>
          <w:rFonts w:cs="Times New Roman"/>
          <w:bCs/>
          <w:sz w:val="24"/>
          <w:szCs w:val="24"/>
        </w:rPr>
      </w:pPr>
      <w:r w:rsidRPr="005C5ED5">
        <w:rPr>
          <w:rFonts w:cs="Times New Roman"/>
          <w:b/>
          <w:bCs/>
          <w:sz w:val="24"/>
          <w:szCs w:val="24"/>
        </w:rPr>
        <w:t>Модуль № 7. «Жанры музыкального искусства»</w:t>
      </w:r>
    </w:p>
    <w:p w:rsidR="00413769" w:rsidRPr="005C5ED5" w:rsidRDefault="00413769" w:rsidP="00F4049A">
      <w:pPr>
        <w:spacing w:after="0" w:line="240" w:lineRule="auto"/>
        <w:ind w:firstLine="709"/>
        <w:jc w:val="both"/>
        <w:rPr>
          <w:rFonts w:cs="Times New Roman"/>
          <w:bCs/>
          <w:sz w:val="24"/>
          <w:szCs w:val="24"/>
        </w:rPr>
      </w:pPr>
      <w:r w:rsidRPr="005C5ED5">
        <w:rPr>
          <w:rFonts w:cs="Times New Roman"/>
          <w:bCs/>
          <w:sz w:val="24"/>
          <w:szCs w:val="24"/>
        </w:rPr>
        <w:t>Жанры камерной вокальной музыки (песня, романс, вокализ</w:t>
      </w:r>
      <w:r w:rsidRPr="005C5ED5">
        <w:rPr>
          <w:rFonts w:cs="Times New Roman"/>
          <w:sz w:val="24"/>
          <w:szCs w:val="24"/>
        </w:rPr>
        <w:t xml:space="preserve">). </w:t>
      </w:r>
      <w:r w:rsidRPr="005C5ED5">
        <w:rPr>
          <w:rFonts w:cs="Times New Roman"/>
          <w:bCs/>
          <w:sz w:val="24"/>
          <w:szCs w:val="24"/>
        </w:rPr>
        <w:t>Инструментальная миниатюра -вальс, ноктюрн, прелюдия, каприс и др.</w:t>
      </w:r>
      <w:r w:rsidR="00961613" w:rsidRPr="005C5ED5">
        <w:rPr>
          <w:rFonts w:cs="Times New Roman"/>
          <w:sz w:val="24"/>
          <w:szCs w:val="24"/>
        </w:rPr>
        <w:t xml:space="preserve"> (Ф. </w:t>
      </w:r>
      <w:r w:rsidRPr="005C5ED5">
        <w:rPr>
          <w:rFonts w:cs="Times New Roman"/>
          <w:sz w:val="24"/>
          <w:szCs w:val="24"/>
        </w:rPr>
        <w:t>Шопен «Вальс», «Прелюдия», «Ноктюрн»,</w:t>
      </w:r>
      <w:r w:rsidRPr="005C5ED5">
        <w:rPr>
          <w:rFonts w:eastAsia="Times New Roman" w:cs="Times New Roman"/>
          <w:sz w:val="24"/>
          <w:szCs w:val="24"/>
        </w:rPr>
        <w:t xml:space="preserve"> Н. Паганини «Каприс»</w:t>
      </w:r>
      <w:r w:rsidRPr="005C5ED5">
        <w:rPr>
          <w:rFonts w:cs="Times New Roman"/>
          <w:bCs/>
          <w:sz w:val="24"/>
          <w:szCs w:val="24"/>
        </w:rPr>
        <w:t xml:space="preserve">). Одночастная, двухчастная, трёхчастная репризная форма. Куплетная форма. </w:t>
      </w:r>
      <w:r w:rsidRPr="005C5ED5">
        <w:rPr>
          <w:rFonts w:eastAsia="Times New Roman" w:cs="Times New Roman"/>
          <w:sz w:val="24"/>
          <w:szCs w:val="24"/>
        </w:rPr>
        <w:t>Значимость музыки в творчестве писателей и поэтов (</w:t>
      </w:r>
      <w:r w:rsidRPr="005C5ED5">
        <w:rPr>
          <w:rFonts w:eastAsia="Calibri" w:cs="Times New Roman"/>
          <w:sz w:val="24"/>
          <w:szCs w:val="24"/>
        </w:rPr>
        <w:t>А. Рубинштейн Романс «Горные вершины», Н. Римский-Корсаков Романс «Горные вершины»)</w:t>
      </w:r>
      <w:r w:rsidRPr="005C5ED5">
        <w:rPr>
          <w:rFonts w:eastAsia="Times New Roman" w:cs="Times New Roman"/>
          <w:sz w:val="24"/>
          <w:szCs w:val="24"/>
        </w:rPr>
        <w:t xml:space="preserve">. </w:t>
      </w:r>
    </w:p>
    <w:p w:rsidR="00413769" w:rsidRPr="005C5ED5" w:rsidRDefault="00413769" w:rsidP="00F4049A">
      <w:pPr>
        <w:spacing w:after="0" w:line="240" w:lineRule="auto"/>
        <w:ind w:firstLine="709"/>
        <w:jc w:val="both"/>
        <w:rPr>
          <w:rFonts w:cs="Times New Roman"/>
          <w:sz w:val="24"/>
          <w:szCs w:val="24"/>
        </w:rPr>
      </w:pPr>
      <w:r w:rsidRPr="005C5ED5">
        <w:rPr>
          <w:rFonts w:eastAsia="Times New Roman" w:cs="Times New Roman"/>
          <w:sz w:val="24"/>
          <w:szCs w:val="24"/>
        </w:rPr>
        <w:t>Вокальная и инструментальная музыка (</w:t>
      </w:r>
      <w:r w:rsidRPr="005C5ED5">
        <w:rPr>
          <w:rFonts w:eastAsia="Calibri" w:cs="Times New Roman"/>
          <w:sz w:val="24"/>
          <w:szCs w:val="24"/>
        </w:rPr>
        <w:t>М.И. Глинка «Венецианская ночь», Ф. Шуберт «Баркаролла»,</w:t>
      </w:r>
      <w:r w:rsidRPr="005C5ED5">
        <w:rPr>
          <w:rFonts w:eastAsia="Times New Roman" w:cs="Times New Roman"/>
          <w:sz w:val="24"/>
          <w:szCs w:val="24"/>
        </w:rPr>
        <w:t xml:space="preserve">С. Рахманинов «Весенние воды», </w:t>
      </w:r>
      <w:r w:rsidRPr="005C5ED5">
        <w:rPr>
          <w:rFonts w:eastAsia="Calibri" w:cs="Times New Roman"/>
          <w:sz w:val="24"/>
          <w:szCs w:val="24"/>
        </w:rPr>
        <w:t>М. Глинка–М. Балакирев «Жаворонок», Г. Свиридов «Романс»</w:t>
      </w:r>
      <w:r w:rsidRPr="005C5ED5">
        <w:rPr>
          <w:rFonts w:cs="Times New Roman"/>
          <w:sz w:val="24"/>
          <w:szCs w:val="24"/>
        </w:rPr>
        <w:t>).</w:t>
      </w:r>
    </w:p>
    <w:p w:rsidR="00413769" w:rsidRPr="005C5ED5" w:rsidRDefault="00413769" w:rsidP="00F4049A">
      <w:pPr>
        <w:widowControl w:val="0"/>
        <w:tabs>
          <w:tab w:val="left" w:pos="510"/>
        </w:tabs>
        <w:autoSpaceDE w:val="0"/>
        <w:autoSpaceDN w:val="0"/>
        <w:adjustRightInd w:val="0"/>
        <w:spacing w:after="0" w:line="240" w:lineRule="auto"/>
        <w:ind w:firstLine="709"/>
        <w:textAlignment w:val="center"/>
        <w:rPr>
          <w:rFonts w:cs="Times New Roman"/>
          <w:sz w:val="24"/>
          <w:szCs w:val="24"/>
        </w:rPr>
      </w:pPr>
      <w:r w:rsidRPr="005C5ED5">
        <w:rPr>
          <w:rFonts w:cs="Times New Roman"/>
          <w:b/>
          <w:bCs/>
          <w:sz w:val="24"/>
          <w:szCs w:val="24"/>
        </w:rPr>
        <w:t>Модуль № 8. «Связь муз</w:t>
      </w:r>
      <w:r w:rsidR="00961613" w:rsidRPr="005C5ED5">
        <w:rPr>
          <w:rFonts w:cs="Times New Roman"/>
          <w:b/>
          <w:bCs/>
          <w:sz w:val="24"/>
          <w:szCs w:val="24"/>
        </w:rPr>
        <w:t>ыки с другими видами искусства»</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cs="Times New Roman"/>
          <w:bCs/>
          <w:sz w:val="24"/>
          <w:szCs w:val="24"/>
        </w:rPr>
        <w:t xml:space="preserve">Единство слова и музыки в вокальных жанрах (песня, романс, кантата, баркаролла, былина и др.).Музыка и живопись.Выразительные средства музыкального и изобразительного искусства (М.Чюрленис). Аналогии: ритм, композиция, линия </w:t>
      </w:r>
      <w:r w:rsidR="00961613" w:rsidRPr="005C5ED5">
        <w:rPr>
          <w:rFonts w:cs="Times New Roman"/>
          <w:bCs/>
          <w:sz w:val="24"/>
          <w:szCs w:val="24"/>
        </w:rPr>
        <w:t>–</w:t>
      </w:r>
      <w:r w:rsidRPr="005C5ED5">
        <w:rPr>
          <w:rFonts w:cs="Times New Roman"/>
          <w:bCs/>
          <w:sz w:val="24"/>
          <w:szCs w:val="24"/>
        </w:rPr>
        <w:t xml:space="preserve"> мелодия, пятно </w:t>
      </w:r>
      <w:r w:rsidR="00961613" w:rsidRPr="005C5ED5">
        <w:rPr>
          <w:rFonts w:cs="Times New Roman"/>
          <w:bCs/>
          <w:sz w:val="24"/>
          <w:szCs w:val="24"/>
        </w:rPr>
        <w:t>–</w:t>
      </w:r>
      <w:r w:rsidRPr="005C5ED5">
        <w:rPr>
          <w:rFonts w:cs="Times New Roman"/>
          <w:bCs/>
          <w:sz w:val="24"/>
          <w:szCs w:val="24"/>
        </w:rPr>
        <w:t xml:space="preserve"> созвучие, колорит </w:t>
      </w:r>
      <w:r w:rsidR="00961613" w:rsidRPr="005C5ED5">
        <w:rPr>
          <w:rFonts w:cs="Times New Roman"/>
          <w:bCs/>
          <w:sz w:val="24"/>
          <w:szCs w:val="24"/>
        </w:rPr>
        <w:t>–</w:t>
      </w:r>
      <w:r w:rsidRPr="005C5ED5">
        <w:rPr>
          <w:rFonts w:cs="Times New Roman"/>
          <w:bCs/>
          <w:sz w:val="24"/>
          <w:szCs w:val="24"/>
        </w:rPr>
        <w:t xml:space="preserve"> тембр и т. д.</w:t>
      </w:r>
      <w:r w:rsidRPr="005C5ED5">
        <w:rPr>
          <w:rFonts w:eastAsia="Times New Roman" w:cs="Times New Roman"/>
          <w:sz w:val="24"/>
          <w:szCs w:val="24"/>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5C5ED5">
        <w:rPr>
          <w:rFonts w:eastAsia="Calibri" w:cs="Times New Roman"/>
          <w:sz w:val="24"/>
          <w:szCs w:val="24"/>
        </w:rPr>
        <w:t xml:space="preserve"> (Н. Римский-Корсаков Оперы «Садко», «Снегурочка», «Сказка о царе Салтане», М. Глинка Опера «Руслан и Людмила»)</w:t>
      </w:r>
      <w:r w:rsidRPr="005C5ED5">
        <w:rPr>
          <w:rFonts w:eastAsia="Times New Roman" w:cs="Times New Roman"/>
          <w:sz w:val="24"/>
          <w:szCs w:val="24"/>
        </w:rPr>
        <w:t>. Балет (С. Прокофьев Балет «Р</w:t>
      </w:r>
      <w:r w:rsidR="00961613" w:rsidRPr="005C5ED5">
        <w:rPr>
          <w:rFonts w:eastAsia="Times New Roman" w:cs="Times New Roman"/>
          <w:sz w:val="24"/>
          <w:szCs w:val="24"/>
        </w:rPr>
        <w:t>омео и Джульетта»), Кантата (С. </w:t>
      </w:r>
      <w:r w:rsidRPr="005C5ED5">
        <w:rPr>
          <w:rFonts w:eastAsia="Times New Roman" w:cs="Times New Roman"/>
          <w:sz w:val="24"/>
          <w:szCs w:val="24"/>
        </w:rPr>
        <w:t>Прокофьев Кантата «Александр Невский», К. Дебюсси Симфоническая сюита «Море»).Импрессионизм (на приме</w:t>
      </w:r>
      <w:r w:rsidR="00961613" w:rsidRPr="005C5ED5">
        <w:rPr>
          <w:rFonts w:eastAsia="Times New Roman" w:cs="Times New Roman"/>
          <w:sz w:val="24"/>
          <w:szCs w:val="24"/>
        </w:rPr>
        <w:t>ре творчества французских клаве</w:t>
      </w:r>
      <w:r w:rsidRPr="005C5ED5">
        <w:rPr>
          <w:rFonts w:eastAsia="Times New Roman" w:cs="Times New Roman"/>
          <w:sz w:val="24"/>
          <w:szCs w:val="24"/>
        </w:rPr>
        <w:t>синистов, К. Дебюсси, А. К. Лядова и др.)</w:t>
      </w:r>
    </w:p>
    <w:p w:rsidR="00961613"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eastAsia="Times New Roman" w:cs="Times New Roman"/>
          <w:b/>
          <w:bCs/>
          <w:sz w:val="24"/>
          <w:szCs w:val="24"/>
        </w:rPr>
        <w:t>Модуль № 9. «Современная музыка: основные жанры и направления»</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Джаз</w:t>
      </w:r>
      <w:r w:rsidR="00961613" w:rsidRPr="005C5ED5">
        <w:rPr>
          <w:rFonts w:cs="Times New Roman"/>
          <w:sz w:val="24"/>
          <w:szCs w:val="24"/>
        </w:rPr>
        <w:t xml:space="preserve"> –</w:t>
      </w:r>
      <w:r w:rsidRPr="005C5ED5">
        <w:rPr>
          <w:rFonts w:cs="Times New Roman"/>
          <w:sz w:val="24"/>
          <w:szCs w:val="24"/>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5C5ED5">
        <w:rPr>
          <w:rFonts w:eastAsia="Times New Roman" w:cs="Times New Roman"/>
          <w:bCs/>
          <w:sz w:val="24"/>
          <w:szCs w:val="24"/>
        </w:rPr>
        <w:t>Мюзикл.</w:t>
      </w:r>
    </w:p>
    <w:p w:rsidR="00413769" w:rsidRPr="005C5ED5" w:rsidRDefault="00413769" w:rsidP="00F4049A">
      <w:pPr>
        <w:spacing w:after="0" w:line="240" w:lineRule="auto"/>
        <w:ind w:firstLine="709"/>
        <w:jc w:val="both"/>
        <w:rPr>
          <w:rFonts w:eastAsia="Times New Roman" w:cs="Times New Roman"/>
          <w:bCs/>
          <w:sz w:val="24"/>
          <w:szCs w:val="24"/>
        </w:rPr>
      </w:pPr>
    </w:p>
    <w:p w:rsidR="00413769" w:rsidRPr="005C5ED5" w:rsidRDefault="00413769" w:rsidP="00A14400">
      <w:pPr>
        <w:spacing w:after="0" w:line="240" w:lineRule="auto"/>
        <w:rPr>
          <w:rFonts w:eastAsiaTheme="majorEastAsia" w:cs="Times New Roman"/>
          <w:b/>
          <w:bCs/>
          <w:sz w:val="24"/>
          <w:szCs w:val="24"/>
          <w:lang w:eastAsia="en-US"/>
        </w:rPr>
      </w:pPr>
      <w:bookmarkStart w:id="188" w:name="_Toc83236052"/>
      <w:r w:rsidRPr="005C5ED5">
        <w:rPr>
          <w:rFonts w:eastAsiaTheme="majorEastAsia" w:cs="Times New Roman"/>
          <w:b/>
          <w:bCs/>
          <w:sz w:val="24"/>
          <w:szCs w:val="24"/>
          <w:lang w:eastAsia="en-US"/>
        </w:rPr>
        <w:t>6 КЛАСС</w:t>
      </w:r>
      <w:bookmarkEnd w:id="188"/>
    </w:p>
    <w:p w:rsidR="00413769" w:rsidRPr="005C5ED5" w:rsidRDefault="00413769" w:rsidP="00397DC6">
      <w:pPr>
        <w:spacing w:after="0" w:line="240" w:lineRule="auto"/>
        <w:ind w:firstLine="709"/>
        <w:jc w:val="both"/>
        <w:rPr>
          <w:rFonts w:cs="Times New Roman"/>
          <w:sz w:val="24"/>
          <w:szCs w:val="24"/>
        </w:rPr>
      </w:pPr>
      <w:r w:rsidRPr="005C5ED5">
        <w:rPr>
          <w:rFonts w:cs="Times New Roman"/>
          <w:sz w:val="24"/>
          <w:szCs w:val="24"/>
        </w:rPr>
        <w:t>Содержание предмета за курс 6 класса включает модули:</w:t>
      </w:r>
    </w:p>
    <w:p w:rsidR="00413769" w:rsidRPr="005C5ED5"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sz w:val="24"/>
          <w:szCs w:val="24"/>
        </w:rPr>
        <w:t>Модуль№ 1 «Музыка моего края»</w:t>
      </w:r>
    </w:p>
    <w:p w:rsidR="00413769" w:rsidRPr="005C5ED5"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z w:val="24"/>
          <w:szCs w:val="24"/>
        </w:rPr>
        <w:t xml:space="preserve">Фольклорные жанры, связанные с жизнью человека: свадебный обряд, рекрутские песни, плачи-причитания. </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sz w:val="24"/>
          <w:szCs w:val="24"/>
        </w:rPr>
        <w:t>Модуль № 2 «Народное музыкальное творчество России»</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4"/>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событий.Внутреннее родство композиторского и народного творчества на интонационном уровне.</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eastAsia="Calibri" w:cs="Times New Roman"/>
          <w:sz w:val="24"/>
          <w:szCs w:val="24"/>
        </w:rPr>
        <w:t>Музыкальный образ (лирический, драматический, героический, романтический, эпический).</w:t>
      </w:r>
      <w:r w:rsidRPr="005C5ED5">
        <w:rPr>
          <w:rFonts w:eastAsia="Times New Roman" w:cs="Times New Roman"/>
          <w:sz w:val="24"/>
          <w:szCs w:val="24"/>
        </w:rPr>
        <w:t xml:space="preserve"> Образы роман</w:t>
      </w:r>
      <w:r w:rsidRPr="005C5ED5">
        <w:rPr>
          <w:rFonts w:eastAsia="Times New Roman" w:cs="Times New Roman"/>
          <w:spacing w:val="-2"/>
          <w:sz w:val="24"/>
          <w:szCs w:val="24"/>
        </w:rPr>
        <w:t>сов и песен рус</w:t>
      </w:r>
      <w:r w:rsidRPr="005C5ED5">
        <w:rPr>
          <w:rFonts w:eastAsia="Times New Roman" w:cs="Times New Roman"/>
          <w:spacing w:val="-1"/>
          <w:sz w:val="24"/>
          <w:szCs w:val="24"/>
        </w:rPr>
        <w:t>ских компози</w:t>
      </w:r>
      <w:r w:rsidRPr="005C5ED5">
        <w:rPr>
          <w:rFonts w:eastAsia="Times New Roman" w:cs="Times New Roman"/>
          <w:sz w:val="24"/>
          <w:szCs w:val="24"/>
        </w:rPr>
        <w:t>торов(М. Матвеев. «Матушка, матушка, что во поле пыльно», «Красный сарафан»). Портрет в музыке и живописи. Музыкальный образ и мастерство исполнителя.</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3 «Музыка народов мира»</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Интонации и ритмы, формы и жанры европейского фольклора. Отражение европейского фольклора в творчестве профессиональных композиторов</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4 «Европейская классическая музыка»</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Искусство как отражение, с одной стороны </w:t>
      </w:r>
      <w:r w:rsidR="00397DC6" w:rsidRPr="005C5ED5">
        <w:rPr>
          <w:rFonts w:cs="Times New Roman"/>
          <w:sz w:val="24"/>
          <w:szCs w:val="24"/>
        </w:rPr>
        <w:t>– образа жизни, с другой –</w:t>
      </w:r>
      <w:r w:rsidRPr="005C5ED5">
        <w:rPr>
          <w:rFonts w:cs="Times New Roman"/>
          <w:sz w:val="24"/>
          <w:szCs w:val="24"/>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5C5ED5">
        <w:rPr>
          <w:rFonts w:cs="Times New Roman"/>
          <w:sz w:val="24"/>
          <w:szCs w:val="24"/>
        </w:rPr>
        <w:t>мере творчества И. С. Баха и Л. ван </w:t>
      </w:r>
      <w:r w:rsidRPr="005C5ED5">
        <w:rPr>
          <w:rFonts w:cs="Times New Roman"/>
          <w:sz w:val="24"/>
          <w:szCs w:val="24"/>
        </w:rPr>
        <w:t xml:space="preserve">Бетховена. Героические образы в музыке. Лирический герой музыкального произведения. Судьба человека </w:t>
      </w:r>
      <w:r w:rsidR="00397DC6" w:rsidRPr="005C5ED5">
        <w:rPr>
          <w:rFonts w:cs="Times New Roman"/>
          <w:sz w:val="24"/>
          <w:szCs w:val="24"/>
        </w:rPr>
        <w:t>–</w:t>
      </w:r>
      <w:r w:rsidRPr="005C5ED5">
        <w:rPr>
          <w:rFonts w:cs="Times New Roman"/>
          <w:sz w:val="24"/>
          <w:szCs w:val="24"/>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sz w:val="24"/>
          <w:szCs w:val="24"/>
        </w:rPr>
        <w:t>Модуль № 5 «Русская классическая музыка»</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5C5ED5">
        <w:rPr>
          <w:rFonts w:cs="Times New Roman"/>
          <w:sz w:val="24"/>
          <w:szCs w:val="24"/>
        </w:rPr>
        <w:t> И. </w:t>
      </w:r>
      <w:r w:rsidRPr="005C5ED5">
        <w:rPr>
          <w:rFonts w:cs="Times New Roman"/>
          <w:sz w:val="24"/>
          <w:szCs w:val="24"/>
        </w:rPr>
        <w:t>Глинки, П. И. Чайковского, Н. А. Римского-Корсакова и др.)</w:t>
      </w:r>
      <w:r w:rsidR="00397DC6" w:rsidRPr="005C5ED5">
        <w:rPr>
          <w:rFonts w:cs="Times New Roman"/>
          <w:sz w:val="24"/>
          <w:szCs w:val="24"/>
        </w:rPr>
        <w:t>.</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6 «Истоки и образы русской и европейской духовной музыки»</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Европейская музыка религиозной традиции (григорианский хорал, изобретение нотной записи Гвидо д’Ареццо, протестантский хорал).</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Русская музыка религиозной традиции (знаменный распев, крюковая запись, партесное пение).</w:t>
      </w:r>
      <w:r w:rsidRPr="005C5ED5">
        <w:rPr>
          <w:rFonts w:eastAsia="Times New Roman" w:cs="Times New Roman"/>
          <w:sz w:val="24"/>
          <w:szCs w:val="24"/>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5C5ED5">
        <w:rPr>
          <w:rFonts w:eastAsia="Calibri" w:cs="Times New Roman"/>
          <w:sz w:val="24"/>
          <w:szCs w:val="24"/>
        </w:rPr>
        <w:t xml:space="preserve"> (Дж. </w:t>
      </w:r>
      <w:r w:rsidRPr="005C5ED5">
        <w:rPr>
          <w:rFonts w:eastAsia="Calibri" w:cs="Times New Roman"/>
          <w:sz w:val="24"/>
          <w:szCs w:val="24"/>
        </w:rPr>
        <w:t>Перголези «</w:t>
      </w:r>
      <w:r w:rsidRPr="005C5ED5">
        <w:rPr>
          <w:rFonts w:eastAsia="Calibri" w:cs="Times New Roman"/>
          <w:sz w:val="24"/>
          <w:szCs w:val="24"/>
          <w:lang w:val="en-US"/>
        </w:rPr>
        <w:t>Stabatmater</w:t>
      </w:r>
      <w:r w:rsidRPr="005C5ED5">
        <w:rPr>
          <w:rFonts w:eastAsia="Calibri" w:cs="Times New Roman"/>
          <w:sz w:val="24"/>
          <w:szCs w:val="24"/>
        </w:rPr>
        <w:t>»)</w:t>
      </w:r>
      <w:r w:rsidRPr="005C5ED5">
        <w:rPr>
          <w:rFonts w:eastAsia="Times New Roman" w:cs="Times New Roman"/>
          <w:sz w:val="24"/>
          <w:szCs w:val="24"/>
        </w:rPr>
        <w:t>.</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Полифония в западной и русской духовной музыке. Жанры: кантата, духовный концерт, реквием.</w:t>
      </w:r>
      <w:r w:rsidRPr="005C5ED5">
        <w:rPr>
          <w:rFonts w:eastAsia="Times New Roman" w:cs="Times New Roman"/>
          <w:sz w:val="24"/>
          <w:szCs w:val="24"/>
        </w:rPr>
        <w:t xml:space="preserve"> Небесное и земное в музыке И.С. Баха</w:t>
      </w:r>
      <w:r w:rsidRPr="005C5ED5">
        <w:rPr>
          <w:rFonts w:cs="Times New Roman"/>
          <w:sz w:val="24"/>
          <w:szCs w:val="24"/>
        </w:rPr>
        <w:t>.</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sz w:val="24"/>
          <w:szCs w:val="24"/>
        </w:rPr>
        <w:t>Модуль № 7</w:t>
      </w:r>
      <w:r w:rsidR="00397DC6" w:rsidRPr="005C5ED5">
        <w:rPr>
          <w:rFonts w:cs="Times New Roman"/>
          <w:b/>
          <w:sz w:val="24"/>
          <w:szCs w:val="24"/>
        </w:rPr>
        <w:t xml:space="preserve"> «Жанры музыкального искусства»</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Сюита, цикл миниатюр (вокальных, инструментальных). Принцип контраста. Прелюдия и фуга.</w:t>
      </w:r>
    </w:p>
    <w:p w:rsidR="00413769" w:rsidRPr="005C5ED5" w:rsidRDefault="00413769" w:rsidP="00F4049A">
      <w:pPr>
        <w:shd w:val="clear" w:color="auto" w:fill="FFFFFF"/>
        <w:spacing w:after="0" w:line="240" w:lineRule="auto"/>
        <w:ind w:firstLine="709"/>
        <w:jc w:val="both"/>
        <w:rPr>
          <w:rFonts w:eastAsia="Times New Roman" w:cs="Times New Roman"/>
          <w:sz w:val="24"/>
          <w:szCs w:val="24"/>
        </w:rPr>
      </w:pPr>
      <w:r w:rsidRPr="005C5ED5">
        <w:rPr>
          <w:rFonts w:cs="Times New Roman"/>
          <w:sz w:val="24"/>
          <w:szCs w:val="24"/>
        </w:rPr>
        <w:t>Соната, концерт: трёхчастная форма, контраст основных тем, разработочный принцип развития.</w:t>
      </w:r>
      <w:r w:rsidRPr="005C5ED5">
        <w:rPr>
          <w:rFonts w:eastAsia="Times New Roman" w:cs="Times New Roman"/>
          <w:sz w:val="24"/>
          <w:szCs w:val="24"/>
        </w:rPr>
        <w:t xml:space="preserve"> Инструментальный концерт (А. Вивальди.  «Времена года» («Весна», «Зима»).</w:t>
      </w:r>
      <w:r w:rsidRPr="005C5ED5">
        <w:rPr>
          <w:rFonts w:eastAsia="Calibri" w:cs="Times New Roman"/>
          <w:sz w:val="24"/>
          <w:szCs w:val="24"/>
        </w:rPr>
        <w:t xml:space="preserve"> Жанры вокальной (в том числе песня, романс, ария, вокальный цикл) и театральной музыки (в том числе опера, балет, мюзикл и оперетта).</w:t>
      </w:r>
      <w:r w:rsidRPr="005C5ED5">
        <w:rPr>
          <w:rFonts w:eastAsia="Times New Roman" w:cs="Times New Roman"/>
          <w:sz w:val="24"/>
          <w:szCs w:val="24"/>
        </w:rPr>
        <w:t xml:space="preserve">Авторская песня: прошлое и настоящее. </w:t>
      </w:r>
    </w:p>
    <w:p w:rsidR="00413769" w:rsidRPr="005C5ED5" w:rsidRDefault="00413769" w:rsidP="00F4049A">
      <w:pPr>
        <w:spacing w:after="0" w:line="240" w:lineRule="auto"/>
        <w:ind w:firstLine="709"/>
        <w:jc w:val="both"/>
        <w:rPr>
          <w:rFonts w:eastAsia="Calibri" w:cs="Times New Roman"/>
          <w:sz w:val="24"/>
          <w:szCs w:val="24"/>
        </w:rPr>
      </w:pPr>
      <w:r w:rsidRPr="005C5ED5">
        <w:rPr>
          <w:rFonts w:eastAsia="Calibri" w:cs="Times New Roman"/>
          <w:sz w:val="24"/>
          <w:szCs w:val="24"/>
        </w:rPr>
        <w:t>Построение и развитие музыки (Ф. Шопен. Полонез (ля мажор), Ноктюрн фа минор).</w:t>
      </w:r>
    </w:p>
    <w:p w:rsidR="00413769" w:rsidRPr="005C5ED5" w:rsidRDefault="00413769" w:rsidP="00F4049A">
      <w:pPr>
        <w:spacing w:after="0" w:line="240" w:lineRule="auto"/>
        <w:ind w:firstLine="709"/>
        <w:jc w:val="both"/>
        <w:rPr>
          <w:rFonts w:eastAsia="Calibri" w:cs="Times New Roman"/>
          <w:sz w:val="24"/>
          <w:szCs w:val="24"/>
        </w:rPr>
      </w:pPr>
      <w:r w:rsidRPr="005C5ED5">
        <w:rPr>
          <w:rFonts w:eastAsia="Calibri" w:cs="Times New Roman"/>
          <w:sz w:val="24"/>
          <w:szCs w:val="24"/>
        </w:rPr>
        <w:t>Интонационно-образный анализ музыкального произведения.</w:t>
      </w:r>
      <w:r w:rsidRPr="005C5ED5">
        <w:rPr>
          <w:rFonts w:eastAsia="Times New Roman" w:cs="Times New Roman"/>
          <w:spacing w:val="-3"/>
          <w:sz w:val="24"/>
          <w:szCs w:val="24"/>
        </w:rPr>
        <w:t xml:space="preserve"> Образы симфонической музыки. (Программная увертюраЛ. Бетховена «Эгмонт», Увертюра-фантазия П.И. Чайковского «Ромео и Джульетта»).</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8 «Связь муз</w:t>
      </w:r>
      <w:r w:rsidR="00397DC6" w:rsidRPr="005C5ED5">
        <w:rPr>
          <w:rFonts w:cs="Times New Roman"/>
          <w:b/>
          <w:sz w:val="24"/>
          <w:szCs w:val="24"/>
        </w:rPr>
        <w:t>ыки с другими видами искусства»</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Музыка к драматическому спектаклю (на примере творчества Э. Грига, Л. ван Бетховена, А. Г. Шнитке, Д. Д. Шостаковича и др.).</w:t>
      </w:r>
    </w:p>
    <w:p w:rsidR="00413769" w:rsidRPr="005C5ED5" w:rsidRDefault="00413769" w:rsidP="00F4049A">
      <w:pPr>
        <w:spacing w:after="0" w:line="240" w:lineRule="auto"/>
        <w:ind w:firstLine="709"/>
        <w:jc w:val="both"/>
        <w:rPr>
          <w:rFonts w:eastAsia="Calibri" w:cs="Times New Roman"/>
          <w:sz w:val="24"/>
          <w:szCs w:val="24"/>
        </w:rPr>
      </w:pPr>
      <w:r w:rsidRPr="005C5ED5">
        <w:rPr>
          <w:rFonts w:cs="Times New Roman"/>
          <w:sz w:val="24"/>
          <w:szCs w:val="24"/>
        </w:rPr>
        <w:t>Единство музыки, драматургии, сценической живописи, хореографии.</w:t>
      </w:r>
      <w:r w:rsidRPr="005C5ED5">
        <w:rPr>
          <w:rFonts w:eastAsia="Calibri" w:cs="Times New Roman"/>
          <w:sz w:val="24"/>
          <w:szCs w:val="24"/>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rsidR="00413769" w:rsidRPr="005C5ED5"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9 «Современная музыка: основные жанры и направления»</w:t>
      </w:r>
    </w:p>
    <w:p w:rsidR="00413769" w:rsidRPr="005C5ED5" w:rsidRDefault="00413769" w:rsidP="00F4049A">
      <w:pPr>
        <w:shd w:val="clear" w:color="auto" w:fill="FFFFFF"/>
        <w:spacing w:after="0" w:line="240" w:lineRule="auto"/>
        <w:ind w:firstLine="709"/>
        <w:jc w:val="both"/>
        <w:rPr>
          <w:rFonts w:eastAsia="Times New Roman" w:cs="Times New Roman"/>
          <w:sz w:val="24"/>
          <w:szCs w:val="24"/>
        </w:rPr>
      </w:pPr>
      <w:r w:rsidRPr="005C5ED5">
        <w:rPr>
          <w:rFonts w:cs="Times New Roman"/>
          <w:sz w:val="24"/>
          <w:szCs w:val="24"/>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5C5ED5">
        <w:rPr>
          <w:rFonts w:eastAsia="Calibri" w:cs="Times New Roman"/>
          <w:sz w:val="24"/>
          <w:szCs w:val="24"/>
        </w:rPr>
        <w:t xml:space="preserve"> Стили, направления и жанры современной музыки(Ч. Айвз. «Космический пейзаж», Э. Артемьев. «Мозаика»). </w:t>
      </w:r>
      <w:r w:rsidRPr="005C5ED5">
        <w:rPr>
          <w:rFonts w:eastAsia="Times New Roman" w:cs="Times New Roman"/>
          <w:sz w:val="24"/>
          <w:szCs w:val="24"/>
        </w:rPr>
        <w:t xml:space="preserve">Джаз – искусство </w:t>
      </w:r>
      <w:r w:rsidRPr="005C5ED5">
        <w:rPr>
          <w:rFonts w:eastAsia="Times New Roman" w:cs="Times New Roman"/>
          <w:sz w:val="24"/>
          <w:szCs w:val="24"/>
          <w:lang w:val="en-US"/>
        </w:rPr>
        <w:t>XX</w:t>
      </w:r>
      <w:r w:rsidRPr="005C5ED5">
        <w:rPr>
          <w:rFonts w:eastAsia="Times New Roman" w:cs="Times New Roman"/>
          <w:sz w:val="24"/>
          <w:szCs w:val="24"/>
        </w:rPr>
        <w:t xml:space="preserve"> века (Негритянский спиричуэл, «Любимый мой» сл. А. Гершвина, русский текст Т. Сикорской,Л. Армстронг «Блюз Западной окраины»).</w:t>
      </w:r>
      <w:r w:rsidRPr="005C5ED5">
        <w:rPr>
          <w:rFonts w:eastAsia="Times New Roman" w:cs="Times New Roman"/>
          <w:spacing w:val="-3"/>
          <w:sz w:val="24"/>
          <w:szCs w:val="24"/>
        </w:rPr>
        <w:t xml:space="preserve"> Мир музыкального театра.</w:t>
      </w:r>
      <w:r w:rsidRPr="005C5ED5">
        <w:rPr>
          <w:rFonts w:eastAsia="Times New Roman" w:cs="Times New Roman"/>
          <w:sz w:val="24"/>
          <w:szCs w:val="24"/>
        </w:rPr>
        <w:t xml:space="preserve"> Вечные темы искусства и жизни (</w:t>
      </w:r>
      <w:r w:rsidRPr="005C5ED5">
        <w:rPr>
          <w:rFonts w:eastAsia="Calibri" w:cs="Times New Roman"/>
          <w:sz w:val="24"/>
          <w:szCs w:val="24"/>
        </w:rPr>
        <w:t xml:space="preserve">Л. Бернстайн, Мюзикл «Вестсайдская история»). </w:t>
      </w:r>
      <w:r w:rsidRPr="005C5ED5">
        <w:rPr>
          <w:rFonts w:eastAsia="Times New Roman" w:cs="Times New Roman"/>
          <w:spacing w:val="-3"/>
          <w:sz w:val="24"/>
          <w:szCs w:val="24"/>
        </w:rPr>
        <w:t>Образы киномузыки (И. Дунаевский Марш из к/ф «Веселые ребята» сл. В. Лебедева-Кумача, Ф. Лей «История любви»).</w:t>
      </w:r>
    </w:p>
    <w:p w:rsidR="00413769" w:rsidRPr="005C5ED5" w:rsidRDefault="00413769" w:rsidP="003E1C0D">
      <w:pPr>
        <w:spacing w:after="0" w:line="240" w:lineRule="auto"/>
        <w:ind w:firstLine="709"/>
        <w:rPr>
          <w:rFonts w:cs="Times New Roman"/>
          <w:sz w:val="24"/>
          <w:szCs w:val="24"/>
        </w:rPr>
      </w:pPr>
      <w:bookmarkStart w:id="189" w:name="_Toc83236053"/>
    </w:p>
    <w:p w:rsidR="00413769" w:rsidRPr="005C5ED5" w:rsidRDefault="00413769" w:rsidP="00A14400">
      <w:pPr>
        <w:spacing w:after="0" w:line="240" w:lineRule="auto"/>
        <w:rPr>
          <w:rFonts w:cs="Times New Roman"/>
          <w:b/>
          <w:sz w:val="24"/>
          <w:szCs w:val="24"/>
        </w:rPr>
      </w:pPr>
      <w:r w:rsidRPr="005C5ED5">
        <w:rPr>
          <w:rFonts w:cs="Times New Roman"/>
          <w:b/>
          <w:sz w:val="24"/>
          <w:szCs w:val="24"/>
        </w:rPr>
        <w:t>7 КЛАСС</w:t>
      </w:r>
      <w:bookmarkEnd w:id="189"/>
    </w:p>
    <w:p w:rsidR="00413769" w:rsidRPr="005C5ED5" w:rsidRDefault="00413769" w:rsidP="003E1C0D">
      <w:pPr>
        <w:spacing w:after="0" w:line="240" w:lineRule="auto"/>
        <w:ind w:firstLine="709"/>
        <w:jc w:val="both"/>
        <w:rPr>
          <w:rFonts w:cs="Times New Roman"/>
          <w:b/>
          <w:sz w:val="24"/>
          <w:szCs w:val="24"/>
        </w:rPr>
      </w:pPr>
      <w:r w:rsidRPr="005C5ED5">
        <w:rPr>
          <w:rFonts w:cs="Times New Roman"/>
          <w:sz w:val="24"/>
          <w:szCs w:val="24"/>
        </w:rPr>
        <w:t>Содержание предмета за курс 7 класса включает модули:</w:t>
      </w:r>
    </w:p>
    <w:p w:rsidR="00413769" w:rsidRPr="005C5ED5"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sz w:val="24"/>
          <w:szCs w:val="24"/>
        </w:rPr>
        <w:t>Модуль№ 1 «Музыка моего края»</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Современная музыкальная культура родного края.</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 xml:space="preserve">Гимн республики, города (при наличии). Земляки </w:t>
      </w:r>
      <w:r w:rsidR="003E1C0D" w:rsidRPr="005C5ED5">
        <w:rPr>
          <w:rFonts w:cs="Times New Roman"/>
          <w:spacing w:val="-2"/>
          <w:sz w:val="24"/>
          <w:szCs w:val="24"/>
        </w:rPr>
        <w:t>–</w:t>
      </w:r>
      <w:r w:rsidRPr="005C5ED5">
        <w:rPr>
          <w:rFonts w:cs="Times New Roman"/>
          <w:spacing w:val="-2"/>
          <w:sz w:val="24"/>
          <w:szCs w:val="24"/>
        </w:rPr>
        <w:t xml:space="preserve"> композиторы, исполнители, деятели культуры. Театр, филармония, консерватория.</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sz w:val="24"/>
          <w:szCs w:val="24"/>
        </w:rPr>
        <w:t>Модуль № 2 «Народное</w:t>
      </w:r>
      <w:r w:rsidR="003E1C0D" w:rsidRPr="005C5ED5">
        <w:rPr>
          <w:rFonts w:cs="Times New Roman"/>
          <w:b/>
          <w:sz w:val="24"/>
          <w:szCs w:val="24"/>
        </w:rPr>
        <w:t xml:space="preserve"> музыкальное творчество России»</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Взаимное влияние фольклорных традиций друг на друга.</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Этнографические экспедиции и фестивали.</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Современная жизнь фольклора.</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w:t>
      </w:r>
      <w:r w:rsidR="003E1C0D" w:rsidRPr="005C5ED5">
        <w:rPr>
          <w:rFonts w:cs="Times New Roman"/>
          <w:b/>
          <w:sz w:val="24"/>
          <w:szCs w:val="24"/>
        </w:rPr>
        <w:t>одуль № 3 «Музыка народов мира»</w:t>
      </w:r>
    </w:p>
    <w:p w:rsidR="00413769" w:rsidRPr="005C5ED5"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Африканская музыка –</w:t>
      </w:r>
      <w:r w:rsidR="00413769" w:rsidRPr="005C5ED5">
        <w:rPr>
          <w:rFonts w:cs="Times New Roman"/>
          <w:sz w:val="24"/>
          <w:szCs w:val="24"/>
        </w:rPr>
        <w:t xml:space="preserve"> стихия ритма. </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Интонационно-ладовая основа музыки стран Азии, уникальные традиции, музыкальные инструменты. </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sz w:val="24"/>
          <w:szCs w:val="24"/>
        </w:rPr>
        <w:t>Модуль № 4 «Европейская классическая музыка»</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Развитие музыкальных образов. Музыкальная тема. Принципы музыкального развития: повтор, контраст, разработка.</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Музыкальная форма </w:t>
      </w:r>
      <w:r w:rsidR="003E1C0D" w:rsidRPr="005C5ED5">
        <w:rPr>
          <w:rFonts w:cs="Times New Roman"/>
          <w:sz w:val="24"/>
          <w:szCs w:val="24"/>
        </w:rPr>
        <w:t>–</w:t>
      </w:r>
      <w:r w:rsidRPr="005C5ED5">
        <w:rPr>
          <w:rFonts w:cs="Times New Roman"/>
          <w:sz w:val="24"/>
          <w:szCs w:val="24"/>
        </w:rPr>
        <w:t xml:space="preserve"> строение музыкального произведения.</w:t>
      </w:r>
    </w:p>
    <w:p w:rsidR="00413769" w:rsidRPr="005C5ED5" w:rsidRDefault="00413769" w:rsidP="003E1C0D">
      <w:pPr>
        <w:spacing w:after="0" w:line="240" w:lineRule="auto"/>
        <w:ind w:firstLine="709"/>
        <w:contextualSpacing/>
        <w:jc w:val="both"/>
        <w:rPr>
          <w:rFonts w:eastAsia="Calibri" w:cs="Times New Roman"/>
          <w:sz w:val="24"/>
          <w:szCs w:val="24"/>
        </w:rPr>
      </w:pPr>
      <w:r w:rsidRPr="005C5ED5">
        <w:rPr>
          <w:rFonts w:cs="Times New Roman"/>
          <w:sz w:val="24"/>
          <w:szCs w:val="24"/>
        </w:rPr>
        <w:t>Стиль как единство эстетических идеалов, круга образов, драматургических приёмов, музыкального я</w:t>
      </w:r>
      <w:r w:rsidR="003E1C0D" w:rsidRPr="005C5ED5">
        <w:rPr>
          <w:rFonts w:cs="Times New Roman"/>
          <w:sz w:val="24"/>
          <w:szCs w:val="24"/>
        </w:rPr>
        <w:t>зыка. (На примере творчества В. </w:t>
      </w:r>
      <w:r w:rsidRPr="005C5ED5">
        <w:rPr>
          <w:rFonts w:cs="Times New Roman"/>
          <w:sz w:val="24"/>
          <w:szCs w:val="24"/>
        </w:rPr>
        <w:t xml:space="preserve">А. Моцарта, К. Дебюсси, А. Шёнберга и др.) </w:t>
      </w:r>
      <w:r w:rsidRPr="005C5ED5">
        <w:rPr>
          <w:rFonts w:eastAsia="Calibri" w:cs="Times New Roman"/>
          <w:sz w:val="24"/>
          <w:szCs w:val="24"/>
        </w:rPr>
        <w:t xml:space="preserve">Жанры западно-европейской музыки – месса, прелюдия, фуга, реквием, кантата, оратория, сюита(И.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5C5ED5">
        <w:rPr>
          <w:rFonts w:eastAsia="Calibri" w:cs="Times New Roman"/>
          <w:sz w:val="24"/>
          <w:szCs w:val="24"/>
        </w:rPr>
        <w:t>из оратории «Мессия», Д. </w:t>
      </w:r>
      <w:r w:rsidRPr="005C5ED5">
        <w:rPr>
          <w:rFonts w:eastAsia="Calibri" w:cs="Times New Roman"/>
          <w:sz w:val="24"/>
          <w:szCs w:val="24"/>
        </w:rPr>
        <w:t>Каччини. «Ave Maria», В. Моцарт Реквием («Dies ire», «Lacrimoza»). Формы построения музыки(Й. Гайдн Симфония № 103 («С тремоло литавр»), В. Моцарт «Маленькая ночная серенада» (Рондо),Л. Бетховен Симфония № 5, Соната № 7, Соната № 8 («Патетическая»), Соната № 14 («Лунная»), Соната № 23 («Аппассионата»).</w:t>
      </w:r>
    </w:p>
    <w:p w:rsidR="00413769" w:rsidRPr="005C5ED5" w:rsidRDefault="00413769" w:rsidP="003E1C0D">
      <w:pPr>
        <w:spacing w:after="0" w:line="240" w:lineRule="auto"/>
        <w:ind w:firstLine="709"/>
        <w:contextualSpacing/>
        <w:jc w:val="both"/>
        <w:rPr>
          <w:rFonts w:eastAsia="Calibri" w:cs="Times New Roman"/>
          <w:sz w:val="24"/>
          <w:szCs w:val="24"/>
        </w:rPr>
      </w:pPr>
      <w:r w:rsidRPr="005C5ED5">
        <w:rPr>
          <w:rFonts w:eastAsia="Times New Roman" w:cs="Times New Roman"/>
          <w:sz w:val="24"/>
          <w:szCs w:val="24"/>
        </w:rPr>
        <w:t>Циклические формы инстру</w:t>
      </w:r>
      <w:r w:rsidRPr="005C5ED5">
        <w:rPr>
          <w:rFonts w:eastAsia="Times New Roman" w:cs="Times New Roman"/>
          <w:spacing w:val="-2"/>
          <w:sz w:val="24"/>
          <w:szCs w:val="24"/>
        </w:rPr>
        <w:t>ментальной му</w:t>
      </w:r>
      <w:r w:rsidRPr="005C5ED5">
        <w:rPr>
          <w:rFonts w:eastAsia="Times New Roman" w:cs="Times New Roman"/>
          <w:sz w:val="24"/>
          <w:szCs w:val="24"/>
        </w:rPr>
        <w:t xml:space="preserve">зыки </w:t>
      </w:r>
      <w:r w:rsidRPr="005C5ED5">
        <w:rPr>
          <w:rFonts w:eastAsia="Calibri" w:cs="Times New Roman"/>
          <w:sz w:val="24"/>
          <w:szCs w:val="24"/>
        </w:rPr>
        <w:t>– соната, симфония, концерт, сюита(В. Моцарт. Соната до мажор (эксп. Ι ч.), Симфония № 40, Соната № 11, Ф. Шуберт Симфония № 8 («Неоконченная»), И.С. БахИтальянский концерт). Д. Шостакович Симфония № 7 «Ленинградская».</w:t>
      </w:r>
    </w:p>
    <w:p w:rsidR="00413769" w:rsidRPr="005C5ED5" w:rsidRDefault="00413769" w:rsidP="003E1C0D">
      <w:pPr>
        <w:spacing w:after="0" w:line="240" w:lineRule="auto"/>
        <w:ind w:firstLine="709"/>
        <w:contextualSpacing/>
        <w:jc w:val="both"/>
        <w:rPr>
          <w:rFonts w:eastAsia="Times New Roman" w:cs="Times New Roman"/>
          <w:spacing w:val="-3"/>
          <w:sz w:val="24"/>
          <w:szCs w:val="24"/>
        </w:rPr>
      </w:pPr>
      <w:r w:rsidRPr="005C5ED5">
        <w:rPr>
          <w:rFonts w:eastAsia="Times New Roman" w:cs="Times New Roman"/>
          <w:spacing w:val="-3"/>
          <w:sz w:val="24"/>
          <w:szCs w:val="24"/>
        </w:rPr>
        <w:t xml:space="preserve">Камерная инструментальная музыка(Ф. Шопен Вальс № 6, Мазурка № 1, </w:t>
      </w:r>
      <w:r w:rsidRPr="005C5ED5">
        <w:rPr>
          <w:rFonts w:eastAsia="Calibri" w:cs="Times New Roman"/>
          <w:sz w:val="24"/>
          <w:szCs w:val="24"/>
        </w:rPr>
        <w:t>И. Штраус «Полька-пиццикато»,М. Огинский Полонез ре минор</w:t>
      </w:r>
      <w:r w:rsidRPr="005C5ED5">
        <w:rPr>
          <w:rFonts w:eastAsia="Times New Roman" w:cs="Times New Roman"/>
          <w:spacing w:val="-3"/>
          <w:sz w:val="24"/>
          <w:szCs w:val="24"/>
        </w:rPr>
        <w:t xml:space="preserve">). </w:t>
      </w:r>
    </w:p>
    <w:p w:rsidR="00413769" w:rsidRPr="005C5ED5" w:rsidRDefault="00413769" w:rsidP="003E1C0D">
      <w:pPr>
        <w:spacing w:after="0" w:line="240" w:lineRule="auto"/>
        <w:ind w:firstLine="709"/>
        <w:contextualSpacing/>
        <w:jc w:val="both"/>
        <w:rPr>
          <w:rFonts w:eastAsia="Calibri" w:cs="Times New Roman"/>
          <w:sz w:val="24"/>
          <w:szCs w:val="24"/>
        </w:rPr>
      </w:pPr>
      <w:r w:rsidRPr="005C5ED5">
        <w:rPr>
          <w:rFonts w:eastAsia="Times New Roman" w:cs="Times New Roman"/>
          <w:spacing w:val="-3"/>
          <w:sz w:val="24"/>
          <w:szCs w:val="24"/>
        </w:rPr>
        <w:t>Этюд (Ф. Шопен Этюд № 12). Транскрипция</w:t>
      </w:r>
      <w:r w:rsidRPr="005C5ED5">
        <w:rPr>
          <w:rFonts w:eastAsia="Calibri" w:cs="Times New Roman"/>
          <w:sz w:val="24"/>
          <w:szCs w:val="24"/>
        </w:rPr>
        <w:t xml:space="preserve"> (Ф. Лист. Венгерская рапсодия № 2, Этюд Паганини № 6</w:t>
      </w:r>
      <w:r w:rsidRPr="005C5ED5">
        <w:rPr>
          <w:rFonts w:cs="Times New Roman"/>
          <w:sz w:val="24"/>
          <w:szCs w:val="24"/>
        </w:rPr>
        <w:t xml:space="preserve">, </w:t>
      </w:r>
      <w:r w:rsidRPr="005C5ED5">
        <w:rPr>
          <w:rFonts w:eastAsia="Calibri" w:cs="Times New Roman"/>
          <w:sz w:val="24"/>
          <w:szCs w:val="24"/>
        </w:rPr>
        <w:t>И. Бах-Ф. Бузони Чакона из Партиты № 2 для скрипки соло.).</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5 «Русская классическая музыка»</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5C5ED5">
        <w:rPr>
          <w:rFonts w:cs="Times New Roman"/>
          <w:sz w:val="24"/>
          <w:szCs w:val="24"/>
        </w:rPr>
        <w:t>ов — членов «Могучей кучки», С. С. </w:t>
      </w:r>
      <w:r w:rsidRPr="005C5ED5">
        <w:rPr>
          <w:rFonts w:cs="Times New Roman"/>
          <w:sz w:val="24"/>
          <w:szCs w:val="24"/>
        </w:rPr>
        <w:t>Прокофьева, Г. В. Свиридова и др.).</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Мировая слава русского бале</w:t>
      </w:r>
      <w:r w:rsidR="003E1C0D" w:rsidRPr="005C5ED5">
        <w:rPr>
          <w:rFonts w:cs="Times New Roman"/>
          <w:sz w:val="24"/>
          <w:szCs w:val="24"/>
        </w:rPr>
        <w:t>та. Творчество композиторов (П. И. </w:t>
      </w:r>
      <w:r w:rsidRPr="005C5ED5">
        <w:rPr>
          <w:rFonts w:cs="Times New Roman"/>
          <w:sz w:val="24"/>
          <w:szCs w:val="24"/>
        </w:rPr>
        <w:t>Чайковский, С. С. Прокофьев, И. Ф. Стравинский, Р. К. Щедрин), балетмейстеров, артистов балета. Дягилевские сезоны.</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Творчество выдающихся отечествен</w:t>
      </w:r>
      <w:r w:rsidR="003E1C0D" w:rsidRPr="005C5ED5">
        <w:rPr>
          <w:rFonts w:cs="Times New Roman"/>
          <w:sz w:val="24"/>
          <w:szCs w:val="24"/>
        </w:rPr>
        <w:t>ных исполнителей (С. Рихтер, Л. </w:t>
      </w:r>
      <w:r w:rsidRPr="005C5ED5">
        <w:rPr>
          <w:rFonts w:cs="Times New Roman"/>
          <w:sz w:val="24"/>
          <w:szCs w:val="24"/>
        </w:rPr>
        <w:t>Коган, М. Ростропович, Е. Мравинский и др.). Консерватории в Москве и Санкт-Петербурге, родном городе. Конкурс имени П. И. Чайковского</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Идея светомузыки. Мистерии А. Н. Скрябина. Терменвокс, синтезатор Е. Мурзина, электронная музыка (на прим</w:t>
      </w:r>
      <w:r w:rsidR="003E1C0D" w:rsidRPr="005C5ED5">
        <w:rPr>
          <w:rFonts w:cs="Times New Roman"/>
          <w:sz w:val="24"/>
          <w:szCs w:val="24"/>
        </w:rPr>
        <w:t>ере творчества А. Г. Шнитке, Э. Н. </w:t>
      </w:r>
      <w:r w:rsidRPr="005C5ED5">
        <w:rPr>
          <w:rFonts w:cs="Times New Roman"/>
          <w:sz w:val="24"/>
          <w:szCs w:val="24"/>
        </w:rPr>
        <w:t>Артемьева и др.)</w:t>
      </w:r>
      <w:r w:rsidRPr="005C5ED5">
        <w:rPr>
          <w:rFonts w:eastAsia="Calibri" w:cs="Times New Roman"/>
          <w:sz w:val="24"/>
          <w:szCs w:val="24"/>
        </w:rPr>
        <w:t xml:space="preserve"> Русская музыка </w:t>
      </w:r>
      <w:r w:rsidRPr="005C5ED5">
        <w:rPr>
          <w:rFonts w:eastAsia="Calibri" w:cs="Times New Roman"/>
          <w:sz w:val="24"/>
          <w:szCs w:val="24"/>
          <w:lang w:val="en-US"/>
        </w:rPr>
        <w:t>XX</w:t>
      </w:r>
      <w:r w:rsidRPr="005C5ED5">
        <w:rPr>
          <w:rFonts w:eastAsia="Calibri" w:cs="Times New Roman"/>
          <w:sz w:val="24"/>
          <w:szCs w:val="24"/>
        </w:rPr>
        <w:t xml:space="preserve"> века (А. Скрябин Прелюдия № 4, А. Шнитке Кончерто гроссо, Сюита в старинном стиле,А. Журбин, Рок-опера «Орфей и Эвридика»).</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6 «Истоки и образы русской</w:t>
      </w:r>
      <w:r w:rsidR="003E1C0D" w:rsidRPr="005C5ED5">
        <w:rPr>
          <w:rFonts w:cs="Times New Roman"/>
          <w:b/>
          <w:sz w:val="24"/>
          <w:szCs w:val="24"/>
        </w:rPr>
        <w:t xml:space="preserve"> и европейской духовной музыки»</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Сохранение традиций духовной музыки сегодня. </w:t>
      </w:r>
    </w:p>
    <w:p w:rsidR="00413769" w:rsidRPr="005C5ED5" w:rsidRDefault="00413769" w:rsidP="003E1C0D">
      <w:pPr>
        <w:spacing w:after="0" w:line="240" w:lineRule="auto"/>
        <w:ind w:firstLine="709"/>
        <w:contextualSpacing/>
        <w:jc w:val="both"/>
        <w:rPr>
          <w:rFonts w:eastAsia="Calibri" w:cs="Times New Roman"/>
          <w:sz w:val="24"/>
          <w:szCs w:val="24"/>
        </w:rPr>
      </w:pPr>
      <w:r w:rsidRPr="005C5ED5">
        <w:rPr>
          <w:rFonts w:cs="Times New Roman"/>
          <w:sz w:val="24"/>
          <w:szCs w:val="24"/>
        </w:rPr>
        <w:t>Переосмысление религиозной темы в творчестве композиторов XX</w:t>
      </w:r>
      <w:r w:rsidR="003E1C0D" w:rsidRPr="005C5ED5">
        <w:rPr>
          <w:rFonts w:cs="Times New Roman"/>
          <w:sz w:val="24"/>
          <w:szCs w:val="24"/>
        </w:rPr>
        <w:t>–</w:t>
      </w:r>
      <w:r w:rsidRPr="005C5ED5">
        <w:rPr>
          <w:rFonts w:cs="Times New Roman"/>
          <w:sz w:val="24"/>
          <w:szCs w:val="24"/>
        </w:rPr>
        <w:t>XXI веков. Религиозная тематика в контексте поп-культуры.</w:t>
      </w:r>
      <w:r w:rsidRPr="005C5ED5">
        <w:rPr>
          <w:rFonts w:eastAsia="Calibri" w:cs="Times New Roman"/>
          <w:sz w:val="24"/>
          <w:szCs w:val="24"/>
        </w:rPr>
        <w:t xml:space="preserve"> Русская духовная музыка – знаменный распев, кант, литургия, хоровой концерт(знаменный распев, П.И.Чайковский «Всенощное бдение» («Богородице Дево, радуйся» № 8), «Покаянная молитва о Руси», С. Рахманинов «Всенощное бдение»). </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b/>
          <w:sz w:val="24"/>
          <w:szCs w:val="24"/>
        </w:rPr>
        <w:t>Модуль № 7 «Жанры му</w:t>
      </w:r>
      <w:r w:rsidR="003E1C0D" w:rsidRPr="005C5ED5">
        <w:rPr>
          <w:rFonts w:cs="Times New Roman"/>
          <w:b/>
          <w:sz w:val="24"/>
          <w:szCs w:val="24"/>
        </w:rPr>
        <w:t>зыкального искусства»</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Одночастные симфонические жанры (увертюра, картина). Симфония.</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Опера, балет. Либретто. Строение музыкального спектакля: увертюра, действия, антракты, финал. </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Массовые сцены. Сольные номера главных героев. Номерная структура и сквозное развитие сюжета. Лейтмотивы.</w:t>
      </w:r>
    </w:p>
    <w:p w:rsidR="00413769" w:rsidRPr="005C5ED5" w:rsidRDefault="00413769" w:rsidP="003E1C0D">
      <w:pPr>
        <w:spacing w:after="0" w:line="240" w:lineRule="auto"/>
        <w:ind w:firstLine="709"/>
        <w:jc w:val="both"/>
        <w:rPr>
          <w:rFonts w:eastAsia="Calibri" w:cs="Times New Roman"/>
          <w:sz w:val="24"/>
          <w:szCs w:val="24"/>
        </w:rPr>
      </w:pPr>
      <w:r w:rsidRPr="005C5ED5">
        <w:rPr>
          <w:rFonts w:cs="Times New Roman"/>
          <w:sz w:val="24"/>
          <w:szCs w:val="24"/>
        </w:rPr>
        <w:t>Роль оркестра в музыкальном спектакле.</w:t>
      </w:r>
      <w:r w:rsidRPr="005C5ED5">
        <w:rPr>
          <w:rFonts w:eastAsia="Calibri" w:cs="Times New Roman"/>
          <w:sz w:val="24"/>
          <w:szCs w:val="24"/>
        </w:rPr>
        <w:t xml:space="preserve"> В музыкальном театре(К.</w:t>
      </w:r>
      <w:r w:rsidR="003E1C0D" w:rsidRPr="005C5ED5">
        <w:rPr>
          <w:rFonts w:eastAsia="Calibri" w:cs="Times New Roman"/>
          <w:sz w:val="24"/>
          <w:szCs w:val="24"/>
        </w:rPr>
        <w:t> </w:t>
      </w:r>
      <w:r w:rsidRPr="005C5ED5">
        <w:rPr>
          <w:rFonts w:eastAsia="Calibri" w:cs="Times New Roman"/>
          <w:sz w:val="24"/>
          <w:szCs w:val="24"/>
        </w:rPr>
        <w:t>Глюк. Опера «Орфей и Эвридика», Ж. Бизе Опера «Кармен», Д. Верди «Риголетто»).</w:t>
      </w:r>
      <w:r w:rsidRPr="005C5ED5">
        <w:rPr>
          <w:rFonts w:eastAsia="Times New Roman" w:cs="Times New Roman"/>
          <w:spacing w:val="-3"/>
          <w:sz w:val="24"/>
          <w:szCs w:val="24"/>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8 «Связь музыки с другими видами искусства»</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5C5ED5">
        <w:rPr>
          <w:rFonts w:cs="Times New Roman"/>
          <w:sz w:val="24"/>
          <w:szCs w:val="24"/>
        </w:rPr>
        <w:t>джерса, Ф. Лоу, Г. Гладкова, А. </w:t>
      </w:r>
      <w:r w:rsidRPr="005C5ED5">
        <w:rPr>
          <w:rFonts w:cs="Times New Roman"/>
          <w:sz w:val="24"/>
          <w:szCs w:val="24"/>
        </w:rPr>
        <w:t>Шнитке)</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5C5ED5">
        <w:rPr>
          <w:rFonts w:cs="Times New Roman"/>
          <w:b/>
          <w:sz w:val="24"/>
          <w:szCs w:val="24"/>
        </w:rPr>
        <w:t>Модуль № 9 «Современная музыка: основные жанры и направления»</w:t>
      </w:r>
    </w:p>
    <w:p w:rsidR="00413769" w:rsidRPr="005C5ED5" w:rsidRDefault="00413769" w:rsidP="003E1C0D">
      <w:pPr>
        <w:spacing w:after="0" w:line="240" w:lineRule="auto"/>
        <w:ind w:firstLine="709"/>
        <w:contextualSpacing/>
        <w:jc w:val="both"/>
        <w:rPr>
          <w:rFonts w:eastAsia="Calibri" w:cs="Times New Roman"/>
          <w:sz w:val="24"/>
          <w:szCs w:val="24"/>
        </w:rPr>
      </w:pPr>
      <w:r w:rsidRPr="005C5ED5">
        <w:rPr>
          <w:rFonts w:cs="Times New Roman"/>
          <w:sz w:val="24"/>
          <w:szCs w:val="24"/>
        </w:rPr>
        <w:t>Направления и стили молодёжной музыкальной культуры XX</w:t>
      </w:r>
      <w:r w:rsidR="003E1C0D" w:rsidRPr="005C5ED5">
        <w:rPr>
          <w:rFonts w:cs="Times New Roman"/>
          <w:sz w:val="24"/>
          <w:szCs w:val="24"/>
        </w:rPr>
        <w:t>–</w:t>
      </w:r>
      <w:r w:rsidRPr="005C5ED5">
        <w:rPr>
          <w:rFonts w:cs="Times New Roman"/>
          <w:sz w:val="24"/>
          <w:szCs w:val="24"/>
        </w:rPr>
        <w:t xml:space="preserve">XXI веков (рок-н-ролл, рок, панк, рэп, хип-хоп и др.). Социальный и коммерческий контекст массовой музыкальной культуры. </w:t>
      </w:r>
      <w:r w:rsidRPr="005C5ED5">
        <w:rPr>
          <w:rFonts w:eastAsia="Calibri" w:cs="Times New Roman"/>
          <w:sz w:val="24"/>
          <w:szCs w:val="24"/>
        </w:rPr>
        <w:t>Музыка в кино (И. Дунаевский. Марш из к/ф «Веселые ребята»,Ф. Лэй. «История любви»).</w:t>
      </w:r>
    </w:p>
    <w:p w:rsidR="00413769" w:rsidRPr="005C5ED5" w:rsidRDefault="00413769" w:rsidP="003E1C0D">
      <w:pPr>
        <w:spacing w:after="0" w:line="240" w:lineRule="auto"/>
        <w:ind w:firstLine="709"/>
        <w:contextualSpacing/>
        <w:jc w:val="both"/>
        <w:rPr>
          <w:rFonts w:eastAsia="Calibri" w:cs="Times New Roman"/>
          <w:sz w:val="24"/>
          <w:szCs w:val="24"/>
        </w:rPr>
      </w:pPr>
      <w:r w:rsidRPr="005C5ED5">
        <w:rPr>
          <w:rFonts w:eastAsia="Calibri" w:cs="Times New Roman"/>
          <w:sz w:val="24"/>
          <w:szCs w:val="24"/>
        </w:rPr>
        <w:t>Классика и современность (Р. Щедрин. Опера «Не только любовь». (Песня и частушки Варвары),</w:t>
      </w:r>
      <w:r w:rsidRPr="005C5ED5">
        <w:rPr>
          <w:rFonts w:eastAsia="Calibri" w:cs="Times New Roman"/>
          <w:sz w:val="24"/>
          <w:szCs w:val="24"/>
        </w:rPr>
        <w:tab/>
        <w:t xml:space="preserve"> Ж. Бизе–Р. Щедрин Балет «Кармен-сюита», Э. Уэббер Рок-опера «Иисус Христос – суперзвезда»,Д. Кабалевский «Реквием» на ст. Р. Рождественского («Наши дети», «Помните!»). </w:t>
      </w:r>
    </w:p>
    <w:p w:rsidR="00413769" w:rsidRPr="005C5ED5"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13769" w:rsidRPr="005C5ED5" w:rsidRDefault="00413769" w:rsidP="003E1C0D">
      <w:pPr>
        <w:spacing w:after="0" w:line="240" w:lineRule="auto"/>
        <w:ind w:firstLine="709"/>
        <w:jc w:val="both"/>
        <w:rPr>
          <w:rFonts w:cs="Times New Roman"/>
          <w:bCs/>
          <w:sz w:val="24"/>
          <w:szCs w:val="24"/>
        </w:rPr>
      </w:pPr>
    </w:p>
    <w:p w:rsidR="00413769" w:rsidRPr="005C5ED5" w:rsidRDefault="00413769" w:rsidP="00A14400">
      <w:pPr>
        <w:spacing w:after="0" w:line="240" w:lineRule="auto"/>
        <w:rPr>
          <w:rFonts w:eastAsiaTheme="majorEastAsia" w:cs="Times New Roman"/>
          <w:b/>
          <w:bCs/>
          <w:sz w:val="24"/>
          <w:szCs w:val="24"/>
          <w:lang w:eastAsia="en-US"/>
        </w:rPr>
      </w:pPr>
      <w:r w:rsidRPr="005C5ED5">
        <w:rPr>
          <w:rFonts w:eastAsiaTheme="majorEastAsia" w:cs="Times New Roman"/>
          <w:b/>
          <w:bCs/>
          <w:sz w:val="24"/>
          <w:szCs w:val="24"/>
          <w:lang w:eastAsia="en-US"/>
        </w:rPr>
        <w:t>8 КЛАСС</w:t>
      </w:r>
    </w:p>
    <w:p w:rsidR="00413769" w:rsidRPr="005C5ED5" w:rsidRDefault="00413769" w:rsidP="00F4049A">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5C5ED5" w:rsidRDefault="00413769" w:rsidP="00F4049A">
      <w:pPr>
        <w:spacing w:after="0" w:line="240" w:lineRule="auto"/>
        <w:ind w:firstLine="709"/>
        <w:rPr>
          <w:rFonts w:eastAsia="Times New Roman" w:cs="Times New Roman"/>
          <w:b/>
          <w:bCs/>
          <w:sz w:val="24"/>
          <w:szCs w:val="24"/>
        </w:rPr>
      </w:pPr>
    </w:p>
    <w:p w:rsidR="00193EF9" w:rsidRPr="005C5ED5" w:rsidRDefault="00193EF9" w:rsidP="00F4049A">
      <w:pPr>
        <w:spacing w:after="0" w:line="240" w:lineRule="auto"/>
        <w:ind w:firstLine="709"/>
        <w:rPr>
          <w:rFonts w:eastAsia="Times New Roman" w:cs="Times New Roman"/>
          <w:b/>
          <w:bCs/>
          <w:sz w:val="24"/>
          <w:szCs w:val="24"/>
        </w:rPr>
      </w:pPr>
    </w:p>
    <w:p w:rsidR="00413769" w:rsidRPr="005C5ED5" w:rsidRDefault="00413769" w:rsidP="00A14400">
      <w:pPr>
        <w:spacing w:after="0" w:line="240" w:lineRule="auto"/>
        <w:rPr>
          <w:rFonts w:eastAsia="Times New Roman" w:cs="Times New Roman"/>
          <w:bCs/>
          <w:sz w:val="24"/>
          <w:szCs w:val="24"/>
        </w:rPr>
      </w:pPr>
      <w:r w:rsidRPr="005C5ED5">
        <w:rPr>
          <w:rFonts w:eastAsia="Times New Roman" w:cs="Times New Roman"/>
          <w:bCs/>
          <w:sz w:val="24"/>
          <w:szCs w:val="24"/>
        </w:rPr>
        <w:t>ПЛАНИРУЕМЫЕ РЕЗУЛЬТАТЫ ОСВОЕНИЯ УЧЕБНОГО ПРЕДМЕТА «МУЗЫКА» НА УРОВНЕ ОСНОВНОГО ОБЩЕГО ОБРАЗОВАНИЯ</w:t>
      </w:r>
    </w:p>
    <w:p w:rsidR="00193EF9" w:rsidRPr="005C5ED5" w:rsidRDefault="00193EF9" w:rsidP="00413769">
      <w:pPr>
        <w:spacing w:after="0" w:line="240" w:lineRule="auto"/>
        <w:ind w:firstLine="709"/>
        <w:jc w:val="both"/>
        <w:rPr>
          <w:rFonts w:eastAsia="Times New Roman" w:cs="Times New Roman"/>
          <w:sz w:val="24"/>
          <w:szCs w:val="24"/>
        </w:rPr>
      </w:pP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193EF9" w:rsidRPr="005C5ED5" w:rsidRDefault="00193EF9" w:rsidP="00413769">
      <w:pPr>
        <w:spacing w:after="0" w:line="240" w:lineRule="auto"/>
        <w:ind w:firstLine="709"/>
        <w:jc w:val="both"/>
        <w:rPr>
          <w:rFonts w:eastAsia="Times New Roman" w:cs="Times New Roman"/>
          <w:b/>
          <w:bCs/>
          <w:sz w:val="24"/>
          <w:szCs w:val="24"/>
        </w:rPr>
      </w:pPr>
    </w:p>
    <w:p w:rsidR="00413769" w:rsidRPr="005C5ED5" w:rsidRDefault="00413769" w:rsidP="00413769">
      <w:pPr>
        <w:spacing w:after="0" w:line="240" w:lineRule="auto"/>
        <w:ind w:firstLine="709"/>
        <w:jc w:val="both"/>
        <w:rPr>
          <w:rFonts w:eastAsia="Times New Roman" w:cs="Times New Roman"/>
          <w:b/>
          <w:bCs/>
          <w:caps/>
          <w:sz w:val="24"/>
          <w:szCs w:val="24"/>
        </w:rPr>
      </w:pPr>
      <w:r w:rsidRPr="005C5ED5">
        <w:rPr>
          <w:rFonts w:eastAsia="Times New Roman" w:cs="Times New Roman"/>
          <w:b/>
          <w:bCs/>
          <w:caps/>
          <w:sz w:val="24"/>
          <w:szCs w:val="24"/>
        </w:rPr>
        <w:t>Личностные результаты:</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установка на осмысление опыта прослушивания произведений классической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умение управлять собственным эмоциональным состоянием благодаря музыкальному воздействию;</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способность обучающихся с ЗПР к осознанию своих дефицитов (в речевом, волевом развитии) и проявление стремления к их преодолению;</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способность к саморазвитию, умение оценивать собственные возможности, склонности и интересы;</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освоение культурных форм выражения своих чувств;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умение передать свои впечатления так, чтобы быть понятым другим человеком.</w:t>
      </w:r>
    </w:p>
    <w:p w:rsidR="00413769" w:rsidRPr="005C5ED5" w:rsidRDefault="00413769" w:rsidP="00413769">
      <w:pPr>
        <w:spacing w:after="0" w:line="240" w:lineRule="auto"/>
        <w:ind w:firstLine="709"/>
        <w:jc w:val="both"/>
        <w:rPr>
          <w:rFonts w:eastAsia="Times New Roman" w:cs="Times New Roman"/>
          <w:sz w:val="24"/>
          <w:szCs w:val="24"/>
        </w:rPr>
      </w:pPr>
    </w:p>
    <w:p w:rsidR="00413769" w:rsidRPr="005C5ED5" w:rsidRDefault="00413769" w:rsidP="00413769">
      <w:pPr>
        <w:spacing w:after="0" w:line="240" w:lineRule="auto"/>
        <w:ind w:firstLine="709"/>
        <w:jc w:val="both"/>
        <w:rPr>
          <w:rFonts w:eastAsia="Times New Roman" w:cs="Times New Roman"/>
          <w:b/>
          <w:bCs/>
          <w:caps/>
          <w:sz w:val="24"/>
          <w:szCs w:val="24"/>
        </w:rPr>
      </w:pPr>
      <w:r w:rsidRPr="005C5ED5">
        <w:rPr>
          <w:rFonts w:eastAsia="Times New Roman" w:cs="Times New Roman"/>
          <w:b/>
          <w:bCs/>
          <w:caps/>
          <w:sz w:val="24"/>
          <w:szCs w:val="24"/>
        </w:rPr>
        <w:t>Метапредметные результаты</w:t>
      </w:r>
    </w:p>
    <w:p w:rsidR="00413769" w:rsidRPr="005C5ED5" w:rsidRDefault="00413769" w:rsidP="00413769">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познавательными действиями: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применять знаки и символы для решения учебных задач (владение элементарной нотной грамотой);</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аргументировать свою позицию, мнение;</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 помощью педагога или самостоятельно формулировать обобщения и выводы по результатам прослушивания музыкальных произведений.</w:t>
      </w:r>
    </w:p>
    <w:p w:rsidR="00413769" w:rsidRPr="005C5ED5" w:rsidRDefault="00413769" w:rsidP="00413769">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коммуникативными действиями: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413769" w:rsidRPr="005C5ED5" w:rsidRDefault="00413769" w:rsidP="00413769">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Овладение универсальными учебными регулятивными действиями: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владеть основами самоконтроля, самооценки и осуществления осознанного выбора в учебной и познавательной деятельности;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предвидеть трудности, которые могут возникнуть при решении учебной задачи;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понимать причины, по которым не был достигнут результат деятельности.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анализировать причины эмоций;</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регулировать способ выражения эмоций.</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осознанно относиться к другому человеку, его мнению;</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признавать свое право на ошибку и такое же право другого.</w:t>
      </w:r>
    </w:p>
    <w:p w:rsidR="00413769" w:rsidRPr="005C5ED5" w:rsidRDefault="00413769" w:rsidP="00413769">
      <w:pPr>
        <w:spacing w:after="0" w:line="240" w:lineRule="auto"/>
        <w:ind w:firstLine="709"/>
        <w:jc w:val="both"/>
        <w:rPr>
          <w:rFonts w:eastAsia="Times New Roman" w:cs="Times New Roman"/>
          <w:sz w:val="24"/>
          <w:szCs w:val="24"/>
        </w:rPr>
      </w:pPr>
    </w:p>
    <w:p w:rsidR="00413769" w:rsidRPr="005C5ED5" w:rsidRDefault="006549FB" w:rsidP="00413769">
      <w:pPr>
        <w:spacing w:after="0" w:line="240" w:lineRule="auto"/>
        <w:ind w:firstLine="709"/>
        <w:jc w:val="both"/>
        <w:rPr>
          <w:rFonts w:eastAsia="Times New Roman" w:cs="Times New Roman"/>
          <w:b/>
          <w:bCs/>
          <w:caps/>
          <w:sz w:val="24"/>
          <w:szCs w:val="24"/>
        </w:rPr>
      </w:pPr>
      <w:r w:rsidRPr="005C5ED5">
        <w:rPr>
          <w:rFonts w:eastAsia="Times New Roman" w:cs="Times New Roman"/>
          <w:b/>
          <w:bCs/>
          <w:caps/>
          <w:sz w:val="24"/>
          <w:szCs w:val="24"/>
        </w:rPr>
        <w:t>Предметные результаты</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Предметные результаты характеризуют сформированность у обучающихся </w:t>
      </w:r>
      <w:r w:rsidR="006549FB" w:rsidRPr="005C5ED5">
        <w:rPr>
          <w:rFonts w:eastAsia="Times New Roman" w:cs="Times New Roman"/>
          <w:sz w:val="24"/>
          <w:szCs w:val="24"/>
        </w:rPr>
        <w:t xml:space="preserve">с ЗПР </w:t>
      </w:r>
      <w:r w:rsidRPr="005C5ED5">
        <w:rPr>
          <w:rFonts w:eastAsia="Times New Roman" w:cs="Times New Roman"/>
          <w:sz w:val="24"/>
          <w:szCs w:val="24"/>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Обучающиеся, освоившие АООП ООО ЗПР по предмету «Музыка»: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3769" w:rsidRPr="005C5ED5" w:rsidRDefault="00413769" w:rsidP="00413769">
      <w:pPr>
        <w:spacing w:after="0" w:line="240" w:lineRule="auto"/>
        <w:ind w:firstLine="709"/>
        <w:jc w:val="both"/>
        <w:rPr>
          <w:rFonts w:eastAsia="Times New Roman" w:cs="Times New Roman"/>
          <w:sz w:val="24"/>
          <w:szCs w:val="24"/>
        </w:rPr>
      </w:pPr>
    </w:p>
    <w:p w:rsidR="00413769" w:rsidRPr="005C5ED5" w:rsidRDefault="006549FB" w:rsidP="00A5662E">
      <w:pPr>
        <w:spacing w:after="0" w:line="240" w:lineRule="auto"/>
        <w:jc w:val="both"/>
        <w:rPr>
          <w:rFonts w:eastAsia="Times New Roman" w:cs="Times New Roman"/>
          <w:b/>
          <w:bCs/>
          <w:sz w:val="24"/>
          <w:szCs w:val="24"/>
        </w:rPr>
      </w:pPr>
      <w:r w:rsidRPr="005C5ED5">
        <w:rPr>
          <w:rFonts w:eastAsia="Times New Roman" w:cs="Times New Roman"/>
          <w:b/>
          <w:bCs/>
          <w:sz w:val="24"/>
          <w:szCs w:val="24"/>
        </w:rPr>
        <w:t xml:space="preserve">5 </w:t>
      </w:r>
      <w:r w:rsidRPr="005C5ED5">
        <w:rPr>
          <w:rFonts w:eastAsia="Times New Roman" w:cs="Times New Roman"/>
          <w:b/>
          <w:bCs/>
          <w:caps/>
          <w:sz w:val="24"/>
          <w:szCs w:val="24"/>
        </w:rPr>
        <w:t>класс</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1 «Музыка моего края»: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знать музыкальные традиции своей республики, края, народа.</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2 «Народное музыкальное творчество России»: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на слух и исполнять произведения различных жанров фольклорной музыки с помощью учителя;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3 «Музыка народов мира»: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на слух и исполнять произведения различных жанров фольклорной музыки с помощью учителя;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4 «Европейская классическая музыка»: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исполнять (в том числе фрагментарно) сочинения композиторов-классиков с помощью учителя;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5C5ED5">
        <w:rPr>
          <w:rFonts w:eastAsia="Times New Roman" w:cs="Times New Roman"/>
          <w:sz w:val="24"/>
          <w:szCs w:val="24"/>
        </w:rPr>
        <w:t>с помощью подробного опросного плана.</w:t>
      </w:r>
    </w:p>
    <w:bookmarkEnd w:id="190"/>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5 «Русская классическая музыка»: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сочиненийс помощью подробного опросного плана.</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6 «Образы русской и европейской духовной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и характеризовать жанры и произведения русской и европейской духовной музыки с использованием опорных карточек;</w:t>
      </w:r>
    </w:p>
    <w:p w:rsidR="00413769" w:rsidRPr="005C5ED5" w:rsidRDefault="00413769" w:rsidP="00413769">
      <w:pPr>
        <w:spacing w:after="0" w:line="240" w:lineRule="auto"/>
        <w:ind w:firstLine="709"/>
        <w:jc w:val="both"/>
        <w:rPr>
          <w:rFonts w:eastAsia="Times New Roman" w:cs="Times New Roman"/>
          <w:i/>
          <w:sz w:val="24"/>
          <w:szCs w:val="24"/>
        </w:rPr>
      </w:pPr>
      <w:r w:rsidRPr="005C5ED5">
        <w:rPr>
          <w:rFonts w:eastAsia="Times New Roman" w:cs="Times New Roman"/>
          <w:i/>
          <w:sz w:val="24"/>
          <w:szCs w:val="24"/>
        </w:rPr>
        <w:t>исполнять произведения русской и европейской духовной музыки с помощью учителя</w:t>
      </w:r>
      <w:r w:rsidR="006549FB" w:rsidRPr="005C5ED5">
        <w:rPr>
          <w:rStyle w:val="a7"/>
          <w:rFonts w:eastAsia="Times New Roman" w:cs="Times New Roman"/>
          <w:i/>
          <w:sz w:val="24"/>
          <w:szCs w:val="24"/>
        </w:rPr>
        <w:footnoteReference w:id="33"/>
      </w:r>
      <w:r w:rsidRPr="005C5ED5">
        <w:rPr>
          <w:rFonts w:eastAsia="Times New Roman" w:cs="Times New Roman"/>
          <w:i/>
          <w:sz w:val="24"/>
          <w:szCs w:val="24"/>
        </w:rPr>
        <w:t>;</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приводить примеры сочинений духовной музыки, называть их автора с помощью визуальной опоры.</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7«Жанры музыкального искусства»: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исполнять произведения (в том числе фрагменты) вокальных, инструментальных и музыкально-театральных жанров с помощью учителя.</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8 «Связь музыки с другими видами искусства»: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определять стилевые и жанровые параллели между музыкой и другими видами искусств </w:t>
      </w:r>
      <w:bookmarkStart w:id="191" w:name="_Hlk96020436"/>
      <w:r w:rsidRPr="005C5ED5">
        <w:rPr>
          <w:rFonts w:eastAsia="Times New Roman" w:cs="Times New Roman"/>
          <w:sz w:val="24"/>
          <w:szCs w:val="24"/>
        </w:rPr>
        <w:t>с помощью подробного опросного плана;</w:t>
      </w:r>
    </w:p>
    <w:bookmarkEnd w:id="191"/>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различать и анализировать средства выразительности разных видов искусствс помощью подробного опросного плана.</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9 «Современная музыка: основные жанры и направления»: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исполнять современные музыкальные произведения в разных видах деятельности с помощью учителя.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У обучающихся </w:t>
      </w:r>
      <w:r w:rsidR="00DF3963" w:rsidRPr="005C5ED5">
        <w:rPr>
          <w:rFonts w:eastAsia="Times New Roman" w:cs="Times New Roman"/>
          <w:sz w:val="24"/>
          <w:szCs w:val="24"/>
        </w:rPr>
        <w:t xml:space="preserve">с ЗПР </w:t>
      </w:r>
      <w:r w:rsidRPr="005C5ED5">
        <w:rPr>
          <w:rFonts w:eastAsia="Times New Roman" w:cs="Times New Roman"/>
          <w:sz w:val="24"/>
          <w:szCs w:val="24"/>
        </w:rPr>
        <w:t xml:space="preserve">будут сформированы: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первоначальные представления о роли музыки в жизни человека, в его духовно-нравственном развитии; о ценности музыкальных традиций народа;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основы музыкальной культуры, художественный вкус, интерес к музыкальному искусству и музыкальной деятельности;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представление о национальном своеобразии музыки в неразрывном единстве народного и профессионального музыкального творчества.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Обучающиеся</w:t>
      </w:r>
      <w:r w:rsidR="00DF3963" w:rsidRPr="005C5ED5">
        <w:rPr>
          <w:rFonts w:eastAsia="Times New Roman" w:cs="Times New Roman"/>
          <w:sz w:val="24"/>
          <w:szCs w:val="24"/>
        </w:rPr>
        <w:t xml:space="preserve"> с ЗПР </w:t>
      </w:r>
      <w:r w:rsidRPr="005C5ED5">
        <w:rPr>
          <w:rFonts w:eastAsia="Times New Roman" w:cs="Times New Roman"/>
          <w:sz w:val="24"/>
          <w:szCs w:val="24"/>
        </w:rPr>
        <w:t>научатся: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понимать специфику музыки как вида искусства и ее значение в жизни человека и общества;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понимать значение интонации в музыке как носителя образного смысла;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ориентироваться в образцах песенной и инструментальной народной музыки;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иметь представление о характерных признаках классической и народной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иметь представление о специфике воплощении народной музыки в произведениях композиторов;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воспринимать интонационное многообразие фольклорных традиций своего народа и других народов мира;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исполнять разученные музыкальные произведения вокальных жанров (хор, ансамбль, соло);</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узнавать средства музыкальной выразительности (в том числе мелодия, темп, ритм, тембр, динамика, лад);</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понимать значимость музыки в творчестве писателей и поэтов;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владеть навыками вокально-хорового музицирования;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применять в творческой деятельности вокально-хоровые навыки при пении с музыкальным сопровождением;</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проявлять творческую инициативу, участвуя в музыкально-эстетической деятельности.</w:t>
      </w:r>
    </w:p>
    <w:p w:rsidR="00413769" w:rsidRPr="005C5ED5" w:rsidRDefault="00413769" w:rsidP="00413769">
      <w:pPr>
        <w:spacing w:after="0" w:line="240" w:lineRule="auto"/>
        <w:ind w:firstLine="709"/>
        <w:jc w:val="both"/>
        <w:rPr>
          <w:rFonts w:eastAsia="Times New Roman" w:cs="Times New Roman"/>
          <w:sz w:val="24"/>
          <w:szCs w:val="24"/>
        </w:rPr>
      </w:pPr>
    </w:p>
    <w:p w:rsidR="00413769" w:rsidRPr="005C5ED5" w:rsidRDefault="00413769" w:rsidP="00A5662E">
      <w:pPr>
        <w:spacing w:after="0" w:line="240" w:lineRule="auto"/>
        <w:jc w:val="both"/>
        <w:rPr>
          <w:rFonts w:eastAsia="Times New Roman" w:cs="Times New Roman"/>
          <w:b/>
          <w:bCs/>
          <w:sz w:val="24"/>
          <w:szCs w:val="24"/>
        </w:rPr>
      </w:pPr>
      <w:r w:rsidRPr="005C5ED5">
        <w:rPr>
          <w:rFonts w:eastAsia="Times New Roman" w:cs="Times New Roman"/>
          <w:b/>
          <w:bCs/>
          <w:sz w:val="24"/>
          <w:szCs w:val="24"/>
        </w:rPr>
        <w:t>6</w:t>
      </w:r>
      <w:r w:rsidRPr="005C5ED5">
        <w:rPr>
          <w:rFonts w:eastAsia="Times New Roman" w:cs="Times New Roman"/>
          <w:b/>
          <w:bCs/>
          <w:caps/>
          <w:sz w:val="24"/>
          <w:szCs w:val="24"/>
        </w:rPr>
        <w:t xml:space="preserve"> класс</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1 «Музыка моего края»: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2 «Народное музыкальное творчество России»: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3 «Музыка народов мира»: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4 «Европейская классическая музыка»: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5 «Русская классическая музыка»: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исполнять (в том числе фрагментарно, отдельными темами) сочинения русских композиторов с помощью учителя.</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6 «Образы русской и европейской духовной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и характеризовать жанры и произведения русской и европейской духовной музыки,используя опорные карточки, используя опорные карточки;</w:t>
      </w:r>
    </w:p>
    <w:p w:rsidR="00413769" w:rsidRPr="005C5ED5" w:rsidRDefault="00413769" w:rsidP="00413769">
      <w:pPr>
        <w:spacing w:after="0" w:line="240" w:lineRule="auto"/>
        <w:ind w:firstLine="709"/>
        <w:jc w:val="both"/>
        <w:rPr>
          <w:rFonts w:eastAsia="Times New Roman" w:cs="Times New Roman"/>
          <w:i/>
          <w:iCs/>
          <w:sz w:val="24"/>
          <w:szCs w:val="24"/>
        </w:rPr>
      </w:pPr>
      <w:r w:rsidRPr="005C5ED5">
        <w:rPr>
          <w:rFonts w:eastAsia="Times New Roman" w:cs="Times New Roman"/>
          <w:i/>
          <w:iCs/>
          <w:sz w:val="24"/>
          <w:szCs w:val="24"/>
        </w:rPr>
        <w:t>исполнять произведения русской и европейской духовной музыки с помощью учителя;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приводить примеры сочинений духовной музыки, называть их автора, используя визуальную поддержку.</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7 «Жанры музыкального искусства»: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иметь представление о круге образов и средствах их воплощения, типичных для данного жанра.</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8 «Связь музыки с другими видами искусства»: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 xml:space="preserve">Модуль № 9 «Современная музыка: основные жанры </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и направления»: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и характеризовать стили, направления и жанры современной музыки при необходимости с использованием смысловой опоры;</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исполнять современные музыкальные произведения в разных видах деятельности.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Обучающиеся</w:t>
      </w:r>
      <w:r w:rsidR="00DF3963" w:rsidRPr="005C5ED5">
        <w:rPr>
          <w:rFonts w:eastAsia="Times New Roman" w:cs="Times New Roman"/>
          <w:sz w:val="24"/>
          <w:szCs w:val="24"/>
        </w:rPr>
        <w:t xml:space="preserve"> с ЗПР</w:t>
      </w:r>
      <w:r w:rsidRPr="005C5ED5">
        <w:rPr>
          <w:rFonts w:eastAsia="Times New Roman" w:cs="Times New Roman"/>
          <w:sz w:val="24"/>
          <w:szCs w:val="24"/>
        </w:rPr>
        <w:t>:</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определять характер музыкальных образов (лирических, драматических, героических, романтических, эпических);</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 терминах и понятиях (в том числе сценические жанры музыки, либретто, вокальная музыка, солист, ансамбль, хор);</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смогут различать жанры вокальной (в том числе песня, романс, ария) и театральной музыки (в том числе опера, балет, мюзикл и оперетта);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смогут выявлять общее и особенное при сравнении музыкальных произведений на основе полученных знаний об интонационной природе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понимать жизненно-образное содержание музыкальных произведений разных жанров;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различать и характеризовать приемы взаимодействия и развития образов музыкальных произведений с помощью педагога;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производить интонационно-образный анализ музыкального произведения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об основном принципе построения и развития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 взаимосвязи жизненного содержания музыки и музыкальных образов;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 терминах и понятиях (в том числе стили музыки, направления музыки, джазовая музыка, современная музыка, эстрада);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определять на слух тембры музыкальных инструментов (классических, современных электронных; духовых, струнных, ударных);</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различать виды оркестров: симфонический, духовой, русских народных инструментов, эстрадно-джазовый;</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определять стили, направления и жанры современной музыки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исполнять современные музыкальные произведения, соблюдая певческую культуру звука;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 характерных чертах и образцах творчества крупнейших русских и зарубежных композиторов;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понимать взаимодействие музыки, изобразительного искусства и литературы на основе осознания специфики языка каждого из них;</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различать средства выразительности разных видов искусств;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применять в творческой деятельности вокально-хоровые навыки при пении с музыкальным сопровождением;</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узнавать характерные черты музыкальной речи разных композиторов, воплощать особенности музыки в исполнительской деятельности.</w:t>
      </w:r>
    </w:p>
    <w:p w:rsidR="00DF3963" w:rsidRPr="005C5ED5" w:rsidRDefault="00DF3963" w:rsidP="00413769">
      <w:pPr>
        <w:spacing w:after="0" w:line="240" w:lineRule="auto"/>
        <w:ind w:firstLine="709"/>
        <w:jc w:val="both"/>
        <w:rPr>
          <w:rFonts w:eastAsia="Times New Roman" w:cs="Times New Roman"/>
          <w:b/>
          <w:bCs/>
          <w:sz w:val="24"/>
          <w:szCs w:val="24"/>
        </w:rPr>
      </w:pPr>
    </w:p>
    <w:p w:rsidR="00413769" w:rsidRPr="005C5ED5" w:rsidRDefault="00DF3963" w:rsidP="00A5662E">
      <w:pPr>
        <w:spacing w:after="0" w:line="240" w:lineRule="auto"/>
        <w:jc w:val="both"/>
        <w:rPr>
          <w:rFonts w:eastAsia="Times New Roman" w:cs="Times New Roman"/>
          <w:b/>
          <w:bCs/>
          <w:caps/>
          <w:sz w:val="24"/>
          <w:szCs w:val="24"/>
        </w:rPr>
      </w:pPr>
      <w:r w:rsidRPr="005C5ED5">
        <w:rPr>
          <w:rFonts w:eastAsia="Times New Roman" w:cs="Times New Roman"/>
          <w:b/>
          <w:bCs/>
          <w:sz w:val="24"/>
          <w:szCs w:val="24"/>
        </w:rPr>
        <w:t xml:space="preserve">7 </w:t>
      </w:r>
      <w:r w:rsidRPr="005C5ED5">
        <w:rPr>
          <w:rFonts w:eastAsia="Times New Roman" w:cs="Times New Roman"/>
          <w:b/>
          <w:bCs/>
          <w:caps/>
          <w:sz w:val="24"/>
          <w:szCs w:val="24"/>
        </w:rPr>
        <w:t>класс</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1 «Музыка моего края»: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2 «Народное музыкальное творчество России»: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3 «Музыка народов мира»: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4 «Европейская классическая музыка»: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5 «Русская классическая музыка»: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6 «Образы русской и европейской духовной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и характеризовать жанры и произведения русской и европейской духовной музыки;</w:t>
      </w:r>
    </w:p>
    <w:p w:rsidR="00413769" w:rsidRPr="005C5ED5" w:rsidRDefault="00413769" w:rsidP="00413769">
      <w:pPr>
        <w:spacing w:after="0" w:line="240" w:lineRule="auto"/>
        <w:ind w:firstLine="709"/>
        <w:jc w:val="both"/>
        <w:rPr>
          <w:rFonts w:eastAsia="Times New Roman" w:cs="Times New Roman"/>
          <w:i/>
          <w:iCs/>
          <w:sz w:val="24"/>
          <w:szCs w:val="24"/>
        </w:rPr>
      </w:pPr>
      <w:r w:rsidRPr="005C5ED5">
        <w:rPr>
          <w:rFonts w:eastAsia="Times New Roman" w:cs="Times New Roman"/>
          <w:i/>
          <w:iCs/>
          <w:sz w:val="24"/>
          <w:szCs w:val="24"/>
        </w:rPr>
        <w:t>исполнять произведения русской и европейской духовной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приводить примеры сочинений духовной музыки, называть их автора.</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7«Жанры музыкального искусства»: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3769" w:rsidRPr="005C5ED5" w:rsidRDefault="00413769" w:rsidP="00413769">
      <w:pPr>
        <w:spacing w:after="0" w:line="240" w:lineRule="auto"/>
        <w:ind w:firstLine="709"/>
        <w:jc w:val="both"/>
        <w:rPr>
          <w:rFonts w:eastAsia="Times New Roman" w:cs="Times New Roman"/>
          <w:b/>
          <w:bCs/>
          <w:sz w:val="24"/>
          <w:szCs w:val="24"/>
        </w:rPr>
      </w:pPr>
      <w:r w:rsidRPr="005C5ED5">
        <w:rPr>
          <w:rFonts w:eastAsia="Times New Roman" w:cs="Times New Roman"/>
          <w:b/>
          <w:bCs/>
          <w:sz w:val="24"/>
          <w:szCs w:val="24"/>
        </w:rPr>
        <w:t>Модуль № 8 «Связь музыки с другими видами искусства»:</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413769" w:rsidRPr="005C5ED5" w:rsidRDefault="00413769" w:rsidP="00413769">
      <w:pPr>
        <w:spacing w:after="0" w:line="240" w:lineRule="auto"/>
        <w:ind w:firstLine="709"/>
        <w:jc w:val="both"/>
        <w:rPr>
          <w:rFonts w:eastAsia="Times New Roman" w:cs="Times New Roman"/>
          <w:b/>
          <w:bCs/>
          <w:sz w:val="24"/>
          <w:szCs w:val="24"/>
        </w:rPr>
      </w:pPr>
      <w:bookmarkStart w:id="192" w:name="_Hlk96019380"/>
      <w:r w:rsidRPr="005C5ED5">
        <w:rPr>
          <w:rFonts w:eastAsia="Times New Roman" w:cs="Times New Roman"/>
          <w:b/>
          <w:bCs/>
          <w:sz w:val="24"/>
          <w:szCs w:val="24"/>
        </w:rPr>
        <w:t>Модуль № 9 «Современная музыка: основные жанры и направления»: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и характеризовать стили, направления и жанры современной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исполнять современные музыкальные произведения в разных видах деятельности.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Обучающиеся</w:t>
      </w:r>
      <w:r w:rsidR="00DF3963" w:rsidRPr="005C5ED5">
        <w:rPr>
          <w:rFonts w:eastAsia="Times New Roman" w:cs="Times New Roman"/>
          <w:sz w:val="24"/>
          <w:szCs w:val="24"/>
        </w:rPr>
        <w:t xml:space="preserve"> с ЗПР</w:t>
      </w:r>
      <w:r w:rsidRPr="005C5ED5">
        <w:rPr>
          <w:rFonts w:eastAsia="Times New Roman" w:cs="Times New Roman"/>
          <w:sz w:val="24"/>
          <w:szCs w:val="24"/>
        </w:rPr>
        <w:t>:</w:t>
      </w:r>
    </w:p>
    <w:p w:rsidR="00413769" w:rsidRPr="005C5ED5" w:rsidRDefault="00413769" w:rsidP="00413769">
      <w:pPr>
        <w:spacing w:after="0" w:line="240" w:lineRule="auto"/>
        <w:ind w:firstLine="709"/>
        <w:jc w:val="both"/>
        <w:rPr>
          <w:rFonts w:eastAsia="Times New Roman" w:cs="Times New Roman"/>
          <w:sz w:val="24"/>
          <w:szCs w:val="24"/>
        </w:rPr>
      </w:pPr>
      <w:bookmarkStart w:id="193" w:name="_Hlk96023296"/>
      <w:r w:rsidRPr="005C5ED5">
        <w:rPr>
          <w:rFonts w:eastAsia="Times New Roman" w:cs="Times New Roman"/>
          <w:sz w:val="24"/>
          <w:szCs w:val="24"/>
        </w:rPr>
        <w:t>научатся</w:t>
      </w:r>
      <w:bookmarkEnd w:id="193"/>
      <w:r w:rsidRPr="005C5ED5">
        <w:rPr>
          <w:rFonts w:eastAsia="Times New Roman" w:cs="Times New Roman"/>
          <w:sz w:val="24"/>
          <w:szCs w:val="24"/>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 терминах и понятиях (в том числе духовная музыка, знаменный распев);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определять разновидности хоровых коллективов по стилю (манере) исполнения: народные, академические;</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узнавать формы построения музыки (двухчастную, трехчастную, вариации, рондо) с использованием визуальной опоры;</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владеть музыкальными терминами в пределах изучаемой темы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перечислять характерные признаки современной популярной, джазовой и рок-музыки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эмоционально-образно воспринимать музыкальные произведения;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об особенности интерпретации одной и той же художественной идеи, сюжета в творчестве различных композиторов;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иметь представление об интерпретации классической музыки в современных обработках;</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определять характерные признаки современной популярной музыки с использованием справочной информации;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научатся называть стили рок-музыки и ее отдельных направлений: рок-оперы, рок-н-ролла и др. с использованием справочной информации; </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творчески интерпретировать содержание музыкального произведения в пении;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будут участвовать в коллективной исполнительской деятельности, используя различные формы индивидуального и группового музицирования;</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применять современные информационно-коммуникационные технологии для записи и воспроизведения музыки;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обосновывать собственные предпочтения, касающиеся музыкальных произведений различных стилей и жанров;</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использовать знания о музыке и музыкантах, полученные на занятиях, при составлении домашней фонотеки, видеотеки;</w:t>
      </w:r>
    </w:p>
    <w:p w:rsidR="00413769" w:rsidRPr="005C5ED5" w:rsidRDefault="00413769"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DF3963" w:rsidRPr="005C5ED5" w:rsidRDefault="00DF3963" w:rsidP="00413769">
      <w:pPr>
        <w:spacing w:after="0" w:line="240" w:lineRule="auto"/>
        <w:ind w:firstLine="709"/>
        <w:jc w:val="both"/>
        <w:rPr>
          <w:rFonts w:eastAsia="Times New Roman" w:cs="Times New Roman"/>
          <w:sz w:val="24"/>
          <w:szCs w:val="24"/>
        </w:rPr>
      </w:pPr>
    </w:p>
    <w:p w:rsidR="00413769" w:rsidRPr="005C5ED5" w:rsidRDefault="00413769" w:rsidP="00A5662E">
      <w:pPr>
        <w:spacing w:after="0" w:line="240" w:lineRule="auto"/>
        <w:jc w:val="both"/>
        <w:rPr>
          <w:rFonts w:eastAsia="Times New Roman" w:cs="Times New Roman"/>
          <w:b/>
          <w:sz w:val="24"/>
          <w:szCs w:val="24"/>
        </w:rPr>
      </w:pPr>
      <w:r w:rsidRPr="005C5ED5">
        <w:rPr>
          <w:rFonts w:eastAsia="Times New Roman" w:cs="Times New Roman"/>
          <w:b/>
          <w:sz w:val="24"/>
          <w:szCs w:val="24"/>
        </w:rPr>
        <w:t xml:space="preserve">8 </w:t>
      </w:r>
      <w:r w:rsidRPr="005C5ED5">
        <w:rPr>
          <w:rFonts w:eastAsia="Times New Roman" w:cs="Times New Roman"/>
          <w:b/>
          <w:bCs/>
          <w:caps/>
          <w:sz w:val="24"/>
          <w:szCs w:val="24"/>
        </w:rPr>
        <w:t>КЛАСС</w:t>
      </w:r>
    </w:p>
    <w:p w:rsidR="00413769" w:rsidRPr="005C5ED5" w:rsidRDefault="00984046" w:rsidP="00413769">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Обучающиеся с ЗПР будут </w:t>
      </w:r>
      <w:r w:rsidR="00413769" w:rsidRPr="005C5ED5">
        <w:rPr>
          <w:rFonts w:eastAsia="Times New Roman" w:cs="Times New Roman"/>
          <w:sz w:val="24"/>
          <w:szCs w:val="24"/>
        </w:rPr>
        <w:t>активно и самостоятельно использовать полученные знания и умения в процессе учебной деятельности и в повседневной жизни.</w:t>
      </w:r>
    </w:p>
    <w:bookmarkEnd w:id="192"/>
    <w:p w:rsidR="00AD36D7" w:rsidRPr="005C5ED5" w:rsidRDefault="00AD36D7" w:rsidP="00413769">
      <w:pPr>
        <w:spacing w:after="0" w:line="240" w:lineRule="auto"/>
        <w:ind w:firstLine="709"/>
        <w:rPr>
          <w:rFonts w:cs="Times New Roman"/>
          <w:b/>
          <w:caps/>
          <w:sz w:val="24"/>
          <w:szCs w:val="24"/>
        </w:rPr>
      </w:pPr>
    </w:p>
    <w:p w:rsidR="00AD36D7" w:rsidRPr="005C5ED5" w:rsidRDefault="00AD36D7">
      <w:pPr>
        <w:rPr>
          <w:rFonts w:cs="Times New Roman"/>
          <w:b/>
          <w:sz w:val="24"/>
          <w:szCs w:val="24"/>
        </w:rPr>
      </w:pPr>
      <w:r w:rsidRPr="005C5ED5">
        <w:rPr>
          <w:rFonts w:cs="Times New Roman"/>
          <w:b/>
          <w:sz w:val="24"/>
          <w:szCs w:val="24"/>
        </w:rPr>
        <w:br w:type="page"/>
      </w:r>
    </w:p>
    <w:p w:rsidR="00B4280B" w:rsidRPr="005C5ED5" w:rsidRDefault="00B4280B" w:rsidP="00573CF5">
      <w:pPr>
        <w:pStyle w:val="4"/>
        <w:rPr>
          <w:rFonts w:eastAsia="Arial Unicode MS"/>
          <w:caps/>
          <w:sz w:val="24"/>
          <w:szCs w:val="24"/>
          <w:lang w:eastAsia="en-US"/>
        </w:rPr>
      </w:pPr>
      <w:bookmarkStart w:id="194" w:name="_Toc97114955"/>
      <w:r w:rsidRPr="005C5ED5">
        <w:rPr>
          <w:rFonts w:eastAsia="Arial Unicode MS"/>
          <w:caps/>
          <w:sz w:val="24"/>
          <w:szCs w:val="24"/>
          <w:lang w:eastAsia="en-US"/>
        </w:rPr>
        <w:t>2.</w:t>
      </w:r>
      <w:r w:rsidR="008B7E5C" w:rsidRPr="005C5ED5">
        <w:rPr>
          <w:rFonts w:eastAsia="Arial Unicode MS"/>
          <w:caps/>
          <w:sz w:val="24"/>
          <w:szCs w:val="24"/>
          <w:lang w:eastAsia="en-US"/>
        </w:rPr>
        <w:t>2.1</w:t>
      </w:r>
      <w:r w:rsidRPr="005C5ED5">
        <w:rPr>
          <w:rFonts w:eastAsia="Arial Unicode MS"/>
          <w:caps/>
          <w:sz w:val="24"/>
          <w:szCs w:val="24"/>
          <w:lang w:eastAsia="en-US"/>
        </w:rPr>
        <w:t>.1</w:t>
      </w:r>
      <w:r w:rsidR="00FA4D15" w:rsidRPr="005C5ED5">
        <w:rPr>
          <w:rFonts w:eastAsia="Arial Unicode MS"/>
          <w:caps/>
          <w:sz w:val="24"/>
          <w:szCs w:val="24"/>
          <w:lang w:eastAsia="en-US"/>
        </w:rPr>
        <w:t>6</w:t>
      </w:r>
      <w:r w:rsidRPr="005C5ED5">
        <w:rPr>
          <w:rFonts w:eastAsia="Arial Unicode MS"/>
          <w:caps/>
          <w:sz w:val="24"/>
          <w:szCs w:val="24"/>
          <w:lang w:eastAsia="en-US"/>
        </w:rPr>
        <w:t>. Технология</w:t>
      </w:r>
      <w:bookmarkEnd w:id="194"/>
    </w:p>
    <w:p w:rsidR="000815D2" w:rsidRPr="005C5ED5" w:rsidRDefault="000815D2" w:rsidP="000815D2">
      <w:pPr>
        <w:spacing w:after="0" w:line="240" w:lineRule="auto"/>
        <w:ind w:firstLine="709"/>
        <w:jc w:val="both"/>
        <w:rPr>
          <w:rFonts w:eastAsia="Arial Unicode MS" w:cs="Times New Roman"/>
          <w:kern w:val="1"/>
          <w:sz w:val="24"/>
          <w:szCs w:val="24"/>
          <w:lang w:eastAsia="en-US"/>
        </w:rPr>
      </w:pPr>
    </w:p>
    <w:p w:rsidR="00A5662E" w:rsidRPr="005C5ED5" w:rsidRDefault="00A5662E" w:rsidP="000815D2">
      <w:pPr>
        <w:spacing w:after="0" w:line="240" w:lineRule="auto"/>
        <w:ind w:firstLine="709"/>
        <w:jc w:val="both"/>
        <w:rPr>
          <w:rFonts w:eastAsia="Arial Unicode MS" w:cs="Times New Roman"/>
          <w:kern w:val="1"/>
          <w:sz w:val="24"/>
          <w:szCs w:val="24"/>
          <w:lang w:eastAsia="en-US"/>
        </w:rPr>
      </w:pPr>
    </w:p>
    <w:p w:rsidR="000815D2" w:rsidRPr="005C5ED5" w:rsidRDefault="000815D2" w:rsidP="00A5662E">
      <w:pPr>
        <w:spacing w:after="0" w:line="240" w:lineRule="auto"/>
        <w:jc w:val="both"/>
        <w:rPr>
          <w:rFonts w:eastAsia="Arial Unicode MS" w:cs="Times New Roman"/>
          <w:kern w:val="1"/>
          <w:sz w:val="24"/>
          <w:szCs w:val="24"/>
          <w:lang w:eastAsia="en-US"/>
        </w:rPr>
      </w:pPr>
      <w:bookmarkStart w:id="195" w:name="_Toc96278909"/>
      <w:r w:rsidRPr="005C5ED5">
        <w:rPr>
          <w:rFonts w:eastAsia="Arial Unicode MS" w:cs="Times New Roman"/>
          <w:kern w:val="1"/>
          <w:sz w:val="24"/>
          <w:szCs w:val="24"/>
          <w:lang w:eastAsia="en-US"/>
        </w:rPr>
        <w:t>ПОЯСНИТЕЛЬНАЯ ЗАПИСКА</w:t>
      </w:r>
      <w:bookmarkEnd w:id="195"/>
    </w:p>
    <w:p w:rsidR="000815D2" w:rsidRPr="005C5ED5" w:rsidRDefault="000815D2" w:rsidP="000815D2">
      <w:pPr>
        <w:spacing w:after="0" w:line="240" w:lineRule="auto"/>
        <w:ind w:firstLine="709"/>
        <w:jc w:val="both"/>
        <w:rPr>
          <w:rFonts w:eastAsia="Arial Unicode MS" w:cs="Times New Roman"/>
          <w:kern w:val="1"/>
          <w:sz w:val="24"/>
          <w:szCs w:val="24"/>
          <w:lang w:eastAsia="en-US"/>
        </w:rPr>
      </w:pPr>
    </w:p>
    <w:p w:rsidR="000815D2" w:rsidRPr="005C5ED5" w:rsidRDefault="000815D2" w:rsidP="000815D2">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Примерная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0815D2" w:rsidRPr="005C5ED5" w:rsidRDefault="000815D2" w:rsidP="000815D2">
      <w:pPr>
        <w:spacing w:after="0" w:line="240" w:lineRule="auto"/>
        <w:ind w:firstLine="709"/>
        <w:jc w:val="both"/>
        <w:rPr>
          <w:rFonts w:cs="Times New Roman"/>
          <w:b/>
          <w:sz w:val="24"/>
          <w:szCs w:val="24"/>
        </w:rPr>
      </w:pPr>
    </w:p>
    <w:p w:rsidR="000815D2" w:rsidRPr="005C5ED5" w:rsidRDefault="000815D2" w:rsidP="000815D2">
      <w:pPr>
        <w:spacing w:after="0" w:line="240" w:lineRule="auto"/>
        <w:ind w:firstLine="709"/>
        <w:jc w:val="both"/>
        <w:rPr>
          <w:b/>
          <w:sz w:val="24"/>
          <w:szCs w:val="24"/>
        </w:rPr>
      </w:pPr>
      <w:bookmarkStart w:id="196" w:name="_Toc96278910"/>
      <w:r w:rsidRPr="005C5ED5">
        <w:rPr>
          <w:b/>
          <w:sz w:val="24"/>
          <w:szCs w:val="24"/>
        </w:rPr>
        <w:t>Общая характеристика учебного предмета «Технология»</w:t>
      </w:r>
      <w:bookmarkEnd w:id="196"/>
    </w:p>
    <w:p w:rsidR="000815D2" w:rsidRPr="005C5ED5" w:rsidRDefault="000815D2" w:rsidP="000815D2">
      <w:pPr>
        <w:spacing w:after="0" w:line="240" w:lineRule="auto"/>
        <w:ind w:firstLine="709"/>
        <w:jc w:val="both"/>
        <w:rPr>
          <w:sz w:val="24"/>
          <w:szCs w:val="24"/>
        </w:rPr>
      </w:pPr>
      <w:r w:rsidRPr="005C5ED5">
        <w:rPr>
          <w:sz w:val="24"/>
          <w:szCs w:val="24"/>
        </w:rP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Данная примерная программа по технологии является основой для составления учителями своих рабочих программ, с</w:t>
      </w:r>
      <w:r w:rsidRPr="005C5ED5">
        <w:rPr>
          <w:rFonts w:eastAsia="Times New Roman" w:cs="Times New Roman"/>
          <w:iCs/>
          <w:sz w:val="24"/>
          <w:szCs w:val="24"/>
        </w:rPr>
        <w:t xml:space="preserve"> учетом реализуемых образовательной организацией профилей и направленностей допрофессиональной подготовки обучающихся с ЗПР.</w:t>
      </w:r>
      <w:r w:rsidRPr="005C5ED5">
        <w:rPr>
          <w:rFonts w:cs="Times New Roman"/>
          <w:sz w:val="24"/>
          <w:szCs w:val="24"/>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0815D2" w:rsidRPr="005C5ED5" w:rsidRDefault="000815D2" w:rsidP="000815D2">
      <w:pPr>
        <w:shd w:val="clear" w:color="auto" w:fill="FFFFFF"/>
        <w:spacing w:after="0" w:line="240" w:lineRule="auto"/>
        <w:ind w:firstLine="709"/>
        <w:jc w:val="both"/>
        <w:rPr>
          <w:rFonts w:eastAsia="Times New Roman" w:cs="Times New Roman"/>
          <w:iCs/>
          <w:sz w:val="24"/>
          <w:szCs w:val="24"/>
        </w:rPr>
      </w:pPr>
      <w:r w:rsidRPr="005C5ED5">
        <w:rPr>
          <w:rFonts w:eastAsia="Times New Roman" w:cs="Times New Roman"/>
          <w:iCs/>
          <w:sz w:val="24"/>
          <w:szCs w:val="24"/>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0815D2" w:rsidRPr="005C5ED5" w:rsidRDefault="000815D2" w:rsidP="000815D2">
      <w:pPr>
        <w:spacing w:after="0" w:line="240" w:lineRule="auto"/>
        <w:ind w:firstLine="709"/>
        <w:contextualSpacing/>
        <w:jc w:val="both"/>
        <w:rPr>
          <w:rFonts w:eastAsiaTheme="minorHAnsi" w:cs="Times New Roman"/>
          <w:bCs/>
          <w:sz w:val="24"/>
          <w:szCs w:val="24"/>
          <w:lang w:eastAsia="en-US"/>
        </w:rPr>
      </w:pPr>
      <w:r w:rsidRPr="005C5ED5">
        <w:rPr>
          <w:rFonts w:eastAsiaTheme="minorHAnsi" w:cs="Times New Roman"/>
          <w:bCs/>
          <w:sz w:val="24"/>
          <w:szCs w:val="24"/>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rsidR="005347C6" w:rsidRPr="005C5ED5" w:rsidRDefault="005347C6" w:rsidP="000815D2">
      <w:pPr>
        <w:spacing w:after="0" w:line="240" w:lineRule="auto"/>
        <w:ind w:firstLine="709"/>
        <w:jc w:val="both"/>
        <w:rPr>
          <w:b/>
          <w:sz w:val="24"/>
          <w:szCs w:val="24"/>
        </w:rPr>
      </w:pPr>
      <w:bookmarkStart w:id="197" w:name="_Toc96278911"/>
    </w:p>
    <w:p w:rsidR="000815D2" w:rsidRPr="005C5ED5" w:rsidRDefault="000815D2" w:rsidP="000815D2">
      <w:pPr>
        <w:spacing w:after="0" w:line="240" w:lineRule="auto"/>
        <w:ind w:firstLine="709"/>
        <w:jc w:val="both"/>
        <w:rPr>
          <w:b/>
          <w:sz w:val="24"/>
          <w:szCs w:val="24"/>
        </w:rPr>
      </w:pPr>
      <w:r w:rsidRPr="005C5ED5">
        <w:rPr>
          <w:b/>
          <w:sz w:val="24"/>
          <w:szCs w:val="24"/>
        </w:rPr>
        <w:t>Цели и задачи изучения учебного предмета «Технология»</w:t>
      </w:r>
      <w:bookmarkEnd w:id="197"/>
    </w:p>
    <w:p w:rsidR="000815D2" w:rsidRPr="005C5ED5" w:rsidRDefault="000815D2" w:rsidP="000815D2">
      <w:pPr>
        <w:spacing w:after="0" w:line="240" w:lineRule="auto"/>
        <w:ind w:firstLine="709"/>
        <w:contextualSpacing/>
        <w:jc w:val="both"/>
        <w:rPr>
          <w:rFonts w:eastAsiaTheme="minorHAnsi" w:cs="Times New Roman"/>
          <w:bCs/>
          <w:sz w:val="24"/>
          <w:szCs w:val="24"/>
          <w:lang w:eastAsia="en-US"/>
        </w:rPr>
      </w:pPr>
      <w:r w:rsidRPr="005C5ED5">
        <w:rPr>
          <w:rFonts w:eastAsiaTheme="minorHAnsi" w:cs="Times New Roman"/>
          <w:bCs/>
          <w:sz w:val="24"/>
          <w:szCs w:val="24"/>
          <w:lang w:eastAsia="en-US"/>
        </w:rPr>
        <w:t xml:space="preserve">Основной </w:t>
      </w:r>
      <w:r w:rsidRPr="005C5ED5">
        <w:rPr>
          <w:rFonts w:eastAsiaTheme="minorHAnsi" w:cs="Times New Roman"/>
          <w:sz w:val="24"/>
          <w:szCs w:val="24"/>
          <w:lang w:eastAsia="en-US"/>
        </w:rPr>
        <w:t>целью</w:t>
      </w:r>
      <w:r w:rsidRPr="005C5ED5">
        <w:rPr>
          <w:rFonts w:eastAsiaTheme="minorHAnsi" w:cs="Times New Roman"/>
          <w:bCs/>
          <w:sz w:val="24"/>
          <w:szCs w:val="24"/>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815D2" w:rsidRPr="005C5ED5" w:rsidRDefault="000815D2" w:rsidP="000815D2">
      <w:pPr>
        <w:spacing w:after="0" w:line="240" w:lineRule="auto"/>
        <w:ind w:firstLine="709"/>
        <w:jc w:val="both"/>
        <w:rPr>
          <w:rFonts w:cs="Times New Roman"/>
          <w:bCs/>
          <w:sz w:val="24"/>
          <w:szCs w:val="24"/>
        </w:rPr>
      </w:pPr>
      <w:r w:rsidRPr="005C5ED5">
        <w:rPr>
          <w:rFonts w:cs="Times New Roman"/>
          <w:i/>
          <w:sz w:val="24"/>
          <w:szCs w:val="24"/>
        </w:rPr>
        <w:t xml:space="preserve">Целью </w:t>
      </w:r>
      <w:r w:rsidRPr="005C5ED5">
        <w:rPr>
          <w:rFonts w:cs="Times New Roman"/>
          <w:sz w:val="24"/>
          <w:szCs w:val="24"/>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5C5ED5">
        <w:rPr>
          <w:rFonts w:cs="Times New Roman"/>
          <w:bCs/>
          <w:sz w:val="24"/>
          <w:szCs w:val="24"/>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rsidR="000815D2" w:rsidRPr="005C5ED5" w:rsidRDefault="000815D2" w:rsidP="000815D2">
      <w:pPr>
        <w:spacing w:after="0" w:line="240" w:lineRule="auto"/>
        <w:ind w:firstLine="709"/>
        <w:jc w:val="both"/>
        <w:rPr>
          <w:rFonts w:cs="Times New Roman"/>
          <w:i/>
          <w:sz w:val="24"/>
          <w:szCs w:val="24"/>
        </w:rPr>
      </w:pPr>
      <w:r w:rsidRPr="005C5ED5">
        <w:rPr>
          <w:rFonts w:cs="Times New Roman"/>
          <w:i/>
          <w:sz w:val="24"/>
          <w:szCs w:val="24"/>
        </w:rPr>
        <w:t>Задачи: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cs="Times New Roman"/>
          <w:sz w:val="24"/>
          <w:szCs w:val="24"/>
        </w:rPr>
        <w:t>о</w:t>
      </w:r>
      <w:r w:rsidRPr="005C5ED5">
        <w:rPr>
          <w:rFonts w:cs="Times New Roman"/>
          <w:bCs/>
          <w:sz w:val="24"/>
          <w:szCs w:val="24"/>
        </w:rPr>
        <w:t xml:space="preserve">беспечение понимания обучающимися с ЗПР сущности </w:t>
      </w:r>
      <w:r w:rsidRPr="005C5ED5">
        <w:rPr>
          <w:rFonts w:eastAsia="Arial Unicode MS" w:cs="Times New Roman"/>
          <w:kern w:val="1"/>
          <w:sz w:val="24"/>
          <w:szCs w:val="24"/>
        </w:rPr>
        <w:t>современных материальных, информационных и социальных технологий и перспектив их развития;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технологического подхода как универсального алгоритма преобразующей и созидательной деятельности;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распространёнными общетрудовыми и специальными умениями, необходимыми для проектирования и создания продуктов труда;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815D2" w:rsidRPr="005C5ED5" w:rsidRDefault="000815D2" w:rsidP="000815D2">
      <w:pPr>
        <w:spacing w:after="0" w:line="240" w:lineRule="auto"/>
        <w:ind w:firstLine="709"/>
        <w:jc w:val="both"/>
        <w:rPr>
          <w:rFonts w:cs="Times New Roman"/>
          <w:sz w:val="24"/>
          <w:szCs w:val="24"/>
        </w:rPr>
      </w:pPr>
    </w:p>
    <w:p w:rsidR="000815D2" w:rsidRPr="005C5ED5" w:rsidRDefault="000815D2" w:rsidP="000815D2">
      <w:pPr>
        <w:spacing w:after="0" w:line="240" w:lineRule="auto"/>
        <w:ind w:firstLine="709"/>
        <w:jc w:val="both"/>
        <w:rPr>
          <w:b/>
          <w:sz w:val="24"/>
          <w:szCs w:val="24"/>
        </w:rPr>
      </w:pPr>
      <w:bookmarkStart w:id="198" w:name="_Toc96278912"/>
      <w:r w:rsidRPr="005C5ED5">
        <w:rPr>
          <w:b/>
          <w:sz w:val="24"/>
          <w:szCs w:val="24"/>
        </w:rPr>
        <w:t>Особенности отбора и адаптации учебного материала по технологии</w:t>
      </w:r>
      <w:bookmarkEnd w:id="198"/>
    </w:p>
    <w:p w:rsidR="000815D2" w:rsidRPr="005C5ED5" w:rsidRDefault="000815D2" w:rsidP="000815D2">
      <w:pPr>
        <w:spacing w:after="0" w:line="240" w:lineRule="auto"/>
        <w:ind w:firstLine="709"/>
        <w:contextualSpacing/>
        <w:jc w:val="both"/>
        <w:rPr>
          <w:rFonts w:eastAsiaTheme="minorHAnsi" w:cs="Times New Roman"/>
          <w:bCs/>
          <w:sz w:val="24"/>
          <w:szCs w:val="24"/>
          <w:lang w:eastAsia="en-US"/>
        </w:rPr>
      </w:pPr>
      <w:r w:rsidRPr="005C5ED5">
        <w:rPr>
          <w:rFonts w:eastAsiaTheme="minorHAnsi" w:cs="Times New Roman"/>
          <w:bCs/>
          <w:sz w:val="24"/>
          <w:szCs w:val="24"/>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учет индивидуальных особенностей и возможностей обучающихся с ЗПР;</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усиление практической направленности изучаемого материала;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выделение сущностных признаков изучаемых явлений;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опора на жизненный опыт ребенка;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ориентация на внутренние связи в содержании изучаемого материала как в рамках одного предмета, так и между предметами;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необходимость и достаточность в определении объема изучаемого материала;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5C5ED5">
        <w:rPr>
          <w:rFonts w:eastAsia="Arial Unicode MS" w:cs="Times New Roman"/>
          <w:kern w:val="1"/>
          <w:sz w:val="24"/>
          <w:szCs w:val="24"/>
        </w:rPr>
        <w:t>обучающихся</w:t>
      </w:r>
      <w:r w:rsidRPr="005C5ED5">
        <w:rPr>
          <w:rFonts w:eastAsia="Arial Unicode MS" w:cs="Times New Roman"/>
          <w:kern w:val="1"/>
          <w:sz w:val="24"/>
          <w:szCs w:val="24"/>
        </w:rPr>
        <w:t xml:space="preserve"> деятельностных функций, необходимых для решения учебных задач.</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Предмет «Технология» является необходимым компонентом общего образования обучающихся</w:t>
      </w:r>
      <w:r w:rsidR="006B754D" w:rsidRPr="005C5ED5">
        <w:rPr>
          <w:rFonts w:cs="Times New Roman"/>
          <w:sz w:val="24"/>
          <w:szCs w:val="24"/>
        </w:rPr>
        <w:t xml:space="preserve"> с ЗПР</w:t>
      </w:r>
      <w:r w:rsidRPr="005C5ED5">
        <w:rPr>
          <w:rFonts w:cs="Times New Roman"/>
          <w:sz w:val="24"/>
          <w:szCs w:val="24"/>
        </w:rPr>
        <w:t xml:space="preserve">. Его содержание предоставляет возможность молодым людям </w:t>
      </w:r>
      <w:r w:rsidR="000C61AE" w:rsidRPr="005C5ED5">
        <w:rPr>
          <w:rFonts w:cs="Times New Roman"/>
          <w:sz w:val="24"/>
          <w:szCs w:val="24"/>
        </w:rPr>
        <w:t xml:space="preserve">успешно социализироваться, </w:t>
      </w:r>
      <w:r w:rsidRPr="005C5ED5">
        <w:rPr>
          <w:rFonts w:cs="Times New Roman"/>
          <w:sz w:val="24"/>
          <w:szCs w:val="24"/>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rsidR="000815D2" w:rsidRPr="005C5ED5" w:rsidRDefault="000815D2" w:rsidP="000815D2">
      <w:pPr>
        <w:spacing w:after="0" w:line="240" w:lineRule="auto"/>
        <w:ind w:firstLine="709"/>
        <w:jc w:val="both"/>
        <w:rPr>
          <w:rFonts w:cs="Times New Roman"/>
          <w:sz w:val="24"/>
          <w:szCs w:val="24"/>
        </w:rPr>
      </w:pPr>
    </w:p>
    <w:p w:rsidR="000815D2" w:rsidRPr="005C5ED5" w:rsidRDefault="000815D2" w:rsidP="000815D2">
      <w:pPr>
        <w:spacing w:after="0" w:line="240" w:lineRule="auto"/>
        <w:ind w:firstLine="709"/>
        <w:jc w:val="both"/>
        <w:rPr>
          <w:b/>
          <w:sz w:val="24"/>
          <w:szCs w:val="24"/>
        </w:rPr>
      </w:pPr>
      <w:bookmarkStart w:id="199" w:name="_Toc96278913"/>
      <w:r w:rsidRPr="005C5ED5">
        <w:rPr>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0815D2" w:rsidRPr="005C5ED5" w:rsidRDefault="000815D2" w:rsidP="000815D2">
      <w:pPr>
        <w:shd w:val="clear" w:color="auto" w:fill="FFFFFF"/>
        <w:spacing w:after="0" w:line="240" w:lineRule="auto"/>
        <w:ind w:firstLine="709"/>
        <w:jc w:val="both"/>
        <w:rPr>
          <w:rFonts w:eastAsia="Times New Roman" w:cs="Times New Roman"/>
          <w:iCs/>
          <w:sz w:val="24"/>
          <w:szCs w:val="24"/>
        </w:rPr>
      </w:pPr>
      <w:r w:rsidRPr="005C5ED5">
        <w:rPr>
          <w:rFonts w:cs="Times New Roman"/>
          <w:sz w:val="24"/>
          <w:szCs w:val="24"/>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5C5ED5">
        <w:rPr>
          <w:rFonts w:eastAsia="Times New Roman" w:cs="Times New Roman"/>
          <w:iCs/>
          <w:sz w:val="24"/>
          <w:szCs w:val="24"/>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Программой </w:t>
      </w:r>
      <w:r w:rsidR="00663A87" w:rsidRPr="005C5ED5">
        <w:rPr>
          <w:rFonts w:cs="Times New Roman"/>
          <w:sz w:val="24"/>
          <w:szCs w:val="24"/>
        </w:rPr>
        <w:t>предусматривается</w:t>
      </w:r>
      <w:r w:rsidRPr="005C5ED5">
        <w:rPr>
          <w:rFonts w:cs="Times New Roman"/>
          <w:sz w:val="24"/>
          <w:szCs w:val="24"/>
        </w:rPr>
        <w:t xml:space="preserve"> помимо урочной и значительная внеурочная активность обучающихся</w:t>
      </w:r>
      <w:r w:rsidR="00663A87" w:rsidRPr="005C5ED5">
        <w:rPr>
          <w:rFonts w:cs="Times New Roman"/>
          <w:sz w:val="24"/>
          <w:szCs w:val="24"/>
        </w:rPr>
        <w:t xml:space="preserve"> с ЗПР</w:t>
      </w:r>
      <w:r w:rsidRPr="005C5ED5">
        <w:rPr>
          <w:rFonts w:cs="Times New Roman"/>
          <w:sz w:val="24"/>
          <w:szCs w:val="24"/>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5C5ED5">
        <w:rPr>
          <w:rFonts w:cs="Times New Roman"/>
          <w:sz w:val="24"/>
          <w:szCs w:val="24"/>
        </w:rPr>
        <w:t xml:space="preserve">подросткового </w:t>
      </w:r>
      <w:r w:rsidRPr="005C5ED5">
        <w:rPr>
          <w:rFonts w:cs="Times New Roman"/>
          <w:sz w:val="24"/>
          <w:szCs w:val="24"/>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663A87" w:rsidRPr="005C5ED5"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 w:val="24"/>
          <w:szCs w:val="24"/>
        </w:rPr>
      </w:pPr>
    </w:p>
    <w:p w:rsidR="000815D2" w:rsidRPr="005C5ED5"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 w:val="24"/>
          <w:szCs w:val="24"/>
        </w:rPr>
      </w:pPr>
      <w:r w:rsidRPr="005C5ED5">
        <w:rPr>
          <w:rFonts w:eastAsia="Times New Roman" w:cs="Times New Roman"/>
          <w:b/>
          <w:bCs/>
          <w:position w:val="6"/>
          <w:sz w:val="24"/>
          <w:szCs w:val="24"/>
        </w:rPr>
        <w:t xml:space="preserve">Общая характеристика учебного предмета «Технология» </w:t>
      </w:r>
    </w:p>
    <w:p w:rsidR="000815D2" w:rsidRPr="005C5ED5"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 xml:space="preserve">Современный курс технологии построен по модульному принципу.Структура модульного курса технологии такова. </w:t>
      </w:r>
    </w:p>
    <w:p w:rsidR="000122B6" w:rsidRPr="005C5ED5"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 w:val="24"/>
          <w:szCs w:val="24"/>
        </w:rPr>
      </w:pP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 w:val="24"/>
          <w:szCs w:val="24"/>
        </w:rPr>
      </w:pPr>
      <w:r w:rsidRPr="005C5ED5">
        <w:rPr>
          <w:rFonts w:eastAsia="Times New Roman" w:cs="Times New Roman"/>
          <w:b/>
          <w:bCs/>
          <w:i/>
          <w:position w:val="6"/>
          <w:sz w:val="24"/>
          <w:szCs w:val="24"/>
        </w:rPr>
        <w:t>Инвариантные модули</w:t>
      </w: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5C5ED5">
        <w:rPr>
          <w:rFonts w:eastAsia="Times New Roman" w:cs="Times New Roman"/>
          <w:b/>
          <w:bCs/>
          <w:position w:val="6"/>
          <w:sz w:val="24"/>
          <w:szCs w:val="24"/>
        </w:rPr>
        <w:t>Модуль «Производство и технология»</w:t>
      </w:r>
    </w:p>
    <w:p w:rsidR="000815D2" w:rsidRPr="005C5ED5"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 w:val="24"/>
          <w:szCs w:val="24"/>
        </w:rPr>
      </w:pPr>
      <w:r w:rsidRPr="005C5ED5">
        <w:rPr>
          <w:rFonts w:eastAsia="Times New Roman" w:cs="Times New Roman"/>
          <w:spacing w:val="1"/>
          <w:sz w:val="24"/>
          <w:szCs w:val="24"/>
        </w:rPr>
        <w:t>Освоение содержания данного модуля осуществляется на протяжении всего курса «Технология» с 5 по 9класс. Содержание модуля построено по «восходящему» принципу: от умений реализации имеющихся технологий к их оценке и совершенст</w:t>
      </w:r>
      <w:r w:rsidR="000122B6" w:rsidRPr="005C5ED5">
        <w:rPr>
          <w:rFonts w:eastAsia="Times New Roman" w:cs="Times New Roman"/>
          <w:spacing w:val="1"/>
          <w:sz w:val="24"/>
          <w:szCs w:val="24"/>
        </w:rPr>
        <w:t>вованию, а от них –</w:t>
      </w:r>
      <w:r w:rsidRPr="005C5ED5">
        <w:rPr>
          <w:rFonts w:eastAsia="Times New Roman" w:cs="Times New Roman"/>
          <w:spacing w:val="1"/>
          <w:sz w:val="24"/>
          <w:szCs w:val="24"/>
        </w:rPr>
        <w:t xml:space="preserve"> к знаниям и умениям, позволяющим создавать технологии. </w:t>
      </w: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 w:val="24"/>
          <w:szCs w:val="24"/>
        </w:rPr>
      </w:pPr>
      <w:r w:rsidRPr="005C5ED5">
        <w:rPr>
          <w:rFonts w:eastAsia="Times New Roman" w:cs="Times New Roman"/>
          <w:b/>
          <w:bCs/>
          <w:spacing w:val="-3"/>
          <w:position w:val="6"/>
          <w:sz w:val="24"/>
          <w:szCs w:val="24"/>
        </w:rPr>
        <w:t>Модуль «Технологии обработки материалов и пищевых продуктов»</w:t>
      </w:r>
    </w:p>
    <w:p w:rsidR="000815D2" w:rsidRPr="005C5ED5"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22B6" w:rsidRPr="005C5ED5"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 w:val="24"/>
          <w:szCs w:val="24"/>
        </w:rPr>
      </w:pPr>
      <w:r w:rsidRPr="005C5ED5">
        <w:rPr>
          <w:rFonts w:eastAsia="Times New Roman" w:cs="Times New Roman"/>
          <w:b/>
          <w:bCs/>
          <w:i/>
          <w:position w:val="6"/>
          <w:sz w:val="24"/>
          <w:szCs w:val="24"/>
        </w:rPr>
        <w:t>Вариативные модули</w:t>
      </w: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5C5ED5">
        <w:rPr>
          <w:rFonts w:eastAsia="Times New Roman" w:cs="Times New Roman"/>
          <w:b/>
          <w:bCs/>
          <w:position w:val="6"/>
          <w:sz w:val="24"/>
          <w:szCs w:val="24"/>
        </w:rPr>
        <w:t xml:space="preserve">Модуль «Робототехника» </w:t>
      </w:r>
    </w:p>
    <w:p w:rsidR="000815D2" w:rsidRPr="005C5ED5"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5C5ED5">
        <w:rPr>
          <w:rFonts w:eastAsia="Times New Roman" w:cs="Times New Roman"/>
          <w:b/>
          <w:bCs/>
          <w:position w:val="6"/>
          <w:sz w:val="24"/>
          <w:szCs w:val="24"/>
        </w:rPr>
        <w:t>Модуль «3D-моделирование, прототипирование, макетирование»</w:t>
      </w:r>
    </w:p>
    <w:p w:rsidR="000815D2" w:rsidRPr="005C5ED5"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 w:val="24"/>
          <w:szCs w:val="24"/>
        </w:rPr>
      </w:pPr>
      <w:r w:rsidRPr="005C5ED5">
        <w:rPr>
          <w:rFonts w:eastAsia="Times New Roman" w:cs="Times New Roman"/>
          <w:spacing w:val="-1"/>
          <w:sz w:val="24"/>
          <w:szCs w:val="24"/>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5C5ED5">
        <w:rPr>
          <w:rFonts w:eastAsia="Times New Roman" w:cs="Times New Roman"/>
          <w:b/>
          <w:bCs/>
          <w:position w:val="6"/>
          <w:sz w:val="24"/>
          <w:szCs w:val="24"/>
        </w:rPr>
        <w:t>Модуль «Компьютерная графика. Черчение»</w:t>
      </w:r>
    </w:p>
    <w:p w:rsidR="000815D2" w:rsidRPr="005C5ED5"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5C5ED5">
        <w:rPr>
          <w:rFonts w:eastAsia="Times New Roman" w:cs="Times New Roman"/>
          <w:b/>
          <w:bCs/>
          <w:position w:val="6"/>
          <w:sz w:val="24"/>
          <w:szCs w:val="24"/>
        </w:rPr>
        <w:t>Модуль «Автоматизированные системы»</w:t>
      </w:r>
    </w:p>
    <w:p w:rsidR="000815D2" w:rsidRPr="005C5ED5"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 w:val="24"/>
          <w:szCs w:val="24"/>
        </w:rPr>
      </w:pPr>
      <w:r w:rsidRPr="005C5ED5">
        <w:rPr>
          <w:rFonts w:eastAsia="Times New Roman" w:cs="Times New Roman"/>
          <w:spacing w:val="1"/>
          <w:sz w:val="24"/>
          <w:szCs w:val="24"/>
        </w:rPr>
        <w:t xml:space="preserve">Этот модуль знакомит </w:t>
      </w:r>
      <w:r w:rsidR="000122B6" w:rsidRPr="005C5ED5">
        <w:rPr>
          <w:rFonts w:eastAsia="Times New Roman" w:cs="Times New Roman"/>
          <w:spacing w:val="1"/>
          <w:sz w:val="24"/>
          <w:szCs w:val="24"/>
        </w:rPr>
        <w:t>обучающихся</w:t>
      </w:r>
      <w:r w:rsidRPr="005C5ED5">
        <w:rPr>
          <w:rFonts w:eastAsia="Times New Roman" w:cs="Times New Roman"/>
          <w:spacing w:val="1"/>
          <w:sz w:val="24"/>
          <w:szCs w:val="24"/>
        </w:rPr>
        <w:t xml:space="preserve"> с реали</w:t>
      </w:r>
      <w:r w:rsidR="001610BD" w:rsidRPr="005C5ED5">
        <w:rPr>
          <w:rFonts w:eastAsia="Times New Roman" w:cs="Times New Roman"/>
          <w:spacing w:val="1"/>
          <w:sz w:val="24"/>
          <w:szCs w:val="24"/>
        </w:rPr>
        <w:t>зацией «сверхзадачи» технологии –</w:t>
      </w:r>
      <w:r w:rsidRPr="005C5ED5">
        <w:rPr>
          <w:rFonts w:eastAsia="Times New Roman" w:cs="Times New Roman"/>
          <w:spacing w:val="1"/>
          <w:sz w:val="24"/>
          <w:szCs w:val="24"/>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0815D2" w:rsidRPr="005C5ED5"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5C5ED5">
        <w:rPr>
          <w:rFonts w:eastAsia="Times New Roman" w:cs="Times New Roman"/>
          <w:b/>
          <w:bCs/>
          <w:position w:val="6"/>
          <w:sz w:val="24"/>
          <w:szCs w:val="24"/>
        </w:rPr>
        <w:t>Модули «Животноводство» и «Растениеводство»</w:t>
      </w:r>
    </w:p>
    <w:p w:rsidR="000815D2" w:rsidRPr="005C5ED5"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5C5ED5">
        <w:rPr>
          <w:rFonts w:eastAsia="Times New Roman" w:cs="Times New Roman"/>
          <w:sz w:val="24"/>
          <w:szCs w:val="24"/>
        </w:rPr>
        <w:t>М</w:t>
      </w:r>
      <w:r w:rsidR="000815D2" w:rsidRPr="005C5ED5">
        <w:rPr>
          <w:rFonts w:eastAsia="Times New Roman" w:cs="Times New Roman"/>
          <w:sz w:val="24"/>
          <w:szCs w:val="24"/>
        </w:rPr>
        <w:t xml:space="preserve">одули знакомят </w:t>
      </w:r>
      <w:r w:rsidRPr="005C5ED5">
        <w:rPr>
          <w:rFonts w:eastAsia="Times New Roman" w:cs="Times New Roman"/>
          <w:sz w:val="24"/>
          <w:szCs w:val="24"/>
        </w:rPr>
        <w:t>обучающихся</w:t>
      </w:r>
      <w:r w:rsidR="000815D2" w:rsidRPr="005C5ED5">
        <w:rPr>
          <w:rFonts w:eastAsia="Times New Roman" w:cs="Times New Roman"/>
          <w:sz w:val="24"/>
          <w:szCs w:val="24"/>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815D2" w:rsidRPr="005C5ED5"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 w:val="24"/>
          <w:szCs w:val="24"/>
        </w:rPr>
      </w:pPr>
      <w:r w:rsidRPr="005C5ED5">
        <w:rPr>
          <w:rFonts w:eastAsia="Times New Roman" w:cs="Times New Roman"/>
          <w:spacing w:val="1"/>
          <w:sz w:val="24"/>
          <w:szCs w:val="24"/>
        </w:rPr>
        <w:t xml:space="preserve">Освоение </w:t>
      </w:r>
      <w:r w:rsidR="001610BD" w:rsidRPr="005C5ED5">
        <w:rPr>
          <w:rFonts w:eastAsia="Times New Roman" w:cs="Times New Roman"/>
          <w:spacing w:val="1"/>
          <w:sz w:val="24"/>
          <w:szCs w:val="24"/>
        </w:rPr>
        <w:t xml:space="preserve">обучающимися с ЗПР </w:t>
      </w:r>
      <w:r w:rsidRPr="005C5ED5">
        <w:rPr>
          <w:rFonts w:eastAsia="Times New Roman" w:cs="Times New Roman"/>
          <w:spacing w:val="1"/>
          <w:sz w:val="24"/>
          <w:szCs w:val="24"/>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rsidR="000815D2" w:rsidRPr="005C5ED5" w:rsidRDefault="000815D2" w:rsidP="000815D2">
      <w:pPr>
        <w:spacing w:after="0" w:line="240" w:lineRule="auto"/>
        <w:ind w:firstLine="709"/>
        <w:jc w:val="both"/>
        <w:rPr>
          <w:rFonts w:cs="Times New Roman"/>
          <w:sz w:val="24"/>
          <w:szCs w:val="24"/>
        </w:rPr>
      </w:pPr>
    </w:p>
    <w:p w:rsidR="000815D2" w:rsidRPr="005C5ED5" w:rsidRDefault="000815D2" w:rsidP="001610BD">
      <w:pPr>
        <w:spacing w:after="0" w:line="240" w:lineRule="auto"/>
        <w:ind w:firstLine="709"/>
        <w:jc w:val="both"/>
        <w:rPr>
          <w:rFonts w:eastAsiaTheme="majorEastAsia" w:cs="Times New Roman"/>
          <w:b/>
          <w:bCs/>
          <w:caps/>
          <w:sz w:val="24"/>
          <w:szCs w:val="24"/>
          <w:lang w:eastAsia="en-US"/>
        </w:rPr>
      </w:pPr>
      <w:bookmarkStart w:id="200" w:name="_Toc96278914"/>
      <w:r w:rsidRPr="005C5ED5">
        <w:rPr>
          <w:rFonts w:eastAsiaTheme="majorEastAsia" w:cs="Times New Roman"/>
          <w:b/>
          <w:bCs/>
          <w:sz w:val="24"/>
          <w:szCs w:val="24"/>
          <w:lang w:eastAsia="en-US"/>
        </w:rPr>
        <w:t>Место учебного предмета «Технология» в учебном плане</w:t>
      </w:r>
      <w:bookmarkEnd w:id="200"/>
    </w:p>
    <w:p w:rsidR="000815D2" w:rsidRPr="005C5ED5" w:rsidRDefault="000815D2" w:rsidP="000815D2">
      <w:pPr>
        <w:spacing w:after="0" w:line="240" w:lineRule="auto"/>
        <w:ind w:firstLine="709"/>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5010A" w:rsidRPr="005C5ED5" w:rsidRDefault="0005010A" w:rsidP="0005010A">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1610BD" w:rsidRPr="005C5ED5" w:rsidRDefault="0005010A" w:rsidP="0005010A">
      <w:pPr>
        <w:spacing w:after="0" w:line="240" w:lineRule="auto"/>
        <w:ind w:firstLine="709"/>
        <w:jc w:val="both"/>
        <w:rPr>
          <w:rFonts w:eastAsia="Times New Roman" w:cs="Times New Roman"/>
          <w:sz w:val="24"/>
          <w:szCs w:val="24"/>
        </w:rPr>
      </w:pPr>
      <w:r w:rsidRPr="005C5ED5">
        <w:rPr>
          <w:rFonts w:eastAsia="Times New Roman" w:cs="Times New Roman"/>
          <w:sz w:val="24"/>
          <w:szCs w:val="24"/>
        </w:rPr>
        <w:t>Дополнительно для обучающихся с ЗПР рекомендуется выделить за счёт внеурочной деятельности в 8 и 9 классе – 1 час в неделю.</w:t>
      </w:r>
    </w:p>
    <w:p w:rsidR="00FF78CA" w:rsidRPr="005C5ED5" w:rsidRDefault="00FF78CA" w:rsidP="00FF78CA">
      <w:pPr>
        <w:spacing w:after="0" w:line="240" w:lineRule="auto"/>
        <w:ind w:firstLine="709"/>
        <w:jc w:val="both"/>
        <w:rPr>
          <w:rFonts w:eastAsia="Times New Roman" w:cs="Times New Roman"/>
          <w:sz w:val="24"/>
          <w:szCs w:val="24"/>
        </w:rPr>
      </w:pPr>
      <w:bookmarkStart w:id="201" w:name="_Toc96278915"/>
    </w:p>
    <w:p w:rsidR="00FF78CA" w:rsidRPr="005C5ED5" w:rsidRDefault="00FF78CA" w:rsidP="00FF78CA">
      <w:pPr>
        <w:spacing w:after="0" w:line="240" w:lineRule="auto"/>
        <w:ind w:firstLine="709"/>
        <w:jc w:val="both"/>
        <w:rPr>
          <w:rFonts w:eastAsia="Times New Roman" w:cs="Times New Roman"/>
          <w:sz w:val="24"/>
          <w:szCs w:val="24"/>
        </w:rPr>
      </w:pPr>
    </w:p>
    <w:p w:rsidR="000815D2" w:rsidRPr="005C5ED5" w:rsidRDefault="000815D2" w:rsidP="00A5662E">
      <w:pPr>
        <w:spacing w:after="0" w:line="240" w:lineRule="auto"/>
        <w:jc w:val="both"/>
        <w:rPr>
          <w:rFonts w:eastAsia="Times New Roman" w:cs="Times New Roman"/>
          <w:sz w:val="24"/>
          <w:szCs w:val="24"/>
        </w:rPr>
      </w:pPr>
      <w:r w:rsidRPr="005C5ED5">
        <w:rPr>
          <w:rFonts w:eastAsia="Times New Roman" w:cs="Times New Roman"/>
          <w:sz w:val="24"/>
          <w:szCs w:val="24"/>
        </w:rPr>
        <w:t>СОДЕРЖАНИЕ УЧЕБНОГО ПРЕДМЕТА «ТЕХНОЛОГИЯ»</w:t>
      </w:r>
      <w:bookmarkEnd w:id="201"/>
    </w:p>
    <w:p w:rsidR="000C61AE" w:rsidRPr="005C5ED5" w:rsidRDefault="000C61AE" w:rsidP="00FF78CA">
      <w:pPr>
        <w:spacing w:after="0" w:line="240" w:lineRule="auto"/>
        <w:ind w:firstLine="709"/>
        <w:jc w:val="both"/>
        <w:rPr>
          <w:rFonts w:eastAsia="Times New Roman" w:cs="Times New Roman"/>
          <w:b/>
          <w:sz w:val="24"/>
          <w:szCs w:val="24"/>
        </w:rPr>
      </w:pPr>
      <w:bookmarkStart w:id="202" w:name="_Toc96278916"/>
    </w:p>
    <w:p w:rsidR="000815D2" w:rsidRPr="005C5ED5" w:rsidRDefault="000815D2" w:rsidP="00FF78CA">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ИНВАРИАНТНЫЕ МОДУЛИ</w:t>
      </w:r>
      <w:bookmarkEnd w:id="202"/>
    </w:p>
    <w:p w:rsidR="00A97A08" w:rsidRPr="005C5ED5" w:rsidRDefault="00A97A08" w:rsidP="00FF78CA">
      <w:pPr>
        <w:spacing w:after="0" w:line="240" w:lineRule="auto"/>
        <w:ind w:firstLine="709"/>
        <w:jc w:val="both"/>
        <w:rPr>
          <w:rFonts w:eastAsia="Times New Roman" w:cs="Times New Roman"/>
          <w:b/>
          <w:sz w:val="24"/>
          <w:szCs w:val="24"/>
        </w:rPr>
      </w:pPr>
      <w:bookmarkStart w:id="203" w:name="_Toc96278917"/>
    </w:p>
    <w:p w:rsidR="000815D2" w:rsidRPr="005C5ED5" w:rsidRDefault="000815D2" w:rsidP="00FF78CA">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«Производство и технология»</w:t>
      </w:r>
      <w:bookmarkEnd w:id="203"/>
    </w:p>
    <w:p w:rsidR="00FF78CA" w:rsidRPr="005C5ED5" w:rsidRDefault="00FF78CA" w:rsidP="00FF78CA">
      <w:pPr>
        <w:spacing w:after="0" w:line="240" w:lineRule="auto"/>
        <w:ind w:firstLine="709"/>
        <w:jc w:val="both"/>
        <w:rPr>
          <w:rFonts w:eastAsia="Times New Roman" w:cs="Times New Roman"/>
          <w:b/>
          <w:sz w:val="24"/>
          <w:szCs w:val="24"/>
        </w:rPr>
      </w:pPr>
      <w:bookmarkStart w:id="204" w:name="_Toc96278918"/>
    </w:p>
    <w:p w:rsidR="000815D2" w:rsidRPr="005C5ED5" w:rsidRDefault="000815D2" w:rsidP="00A5662E">
      <w:pPr>
        <w:spacing w:after="0" w:line="240" w:lineRule="auto"/>
        <w:jc w:val="both"/>
        <w:rPr>
          <w:rFonts w:eastAsia="Times New Roman" w:cs="Times New Roman"/>
          <w:b/>
          <w:sz w:val="24"/>
          <w:szCs w:val="24"/>
        </w:rPr>
      </w:pPr>
      <w:r w:rsidRPr="005C5ED5">
        <w:rPr>
          <w:rFonts w:eastAsia="Times New Roman" w:cs="Times New Roman"/>
          <w:b/>
          <w:sz w:val="24"/>
          <w:szCs w:val="24"/>
        </w:rPr>
        <w:t>5</w:t>
      </w:r>
      <w:r w:rsidR="00FF78CA" w:rsidRPr="005C5ED5">
        <w:rPr>
          <w:rFonts w:eastAsia="Times New Roman" w:cs="Times New Roman"/>
          <w:b/>
          <w:sz w:val="24"/>
          <w:szCs w:val="24"/>
        </w:rPr>
        <w:t>–</w:t>
      </w:r>
      <w:r w:rsidRPr="005C5ED5">
        <w:rPr>
          <w:rFonts w:eastAsia="Times New Roman" w:cs="Times New Roman"/>
          <w:b/>
          <w:sz w:val="24"/>
          <w:szCs w:val="24"/>
        </w:rPr>
        <w:t>6 КЛАССЫ</w:t>
      </w:r>
      <w:bookmarkEnd w:id="204"/>
    </w:p>
    <w:p w:rsidR="000815D2" w:rsidRPr="005C5ED5" w:rsidRDefault="000815D2" w:rsidP="00FF78CA">
      <w:pPr>
        <w:spacing w:after="0" w:line="240" w:lineRule="auto"/>
        <w:ind w:firstLine="709"/>
        <w:jc w:val="both"/>
        <w:rPr>
          <w:rFonts w:eastAsia="Times New Roman" w:cs="Times New Roman"/>
          <w:b/>
          <w:sz w:val="24"/>
          <w:szCs w:val="24"/>
        </w:rPr>
      </w:pPr>
      <w:bookmarkStart w:id="205" w:name="_Toc96278919"/>
      <w:r w:rsidRPr="005C5ED5">
        <w:rPr>
          <w:rFonts w:eastAsia="Times New Roman" w:cs="Times New Roman"/>
          <w:b/>
          <w:sz w:val="24"/>
          <w:szCs w:val="24"/>
        </w:rPr>
        <w:t>Раздел 1. Преобразовательная деятельность человека</w:t>
      </w:r>
      <w:bookmarkEnd w:id="205"/>
    </w:p>
    <w:p w:rsidR="000815D2" w:rsidRPr="005C5ED5" w:rsidRDefault="000815D2" w:rsidP="00FF78CA">
      <w:pPr>
        <w:spacing w:after="0" w:line="240" w:lineRule="auto"/>
        <w:ind w:firstLine="709"/>
        <w:jc w:val="both"/>
        <w:rPr>
          <w:rFonts w:cs="Times New Roman"/>
          <w:sz w:val="24"/>
          <w:szCs w:val="24"/>
        </w:rPr>
      </w:pPr>
      <w:bookmarkStart w:id="206" w:name="_Toc96278920"/>
      <w:r w:rsidRPr="005C5ED5">
        <w:rPr>
          <w:rFonts w:cs="Times New Roman"/>
          <w:sz w:val="24"/>
          <w:szCs w:val="24"/>
        </w:rPr>
        <w:t xml:space="preserve">Технологии вокруг нас. </w:t>
      </w:r>
      <w:r w:rsidRPr="005C5ED5">
        <w:rPr>
          <w:rFonts w:cs="Times New Roman"/>
          <w:i/>
          <w:iCs/>
          <w:sz w:val="24"/>
          <w:szCs w:val="24"/>
        </w:rPr>
        <w:t>Алгоритмы и начала технологии. Возможность формального исполнения алгоритма</w:t>
      </w:r>
      <w:r w:rsidRPr="005C5ED5">
        <w:rPr>
          <w:rFonts w:cs="Times New Roman"/>
          <w:sz w:val="24"/>
          <w:szCs w:val="24"/>
          <w:vertAlign w:val="superscript"/>
        </w:rPr>
        <w:footnoteReference w:id="34"/>
      </w:r>
      <w:r w:rsidRPr="005C5ED5">
        <w:rPr>
          <w:rFonts w:cs="Times New Roman"/>
          <w:sz w:val="24"/>
          <w:szCs w:val="24"/>
        </w:rPr>
        <w:t>. Робот как исполнитель алгоритма. Робот как механизм.</w:t>
      </w:r>
      <w:bookmarkEnd w:id="206"/>
    </w:p>
    <w:p w:rsidR="000815D2" w:rsidRPr="005C5ED5" w:rsidRDefault="000815D2" w:rsidP="00FF78CA">
      <w:pPr>
        <w:spacing w:after="0" w:line="240" w:lineRule="auto"/>
        <w:ind w:firstLine="709"/>
        <w:jc w:val="both"/>
        <w:rPr>
          <w:rFonts w:cs="Times New Roman"/>
          <w:sz w:val="24"/>
          <w:szCs w:val="24"/>
        </w:rPr>
      </w:pPr>
      <w:bookmarkStart w:id="207" w:name="_Toc96278921"/>
      <w:r w:rsidRPr="005C5ED5">
        <w:rPr>
          <w:rFonts w:cs="Times New Roman"/>
          <w:b/>
          <w:bCs/>
          <w:sz w:val="24"/>
          <w:szCs w:val="24"/>
        </w:rPr>
        <w:t>Раздел 2. Простейшие машины и механизмы</w:t>
      </w:r>
      <w:bookmarkEnd w:id="207"/>
    </w:p>
    <w:p w:rsidR="000815D2" w:rsidRPr="005C5ED5" w:rsidRDefault="000815D2" w:rsidP="00FF78CA">
      <w:pPr>
        <w:spacing w:after="0" w:line="240" w:lineRule="auto"/>
        <w:ind w:firstLine="709"/>
        <w:jc w:val="both"/>
        <w:rPr>
          <w:rFonts w:cs="Times New Roman"/>
          <w:i/>
          <w:iCs/>
          <w:sz w:val="24"/>
          <w:szCs w:val="24"/>
        </w:rPr>
      </w:pPr>
      <w:bookmarkStart w:id="208" w:name="_Toc96278922"/>
      <w:r w:rsidRPr="005C5ED5">
        <w:rPr>
          <w:rFonts w:cs="Times New Roman"/>
          <w:sz w:val="24"/>
          <w:szCs w:val="24"/>
        </w:rPr>
        <w:t xml:space="preserve">Двигатели машин. Виды двигателей. </w:t>
      </w:r>
      <w:r w:rsidRPr="005C5ED5">
        <w:rPr>
          <w:rFonts w:cs="Times New Roman"/>
          <w:i/>
          <w:iCs/>
          <w:sz w:val="24"/>
          <w:szCs w:val="24"/>
        </w:rPr>
        <w:t>Передаточные механизмы. Виды и характеристики передаточных механизмов.</w:t>
      </w:r>
      <w:bookmarkEnd w:id="208"/>
    </w:p>
    <w:p w:rsidR="000815D2" w:rsidRPr="005C5ED5" w:rsidRDefault="000815D2" w:rsidP="00E3788B">
      <w:pPr>
        <w:spacing w:after="0" w:line="240" w:lineRule="auto"/>
        <w:ind w:firstLine="709"/>
        <w:jc w:val="both"/>
        <w:rPr>
          <w:rFonts w:cs="Times New Roman"/>
          <w:sz w:val="24"/>
          <w:szCs w:val="24"/>
        </w:rPr>
      </w:pPr>
      <w:bookmarkStart w:id="209" w:name="_Toc96278923"/>
      <w:r w:rsidRPr="005C5ED5">
        <w:rPr>
          <w:rFonts w:cs="Times New Roman"/>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p>
    <w:p w:rsidR="000815D2" w:rsidRPr="005C5ED5" w:rsidRDefault="000815D2" w:rsidP="00E3788B">
      <w:pPr>
        <w:spacing w:after="0" w:line="240" w:lineRule="auto"/>
        <w:ind w:firstLine="709"/>
        <w:jc w:val="both"/>
        <w:rPr>
          <w:rFonts w:cs="Times New Roman"/>
          <w:sz w:val="24"/>
          <w:szCs w:val="24"/>
        </w:rPr>
      </w:pPr>
      <w:bookmarkStart w:id="210" w:name="_Toc96278924"/>
      <w:r w:rsidRPr="005C5ED5">
        <w:rPr>
          <w:rFonts w:cs="Times New Roman"/>
          <w:b/>
          <w:bCs/>
          <w:sz w:val="24"/>
          <w:szCs w:val="24"/>
        </w:rPr>
        <w:t>Раздел 3. Задачи и технологии их решения</w:t>
      </w:r>
      <w:bookmarkEnd w:id="210"/>
    </w:p>
    <w:p w:rsidR="000815D2" w:rsidRPr="005C5ED5" w:rsidRDefault="000815D2" w:rsidP="00E3788B">
      <w:pPr>
        <w:spacing w:after="0" w:line="240" w:lineRule="auto"/>
        <w:ind w:firstLine="709"/>
        <w:jc w:val="both"/>
        <w:rPr>
          <w:rFonts w:cs="Times New Roman"/>
          <w:i/>
          <w:iCs/>
          <w:sz w:val="24"/>
          <w:szCs w:val="24"/>
        </w:rPr>
      </w:pPr>
      <w:bookmarkStart w:id="211" w:name="_Toc96278925"/>
      <w:r w:rsidRPr="005C5ED5">
        <w:rPr>
          <w:rFonts w:cs="Times New Roman"/>
          <w:i/>
          <w:iCs/>
          <w:sz w:val="24"/>
          <w:szCs w:val="24"/>
        </w:rPr>
        <w:t>Технология решения производственных задач в информационной среде как важнейшая технология 4-й промышленной революции.</w:t>
      </w:r>
      <w:bookmarkEnd w:id="211"/>
    </w:p>
    <w:p w:rsidR="000815D2" w:rsidRPr="005C5ED5" w:rsidRDefault="000815D2" w:rsidP="00E3788B">
      <w:pPr>
        <w:spacing w:after="0" w:line="240" w:lineRule="auto"/>
        <w:ind w:firstLine="709"/>
        <w:jc w:val="both"/>
        <w:rPr>
          <w:rFonts w:cs="Times New Roman"/>
          <w:sz w:val="24"/>
          <w:szCs w:val="24"/>
        </w:rPr>
      </w:pPr>
      <w:bookmarkStart w:id="212" w:name="_Toc96278926"/>
      <w:r w:rsidRPr="005C5ED5">
        <w:rPr>
          <w:rFonts w:cs="Times New Roman"/>
          <w:sz w:val="24"/>
          <w:szCs w:val="24"/>
        </w:rPr>
        <w:t>Чтение описаний, чертежей, технологических карт.</w:t>
      </w:r>
      <w:bookmarkEnd w:id="212"/>
    </w:p>
    <w:p w:rsidR="000815D2" w:rsidRPr="005C5ED5" w:rsidRDefault="000815D2" w:rsidP="00E3788B">
      <w:pPr>
        <w:spacing w:after="0" w:line="240" w:lineRule="auto"/>
        <w:ind w:firstLine="709"/>
        <w:jc w:val="both"/>
        <w:rPr>
          <w:rFonts w:cs="Times New Roman"/>
          <w:sz w:val="24"/>
          <w:szCs w:val="24"/>
        </w:rPr>
      </w:pPr>
      <w:bookmarkStart w:id="213" w:name="_Toc96278927"/>
      <w:r w:rsidRPr="005C5ED5">
        <w:rPr>
          <w:rFonts w:cs="Times New Roman"/>
          <w:sz w:val="24"/>
          <w:szCs w:val="24"/>
        </w:rPr>
        <w:t>Обозначения: знаки и символы. Интерпретация знаков и знаковых систем. Формулировка задачи с использованием знаков и символов.</w:t>
      </w:r>
      <w:bookmarkEnd w:id="213"/>
    </w:p>
    <w:p w:rsidR="000815D2" w:rsidRPr="005C5ED5" w:rsidRDefault="000815D2" w:rsidP="00E3788B">
      <w:pPr>
        <w:spacing w:after="0" w:line="240" w:lineRule="auto"/>
        <w:ind w:firstLine="709"/>
        <w:jc w:val="both"/>
        <w:rPr>
          <w:rFonts w:cs="Times New Roman"/>
          <w:i/>
          <w:iCs/>
          <w:sz w:val="24"/>
          <w:szCs w:val="24"/>
        </w:rPr>
      </w:pPr>
      <w:bookmarkStart w:id="214" w:name="_Toc96278928"/>
      <w:r w:rsidRPr="005C5ED5">
        <w:rPr>
          <w:rFonts w:cs="Times New Roman"/>
          <w:i/>
          <w:iCs/>
          <w:sz w:val="24"/>
          <w:szCs w:val="24"/>
        </w:rPr>
        <w:t>Информационное обеспечение решения задачи. Работа с «большими данными». Извлечение информации из массива данных.</w:t>
      </w:r>
      <w:bookmarkEnd w:id="214"/>
    </w:p>
    <w:p w:rsidR="000815D2" w:rsidRPr="005C5ED5" w:rsidRDefault="000815D2" w:rsidP="00E3788B">
      <w:pPr>
        <w:spacing w:after="0" w:line="240" w:lineRule="auto"/>
        <w:ind w:firstLine="709"/>
        <w:jc w:val="both"/>
        <w:rPr>
          <w:rFonts w:cs="Times New Roman"/>
          <w:sz w:val="24"/>
          <w:szCs w:val="24"/>
        </w:rPr>
      </w:pPr>
      <w:bookmarkStart w:id="215" w:name="_Toc96278929"/>
      <w:r w:rsidRPr="005C5ED5">
        <w:rPr>
          <w:rFonts w:cs="Times New Roman"/>
          <w:sz w:val="24"/>
          <w:szCs w:val="24"/>
        </w:rPr>
        <w:t>Исследование задачи и её решений.</w:t>
      </w:r>
      <w:bookmarkEnd w:id="215"/>
    </w:p>
    <w:p w:rsidR="000815D2" w:rsidRPr="005C5ED5" w:rsidRDefault="000815D2" w:rsidP="00E3788B">
      <w:pPr>
        <w:spacing w:after="0" w:line="240" w:lineRule="auto"/>
        <w:ind w:firstLine="709"/>
        <w:jc w:val="both"/>
        <w:rPr>
          <w:rFonts w:cs="Times New Roman"/>
          <w:sz w:val="24"/>
          <w:szCs w:val="24"/>
        </w:rPr>
      </w:pPr>
      <w:bookmarkStart w:id="216" w:name="_Toc96278930"/>
      <w:r w:rsidRPr="005C5ED5">
        <w:rPr>
          <w:rFonts w:cs="Times New Roman"/>
          <w:sz w:val="24"/>
          <w:szCs w:val="24"/>
        </w:rPr>
        <w:t>Представление полученных результатов.</w:t>
      </w:r>
      <w:bookmarkEnd w:id="216"/>
    </w:p>
    <w:p w:rsidR="000815D2" w:rsidRPr="005C5ED5" w:rsidRDefault="000815D2" w:rsidP="00E3788B">
      <w:pPr>
        <w:spacing w:after="0" w:line="240" w:lineRule="auto"/>
        <w:ind w:firstLine="709"/>
        <w:jc w:val="both"/>
        <w:rPr>
          <w:rFonts w:cs="Times New Roman"/>
          <w:sz w:val="24"/>
          <w:szCs w:val="24"/>
        </w:rPr>
      </w:pPr>
      <w:bookmarkStart w:id="217" w:name="_Toc96278931"/>
      <w:r w:rsidRPr="005C5ED5">
        <w:rPr>
          <w:rFonts w:cs="Times New Roman"/>
          <w:b/>
          <w:bCs/>
          <w:sz w:val="24"/>
          <w:szCs w:val="24"/>
        </w:rPr>
        <w:t>Раздел 4. Основы проектной деятельности</w:t>
      </w:r>
      <w:bookmarkEnd w:id="217"/>
    </w:p>
    <w:p w:rsidR="000815D2" w:rsidRPr="005C5ED5" w:rsidRDefault="000815D2" w:rsidP="00E3788B">
      <w:pPr>
        <w:spacing w:after="0" w:line="240" w:lineRule="auto"/>
        <w:ind w:firstLine="709"/>
        <w:jc w:val="both"/>
        <w:rPr>
          <w:rFonts w:cs="Times New Roman"/>
          <w:sz w:val="24"/>
          <w:szCs w:val="24"/>
        </w:rPr>
      </w:pPr>
      <w:bookmarkStart w:id="218" w:name="_Toc96278932"/>
      <w:r w:rsidRPr="005C5ED5">
        <w:rPr>
          <w:rFonts w:cs="Times New Roman"/>
          <w:sz w:val="24"/>
          <w:szCs w:val="24"/>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5C5ED5">
        <w:rPr>
          <w:rFonts w:cs="Times New Roman"/>
          <w:i/>
          <w:iCs/>
          <w:sz w:val="24"/>
          <w:szCs w:val="24"/>
        </w:rPr>
        <w:t>Компьютерная поддержка проектной деятельности.</w:t>
      </w:r>
      <w:bookmarkEnd w:id="218"/>
    </w:p>
    <w:p w:rsidR="000815D2" w:rsidRPr="005C5ED5" w:rsidRDefault="000815D2" w:rsidP="00E3788B">
      <w:pPr>
        <w:spacing w:after="0" w:line="240" w:lineRule="auto"/>
        <w:ind w:firstLine="709"/>
        <w:jc w:val="both"/>
        <w:rPr>
          <w:rFonts w:cs="Times New Roman"/>
          <w:sz w:val="24"/>
          <w:szCs w:val="24"/>
        </w:rPr>
      </w:pPr>
      <w:bookmarkStart w:id="219" w:name="_Toc96278933"/>
      <w:r w:rsidRPr="005C5ED5">
        <w:rPr>
          <w:rFonts w:cs="Times New Roman"/>
          <w:b/>
          <w:bCs/>
          <w:sz w:val="24"/>
          <w:szCs w:val="24"/>
        </w:rPr>
        <w:t>Раздел 5.Технология домашнего хозяйства</w:t>
      </w:r>
      <w:bookmarkEnd w:id="219"/>
    </w:p>
    <w:p w:rsidR="000815D2" w:rsidRPr="005C5ED5" w:rsidRDefault="000815D2" w:rsidP="00E3788B">
      <w:pPr>
        <w:spacing w:after="0" w:line="240" w:lineRule="auto"/>
        <w:ind w:firstLine="709"/>
        <w:jc w:val="both"/>
        <w:rPr>
          <w:rFonts w:cs="Times New Roman"/>
          <w:i/>
          <w:iCs/>
          <w:sz w:val="24"/>
          <w:szCs w:val="24"/>
        </w:rPr>
      </w:pPr>
      <w:bookmarkStart w:id="220" w:name="_Toc96278934"/>
      <w:r w:rsidRPr="005C5ED5">
        <w:rPr>
          <w:rFonts w:cs="Times New Roman"/>
          <w:i/>
          <w:iCs/>
          <w:sz w:val="24"/>
          <w:szCs w:val="24"/>
        </w:rPr>
        <w:t>Порядок и хаос как фундаментальные характеристики окружающего мира.</w:t>
      </w:r>
      <w:bookmarkEnd w:id="220"/>
    </w:p>
    <w:p w:rsidR="000815D2" w:rsidRPr="005C5ED5" w:rsidRDefault="000815D2" w:rsidP="00E3788B">
      <w:pPr>
        <w:spacing w:after="0" w:line="240" w:lineRule="auto"/>
        <w:ind w:firstLine="709"/>
        <w:jc w:val="both"/>
        <w:rPr>
          <w:rFonts w:cs="Times New Roman"/>
          <w:sz w:val="24"/>
          <w:szCs w:val="24"/>
        </w:rPr>
      </w:pPr>
      <w:bookmarkStart w:id="221" w:name="_Toc96278935"/>
      <w:r w:rsidRPr="005C5ED5">
        <w:rPr>
          <w:rFonts w:cs="Times New Roman"/>
          <w:sz w:val="24"/>
          <w:szCs w:val="24"/>
        </w:rPr>
        <w:t>Порядок в доме. Порядок на рабочем месте.</w:t>
      </w:r>
      <w:bookmarkEnd w:id="221"/>
    </w:p>
    <w:p w:rsidR="000815D2" w:rsidRPr="005C5ED5" w:rsidRDefault="000815D2" w:rsidP="00E3788B">
      <w:pPr>
        <w:spacing w:after="0" w:line="240" w:lineRule="auto"/>
        <w:ind w:firstLine="709"/>
        <w:jc w:val="both"/>
        <w:rPr>
          <w:rFonts w:cs="Times New Roman"/>
          <w:i/>
          <w:iCs/>
          <w:sz w:val="24"/>
          <w:szCs w:val="24"/>
        </w:rPr>
      </w:pPr>
      <w:bookmarkStart w:id="222" w:name="_Toc96278936"/>
      <w:r w:rsidRPr="005C5ED5">
        <w:rPr>
          <w:rFonts w:cs="Times New Roman"/>
          <w:i/>
          <w:iCs/>
          <w:sz w:val="24"/>
          <w:szCs w:val="24"/>
        </w:rPr>
        <w:t>Создание интерьера квартиры с помощью компьютерных программ.</w:t>
      </w:r>
      <w:bookmarkEnd w:id="222"/>
    </w:p>
    <w:p w:rsidR="000815D2" w:rsidRPr="005C5ED5" w:rsidRDefault="000815D2" w:rsidP="00E3788B">
      <w:pPr>
        <w:spacing w:after="0" w:line="240" w:lineRule="auto"/>
        <w:ind w:firstLine="709"/>
        <w:jc w:val="both"/>
        <w:rPr>
          <w:rFonts w:cs="Times New Roman"/>
          <w:sz w:val="24"/>
          <w:szCs w:val="24"/>
        </w:rPr>
      </w:pPr>
      <w:bookmarkStart w:id="223" w:name="_Toc96278937"/>
      <w:r w:rsidRPr="005C5ED5">
        <w:rPr>
          <w:rFonts w:cs="Times New Roman"/>
          <w:sz w:val="24"/>
          <w:szCs w:val="24"/>
        </w:rPr>
        <w:t>Электропроводка. Бытовые электрические приборы. Техника безопасности при работе с электричеством.</w:t>
      </w:r>
      <w:bookmarkEnd w:id="223"/>
    </w:p>
    <w:p w:rsidR="000815D2" w:rsidRPr="005C5ED5" w:rsidRDefault="000815D2" w:rsidP="00E3788B">
      <w:pPr>
        <w:spacing w:after="0" w:line="240" w:lineRule="auto"/>
        <w:ind w:firstLine="709"/>
        <w:jc w:val="both"/>
        <w:rPr>
          <w:rFonts w:cs="Times New Roman"/>
          <w:sz w:val="24"/>
          <w:szCs w:val="24"/>
        </w:rPr>
      </w:pPr>
      <w:bookmarkStart w:id="224" w:name="_Toc96278938"/>
      <w:r w:rsidRPr="005C5ED5">
        <w:rPr>
          <w:rFonts w:cs="Times New Roman"/>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rsidR="000815D2" w:rsidRPr="005C5ED5" w:rsidRDefault="000815D2" w:rsidP="00E3788B">
      <w:pPr>
        <w:spacing w:after="0" w:line="240" w:lineRule="auto"/>
        <w:ind w:firstLine="709"/>
        <w:jc w:val="both"/>
        <w:rPr>
          <w:rFonts w:cs="Times New Roman"/>
          <w:sz w:val="24"/>
          <w:szCs w:val="24"/>
        </w:rPr>
      </w:pPr>
      <w:bookmarkStart w:id="225" w:name="_Toc96278939"/>
      <w:r w:rsidRPr="005C5ED5">
        <w:rPr>
          <w:rFonts w:cs="Times New Roman"/>
          <w:sz w:val="24"/>
          <w:szCs w:val="24"/>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p>
    <w:p w:rsidR="000815D2" w:rsidRPr="005C5ED5" w:rsidRDefault="000815D2" w:rsidP="00E3788B">
      <w:pPr>
        <w:spacing w:after="0" w:line="240" w:lineRule="auto"/>
        <w:ind w:firstLine="709"/>
        <w:jc w:val="both"/>
        <w:rPr>
          <w:rFonts w:cs="Times New Roman"/>
          <w:sz w:val="24"/>
          <w:szCs w:val="24"/>
        </w:rPr>
      </w:pPr>
      <w:bookmarkStart w:id="226" w:name="_Toc96278940"/>
      <w:r w:rsidRPr="005C5ED5">
        <w:rPr>
          <w:rFonts w:cs="Times New Roman"/>
          <w:b/>
          <w:bCs/>
          <w:sz w:val="24"/>
          <w:szCs w:val="24"/>
        </w:rPr>
        <w:t>Раздел 6. Мир профессий</w:t>
      </w:r>
      <w:bookmarkEnd w:id="226"/>
    </w:p>
    <w:p w:rsidR="000815D2" w:rsidRPr="005C5ED5" w:rsidRDefault="000815D2" w:rsidP="00E3788B">
      <w:pPr>
        <w:spacing w:after="0" w:line="240" w:lineRule="auto"/>
        <w:ind w:firstLine="709"/>
        <w:jc w:val="both"/>
        <w:rPr>
          <w:rFonts w:cs="Times New Roman"/>
          <w:sz w:val="24"/>
          <w:szCs w:val="24"/>
        </w:rPr>
      </w:pPr>
      <w:bookmarkStart w:id="227" w:name="_Toc96278941"/>
      <w:r w:rsidRPr="005C5ED5">
        <w:rPr>
          <w:rFonts w:cs="Times New Roman"/>
          <w:sz w:val="24"/>
          <w:szCs w:val="24"/>
        </w:rPr>
        <w:t>Какие бывают профессии. Как выбрать профессию.</w:t>
      </w:r>
      <w:bookmarkEnd w:id="227"/>
    </w:p>
    <w:p w:rsidR="000815D2" w:rsidRPr="005C5ED5" w:rsidRDefault="000815D2" w:rsidP="00E3788B">
      <w:pPr>
        <w:spacing w:after="0" w:line="240" w:lineRule="auto"/>
        <w:ind w:firstLine="709"/>
        <w:jc w:val="both"/>
        <w:rPr>
          <w:rFonts w:cs="Times New Roman"/>
          <w:sz w:val="24"/>
          <w:szCs w:val="24"/>
        </w:rPr>
      </w:pPr>
    </w:p>
    <w:p w:rsidR="000815D2" w:rsidRPr="005C5ED5" w:rsidRDefault="000815D2" w:rsidP="00A5662E">
      <w:pPr>
        <w:spacing w:after="0" w:line="240" w:lineRule="auto"/>
        <w:jc w:val="both"/>
        <w:rPr>
          <w:rFonts w:cs="Times New Roman"/>
          <w:b/>
          <w:bCs/>
          <w:sz w:val="24"/>
          <w:szCs w:val="24"/>
        </w:rPr>
      </w:pPr>
      <w:bookmarkStart w:id="228" w:name="_Toc96278942"/>
      <w:r w:rsidRPr="005C5ED5">
        <w:rPr>
          <w:rFonts w:cs="Times New Roman"/>
          <w:b/>
          <w:bCs/>
          <w:sz w:val="24"/>
          <w:szCs w:val="24"/>
        </w:rPr>
        <w:t>7</w:t>
      </w:r>
      <w:r w:rsidR="00E3788B" w:rsidRPr="005C5ED5">
        <w:rPr>
          <w:rFonts w:cs="Times New Roman"/>
          <w:b/>
          <w:bCs/>
          <w:sz w:val="24"/>
          <w:szCs w:val="24"/>
        </w:rPr>
        <w:t>–</w:t>
      </w:r>
      <w:r w:rsidRPr="005C5ED5">
        <w:rPr>
          <w:rFonts w:cs="Times New Roman"/>
          <w:b/>
          <w:bCs/>
          <w:sz w:val="24"/>
          <w:szCs w:val="24"/>
        </w:rPr>
        <w:t>9 КЛАССЫ</w:t>
      </w:r>
      <w:bookmarkEnd w:id="228"/>
    </w:p>
    <w:p w:rsidR="000815D2" w:rsidRPr="005C5ED5" w:rsidRDefault="000815D2" w:rsidP="00E3788B">
      <w:pPr>
        <w:spacing w:after="0" w:line="240" w:lineRule="auto"/>
        <w:ind w:firstLine="709"/>
        <w:jc w:val="both"/>
        <w:rPr>
          <w:rFonts w:cs="Times New Roman"/>
          <w:sz w:val="24"/>
          <w:szCs w:val="24"/>
        </w:rPr>
      </w:pPr>
      <w:bookmarkStart w:id="229" w:name="_Toc96278943"/>
      <w:r w:rsidRPr="005C5ED5">
        <w:rPr>
          <w:rFonts w:cs="Times New Roman"/>
          <w:b/>
          <w:bCs/>
          <w:sz w:val="24"/>
          <w:szCs w:val="24"/>
        </w:rPr>
        <w:t>Раздел 7. Технологии и искусство</w:t>
      </w:r>
      <w:bookmarkEnd w:id="229"/>
    </w:p>
    <w:p w:rsidR="000815D2" w:rsidRPr="005C5ED5" w:rsidRDefault="000815D2" w:rsidP="00E3788B">
      <w:pPr>
        <w:spacing w:after="0" w:line="240" w:lineRule="auto"/>
        <w:ind w:firstLine="709"/>
        <w:jc w:val="both"/>
        <w:rPr>
          <w:rFonts w:cs="Times New Roman"/>
          <w:sz w:val="24"/>
          <w:szCs w:val="24"/>
        </w:rPr>
      </w:pPr>
      <w:bookmarkStart w:id="230" w:name="_Toc96278944"/>
      <w:r w:rsidRPr="005C5ED5">
        <w:rPr>
          <w:rFonts w:cs="Times New Roman"/>
          <w:i/>
          <w:iCs/>
          <w:sz w:val="24"/>
          <w:szCs w:val="24"/>
        </w:rPr>
        <w:t>Эстетическая ценность результатов труда. Промышленная эстетика. Примеры промышленных изделий с высокими эстетическими свойствами.</w:t>
      </w:r>
      <w:r w:rsidRPr="005C5ED5">
        <w:rPr>
          <w:rFonts w:cs="Times New Roman"/>
          <w:sz w:val="24"/>
          <w:szCs w:val="24"/>
        </w:rPr>
        <w:t xml:space="preserve"> Понятие дизайна.</w:t>
      </w:r>
      <w:bookmarkEnd w:id="230"/>
    </w:p>
    <w:p w:rsidR="000815D2" w:rsidRPr="005C5ED5" w:rsidRDefault="000815D2" w:rsidP="00E3788B">
      <w:pPr>
        <w:spacing w:after="0" w:line="240" w:lineRule="auto"/>
        <w:ind w:firstLine="709"/>
        <w:jc w:val="both"/>
        <w:rPr>
          <w:rFonts w:cs="Times New Roman"/>
          <w:sz w:val="24"/>
          <w:szCs w:val="24"/>
        </w:rPr>
      </w:pPr>
      <w:bookmarkStart w:id="231" w:name="_Toc96278945"/>
      <w:r w:rsidRPr="005C5ED5">
        <w:rPr>
          <w:rFonts w:cs="Times New Roman"/>
          <w:sz w:val="24"/>
          <w:szCs w:val="24"/>
        </w:rPr>
        <w:t xml:space="preserve">Эстетика в быту. </w:t>
      </w:r>
      <w:r w:rsidRPr="005C5ED5">
        <w:rPr>
          <w:rFonts w:cs="Times New Roman"/>
          <w:i/>
          <w:iCs/>
          <w:sz w:val="24"/>
          <w:szCs w:val="24"/>
        </w:rPr>
        <w:t>Эстетика и экология жилища.</w:t>
      </w:r>
      <w:bookmarkEnd w:id="231"/>
    </w:p>
    <w:p w:rsidR="000815D2" w:rsidRPr="005C5ED5" w:rsidRDefault="000815D2" w:rsidP="00E3788B">
      <w:pPr>
        <w:spacing w:after="0" w:line="240" w:lineRule="auto"/>
        <w:ind w:firstLine="709"/>
        <w:jc w:val="both"/>
        <w:rPr>
          <w:rFonts w:cs="Times New Roman"/>
          <w:sz w:val="24"/>
          <w:szCs w:val="24"/>
        </w:rPr>
      </w:pPr>
      <w:bookmarkStart w:id="232" w:name="_Toc96278946"/>
      <w:r w:rsidRPr="005C5ED5">
        <w:rPr>
          <w:rFonts w:cs="Times New Roman"/>
          <w:sz w:val="24"/>
          <w:szCs w:val="24"/>
        </w:rPr>
        <w:t>Народные ремёсла. Народные ремёсла и промыслы России.</w:t>
      </w:r>
      <w:bookmarkEnd w:id="232"/>
    </w:p>
    <w:p w:rsidR="000815D2" w:rsidRPr="005C5ED5" w:rsidRDefault="000815D2" w:rsidP="00E3788B">
      <w:pPr>
        <w:spacing w:after="0" w:line="240" w:lineRule="auto"/>
        <w:ind w:firstLine="709"/>
        <w:jc w:val="both"/>
        <w:rPr>
          <w:rFonts w:cs="Times New Roman"/>
          <w:sz w:val="24"/>
          <w:szCs w:val="24"/>
        </w:rPr>
      </w:pPr>
    </w:p>
    <w:p w:rsidR="000815D2" w:rsidRPr="005C5ED5" w:rsidRDefault="000815D2" w:rsidP="00E3788B">
      <w:pPr>
        <w:spacing w:after="0" w:line="240" w:lineRule="auto"/>
        <w:ind w:firstLine="709"/>
        <w:jc w:val="both"/>
        <w:rPr>
          <w:rFonts w:cs="Times New Roman"/>
          <w:sz w:val="24"/>
          <w:szCs w:val="24"/>
        </w:rPr>
      </w:pPr>
      <w:bookmarkStart w:id="233" w:name="_Toc96278947"/>
      <w:r w:rsidRPr="005C5ED5">
        <w:rPr>
          <w:rFonts w:cs="Times New Roman"/>
          <w:b/>
          <w:bCs/>
          <w:sz w:val="24"/>
          <w:szCs w:val="24"/>
        </w:rPr>
        <w:t>Раздел 8.Технологии и мир. Современная техносфера</w:t>
      </w:r>
      <w:bookmarkEnd w:id="233"/>
    </w:p>
    <w:p w:rsidR="000815D2" w:rsidRPr="005C5ED5" w:rsidRDefault="000815D2" w:rsidP="00E3788B">
      <w:pPr>
        <w:spacing w:after="0" w:line="240" w:lineRule="auto"/>
        <w:ind w:firstLine="709"/>
        <w:jc w:val="both"/>
        <w:rPr>
          <w:rFonts w:cs="Times New Roman"/>
          <w:i/>
          <w:iCs/>
          <w:sz w:val="24"/>
          <w:szCs w:val="24"/>
        </w:rPr>
      </w:pPr>
      <w:bookmarkStart w:id="234" w:name="_Toc96278948"/>
      <w:r w:rsidRPr="005C5ED5">
        <w:rPr>
          <w:rFonts w:cs="Times New Roman"/>
          <w:i/>
          <w:iCs/>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rsidR="000815D2" w:rsidRPr="005C5ED5" w:rsidRDefault="000815D2" w:rsidP="00E3788B">
      <w:pPr>
        <w:spacing w:after="0" w:line="240" w:lineRule="auto"/>
        <w:ind w:firstLine="709"/>
        <w:jc w:val="both"/>
        <w:rPr>
          <w:rFonts w:cs="Times New Roman"/>
          <w:sz w:val="24"/>
          <w:szCs w:val="24"/>
        </w:rPr>
      </w:pPr>
      <w:bookmarkStart w:id="235" w:name="_Toc96278949"/>
      <w:r w:rsidRPr="005C5ED5">
        <w:rPr>
          <w:rFonts w:cs="Times New Roman"/>
          <w:sz w:val="24"/>
          <w:szCs w:val="24"/>
        </w:rPr>
        <w:t xml:space="preserve">Понятие высокотехнологичных отраслей. </w:t>
      </w:r>
      <w:r w:rsidRPr="005C5ED5">
        <w:rPr>
          <w:rFonts w:cs="Times New Roman"/>
          <w:i/>
          <w:iCs/>
          <w:sz w:val="24"/>
          <w:szCs w:val="24"/>
        </w:rPr>
        <w:t>«Высокие технологии» двойного назначения.</w:t>
      </w:r>
      <w:bookmarkEnd w:id="235"/>
    </w:p>
    <w:p w:rsidR="000815D2" w:rsidRPr="005C5ED5" w:rsidRDefault="000815D2" w:rsidP="00E3788B">
      <w:pPr>
        <w:spacing w:after="0" w:line="240" w:lineRule="auto"/>
        <w:ind w:firstLine="709"/>
        <w:jc w:val="both"/>
        <w:rPr>
          <w:rFonts w:cs="Times New Roman"/>
          <w:sz w:val="24"/>
          <w:szCs w:val="24"/>
        </w:rPr>
      </w:pPr>
      <w:bookmarkStart w:id="236" w:name="_Toc96278950"/>
      <w:r w:rsidRPr="005C5ED5">
        <w:rPr>
          <w:rFonts w:cs="Times New Roman"/>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rsidR="000815D2" w:rsidRPr="005C5ED5" w:rsidRDefault="000815D2" w:rsidP="00E3788B">
      <w:pPr>
        <w:spacing w:after="0" w:line="240" w:lineRule="auto"/>
        <w:ind w:firstLine="709"/>
        <w:jc w:val="both"/>
        <w:rPr>
          <w:rFonts w:cs="Times New Roman"/>
          <w:i/>
          <w:iCs/>
          <w:sz w:val="24"/>
          <w:szCs w:val="24"/>
        </w:rPr>
      </w:pPr>
      <w:bookmarkStart w:id="237" w:name="_Toc96278951"/>
      <w:r w:rsidRPr="005C5ED5">
        <w:rPr>
          <w:rFonts w:cs="Times New Roman"/>
          <w:i/>
          <w:iCs/>
          <w:sz w:val="24"/>
          <w:szCs w:val="24"/>
        </w:rPr>
        <w:t>Ресурсы, технологии и общество. Глобальные технологические проекты.</w:t>
      </w:r>
      <w:bookmarkEnd w:id="237"/>
    </w:p>
    <w:p w:rsidR="000815D2" w:rsidRPr="005C5ED5" w:rsidRDefault="000815D2" w:rsidP="00E3788B">
      <w:pPr>
        <w:spacing w:after="0" w:line="240" w:lineRule="auto"/>
        <w:ind w:firstLine="709"/>
        <w:jc w:val="both"/>
        <w:rPr>
          <w:rFonts w:cs="Times New Roman"/>
          <w:sz w:val="24"/>
          <w:szCs w:val="24"/>
        </w:rPr>
      </w:pPr>
      <w:bookmarkStart w:id="238" w:name="_Toc96278952"/>
      <w:r w:rsidRPr="005C5ED5">
        <w:rPr>
          <w:rFonts w:cs="Times New Roman"/>
          <w:sz w:val="24"/>
          <w:szCs w:val="24"/>
        </w:rPr>
        <w:t>Современная техносфера. Проблема взаимодействия природы и техносферы.</w:t>
      </w:r>
      <w:bookmarkEnd w:id="238"/>
    </w:p>
    <w:p w:rsidR="000815D2" w:rsidRPr="005C5ED5" w:rsidRDefault="000815D2" w:rsidP="00E3788B">
      <w:pPr>
        <w:spacing w:after="0" w:line="240" w:lineRule="auto"/>
        <w:ind w:firstLine="709"/>
        <w:jc w:val="both"/>
        <w:rPr>
          <w:rFonts w:cs="Times New Roman"/>
          <w:sz w:val="24"/>
          <w:szCs w:val="24"/>
        </w:rPr>
      </w:pPr>
      <w:bookmarkStart w:id="239" w:name="_Toc96278953"/>
      <w:r w:rsidRPr="005C5ED5">
        <w:rPr>
          <w:rFonts w:cs="Times New Roman"/>
          <w:sz w:val="24"/>
          <w:szCs w:val="24"/>
        </w:rPr>
        <w:t>Современный транспорт и перспективы его развития.</w:t>
      </w:r>
      <w:bookmarkEnd w:id="239"/>
    </w:p>
    <w:p w:rsidR="000815D2" w:rsidRPr="005C5ED5" w:rsidRDefault="000815D2" w:rsidP="00E3788B">
      <w:pPr>
        <w:spacing w:after="0" w:line="240" w:lineRule="auto"/>
        <w:ind w:firstLine="709"/>
        <w:jc w:val="both"/>
        <w:rPr>
          <w:rFonts w:cs="Times New Roman"/>
          <w:sz w:val="24"/>
          <w:szCs w:val="24"/>
        </w:rPr>
      </w:pPr>
      <w:bookmarkStart w:id="240" w:name="_Toc96278954"/>
      <w:r w:rsidRPr="005C5ED5">
        <w:rPr>
          <w:rFonts w:cs="Times New Roman"/>
          <w:b/>
          <w:bCs/>
          <w:sz w:val="24"/>
          <w:szCs w:val="24"/>
        </w:rPr>
        <w:t>Раздел 9. Современные технологии</w:t>
      </w:r>
      <w:bookmarkEnd w:id="240"/>
    </w:p>
    <w:p w:rsidR="000815D2" w:rsidRPr="005C5ED5" w:rsidRDefault="000815D2" w:rsidP="00E3788B">
      <w:pPr>
        <w:spacing w:after="0" w:line="240" w:lineRule="auto"/>
        <w:ind w:firstLine="709"/>
        <w:jc w:val="both"/>
        <w:rPr>
          <w:rFonts w:cs="Times New Roman"/>
          <w:sz w:val="24"/>
          <w:szCs w:val="24"/>
        </w:rPr>
      </w:pPr>
      <w:bookmarkStart w:id="241" w:name="_Toc96278955"/>
      <w:r w:rsidRPr="005C5ED5">
        <w:rPr>
          <w:rFonts w:cs="Times New Roman"/>
          <w:sz w:val="24"/>
          <w:szCs w:val="24"/>
        </w:rPr>
        <w:t>Биотехнологии. Лазерные технологии. Космические технологии. Представления о нанотехнологиях.</w:t>
      </w:r>
      <w:bookmarkEnd w:id="241"/>
    </w:p>
    <w:p w:rsidR="000815D2" w:rsidRPr="005C5ED5" w:rsidRDefault="000815D2" w:rsidP="00E3788B">
      <w:pPr>
        <w:spacing w:after="0" w:line="240" w:lineRule="auto"/>
        <w:ind w:firstLine="709"/>
        <w:jc w:val="both"/>
        <w:rPr>
          <w:rFonts w:cs="Times New Roman"/>
          <w:i/>
          <w:iCs/>
          <w:sz w:val="24"/>
          <w:szCs w:val="24"/>
        </w:rPr>
      </w:pPr>
      <w:bookmarkStart w:id="242" w:name="_Toc96278956"/>
      <w:r w:rsidRPr="005C5ED5">
        <w:rPr>
          <w:rFonts w:cs="Times New Roman"/>
          <w:i/>
          <w:iCs/>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p>
    <w:p w:rsidR="000815D2" w:rsidRPr="005C5ED5" w:rsidRDefault="000815D2" w:rsidP="00E3788B">
      <w:pPr>
        <w:spacing w:after="0" w:line="240" w:lineRule="auto"/>
        <w:ind w:firstLine="709"/>
        <w:jc w:val="both"/>
        <w:rPr>
          <w:rFonts w:cs="Times New Roman"/>
          <w:i/>
          <w:iCs/>
          <w:sz w:val="24"/>
          <w:szCs w:val="24"/>
        </w:rPr>
      </w:pPr>
      <w:bookmarkStart w:id="243" w:name="_Toc96278957"/>
      <w:r w:rsidRPr="005C5ED5">
        <w:rPr>
          <w:rFonts w:cs="Times New Roman"/>
          <w:i/>
          <w:iCs/>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p>
    <w:p w:rsidR="000815D2" w:rsidRPr="005C5ED5" w:rsidRDefault="000815D2" w:rsidP="00E3788B">
      <w:pPr>
        <w:spacing w:after="0" w:line="240" w:lineRule="auto"/>
        <w:ind w:firstLine="709"/>
        <w:jc w:val="both"/>
        <w:rPr>
          <w:rFonts w:cs="Times New Roman"/>
          <w:sz w:val="24"/>
          <w:szCs w:val="24"/>
        </w:rPr>
      </w:pPr>
      <w:bookmarkStart w:id="244" w:name="_Toc96278958"/>
      <w:r w:rsidRPr="005C5ED5">
        <w:rPr>
          <w:rFonts w:cs="Times New Roman"/>
          <w:sz w:val="24"/>
          <w:szCs w:val="24"/>
        </w:rPr>
        <w:t>Сферы применения современных технологий.</w:t>
      </w:r>
      <w:bookmarkEnd w:id="244"/>
    </w:p>
    <w:p w:rsidR="000815D2" w:rsidRPr="005C5ED5" w:rsidRDefault="000815D2" w:rsidP="00E3788B">
      <w:pPr>
        <w:spacing w:after="0" w:line="240" w:lineRule="auto"/>
        <w:ind w:firstLine="709"/>
        <w:jc w:val="both"/>
        <w:rPr>
          <w:rFonts w:cs="Times New Roman"/>
          <w:sz w:val="24"/>
          <w:szCs w:val="24"/>
        </w:rPr>
      </w:pPr>
      <w:bookmarkStart w:id="245" w:name="_Toc96278959"/>
      <w:r w:rsidRPr="005C5ED5">
        <w:rPr>
          <w:rFonts w:cs="Times New Roman"/>
          <w:b/>
          <w:bCs/>
          <w:sz w:val="24"/>
          <w:szCs w:val="24"/>
        </w:rPr>
        <w:t>Раздел 10.Основы информационно-когнитивных технологий</w:t>
      </w:r>
      <w:bookmarkEnd w:id="245"/>
    </w:p>
    <w:p w:rsidR="000815D2" w:rsidRPr="005C5ED5" w:rsidRDefault="000815D2" w:rsidP="00E3788B">
      <w:pPr>
        <w:spacing w:after="0" w:line="240" w:lineRule="auto"/>
        <w:ind w:firstLine="709"/>
        <w:jc w:val="both"/>
        <w:rPr>
          <w:rFonts w:cs="Times New Roman"/>
          <w:i/>
          <w:iCs/>
          <w:sz w:val="24"/>
          <w:szCs w:val="24"/>
        </w:rPr>
      </w:pPr>
      <w:bookmarkStart w:id="246" w:name="_Toc96278960"/>
      <w:r w:rsidRPr="005C5ED5">
        <w:rPr>
          <w:rFonts w:cs="Times New Roman"/>
          <w:i/>
          <w:iCs/>
          <w:sz w:val="24"/>
          <w:szCs w:val="24"/>
        </w:rPr>
        <w:t>Знание как фундаментальная производственная и экономическая категория.</w:t>
      </w:r>
      <w:bookmarkEnd w:id="246"/>
    </w:p>
    <w:p w:rsidR="000815D2" w:rsidRPr="005C5ED5" w:rsidRDefault="000815D2" w:rsidP="00E3788B">
      <w:pPr>
        <w:spacing w:after="0" w:line="240" w:lineRule="auto"/>
        <w:ind w:firstLine="709"/>
        <w:jc w:val="both"/>
        <w:rPr>
          <w:rFonts w:cs="Times New Roman"/>
          <w:sz w:val="24"/>
          <w:szCs w:val="24"/>
        </w:rPr>
      </w:pPr>
      <w:bookmarkStart w:id="247" w:name="_Toc96278961"/>
      <w:r w:rsidRPr="005C5ED5">
        <w:rPr>
          <w:rFonts w:cs="Times New Roman"/>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rsidR="000815D2" w:rsidRPr="005C5ED5" w:rsidRDefault="000815D2" w:rsidP="00E3788B">
      <w:pPr>
        <w:spacing w:after="0" w:line="240" w:lineRule="auto"/>
        <w:ind w:firstLine="709"/>
        <w:jc w:val="both"/>
        <w:rPr>
          <w:rFonts w:cs="Times New Roman"/>
          <w:sz w:val="24"/>
          <w:szCs w:val="24"/>
        </w:rPr>
      </w:pPr>
      <w:bookmarkStart w:id="248" w:name="_Toc96278962"/>
      <w:r w:rsidRPr="005C5ED5">
        <w:rPr>
          <w:rFonts w:cs="Times New Roman"/>
          <w:sz w:val="24"/>
          <w:szCs w:val="24"/>
        </w:rPr>
        <w:t>Формализация и моделирование — основные инструменты познания окружающего мира.</w:t>
      </w:r>
      <w:bookmarkEnd w:id="248"/>
    </w:p>
    <w:p w:rsidR="000815D2" w:rsidRPr="005C5ED5" w:rsidRDefault="000815D2" w:rsidP="00E3788B">
      <w:pPr>
        <w:spacing w:after="0" w:line="240" w:lineRule="auto"/>
        <w:ind w:firstLine="709"/>
        <w:jc w:val="both"/>
        <w:rPr>
          <w:rFonts w:cs="Times New Roman"/>
          <w:sz w:val="24"/>
          <w:szCs w:val="24"/>
        </w:rPr>
      </w:pPr>
      <w:bookmarkStart w:id="249" w:name="_Toc96278963"/>
      <w:r w:rsidRPr="005C5ED5">
        <w:rPr>
          <w:rFonts w:cs="Times New Roman"/>
          <w:b/>
          <w:bCs/>
          <w:sz w:val="24"/>
          <w:szCs w:val="24"/>
        </w:rPr>
        <w:t>Раздел 11.Элементы управления</w:t>
      </w:r>
      <w:bookmarkEnd w:id="249"/>
    </w:p>
    <w:p w:rsidR="000815D2" w:rsidRPr="005C5ED5" w:rsidRDefault="000815D2" w:rsidP="00E3788B">
      <w:pPr>
        <w:spacing w:after="0" w:line="240" w:lineRule="auto"/>
        <w:ind w:firstLine="709"/>
        <w:jc w:val="both"/>
        <w:rPr>
          <w:rFonts w:cs="Times New Roman"/>
          <w:i/>
          <w:iCs/>
          <w:sz w:val="24"/>
          <w:szCs w:val="24"/>
        </w:rPr>
      </w:pPr>
      <w:bookmarkStart w:id="250" w:name="_Toc96278964"/>
      <w:r w:rsidRPr="005C5ED5">
        <w:rPr>
          <w:rFonts w:cs="Times New Roman"/>
          <w:sz w:val="24"/>
          <w:szCs w:val="24"/>
        </w:rPr>
        <w:t xml:space="preserve">Общие принципы управления. Общая схема управления. Условия реализации общей схемы управления. </w:t>
      </w:r>
      <w:r w:rsidRPr="005C5ED5">
        <w:rPr>
          <w:rFonts w:cs="Times New Roman"/>
          <w:i/>
          <w:iCs/>
          <w:sz w:val="24"/>
          <w:szCs w:val="24"/>
        </w:rPr>
        <w:t>Начала кибернетики.</w:t>
      </w:r>
      <w:bookmarkEnd w:id="250"/>
    </w:p>
    <w:p w:rsidR="000815D2" w:rsidRPr="005C5ED5" w:rsidRDefault="000815D2" w:rsidP="00E3788B">
      <w:pPr>
        <w:spacing w:after="0" w:line="240" w:lineRule="auto"/>
        <w:ind w:firstLine="709"/>
        <w:jc w:val="both"/>
        <w:rPr>
          <w:rFonts w:cs="Times New Roman"/>
          <w:i/>
          <w:iCs/>
          <w:sz w:val="24"/>
          <w:szCs w:val="24"/>
        </w:rPr>
      </w:pPr>
      <w:bookmarkStart w:id="251" w:name="_Toc96278965"/>
      <w:r w:rsidRPr="005C5ED5">
        <w:rPr>
          <w:rFonts w:cs="Times New Roman"/>
          <w:i/>
          <w:iCs/>
          <w:sz w:val="24"/>
          <w:szCs w:val="24"/>
        </w:rPr>
        <w:t>Самоуправляемые системы. Устойчивость систем управления. Виды равновесия. Устойчивость технических систем.</w:t>
      </w:r>
      <w:bookmarkEnd w:id="251"/>
    </w:p>
    <w:p w:rsidR="000815D2" w:rsidRPr="005C5ED5" w:rsidRDefault="000815D2" w:rsidP="00E3788B">
      <w:pPr>
        <w:spacing w:after="0" w:line="240" w:lineRule="auto"/>
        <w:ind w:firstLine="709"/>
        <w:jc w:val="both"/>
        <w:rPr>
          <w:rFonts w:cs="Times New Roman"/>
          <w:sz w:val="24"/>
          <w:szCs w:val="24"/>
        </w:rPr>
      </w:pPr>
      <w:bookmarkStart w:id="252" w:name="_Toc96278966"/>
      <w:r w:rsidRPr="005C5ED5">
        <w:rPr>
          <w:rFonts w:cs="Times New Roman"/>
          <w:b/>
          <w:bCs/>
          <w:sz w:val="24"/>
          <w:szCs w:val="24"/>
        </w:rPr>
        <w:t>Раздел 12.Мир профессий</w:t>
      </w:r>
      <w:bookmarkEnd w:id="252"/>
    </w:p>
    <w:p w:rsidR="000815D2" w:rsidRPr="005C5ED5" w:rsidRDefault="000815D2" w:rsidP="00E3788B">
      <w:pPr>
        <w:spacing w:after="0" w:line="240" w:lineRule="auto"/>
        <w:ind w:firstLine="709"/>
        <w:jc w:val="both"/>
        <w:rPr>
          <w:rFonts w:cs="Times New Roman"/>
          <w:sz w:val="24"/>
          <w:szCs w:val="24"/>
        </w:rPr>
      </w:pPr>
      <w:bookmarkStart w:id="253" w:name="_Toc96278967"/>
      <w:r w:rsidRPr="005C5ED5">
        <w:rPr>
          <w:rFonts w:cs="Times New Roman"/>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rsidR="000815D2" w:rsidRPr="005C5ED5" w:rsidRDefault="000815D2" w:rsidP="00E3788B">
      <w:pPr>
        <w:spacing w:after="0" w:line="240" w:lineRule="auto"/>
        <w:ind w:firstLine="709"/>
        <w:jc w:val="both"/>
        <w:rPr>
          <w:rFonts w:cs="Times New Roman"/>
          <w:b/>
          <w:bCs/>
          <w:sz w:val="24"/>
          <w:szCs w:val="24"/>
        </w:rPr>
      </w:pPr>
    </w:p>
    <w:p w:rsidR="000815D2" w:rsidRPr="005C5ED5" w:rsidRDefault="000815D2" w:rsidP="006E36CE">
      <w:pPr>
        <w:spacing w:after="0" w:line="240" w:lineRule="auto"/>
        <w:ind w:firstLine="709"/>
        <w:jc w:val="both"/>
        <w:rPr>
          <w:rFonts w:cs="Times New Roman"/>
          <w:b/>
          <w:sz w:val="24"/>
          <w:szCs w:val="24"/>
        </w:rPr>
      </w:pPr>
      <w:bookmarkStart w:id="254" w:name="_Toc96278968"/>
      <w:r w:rsidRPr="005C5ED5">
        <w:rPr>
          <w:rFonts w:cs="Times New Roman"/>
          <w:b/>
          <w:sz w:val="24"/>
          <w:szCs w:val="24"/>
        </w:rPr>
        <w:t>Модуль «Технология обработки материалов и пищевых продуктов»</w:t>
      </w:r>
      <w:bookmarkEnd w:id="254"/>
    </w:p>
    <w:p w:rsidR="000815D2" w:rsidRPr="005C5ED5" w:rsidRDefault="000815D2" w:rsidP="006E36CE">
      <w:pPr>
        <w:spacing w:after="0" w:line="240" w:lineRule="auto"/>
        <w:ind w:firstLine="709"/>
        <w:jc w:val="both"/>
        <w:rPr>
          <w:rFonts w:cs="Times New Roman"/>
          <w:sz w:val="24"/>
          <w:szCs w:val="24"/>
        </w:rPr>
      </w:pPr>
    </w:p>
    <w:p w:rsidR="000815D2" w:rsidRPr="005C5ED5" w:rsidRDefault="000815D2" w:rsidP="00A5662E">
      <w:pPr>
        <w:spacing w:after="0" w:line="240" w:lineRule="auto"/>
        <w:jc w:val="both"/>
        <w:rPr>
          <w:rFonts w:cs="Times New Roman"/>
          <w:b/>
          <w:sz w:val="24"/>
          <w:szCs w:val="24"/>
        </w:rPr>
      </w:pPr>
      <w:bookmarkStart w:id="255" w:name="_Toc96278969"/>
      <w:r w:rsidRPr="005C5ED5">
        <w:rPr>
          <w:rFonts w:cs="Times New Roman"/>
          <w:b/>
          <w:sz w:val="24"/>
          <w:szCs w:val="24"/>
        </w:rPr>
        <w:t>5</w:t>
      </w:r>
      <w:r w:rsidR="006E36CE" w:rsidRPr="005C5ED5">
        <w:rPr>
          <w:rFonts w:cs="Times New Roman"/>
          <w:b/>
          <w:sz w:val="24"/>
          <w:szCs w:val="24"/>
        </w:rPr>
        <w:t>–</w:t>
      </w:r>
      <w:r w:rsidRPr="005C5ED5">
        <w:rPr>
          <w:rFonts w:cs="Times New Roman"/>
          <w:b/>
          <w:sz w:val="24"/>
          <w:szCs w:val="24"/>
        </w:rPr>
        <w:t>6 КЛАССЫ</w:t>
      </w:r>
      <w:bookmarkEnd w:id="255"/>
    </w:p>
    <w:p w:rsidR="000815D2" w:rsidRPr="005C5ED5" w:rsidRDefault="000815D2" w:rsidP="006E36CE">
      <w:pPr>
        <w:spacing w:after="0" w:line="240" w:lineRule="auto"/>
        <w:ind w:firstLine="709"/>
        <w:jc w:val="both"/>
        <w:rPr>
          <w:rFonts w:cs="Times New Roman"/>
          <w:b/>
          <w:sz w:val="24"/>
          <w:szCs w:val="24"/>
        </w:rPr>
      </w:pPr>
      <w:bookmarkStart w:id="256" w:name="_Toc96278970"/>
      <w:r w:rsidRPr="005C5ED5">
        <w:rPr>
          <w:rFonts w:cs="Times New Roman"/>
          <w:b/>
          <w:sz w:val="24"/>
          <w:szCs w:val="24"/>
        </w:rPr>
        <w:t>Раздел 1. Структура технологии: от материала к изделию</w:t>
      </w:r>
      <w:bookmarkEnd w:id="256"/>
    </w:p>
    <w:p w:rsidR="000815D2" w:rsidRPr="005C5ED5" w:rsidRDefault="000815D2" w:rsidP="006E36CE">
      <w:pPr>
        <w:spacing w:after="0" w:line="240" w:lineRule="auto"/>
        <w:ind w:firstLine="709"/>
        <w:jc w:val="both"/>
        <w:rPr>
          <w:rFonts w:cs="Times New Roman"/>
          <w:sz w:val="24"/>
          <w:szCs w:val="24"/>
        </w:rPr>
      </w:pPr>
      <w:bookmarkStart w:id="257" w:name="_Toc96278971"/>
      <w:r w:rsidRPr="005C5ED5">
        <w:rPr>
          <w:rFonts w:cs="Times New Roman"/>
          <w:sz w:val="24"/>
          <w:szCs w:val="24"/>
        </w:rPr>
        <w:t>Основные элементы структуры технологии: действия, операции, этапы. Технологическая карта.</w:t>
      </w:r>
      <w:bookmarkEnd w:id="257"/>
    </w:p>
    <w:p w:rsidR="000815D2" w:rsidRPr="005C5ED5" w:rsidRDefault="000815D2" w:rsidP="006E36CE">
      <w:pPr>
        <w:spacing w:after="0" w:line="240" w:lineRule="auto"/>
        <w:ind w:firstLine="709"/>
        <w:jc w:val="both"/>
        <w:rPr>
          <w:rFonts w:cs="Times New Roman"/>
          <w:sz w:val="24"/>
          <w:szCs w:val="24"/>
        </w:rPr>
      </w:pPr>
      <w:bookmarkStart w:id="258" w:name="_Toc96278972"/>
      <w:r w:rsidRPr="005C5ED5">
        <w:rPr>
          <w:rFonts w:cs="Times New Roman"/>
          <w:sz w:val="24"/>
          <w:szCs w:val="24"/>
        </w:rPr>
        <w:t xml:space="preserve">Проектирование, моделирование, конструирование </w:t>
      </w:r>
      <w:r w:rsidR="006E36CE" w:rsidRPr="005C5ED5">
        <w:rPr>
          <w:rFonts w:cs="Times New Roman"/>
          <w:sz w:val="24"/>
          <w:szCs w:val="24"/>
        </w:rPr>
        <w:t>–</w:t>
      </w:r>
      <w:r w:rsidRPr="005C5ED5">
        <w:rPr>
          <w:rFonts w:cs="Times New Roman"/>
          <w:sz w:val="24"/>
          <w:szCs w:val="24"/>
        </w:rPr>
        <w:t xml:space="preserve"> основные составляющие технологии. </w:t>
      </w:r>
      <w:r w:rsidRPr="005C5ED5">
        <w:rPr>
          <w:rFonts w:cs="Times New Roman"/>
          <w:i/>
          <w:iCs/>
          <w:sz w:val="24"/>
          <w:szCs w:val="24"/>
        </w:rPr>
        <w:t>Технологии и алгоритмы.</w:t>
      </w:r>
      <w:bookmarkEnd w:id="258"/>
    </w:p>
    <w:p w:rsidR="000815D2" w:rsidRPr="005C5ED5" w:rsidRDefault="000815D2" w:rsidP="006E36CE">
      <w:pPr>
        <w:spacing w:after="0" w:line="240" w:lineRule="auto"/>
        <w:ind w:firstLine="709"/>
        <w:jc w:val="both"/>
        <w:rPr>
          <w:rFonts w:cs="Times New Roman"/>
          <w:b/>
          <w:sz w:val="24"/>
          <w:szCs w:val="24"/>
        </w:rPr>
      </w:pPr>
      <w:bookmarkStart w:id="259" w:name="_Toc96278973"/>
      <w:r w:rsidRPr="005C5ED5">
        <w:rPr>
          <w:rFonts w:cs="Times New Roman"/>
          <w:b/>
          <w:sz w:val="24"/>
          <w:szCs w:val="24"/>
        </w:rPr>
        <w:t>Раздел 2. Материалы и их свойства</w:t>
      </w:r>
      <w:bookmarkEnd w:id="259"/>
    </w:p>
    <w:p w:rsidR="000815D2" w:rsidRPr="005C5ED5" w:rsidRDefault="000815D2" w:rsidP="006E36CE">
      <w:pPr>
        <w:spacing w:after="0" w:line="240" w:lineRule="auto"/>
        <w:ind w:firstLine="709"/>
        <w:jc w:val="both"/>
        <w:rPr>
          <w:rFonts w:cs="Times New Roman"/>
          <w:i/>
          <w:iCs/>
          <w:sz w:val="24"/>
          <w:szCs w:val="24"/>
        </w:rPr>
      </w:pPr>
      <w:bookmarkStart w:id="260" w:name="_Toc96278974"/>
      <w:r w:rsidRPr="005C5ED5">
        <w:rPr>
          <w:rFonts w:cs="Times New Roman"/>
          <w:sz w:val="24"/>
          <w:szCs w:val="24"/>
        </w:rPr>
        <w:t xml:space="preserve">Сырьё и материалы как основы производства. Натуральное, искусственное, синтетическое сырьё и материалы. </w:t>
      </w:r>
      <w:r w:rsidRPr="005C5ED5">
        <w:rPr>
          <w:rFonts w:cs="Times New Roman"/>
          <w:i/>
          <w:iCs/>
          <w:sz w:val="24"/>
          <w:szCs w:val="24"/>
        </w:rPr>
        <w:t>Конструкционные материалы. Физические и технологические свойства конструкционных материалов.</w:t>
      </w:r>
      <w:bookmarkEnd w:id="260"/>
    </w:p>
    <w:p w:rsidR="000815D2" w:rsidRPr="005C5ED5" w:rsidRDefault="000815D2" w:rsidP="006E36CE">
      <w:pPr>
        <w:spacing w:after="0" w:line="240" w:lineRule="auto"/>
        <w:ind w:firstLine="709"/>
        <w:jc w:val="both"/>
        <w:rPr>
          <w:rFonts w:cs="Times New Roman"/>
          <w:sz w:val="24"/>
          <w:szCs w:val="24"/>
        </w:rPr>
      </w:pPr>
      <w:bookmarkStart w:id="261" w:name="_Toc96278975"/>
      <w:r w:rsidRPr="005C5ED5">
        <w:rPr>
          <w:rFonts w:cs="Times New Roman"/>
          <w:sz w:val="24"/>
          <w:szCs w:val="24"/>
        </w:rPr>
        <w:t>Бумага и её свойства. Различные изделия из бумаги. Потребность человека в бумаге.</w:t>
      </w:r>
      <w:bookmarkEnd w:id="261"/>
    </w:p>
    <w:p w:rsidR="000815D2" w:rsidRPr="005C5ED5" w:rsidRDefault="000815D2" w:rsidP="006E36CE">
      <w:pPr>
        <w:spacing w:after="0" w:line="240" w:lineRule="auto"/>
        <w:ind w:firstLine="709"/>
        <w:jc w:val="both"/>
        <w:rPr>
          <w:rFonts w:cs="Times New Roman"/>
          <w:sz w:val="24"/>
          <w:szCs w:val="24"/>
        </w:rPr>
      </w:pPr>
      <w:bookmarkStart w:id="262" w:name="_Toc96278976"/>
      <w:r w:rsidRPr="005C5ED5">
        <w:rPr>
          <w:rFonts w:cs="Times New Roman"/>
          <w:sz w:val="24"/>
          <w:szCs w:val="24"/>
        </w:rPr>
        <w:t>Ткань и её свойства. Изделия из ткани. Виды тканей.</w:t>
      </w:r>
      <w:bookmarkEnd w:id="262"/>
    </w:p>
    <w:p w:rsidR="000815D2" w:rsidRPr="005C5ED5" w:rsidRDefault="000815D2" w:rsidP="006E36CE">
      <w:pPr>
        <w:spacing w:after="0" w:line="240" w:lineRule="auto"/>
        <w:ind w:firstLine="709"/>
        <w:jc w:val="both"/>
        <w:rPr>
          <w:rFonts w:cs="Times New Roman"/>
          <w:sz w:val="24"/>
          <w:szCs w:val="24"/>
        </w:rPr>
      </w:pPr>
      <w:bookmarkStart w:id="263" w:name="_Toc96278977"/>
      <w:r w:rsidRPr="005C5ED5">
        <w:rPr>
          <w:rFonts w:cs="Times New Roman"/>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rsidR="000815D2" w:rsidRPr="005C5ED5" w:rsidRDefault="000815D2" w:rsidP="006E36CE">
      <w:pPr>
        <w:spacing w:after="0" w:line="240" w:lineRule="auto"/>
        <w:ind w:firstLine="709"/>
        <w:jc w:val="both"/>
        <w:rPr>
          <w:rFonts w:cs="Times New Roman"/>
          <w:sz w:val="24"/>
          <w:szCs w:val="24"/>
        </w:rPr>
      </w:pPr>
      <w:bookmarkStart w:id="264" w:name="_Toc96278978"/>
      <w:r w:rsidRPr="005C5ED5">
        <w:rPr>
          <w:rFonts w:cs="Times New Roman"/>
          <w:sz w:val="24"/>
          <w:szCs w:val="24"/>
        </w:rPr>
        <w:t xml:space="preserve">Металлы и их свойства. Металлические части машин и механизмов. </w:t>
      </w:r>
      <w:r w:rsidRPr="005C5ED5">
        <w:rPr>
          <w:rFonts w:cs="Times New Roman"/>
          <w:i/>
          <w:iCs/>
          <w:sz w:val="24"/>
          <w:szCs w:val="24"/>
        </w:rPr>
        <w:t>Тонколистовая сталь и проволока.</w:t>
      </w:r>
      <w:bookmarkEnd w:id="264"/>
    </w:p>
    <w:p w:rsidR="000815D2" w:rsidRPr="005C5ED5" w:rsidRDefault="000815D2" w:rsidP="006E36CE">
      <w:pPr>
        <w:spacing w:after="0" w:line="240" w:lineRule="auto"/>
        <w:ind w:firstLine="709"/>
        <w:jc w:val="both"/>
        <w:rPr>
          <w:rFonts w:cs="Times New Roman"/>
          <w:sz w:val="24"/>
          <w:szCs w:val="24"/>
        </w:rPr>
      </w:pPr>
      <w:bookmarkStart w:id="265" w:name="_Toc96278979"/>
      <w:r w:rsidRPr="005C5ED5">
        <w:rPr>
          <w:rFonts w:cs="Times New Roman"/>
          <w:sz w:val="24"/>
          <w:szCs w:val="24"/>
        </w:rPr>
        <w:t>Пластические массы (пластмассы) и их свойства. Работа с пластмассами.</w:t>
      </w:r>
      <w:bookmarkEnd w:id="265"/>
    </w:p>
    <w:p w:rsidR="000815D2" w:rsidRPr="005C5ED5" w:rsidRDefault="000815D2" w:rsidP="006E36CE">
      <w:pPr>
        <w:spacing w:after="0" w:line="240" w:lineRule="auto"/>
        <w:ind w:firstLine="709"/>
        <w:jc w:val="both"/>
        <w:rPr>
          <w:rFonts w:cs="Times New Roman"/>
          <w:i/>
          <w:iCs/>
          <w:sz w:val="24"/>
          <w:szCs w:val="24"/>
        </w:rPr>
      </w:pPr>
      <w:bookmarkStart w:id="266" w:name="_Toc96278980"/>
      <w:r w:rsidRPr="005C5ED5">
        <w:rPr>
          <w:rFonts w:cs="Times New Roman"/>
          <w:i/>
          <w:iCs/>
          <w:sz w:val="24"/>
          <w:szCs w:val="24"/>
        </w:rPr>
        <w:t>Наноструктуры и их использование в различных технологиях. Природные и синтетические наноструктуры.</w:t>
      </w:r>
      <w:bookmarkEnd w:id="266"/>
    </w:p>
    <w:p w:rsidR="000815D2" w:rsidRPr="005C5ED5" w:rsidRDefault="000815D2" w:rsidP="006E36CE">
      <w:pPr>
        <w:spacing w:after="0" w:line="240" w:lineRule="auto"/>
        <w:ind w:firstLine="709"/>
        <w:jc w:val="both"/>
        <w:rPr>
          <w:rFonts w:cs="Times New Roman"/>
          <w:i/>
          <w:iCs/>
          <w:sz w:val="24"/>
          <w:szCs w:val="24"/>
        </w:rPr>
      </w:pPr>
      <w:bookmarkStart w:id="267" w:name="_Toc96278981"/>
      <w:r w:rsidRPr="005C5ED5">
        <w:rPr>
          <w:rFonts w:cs="Times New Roman"/>
          <w:i/>
          <w:iCs/>
          <w:sz w:val="24"/>
          <w:szCs w:val="24"/>
        </w:rPr>
        <w:t>Композиты и нанокомпозиты, их применение. Умные материалы и их применение. Аллотропные соединения углерода.</w:t>
      </w:r>
      <w:bookmarkEnd w:id="267"/>
    </w:p>
    <w:p w:rsidR="000815D2" w:rsidRPr="005C5ED5" w:rsidRDefault="000815D2" w:rsidP="006E36CE">
      <w:pPr>
        <w:spacing w:after="0" w:line="240" w:lineRule="auto"/>
        <w:ind w:firstLine="709"/>
        <w:jc w:val="both"/>
        <w:rPr>
          <w:rFonts w:cs="Times New Roman"/>
          <w:b/>
          <w:sz w:val="24"/>
          <w:szCs w:val="24"/>
        </w:rPr>
      </w:pPr>
      <w:bookmarkStart w:id="268" w:name="_Toc96278982"/>
      <w:r w:rsidRPr="005C5ED5">
        <w:rPr>
          <w:rFonts w:cs="Times New Roman"/>
          <w:b/>
          <w:sz w:val="24"/>
          <w:szCs w:val="24"/>
        </w:rPr>
        <w:t>Раздел 3. Основные ручные инструменты</w:t>
      </w:r>
      <w:bookmarkEnd w:id="268"/>
    </w:p>
    <w:p w:rsidR="000815D2" w:rsidRPr="005C5ED5" w:rsidRDefault="000815D2" w:rsidP="006E36CE">
      <w:pPr>
        <w:spacing w:after="0" w:line="240" w:lineRule="auto"/>
        <w:ind w:firstLine="709"/>
        <w:jc w:val="both"/>
        <w:rPr>
          <w:rFonts w:cs="Times New Roman"/>
          <w:sz w:val="24"/>
          <w:szCs w:val="24"/>
        </w:rPr>
      </w:pPr>
      <w:bookmarkStart w:id="269" w:name="_Toc96278983"/>
      <w:r w:rsidRPr="005C5ED5">
        <w:rPr>
          <w:rFonts w:cs="Times New Roman"/>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p>
    <w:p w:rsidR="000815D2" w:rsidRPr="005C5ED5" w:rsidRDefault="000815D2" w:rsidP="006E36CE">
      <w:pPr>
        <w:spacing w:after="0" w:line="240" w:lineRule="auto"/>
        <w:ind w:firstLine="709"/>
        <w:jc w:val="both"/>
        <w:rPr>
          <w:rFonts w:cs="Times New Roman"/>
          <w:sz w:val="24"/>
          <w:szCs w:val="24"/>
        </w:rPr>
      </w:pPr>
      <w:bookmarkStart w:id="270" w:name="_Toc96278984"/>
      <w:r w:rsidRPr="005C5ED5">
        <w:rPr>
          <w:rFonts w:cs="Times New Roman"/>
          <w:sz w:val="24"/>
          <w:szCs w:val="24"/>
        </w:rPr>
        <w:t>Компьютерные инструменты.</w:t>
      </w:r>
      <w:bookmarkEnd w:id="270"/>
    </w:p>
    <w:p w:rsidR="000815D2" w:rsidRPr="005C5ED5" w:rsidRDefault="000815D2" w:rsidP="006E36CE">
      <w:pPr>
        <w:spacing w:after="0" w:line="240" w:lineRule="auto"/>
        <w:ind w:firstLine="709"/>
        <w:jc w:val="both"/>
        <w:rPr>
          <w:rFonts w:cs="Times New Roman"/>
          <w:b/>
          <w:sz w:val="24"/>
          <w:szCs w:val="24"/>
        </w:rPr>
      </w:pPr>
      <w:bookmarkStart w:id="271" w:name="_Toc96278985"/>
      <w:r w:rsidRPr="005C5ED5">
        <w:rPr>
          <w:rFonts w:cs="Times New Roman"/>
          <w:b/>
          <w:sz w:val="24"/>
          <w:szCs w:val="24"/>
        </w:rPr>
        <w:t>Раздел 4. Трудовые действия как основные слагаемые технологии</w:t>
      </w:r>
      <w:bookmarkEnd w:id="271"/>
    </w:p>
    <w:p w:rsidR="000815D2" w:rsidRPr="005C5ED5" w:rsidRDefault="000815D2" w:rsidP="006E36CE">
      <w:pPr>
        <w:spacing w:after="0" w:line="240" w:lineRule="auto"/>
        <w:ind w:firstLine="709"/>
        <w:jc w:val="both"/>
        <w:rPr>
          <w:rFonts w:cs="Times New Roman"/>
          <w:sz w:val="24"/>
          <w:szCs w:val="24"/>
        </w:rPr>
      </w:pPr>
      <w:bookmarkStart w:id="272" w:name="_Toc96278986"/>
      <w:r w:rsidRPr="005C5ED5">
        <w:rPr>
          <w:rFonts w:cs="Times New Roman"/>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rsidR="000815D2" w:rsidRPr="005C5ED5" w:rsidRDefault="000815D2" w:rsidP="006E36CE">
      <w:pPr>
        <w:spacing w:after="0" w:line="240" w:lineRule="auto"/>
        <w:ind w:firstLine="709"/>
        <w:jc w:val="both"/>
        <w:rPr>
          <w:rFonts w:cs="Times New Roman"/>
          <w:i/>
          <w:iCs/>
          <w:sz w:val="24"/>
          <w:szCs w:val="24"/>
        </w:rPr>
      </w:pPr>
      <w:bookmarkStart w:id="273" w:name="_Toc96278987"/>
      <w:r w:rsidRPr="005C5ED5">
        <w:rPr>
          <w:rFonts w:cs="Times New Roman"/>
          <w:i/>
          <w:iCs/>
          <w:sz w:val="24"/>
          <w:szCs w:val="24"/>
        </w:rPr>
        <w:t>Общность и различие действий с различными материалами и пищевыми продуктами.</w:t>
      </w:r>
      <w:bookmarkEnd w:id="273"/>
    </w:p>
    <w:p w:rsidR="000815D2" w:rsidRPr="005C5ED5" w:rsidRDefault="000815D2" w:rsidP="006E36CE">
      <w:pPr>
        <w:spacing w:after="0" w:line="240" w:lineRule="auto"/>
        <w:ind w:firstLine="709"/>
        <w:jc w:val="both"/>
        <w:rPr>
          <w:rFonts w:cs="Times New Roman"/>
          <w:b/>
          <w:sz w:val="24"/>
          <w:szCs w:val="24"/>
        </w:rPr>
      </w:pPr>
      <w:bookmarkStart w:id="274" w:name="_Toc96278988"/>
      <w:r w:rsidRPr="005C5ED5">
        <w:rPr>
          <w:rFonts w:cs="Times New Roman"/>
          <w:b/>
          <w:sz w:val="24"/>
          <w:szCs w:val="24"/>
        </w:rPr>
        <w:t>Раздел 5. Технологии обработки конструкционных материалов</w:t>
      </w:r>
      <w:bookmarkEnd w:id="274"/>
    </w:p>
    <w:p w:rsidR="000815D2" w:rsidRPr="005C5ED5" w:rsidRDefault="000815D2" w:rsidP="006E36CE">
      <w:pPr>
        <w:spacing w:after="0" w:line="240" w:lineRule="auto"/>
        <w:ind w:firstLine="709"/>
        <w:jc w:val="both"/>
        <w:rPr>
          <w:rFonts w:cs="Times New Roman"/>
          <w:sz w:val="24"/>
          <w:szCs w:val="24"/>
        </w:rPr>
      </w:pPr>
      <w:bookmarkStart w:id="275" w:name="_Toc96278989"/>
      <w:r w:rsidRPr="005C5ED5">
        <w:rPr>
          <w:rFonts w:cs="Times New Roman"/>
          <w:sz w:val="24"/>
          <w:szCs w:val="24"/>
        </w:rPr>
        <w:t>Разметка заготовок из древесины, металла, пластмасс. Приёмы ручной правки заготовок из проволоки и тонколистового металла.</w:t>
      </w:r>
      <w:bookmarkEnd w:id="275"/>
    </w:p>
    <w:p w:rsidR="000815D2" w:rsidRPr="005C5ED5" w:rsidRDefault="000815D2" w:rsidP="006E36CE">
      <w:pPr>
        <w:spacing w:after="0" w:line="240" w:lineRule="auto"/>
        <w:ind w:firstLine="709"/>
        <w:jc w:val="both"/>
        <w:rPr>
          <w:rFonts w:cs="Times New Roman"/>
          <w:sz w:val="24"/>
          <w:szCs w:val="24"/>
        </w:rPr>
      </w:pPr>
      <w:bookmarkStart w:id="276" w:name="_Toc96278990"/>
      <w:r w:rsidRPr="005C5ED5">
        <w:rPr>
          <w:rFonts w:cs="Times New Roman"/>
          <w:sz w:val="24"/>
          <w:szCs w:val="24"/>
        </w:rPr>
        <w:t>Резание заготовок.</w:t>
      </w:r>
      <w:bookmarkEnd w:id="276"/>
    </w:p>
    <w:p w:rsidR="000815D2" w:rsidRPr="005C5ED5" w:rsidRDefault="000815D2" w:rsidP="006E36CE">
      <w:pPr>
        <w:spacing w:after="0" w:line="240" w:lineRule="auto"/>
        <w:ind w:firstLine="709"/>
        <w:jc w:val="both"/>
        <w:rPr>
          <w:rFonts w:cs="Times New Roman"/>
          <w:sz w:val="24"/>
          <w:szCs w:val="24"/>
        </w:rPr>
      </w:pPr>
      <w:bookmarkStart w:id="277" w:name="_Toc96278991"/>
      <w:r w:rsidRPr="005C5ED5">
        <w:rPr>
          <w:rFonts w:cs="Times New Roman"/>
          <w:sz w:val="24"/>
          <w:szCs w:val="24"/>
        </w:rPr>
        <w:t>Строгание заготовок из древесины.</w:t>
      </w:r>
      <w:bookmarkEnd w:id="277"/>
    </w:p>
    <w:p w:rsidR="000815D2" w:rsidRPr="005C5ED5" w:rsidRDefault="000815D2" w:rsidP="006E36CE">
      <w:pPr>
        <w:spacing w:after="0" w:line="240" w:lineRule="auto"/>
        <w:ind w:firstLine="709"/>
        <w:jc w:val="both"/>
        <w:rPr>
          <w:rFonts w:cs="Times New Roman"/>
          <w:sz w:val="24"/>
          <w:szCs w:val="24"/>
        </w:rPr>
      </w:pPr>
      <w:bookmarkStart w:id="278" w:name="_Toc96278992"/>
      <w:r w:rsidRPr="005C5ED5">
        <w:rPr>
          <w:rFonts w:cs="Times New Roman"/>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p>
    <w:p w:rsidR="000815D2" w:rsidRPr="005C5ED5" w:rsidRDefault="000815D2" w:rsidP="006E36CE">
      <w:pPr>
        <w:spacing w:after="0" w:line="240" w:lineRule="auto"/>
        <w:ind w:firstLine="709"/>
        <w:jc w:val="both"/>
        <w:rPr>
          <w:rFonts w:cs="Times New Roman"/>
          <w:sz w:val="24"/>
          <w:szCs w:val="24"/>
        </w:rPr>
      </w:pPr>
      <w:bookmarkStart w:id="279" w:name="_Toc96278993"/>
      <w:r w:rsidRPr="005C5ED5">
        <w:rPr>
          <w:rFonts w:cs="Times New Roman"/>
          <w:sz w:val="24"/>
          <w:szCs w:val="24"/>
        </w:rPr>
        <w:t>Сборка изделий из тонколистового металла, проволоки, искусственных материалов.</w:t>
      </w:r>
      <w:bookmarkEnd w:id="279"/>
    </w:p>
    <w:p w:rsidR="000815D2" w:rsidRPr="005C5ED5" w:rsidRDefault="000815D2" w:rsidP="006E36CE">
      <w:pPr>
        <w:spacing w:after="0" w:line="240" w:lineRule="auto"/>
        <w:ind w:firstLine="709"/>
        <w:jc w:val="both"/>
        <w:rPr>
          <w:rFonts w:cs="Times New Roman"/>
          <w:sz w:val="24"/>
          <w:szCs w:val="24"/>
        </w:rPr>
      </w:pPr>
      <w:bookmarkStart w:id="280" w:name="_Toc96278994"/>
      <w:r w:rsidRPr="005C5ED5">
        <w:rPr>
          <w:rFonts w:cs="Times New Roman"/>
          <w:sz w:val="24"/>
          <w:szCs w:val="24"/>
        </w:rPr>
        <w:t>Зачистка и отделка поверхностей деталей из конструкционных материалов.</w:t>
      </w:r>
      <w:bookmarkEnd w:id="280"/>
    </w:p>
    <w:p w:rsidR="000815D2" w:rsidRPr="005C5ED5" w:rsidRDefault="000815D2" w:rsidP="006E36CE">
      <w:pPr>
        <w:spacing w:after="0" w:line="240" w:lineRule="auto"/>
        <w:ind w:firstLine="709"/>
        <w:jc w:val="both"/>
        <w:rPr>
          <w:rFonts w:cs="Times New Roman"/>
          <w:sz w:val="24"/>
          <w:szCs w:val="24"/>
        </w:rPr>
      </w:pPr>
      <w:bookmarkStart w:id="281" w:name="_Toc96278995"/>
      <w:r w:rsidRPr="005C5ED5">
        <w:rPr>
          <w:rFonts w:cs="Times New Roman"/>
          <w:sz w:val="24"/>
          <w:szCs w:val="24"/>
        </w:rPr>
        <w:t>Изготовление цилиндрических и конических деталей из древесины ручным инструментом.</w:t>
      </w:r>
      <w:bookmarkEnd w:id="281"/>
    </w:p>
    <w:p w:rsidR="000815D2" w:rsidRPr="005C5ED5" w:rsidRDefault="000815D2" w:rsidP="006E36CE">
      <w:pPr>
        <w:spacing w:after="0" w:line="240" w:lineRule="auto"/>
        <w:ind w:firstLine="709"/>
        <w:jc w:val="both"/>
        <w:rPr>
          <w:rFonts w:cs="Times New Roman"/>
          <w:sz w:val="24"/>
          <w:szCs w:val="24"/>
        </w:rPr>
      </w:pPr>
      <w:bookmarkStart w:id="282" w:name="_Toc96278996"/>
      <w:r w:rsidRPr="005C5ED5">
        <w:rPr>
          <w:rFonts w:cs="Times New Roman"/>
          <w:sz w:val="24"/>
          <w:szCs w:val="24"/>
        </w:rPr>
        <w:t>Отделка изделий из конструкционных материалов.</w:t>
      </w:r>
      <w:bookmarkEnd w:id="282"/>
    </w:p>
    <w:p w:rsidR="000815D2" w:rsidRPr="005C5ED5" w:rsidRDefault="000815D2" w:rsidP="006E36CE">
      <w:pPr>
        <w:spacing w:after="0" w:line="240" w:lineRule="auto"/>
        <w:ind w:firstLine="709"/>
        <w:jc w:val="both"/>
        <w:rPr>
          <w:rFonts w:cs="Times New Roman"/>
          <w:sz w:val="24"/>
          <w:szCs w:val="24"/>
        </w:rPr>
      </w:pPr>
      <w:bookmarkStart w:id="283" w:name="_Toc96278997"/>
      <w:r w:rsidRPr="005C5ED5">
        <w:rPr>
          <w:rFonts w:cs="Times New Roman"/>
          <w:sz w:val="24"/>
          <w:szCs w:val="24"/>
        </w:rPr>
        <w:t>Правила безопасной работы.</w:t>
      </w:r>
      <w:bookmarkEnd w:id="283"/>
    </w:p>
    <w:p w:rsidR="000815D2" w:rsidRPr="005C5ED5" w:rsidRDefault="000815D2" w:rsidP="006E36CE">
      <w:pPr>
        <w:spacing w:after="0" w:line="240" w:lineRule="auto"/>
        <w:ind w:firstLine="709"/>
        <w:jc w:val="both"/>
        <w:rPr>
          <w:rFonts w:cs="Times New Roman"/>
          <w:b/>
          <w:sz w:val="24"/>
          <w:szCs w:val="24"/>
        </w:rPr>
      </w:pPr>
      <w:bookmarkStart w:id="284" w:name="_Toc96278998"/>
      <w:r w:rsidRPr="005C5ED5">
        <w:rPr>
          <w:rFonts w:cs="Times New Roman"/>
          <w:b/>
          <w:sz w:val="24"/>
          <w:szCs w:val="24"/>
        </w:rPr>
        <w:t>Раздел 6. Технология обработки текстильных материалов</w:t>
      </w:r>
      <w:bookmarkEnd w:id="284"/>
    </w:p>
    <w:p w:rsidR="000815D2" w:rsidRPr="005C5ED5" w:rsidRDefault="000815D2" w:rsidP="006E36CE">
      <w:pPr>
        <w:spacing w:after="0" w:line="240" w:lineRule="auto"/>
        <w:ind w:firstLine="709"/>
        <w:jc w:val="both"/>
        <w:rPr>
          <w:rFonts w:cs="Times New Roman"/>
          <w:sz w:val="24"/>
          <w:szCs w:val="24"/>
        </w:rPr>
      </w:pPr>
      <w:bookmarkStart w:id="285" w:name="_Toc96278999"/>
      <w:r w:rsidRPr="005C5ED5">
        <w:rPr>
          <w:rFonts w:cs="Times New Roman"/>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rsidR="000815D2" w:rsidRPr="005C5ED5" w:rsidRDefault="000815D2" w:rsidP="006E36CE">
      <w:pPr>
        <w:spacing w:after="0" w:line="240" w:lineRule="auto"/>
        <w:ind w:firstLine="709"/>
        <w:jc w:val="both"/>
        <w:rPr>
          <w:rFonts w:cs="Times New Roman"/>
          <w:i/>
          <w:iCs/>
          <w:sz w:val="24"/>
          <w:szCs w:val="24"/>
        </w:rPr>
      </w:pPr>
      <w:bookmarkStart w:id="286" w:name="_Toc96279000"/>
      <w:r w:rsidRPr="005C5ED5">
        <w:rPr>
          <w:rFonts w:cs="Times New Roman"/>
          <w:sz w:val="24"/>
          <w:szCs w:val="24"/>
        </w:rPr>
        <w:t xml:space="preserve">Оборудование текстильного производства. </w:t>
      </w:r>
      <w:r w:rsidRPr="005C5ED5">
        <w:rPr>
          <w:rFonts w:cs="Times New Roman"/>
          <w:i/>
          <w:iCs/>
          <w:sz w:val="24"/>
          <w:szCs w:val="24"/>
        </w:rPr>
        <w:t>Прядение и ткачество. Основы материаловедения. Сырьё и процесс получения натуральных волокон животного происхождения.</w:t>
      </w:r>
      <w:bookmarkEnd w:id="286"/>
    </w:p>
    <w:p w:rsidR="000815D2" w:rsidRPr="005C5ED5" w:rsidRDefault="000815D2" w:rsidP="006E36CE">
      <w:pPr>
        <w:spacing w:after="0" w:line="240" w:lineRule="auto"/>
        <w:ind w:firstLine="709"/>
        <w:jc w:val="both"/>
        <w:rPr>
          <w:rFonts w:cs="Times New Roman"/>
          <w:sz w:val="24"/>
          <w:szCs w:val="24"/>
        </w:rPr>
      </w:pPr>
      <w:bookmarkStart w:id="287" w:name="_Toc96279001"/>
      <w:r w:rsidRPr="005C5ED5">
        <w:rPr>
          <w:rFonts w:cs="Times New Roman"/>
          <w:sz w:val="24"/>
          <w:szCs w:val="24"/>
        </w:rPr>
        <w:t>Основы технологии изготовления изделий из текстильных материалов.</w:t>
      </w:r>
      <w:bookmarkEnd w:id="287"/>
    </w:p>
    <w:p w:rsidR="000815D2" w:rsidRPr="005C5ED5" w:rsidRDefault="000815D2" w:rsidP="006E36CE">
      <w:pPr>
        <w:spacing w:after="0" w:line="240" w:lineRule="auto"/>
        <w:ind w:firstLine="709"/>
        <w:jc w:val="both"/>
        <w:rPr>
          <w:rFonts w:cs="Times New Roman"/>
          <w:sz w:val="24"/>
          <w:szCs w:val="24"/>
        </w:rPr>
      </w:pPr>
      <w:bookmarkStart w:id="288" w:name="_Toc96279002"/>
      <w:r w:rsidRPr="005C5ED5">
        <w:rPr>
          <w:rFonts w:cs="Times New Roman"/>
          <w:sz w:val="24"/>
          <w:szCs w:val="24"/>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rsidR="000815D2" w:rsidRPr="005C5ED5" w:rsidRDefault="000815D2" w:rsidP="006E36CE">
      <w:pPr>
        <w:spacing w:after="0" w:line="240" w:lineRule="auto"/>
        <w:ind w:firstLine="709"/>
        <w:jc w:val="both"/>
        <w:rPr>
          <w:rFonts w:cs="Times New Roman"/>
          <w:sz w:val="24"/>
          <w:szCs w:val="24"/>
        </w:rPr>
      </w:pPr>
      <w:bookmarkStart w:id="289" w:name="_Toc96279003"/>
      <w:r w:rsidRPr="005C5ED5">
        <w:rPr>
          <w:rFonts w:cs="Times New Roman"/>
          <w:sz w:val="24"/>
          <w:szCs w:val="24"/>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p>
    <w:p w:rsidR="000815D2" w:rsidRPr="005C5ED5" w:rsidRDefault="000815D2" w:rsidP="006E36CE">
      <w:pPr>
        <w:spacing w:after="0" w:line="240" w:lineRule="auto"/>
        <w:ind w:firstLine="709"/>
        <w:jc w:val="both"/>
        <w:rPr>
          <w:rFonts w:cs="Times New Roman"/>
          <w:sz w:val="24"/>
          <w:szCs w:val="24"/>
        </w:rPr>
      </w:pPr>
      <w:bookmarkStart w:id="290" w:name="_Toc96279004"/>
      <w:r w:rsidRPr="005C5ED5">
        <w:rPr>
          <w:rFonts w:cs="Times New Roman"/>
          <w:sz w:val="24"/>
          <w:szCs w:val="24"/>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rsidR="000815D2" w:rsidRPr="005C5ED5" w:rsidRDefault="000815D2" w:rsidP="006E36CE">
      <w:pPr>
        <w:spacing w:after="0" w:line="240" w:lineRule="auto"/>
        <w:ind w:firstLine="709"/>
        <w:jc w:val="both"/>
        <w:rPr>
          <w:rFonts w:cs="Times New Roman"/>
          <w:b/>
          <w:sz w:val="24"/>
          <w:szCs w:val="24"/>
        </w:rPr>
      </w:pPr>
      <w:bookmarkStart w:id="291" w:name="_Toc96279005"/>
      <w:r w:rsidRPr="005C5ED5">
        <w:rPr>
          <w:rFonts w:cs="Times New Roman"/>
          <w:b/>
          <w:sz w:val="24"/>
          <w:szCs w:val="24"/>
        </w:rPr>
        <w:t>Раздел 7. Технологии обработки пищевых продуктов</w:t>
      </w:r>
      <w:bookmarkEnd w:id="291"/>
    </w:p>
    <w:p w:rsidR="000815D2" w:rsidRPr="005C5ED5" w:rsidRDefault="000815D2" w:rsidP="006E36CE">
      <w:pPr>
        <w:spacing w:after="0" w:line="240" w:lineRule="auto"/>
        <w:ind w:firstLine="709"/>
        <w:jc w:val="both"/>
        <w:rPr>
          <w:rFonts w:cs="Times New Roman"/>
          <w:sz w:val="24"/>
          <w:szCs w:val="24"/>
        </w:rPr>
      </w:pPr>
      <w:bookmarkStart w:id="292" w:name="_Toc96279006"/>
      <w:r w:rsidRPr="005C5ED5">
        <w:rPr>
          <w:rFonts w:cs="Times New Roman"/>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p>
    <w:p w:rsidR="000815D2" w:rsidRPr="005C5ED5" w:rsidRDefault="000815D2" w:rsidP="006E36CE">
      <w:pPr>
        <w:spacing w:after="0" w:line="240" w:lineRule="auto"/>
        <w:ind w:firstLine="709"/>
        <w:jc w:val="both"/>
        <w:rPr>
          <w:rFonts w:cs="Times New Roman"/>
          <w:sz w:val="24"/>
          <w:szCs w:val="24"/>
        </w:rPr>
      </w:pPr>
      <w:bookmarkStart w:id="293" w:name="_Toc96279007"/>
      <w:r w:rsidRPr="005C5ED5">
        <w:rPr>
          <w:rFonts w:cs="Times New Roman"/>
          <w:sz w:val="24"/>
          <w:szCs w:val="24"/>
        </w:rPr>
        <w:t>Приготовление пищи в походных условиях. Утилизация бытовых и пищевых отходов в походных условиях.</w:t>
      </w:r>
      <w:bookmarkEnd w:id="293"/>
    </w:p>
    <w:p w:rsidR="000815D2" w:rsidRPr="005C5ED5" w:rsidRDefault="000815D2" w:rsidP="006E36CE">
      <w:pPr>
        <w:spacing w:after="0" w:line="240" w:lineRule="auto"/>
        <w:ind w:firstLine="709"/>
        <w:jc w:val="both"/>
        <w:rPr>
          <w:rFonts w:cs="Times New Roman"/>
          <w:sz w:val="24"/>
          <w:szCs w:val="24"/>
        </w:rPr>
      </w:pPr>
      <w:bookmarkStart w:id="294" w:name="_Toc96279008"/>
      <w:r w:rsidRPr="005C5ED5">
        <w:rPr>
          <w:rFonts w:cs="Times New Roman"/>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p>
    <w:p w:rsidR="000815D2" w:rsidRPr="005C5ED5" w:rsidRDefault="000815D2" w:rsidP="006E36CE">
      <w:pPr>
        <w:spacing w:after="0" w:line="240" w:lineRule="auto"/>
        <w:ind w:firstLine="709"/>
        <w:jc w:val="both"/>
        <w:rPr>
          <w:rFonts w:cs="Times New Roman"/>
          <w:sz w:val="24"/>
          <w:szCs w:val="24"/>
        </w:rPr>
      </w:pPr>
    </w:p>
    <w:p w:rsidR="000815D2" w:rsidRPr="005C5ED5" w:rsidRDefault="00A97A08" w:rsidP="00A5662E">
      <w:pPr>
        <w:spacing w:after="0" w:line="240" w:lineRule="auto"/>
        <w:jc w:val="both"/>
        <w:rPr>
          <w:rFonts w:cs="Times New Roman"/>
          <w:b/>
          <w:sz w:val="24"/>
          <w:szCs w:val="24"/>
        </w:rPr>
      </w:pPr>
      <w:bookmarkStart w:id="295" w:name="_Toc96279009"/>
      <w:r w:rsidRPr="005C5ED5">
        <w:rPr>
          <w:rFonts w:cs="Times New Roman"/>
          <w:b/>
          <w:sz w:val="24"/>
          <w:szCs w:val="24"/>
        </w:rPr>
        <w:t>7–</w:t>
      </w:r>
      <w:r w:rsidR="000815D2" w:rsidRPr="005C5ED5">
        <w:rPr>
          <w:rFonts w:cs="Times New Roman"/>
          <w:b/>
          <w:sz w:val="24"/>
          <w:szCs w:val="24"/>
        </w:rPr>
        <w:t>9 КЛАССЫ</w:t>
      </w:r>
      <w:bookmarkEnd w:id="295"/>
    </w:p>
    <w:p w:rsidR="000815D2" w:rsidRPr="005C5ED5" w:rsidRDefault="000815D2" w:rsidP="006E36CE">
      <w:pPr>
        <w:spacing w:after="0" w:line="240" w:lineRule="auto"/>
        <w:ind w:firstLine="709"/>
        <w:jc w:val="both"/>
        <w:rPr>
          <w:rFonts w:cs="Times New Roman"/>
          <w:b/>
          <w:sz w:val="24"/>
          <w:szCs w:val="24"/>
        </w:rPr>
      </w:pPr>
      <w:bookmarkStart w:id="296" w:name="_Toc96279010"/>
      <w:r w:rsidRPr="005C5ED5">
        <w:rPr>
          <w:rFonts w:cs="Times New Roman"/>
          <w:b/>
          <w:sz w:val="24"/>
          <w:szCs w:val="24"/>
        </w:rPr>
        <w:t>Раздел 8. Моделирование как основа познания и практической деятельности</w:t>
      </w:r>
      <w:bookmarkEnd w:id="296"/>
    </w:p>
    <w:p w:rsidR="000815D2" w:rsidRPr="005C5ED5" w:rsidRDefault="000815D2" w:rsidP="006E36CE">
      <w:pPr>
        <w:spacing w:after="0" w:line="240" w:lineRule="auto"/>
        <w:ind w:firstLine="709"/>
        <w:jc w:val="both"/>
        <w:rPr>
          <w:rFonts w:cs="Times New Roman"/>
          <w:sz w:val="24"/>
          <w:szCs w:val="24"/>
        </w:rPr>
      </w:pPr>
      <w:bookmarkStart w:id="297" w:name="_Toc96279011"/>
      <w:r w:rsidRPr="005C5ED5">
        <w:rPr>
          <w:rFonts w:cs="Times New Roman"/>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p>
    <w:p w:rsidR="000815D2" w:rsidRPr="005C5ED5" w:rsidRDefault="000815D2" w:rsidP="006E36CE">
      <w:pPr>
        <w:spacing w:after="0" w:line="240" w:lineRule="auto"/>
        <w:ind w:firstLine="709"/>
        <w:jc w:val="both"/>
        <w:rPr>
          <w:rFonts w:cs="Times New Roman"/>
          <w:i/>
          <w:iCs/>
          <w:sz w:val="24"/>
          <w:szCs w:val="24"/>
        </w:rPr>
      </w:pPr>
      <w:bookmarkStart w:id="298" w:name="_Toc96279012"/>
      <w:r w:rsidRPr="005C5ED5">
        <w:rPr>
          <w:rFonts w:cs="Times New Roman"/>
          <w:i/>
          <w:iCs/>
          <w:sz w:val="24"/>
          <w:szCs w:val="24"/>
        </w:rPr>
        <w:t>Модели человеческой деятельности. Алгоритмы и технологии как модели.</w:t>
      </w:r>
      <w:bookmarkEnd w:id="298"/>
    </w:p>
    <w:p w:rsidR="000815D2" w:rsidRPr="005C5ED5" w:rsidRDefault="000815D2" w:rsidP="006E36CE">
      <w:pPr>
        <w:spacing w:after="0" w:line="240" w:lineRule="auto"/>
        <w:ind w:firstLine="709"/>
        <w:jc w:val="both"/>
        <w:rPr>
          <w:rFonts w:cs="Times New Roman"/>
          <w:b/>
          <w:sz w:val="24"/>
          <w:szCs w:val="24"/>
        </w:rPr>
      </w:pPr>
      <w:bookmarkStart w:id="299" w:name="_Toc96279013"/>
      <w:r w:rsidRPr="005C5ED5">
        <w:rPr>
          <w:rFonts w:cs="Times New Roman"/>
          <w:b/>
          <w:sz w:val="24"/>
          <w:szCs w:val="24"/>
        </w:rPr>
        <w:t>Раздел 9. Машины и их модели</w:t>
      </w:r>
      <w:bookmarkEnd w:id="299"/>
    </w:p>
    <w:p w:rsidR="000815D2" w:rsidRPr="005C5ED5" w:rsidRDefault="000815D2" w:rsidP="006E36CE">
      <w:pPr>
        <w:spacing w:after="0" w:line="240" w:lineRule="auto"/>
        <w:ind w:firstLine="709"/>
        <w:jc w:val="both"/>
        <w:rPr>
          <w:rFonts w:cs="Times New Roman"/>
          <w:sz w:val="24"/>
          <w:szCs w:val="24"/>
        </w:rPr>
      </w:pPr>
      <w:bookmarkStart w:id="300" w:name="_Toc96279014"/>
      <w:r w:rsidRPr="005C5ED5">
        <w:rPr>
          <w:rFonts w:cs="Times New Roman"/>
          <w:sz w:val="24"/>
          <w:szCs w:val="24"/>
        </w:rPr>
        <w:t>Как устроены машины.</w:t>
      </w:r>
      <w:bookmarkEnd w:id="300"/>
    </w:p>
    <w:p w:rsidR="000815D2" w:rsidRPr="005C5ED5" w:rsidRDefault="000815D2" w:rsidP="006E36CE">
      <w:pPr>
        <w:spacing w:after="0" w:line="240" w:lineRule="auto"/>
        <w:ind w:firstLine="709"/>
        <w:jc w:val="both"/>
        <w:rPr>
          <w:rFonts w:cs="Times New Roman"/>
          <w:sz w:val="24"/>
          <w:szCs w:val="24"/>
        </w:rPr>
      </w:pPr>
      <w:bookmarkStart w:id="301" w:name="_Toc96279015"/>
      <w:r w:rsidRPr="005C5ED5">
        <w:rPr>
          <w:rFonts w:cs="Times New Roman"/>
          <w:sz w:val="24"/>
          <w:szCs w:val="24"/>
        </w:rPr>
        <w:t>Конструирование машин. Действия при сборке модели машины при помощи деталей конструктора.</w:t>
      </w:r>
      <w:bookmarkEnd w:id="301"/>
    </w:p>
    <w:p w:rsidR="000815D2" w:rsidRPr="005C5ED5" w:rsidRDefault="000815D2" w:rsidP="006E36CE">
      <w:pPr>
        <w:spacing w:after="0" w:line="240" w:lineRule="auto"/>
        <w:ind w:firstLine="709"/>
        <w:jc w:val="both"/>
        <w:rPr>
          <w:rFonts w:cs="Times New Roman"/>
          <w:sz w:val="24"/>
          <w:szCs w:val="24"/>
        </w:rPr>
      </w:pPr>
      <w:bookmarkStart w:id="302" w:name="_Toc96279016"/>
      <w:r w:rsidRPr="005C5ED5">
        <w:rPr>
          <w:rFonts w:cs="Times New Roman"/>
          <w:sz w:val="24"/>
          <w:szCs w:val="24"/>
        </w:rPr>
        <w:t>Простейшие механизмы как базовые элементы многообразия механизмов.</w:t>
      </w:r>
      <w:bookmarkEnd w:id="302"/>
    </w:p>
    <w:p w:rsidR="000815D2" w:rsidRPr="005C5ED5" w:rsidRDefault="000815D2" w:rsidP="006E36CE">
      <w:pPr>
        <w:spacing w:after="0" w:line="240" w:lineRule="auto"/>
        <w:ind w:firstLine="709"/>
        <w:jc w:val="both"/>
        <w:rPr>
          <w:rFonts w:cs="Times New Roman"/>
          <w:sz w:val="24"/>
          <w:szCs w:val="24"/>
        </w:rPr>
      </w:pPr>
      <w:bookmarkStart w:id="303" w:name="_Toc96279017"/>
      <w:r w:rsidRPr="005C5ED5">
        <w:rPr>
          <w:rFonts w:cs="Times New Roman"/>
          <w:sz w:val="24"/>
          <w:szCs w:val="24"/>
        </w:rPr>
        <w:t>Физические законы, реализованные в простейших механизмах.</w:t>
      </w:r>
      <w:bookmarkEnd w:id="303"/>
    </w:p>
    <w:p w:rsidR="000815D2" w:rsidRPr="005C5ED5" w:rsidRDefault="000815D2" w:rsidP="006E36CE">
      <w:pPr>
        <w:spacing w:after="0" w:line="240" w:lineRule="auto"/>
        <w:ind w:firstLine="709"/>
        <w:jc w:val="both"/>
        <w:rPr>
          <w:rFonts w:cs="Times New Roman"/>
          <w:i/>
          <w:iCs/>
          <w:sz w:val="24"/>
          <w:szCs w:val="24"/>
        </w:rPr>
      </w:pPr>
      <w:bookmarkStart w:id="304" w:name="_Toc96279018"/>
      <w:r w:rsidRPr="005C5ED5">
        <w:rPr>
          <w:rFonts w:cs="Times New Roman"/>
          <w:i/>
          <w:iCs/>
          <w:sz w:val="24"/>
          <w:szCs w:val="24"/>
        </w:rPr>
        <w:t>Модели механизмов и эксперименты с этими механизмами.</w:t>
      </w:r>
      <w:bookmarkEnd w:id="304"/>
    </w:p>
    <w:p w:rsidR="000815D2" w:rsidRPr="005C5ED5" w:rsidRDefault="000815D2" w:rsidP="006E36CE">
      <w:pPr>
        <w:spacing w:after="0" w:line="240" w:lineRule="auto"/>
        <w:ind w:firstLine="709"/>
        <w:jc w:val="both"/>
        <w:rPr>
          <w:rFonts w:cs="Times New Roman"/>
          <w:b/>
          <w:sz w:val="24"/>
          <w:szCs w:val="24"/>
        </w:rPr>
      </w:pPr>
      <w:bookmarkStart w:id="305" w:name="_Toc96279019"/>
      <w:r w:rsidRPr="005C5ED5">
        <w:rPr>
          <w:rFonts w:cs="Times New Roman"/>
          <w:b/>
          <w:sz w:val="24"/>
          <w:szCs w:val="24"/>
        </w:rPr>
        <w:t>Раздел 10. Традиционные производства и технологии</w:t>
      </w:r>
      <w:bookmarkEnd w:id="305"/>
    </w:p>
    <w:p w:rsidR="000815D2" w:rsidRPr="005C5ED5" w:rsidRDefault="000815D2" w:rsidP="006E36CE">
      <w:pPr>
        <w:spacing w:after="0" w:line="240" w:lineRule="auto"/>
        <w:ind w:firstLine="709"/>
        <w:jc w:val="both"/>
        <w:rPr>
          <w:rFonts w:cs="Times New Roman"/>
          <w:sz w:val="24"/>
          <w:szCs w:val="24"/>
        </w:rPr>
      </w:pPr>
      <w:bookmarkStart w:id="306" w:name="_Toc96279020"/>
      <w:r w:rsidRPr="005C5ED5">
        <w:rPr>
          <w:rFonts w:cs="Times New Roman"/>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rsidR="000815D2" w:rsidRPr="005C5ED5" w:rsidRDefault="000815D2" w:rsidP="006E36CE">
      <w:pPr>
        <w:spacing w:after="0" w:line="240" w:lineRule="auto"/>
        <w:ind w:firstLine="709"/>
        <w:jc w:val="both"/>
        <w:rPr>
          <w:rFonts w:cs="Times New Roman"/>
          <w:sz w:val="24"/>
          <w:szCs w:val="24"/>
        </w:rPr>
      </w:pPr>
      <w:bookmarkStart w:id="307" w:name="_Toc96279021"/>
      <w:r w:rsidRPr="005C5ED5">
        <w:rPr>
          <w:rFonts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rsidR="000815D2" w:rsidRPr="005C5ED5" w:rsidRDefault="000815D2" w:rsidP="006E36CE">
      <w:pPr>
        <w:spacing w:after="0" w:line="240" w:lineRule="auto"/>
        <w:ind w:firstLine="709"/>
        <w:jc w:val="both"/>
        <w:rPr>
          <w:rFonts w:cs="Times New Roman"/>
          <w:i/>
          <w:iCs/>
          <w:sz w:val="24"/>
          <w:szCs w:val="24"/>
        </w:rPr>
      </w:pPr>
      <w:bookmarkStart w:id="308" w:name="_Toc96279022"/>
      <w:r w:rsidRPr="005C5ED5">
        <w:rPr>
          <w:rFonts w:cs="Times New Roman"/>
          <w:i/>
          <w:iCs/>
          <w:sz w:val="24"/>
          <w:szCs w:val="24"/>
        </w:rPr>
        <w:t>Тенденции развития оборудования текстильного и швейного производства</w:t>
      </w:r>
      <w:r w:rsidRPr="005C5ED5">
        <w:rPr>
          <w:rFonts w:cs="Times New Roman"/>
          <w:sz w:val="24"/>
          <w:szCs w:val="24"/>
        </w:rPr>
        <w:t xml:space="preserve">. Вязальные машины. Основные приёмы работы на вязальной машине. </w:t>
      </w:r>
      <w:r w:rsidRPr="005C5ED5">
        <w:rPr>
          <w:rFonts w:cs="Times New Roman"/>
          <w:i/>
          <w:iCs/>
          <w:sz w:val="24"/>
          <w:szCs w:val="24"/>
        </w:rPr>
        <w:t>Использование компьютерных программ и робототехники в процессе обработки текстильных материалов.</w:t>
      </w:r>
      <w:bookmarkEnd w:id="308"/>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Профессии будущего в текстильной и швейной промышленности. </w:t>
      </w:r>
      <w:r w:rsidRPr="005C5ED5">
        <w:rPr>
          <w:rFonts w:cs="Times New Roman"/>
          <w:i/>
          <w:iCs/>
          <w:sz w:val="24"/>
          <w:szCs w:val="24"/>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5C5ED5">
        <w:rPr>
          <w:rFonts w:cs="Times New Roman"/>
          <w:sz w:val="24"/>
          <w:szCs w:val="24"/>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5C5ED5">
        <w:rPr>
          <w:rFonts w:cs="Times New Roman"/>
          <w:i/>
          <w:iCs/>
          <w:sz w:val="24"/>
          <w:szCs w:val="24"/>
        </w:rPr>
        <w:t>Влияние развития производства на изменение трудовых функций работников.</w:t>
      </w:r>
    </w:p>
    <w:p w:rsidR="000815D2" w:rsidRPr="005C5ED5" w:rsidRDefault="000815D2" w:rsidP="000815D2">
      <w:pPr>
        <w:spacing w:after="0" w:line="240" w:lineRule="auto"/>
        <w:ind w:firstLine="709"/>
        <w:jc w:val="both"/>
        <w:rPr>
          <w:rFonts w:cs="Times New Roman"/>
          <w:b/>
          <w:bCs/>
          <w:sz w:val="24"/>
          <w:szCs w:val="24"/>
        </w:rPr>
      </w:pPr>
      <w:r w:rsidRPr="005C5ED5">
        <w:rPr>
          <w:rFonts w:cs="Times New Roman"/>
          <w:b/>
          <w:bCs/>
          <w:sz w:val="24"/>
          <w:szCs w:val="24"/>
        </w:rPr>
        <w:t xml:space="preserve">Раздел 11. Технологии в когнитивной сфере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Теория решения изобретательских задач (ТРИЗ) и поиск новых технологических решений.</w:t>
      </w:r>
      <w:r w:rsidRPr="005C5ED5">
        <w:rPr>
          <w:rFonts w:cs="Times New Roman"/>
          <w:sz w:val="24"/>
          <w:szCs w:val="24"/>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5C5ED5">
        <w:rPr>
          <w:rFonts w:cs="Times New Roman"/>
          <w:i/>
          <w:iCs/>
          <w:sz w:val="24"/>
          <w:szCs w:val="24"/>
        </w:rPr>
        <w:t>Решение производственных задач и задач из сферы услуг с использованием методологии ТРИЗ.</w:t>
      </w:r>
    </w:p>
    <w:p w:rsidR="000815D2" w:rsidRPr="005C5ED5" w:rsidRDefault="000815D2" w:rsidP="000815D2">
      <w:pPr>
        <w:spacing w:after="0" w:line="240" w:lineRule="auto"/>
        <w:ind w:firstLine="709"/>
        <w:jc w:val="both"/>
        <w:rPr>
          <w:rFonts w:cs="Times New Roman"/>
          <w:sz w:val="24"/>
          <w:szCs w:val="24"/>
        </w:rPr>
      </w:pPr>
      <w:r w:rsidRPr="005C5ED5">
        <w:rPr>
          <w:rFonts w:cs="Times New Roman"/>
          <w:i/>
          <w:iCs/>
          <w:sz w:val="24"/>
          <w:szCs w:val="24"/>
        </w:rPr>
        <w:t>Востребованность системных и когнитивных навыков в современной профессиональной деятельности.</w:t>
      </w:r>
      <w:r w:rsidRPr="005C5ED5">
        <w:rPr>
          <w:rFonts w:cs="Times New Roman"/>
          <w:sz w:val="24"/>
          <w:szCs w:val="24"/>
        </w:rPr>
        <w:t xml:space="preserve"> Интеллект-карты как инструмент систематизации информации. Использование интеллект-карт в проектной деятельности. </w:t>
      </w:r>
      <w:r w:rsidRPr="005C5ED5">
        <w:rPr>
          <w:rFonts w:cs="Times New Roman"/>
          <w:i/>
          <w:iCs/>
          <w:sz w:val="24"/>
          <w:szCs w:val="24"/>
        </w:rPr>
        <w:t>Программные инструменты построения интеллект-карт.</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5C5ED5">
        <w:rPr>
          <w:rFonts w:cs="Times New Roman"/>
          <w:i/>
          <w:iCs/>
          <w:sz w:val="24"/>
          <w:szCs w:val="24"/>
        </w:rPr>
        <w:t>Анализ больших данных при разработке проектов.</w:t>
      </w:r>
      <w:r w:rsidRPr="005C5ED5">
        <w:rPr>
          <w:rFonts w:cs="Times New Roman"/>
          <w:sz w:val="24"/>
          <w:szCs w:val="24"/>
        </w:rPr>
        <w:t xml:space="preserve"> Приёмы визуализации данных. </w:t>
      </w:r>
      <w:r w:rsidRPr="005C5ED5">
        <w:rPr>
          <w:rFonts w:cs="Times New Roman"/>
          <w:i/>
          <w:iCs/>
          <w:sz w:val="24"/>
          <w:szCs w:val="24"/>
        </w:rPr>
        <w:t>Компьютерные инструменты визуализации.</w:t>
      </w:r>
    </w:p>
    <w:p w:rsidR="000815D2" w:rsidRPr="005C5ED5" w:rsidRDefault="000815D2" w:rsidP="000815D2">
      <w:pPr>
        <w:spacing w:after="0" w:line="240" w:lineRule="auto"/>
        <w:ind w:firstLine="709"/>
        <w:jc w:val="both"/>
        <w:rPr>
          <w:rFonts w:cs="Times New Roman"/>
          <w:b/>
          <w:bCs/>
          <w:sz w:val="24"/>
          <w:szCs w:val="24"/>
        </w:rPr>
      </w:pPr>
      <w:r w:rsidRPr="005C5ED5">
        <w:rPr>
          <w:rFonts w:cs="Times New Roman"/>
          <w:b/>
          <w:bCs/>
          <w:sz w:val="24"/>
          <w:szCs w:val="24"/>
        </w:rPr>
        <w:t xml:space="preserve">Раздел 12. Технологии и человек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5C5ED5">
        <w:rPr>
          <w:rFonts w:cs="Times New Roman"/>
          <w:i/>
          <w:iCs/>
          <w:sz w:val="24"/>
          <w:szCs w:val="24"/>
        </w:rPr>
        <w:t>Метазнания, их роль в применении и создании современных технологий.</w:t>
      </w:r>
    </w:p>
    <w:p w:rsidR="000815D2" w:rsidRPr="005C5ED5" w:rsidRDefault="000815D2" w:rsidP="00EE53D6">
      <w:pPr>
        <w:spacing w:after="0" w:line="240" w:lineRule="auto"/>
        <w:ind w:firstLine="709"/>
        <w:jc w:val="both"/>
        <w:rPr>
          <w:rFonts w:cs="Times New Roman"/>
          <w:sz w:val="24"/>
          <w:szCs w:val="24"/>
        </w:rPr>
      </w:pPr>
    </w:p>
    <w:p w:rsidR="000815D2" w:rsidRPr="005C5ED5" w:rsidRDefault="000815D2" w:rsidP="00EE53D6">
      <w:pPr>
        <w:spacing w:after="0" w:line="240" w:lineRule="auto"/>
        <w:ind w:firstLine="709"/>
        <w:jc w:val="both"/>
        <w:rPr>
          <w:rFonts w:cs="Times New Roman"/>
          <w:b/>
          <w:bCs/>
          <w:sz w:val="24"/>
          <w:szCs w:val="24"/>
        </w:rPr>
      </w:pPr>
      <w:bookmarkStart w:id="309" w:name="_Toc96279023"/>
      <w:r w:rsidRPr="005C5ED5">
        <w:rPr>
          <w:rFonts w:cs="Times New Roman"/>
          <w:b/>
          <w:bCs/>
          <w:sz w:val="24"/>
          <w:szCs w:val="24"/>
        </w:rPr>
        <w:t>ВАРИАТИВНЫЕ МОДУЛИ</w:t>
      </w:r>
      <w:bookmarkEnd w:id="309"/>
    </w:p>
    <w:p w:rsidR="00EE53D6" w:rsidRPr="005C5ED5" w:rsidRDefault="00EE53D6" w:rsidP="00EE53D6">
      <w:pPr>
        <w:spacing w:after="0" w:line="240" w:lineRule="auto"/>
        <w:ind w:firstLine="709"/>
        <w:jc w:val="both"/>
        <w:rPr>
          <w:rFonts w:cs="Times New Roman"/>
          <w:b/>
          <w:bCs/>
          <w:sz w:val="24"/>
          <w:szCs w:val="24"/>
        </w:rPr>
      </w:pPr>
      <w:bookmarkStart w:id="310" w:name="_Toc96279024"/>
    </w:p>
    <w:p w:rsidR="000815D2" w:rsidRPr="005C5ED5" w:rsidRDefault="000815D2" w:rsidP="00EE53D6">
      <w:pPr>
        <w:spacing w:after="0" w:line="240" w:lineRule="auto"/>
        <w:ind w:firstLine="709"/>
        <w:jc w:val="both"/>
        <w:rPr>
          <w:rFonts w:cs="Times New Roman"/>
          <w:b/>
          <w:bCs/>
          <w:sz w:val="24"/>
          <w:szCs w:val="24"/>
        </w:rPr>
      </w:pPr>
      <w:r w:rsidRPr="005C5ED5">
        <w:rPr>
          <w:rFonts w:cs="Times New Roman"/>
          <w:b/>
          <w:bCs/>
          <w:sz w:val="24"/>
          <w:szCs w:val="24"/>
        </w:rPr>
        <w:t>Модуль «Робототехника»</w:t>
      </w:r>
      <w:bookmarkEnd w:id="310"/>
    </w:p>
    <w:p w:rsidR="00EE53D6" w:rsidRPr="005C5ED5" w:rsidRDefault="00EE53D6" w:rsidP="00EE53D6">
      <w:pPr>
        <w:spacing w:after="0" w:line="240" w:lineRule="auto"/>
        <w:ind w:firstLine="709"/>
        <w:jc w:val="both"/>
        <w:rPr>
          <w:rFonts w:cs="Times New Roman"/>
          <w:b/>
          <w:bCs/>
          <w:sz w:val="24"/>
          <w:szCs w:val="24"/>
        </w:rPr>
      </w:pPr>
      <w:bookmarkStart w:id="311" w:name="_Toc96279025"/>
    </w:p>
    <w:p w:rsidR="000815D2" w:rsidRPr="005C5ED5" w:rsidRDefault="000815D2" w:rsidP="00A5662E">
      <w:pPr>
        <w:spacing w:after="0" w:line="240" w:lineRule="auto"/>
        <w:jc w:val="both"/>
        <w:rPr>
          <w:rFonts w:cs="Times New Roman"/>
          <w:b/>
          <w:bCs/>
          <w:sz w:val="24"/>
          <w:szCs w:val="24"/>
        </w:rPr>
      </w:pPr>
      <w:r w:rsidRPr="005C5ED5">
        <w:rPr>
          <w:rFonts w:cs="Times New Roman"/>
          <w:b/>
          <w:bCs/>
          <w:sz w:val="24"/>
          <w:szCs w:val="24"/>
        </w:rPr>
        <w:t>5</w:t>
      </w:r>
      <w:r w:rsidR="00EE53D6" w:rsidRPr="005C5ED5">
        <w:rPr>
          <w:rFonts w:cs="Times New Roman"/>
          <w:b/>
          <w:bCs/>
          <w:sz w:val="24"/>
          <w:szCs w:val="24"/>
        </w:rPr>
        <w:t>–</w:t>
      </w:r>
      <w:r w:rsidRPr="005C5ED5">
        <w:rPr>
          <w:rFonts w:cs="Times New Roman"/>
          <w:b/>
          <w:bCs/>
          <w:sz w:val="24"/>
          <w:szCs w:val="24"/>
        </w:rPr>
        <w:t>9 КЛАССЫ</w:t>
      </w:r>
      <w:bookmarkEnd w:id="311"/>
    </w:p>
    <w:p w:rsidR="000815D2" w:rsidRPr="005C5ED5" w:rsidRDefault="000815D2" w:rsidP="00EE53D6">
      <w:pPr>
        <w:spacing w:after="0" w:line="240" w:lineRule="auto"/>
        <w:ind w:firstLine="709"/>
        <w:jc w:val="both"/>
        <w:rPr>
          <w:rFonts w:cs="Times New Roman"/>
          <w:sz w:val="24"/>
          <w:szCs w:val="24"/>
        </w:rPr>
      </w:pPr>
      <w:bookmarkStart w:id="312" w:name="_Toc96279026"/>
      <w:r w:rsidRPr="005C5ED5">
        <w:rPr>
          <w:rFonts w:cs="Times New Roman"/>
          <w:b/>
          <w:bCs/>
          <w:sz w:val="24"/>
          <w:szCs w:val="24"/>
        </w:rPr>
        <w:t>Раздел 1. Алгоритмы и исполнители. Роботы как исполнители</w:t>
      </w:r>
      <w:bookmarkEnd w:id="312"/>
    </w:p>
    <w:p w:rsidR="000815D2" w:rsidRPr="005C5ED5" w:rsidRDefault="000815D2" w:rsidP="00EE53D6">
      <w:pPr>
        <w:spacing w:after="0" w:line="240" w:lineRule="auto"/>
        <w:ind w:firstLine="709"/>
        <w:jc w:val="both"/>
        <w:rPr>
          <w:rFonts w:cs="Times New Roman"/>
          <w:sz w:val="24"/>
          <w:szCs w:val="24"/>
        </w:rPr>
      </w:pPr>
      <w:bookmarkStart w:id="313" w:name="_Toc96279027"/>
      <w:r w:rsidRPr="005C5ED5">
        <w:rPr>
          <w:rFonts w:cs="Times New Roman"/>
          <w:sz w:val="24"/>
          <w:szCs w:val="24"/>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5C5ED5">
        <w:rPr>
          <w:rFonts w:cs="Times New Roman"/>
          <w:i/>
          <w:iCs/>
          <w:sz w:val="24"/>
          <w:szCs w:val="24"/>
        </w:rPr>
        <w:t>Общие представления о технологии. Алгоритмы и технологии.</w:t>
      </w:r>
      <w:bookmarkEnd w:id="313"/>
    </w:p>
    <w:p w:rsidR="000815D2" w:rsidRPr="005C5ED5" w:rsidRDefault="000815D2" w:rsidP="00EE53D6">
      <w:pPr>
        <w:spacing w:after="0" w:line="240" w:lineRule="auto"/>
        <w:ind w:firstLine="709"/>
        <w:jc w:val="both"/>
        <w:rPr>
          <w:rFonts w:cs="Times New Roman"/>
          <w:sz w:val="24"/>
          <w:szCs w:val="24"/>
        </w:rPr>
      </w:pPr>
      <w:bookmarkStart w:id="314" w:name="_Toc96279028"/>
      <w:r w:rsidRPr="005C5ED5">
        <w:rPr>
          <w:rFonts w:cs="Times New Roman"/>
          <w:sz w:val="24"/>
          <w:szCs w:val="24"/>
        </w:rPr>
        <w:t>Компьютерный исполнитель. Робот. Система команд исполнителя.</w:t>
      </w:r>
      <w:bookmarkEnd w:id="314"/>
    </w:p>
    <w:p w:rsidR="000815D2" w:rsidRPr="005C5ED5" w:rsidRDefault="000815D2" w:rsidP="00EE53D6">
      <w:pPr>
        <w:spacing w:after="0" w:line="240" w:lineRule="auto"/>
        <w:ind w:firstLine="709"/>
        <w:jc w:val="both"/>
        <w:rPr>
          <w:rFonts w:cs="Times New Roman"/>
          <w:i/>
          <w:iCs/>
          <w:sz w:val="24"/>
          <w:szCs w:val="24"/>
        </w:rPr>
      </w:pPr>
      <w:bookmarkStart w:id="315" w:name="_Toc96279029"/>
      <w:r w:rsidRPr="005C5ED5">
        <w:rPr>
          <w:rFonts w:cs="Times New Roman"/>
          <w:i/>
          <w:iCs/>
          <w:sz w:val="24"/>
          <w:szCs w:val="24"/>
        </w:rPr>
        <w:t>От роботов на экране компьютера к роботам-механизмам.</w:t>
      </w:r>
      <w:bookmarkEnd w:id="315"/>
    </w:p>
    <w:p w:rsidR="000815D2" w:rsidRPr="005C5ED5" w:rsidRDefault="000815D2" w:rsidP="00EE53D6">
      <w:pPr>
        <w:spacing w:after="0" w:line="240" w:lineRule="auto"/>
        <w:ind w:firstLine="709"/>
        <w:jc w:val="both"/>
        <w:rPr>
          <w:rFonts w:cs="Times New Roman"/>
          <w:sz w:val="24"/>
          <w:szCs w:val="24"/>
        </w:rPr>
      </w:pPr>
      <w:bookmarkStart w:id="316" w:name="_Toc96279030"/>
      <w:r w:rsidRPr="005C5ED5">
        <w:rPr>
          <w:rFonts w:cs="Times New Roman"/>
          <w:sz w:val="24"/>
          <w:szCs w:val="24"/>
        </w:rPr>
        <w:t>Система команд механического робота. Управление механическим роботом.</w:t>
      </w:r>
      <w:bookmarkEnd w:id="316"/>
    </w:p>
    <w:p w:rsidR="000815D2" w:rsidRPr="005C5ED5" w:rsidRDefault="000815D2" w:rsidP="00EE53D6">
      <w:pPr>
        <w:spacing w:after="0" w:line="240" w:lineRule="auto"/>
        <w:ind w:firstLine="709"/>
        <w:jc w:val="both"/>
        <w:rPr>
          <w:rFonts w:cs="Times New Roman"/>
          <w:i/>
          <w:iCs/>
          <w:sz w:val="24"/>
          <w:szCs w:val="24"/>
        </w:rPr>
      </w:pPr>
      <w:bookmarkStart w:id="317" w:name="_Toc96279031"/>
      <w:r w:rsidRPr="005C5ED5">
        <w:rPr>
          <w:rFonts w:cs="Times New Roman"/>
          <w:i/>
          <w:iCs/>
          <w:sz w:val="24"/>
          <w:szCs w:val="24"/>
        </w:rPr>
        <w:t>Робототехнические комплексы и их возможности. Знакомство с составом робототехнического конструктора.</w:t>
      </w:r>
      <w:bookmarkEnd w:id="317"/>
    </w:p>
    <w:p w:rsidR="000815D2" w:rsidRPr="005C5ED5" w:rsidRDefault="000815D2" w:rsidP="00EE53D6">
      <w:pPr>
        <w:spacing w:after="0" w:line="240" w:lineRule="auto"/>
        <w:ind w:firstLine="709"/>
        <w:jc w:val="both"/>
        <w:rPr>
          <w:rFonts w:cs="Times New Roman"/>
          <w:sz w:val="24"/>
          <w:szCs w:val="24"/>
        </w:rPr>
      </w:pPr>
      <w:bookmarkStart w:id="318" w:name="_Toc96279032"/>
      <w:r w:rsidRPr="005C5ED5">
        <w:rPr>
          <w:rFonts w:cs="Times New Roman"/>
          <w:b/>
          <w:bCs/>
          <w:sz w:val="24"/>
          <w:szCs w:val="24"/>
        </w:rPr>
        <w:t>Раздел 2.Роботы: конструирование и управление</w:t>
      </w:r>
      <w:bookmarkEnd w:id="318"/>
    </w:p>
    <w:p w:rsidR="000815D2" w:rsidRPr="005C5ED5" w:rsidRDefault="000815D2" w:rsidP="00EE53D6">
      <w:pPr>
        <w:spacing w:after="0" w:line="240" w:lineRule="auto"/>
        <w:ind w:firstLine="709"/>
        <w:jc w:val="both"/>
        <w:rPr>
          <w:rFonts w:cs="Times New Roman"/>
          <w:sz w:val="24"/>
          <w:szCs w:val="24"/>
        </w:rPr>
      </w:pPr>
      <w:bookmarkStart w:id="319" w:name="_Toc96279033"/>
      <w:r w:rsidRPr="005C5ED5">
        <w:rPr>
          <w:rFonts w:cs="Times New Roman"/>
          <w:sz w:val="24"/>
          <w:szCs w:val="24"/>
        </w:rPr>
        <w:t>Общее устройство робота. Механическая часть. Принцип программного управления.</w:t>
      </w:r>
      <w:bookmarkEnd w:id="319"/>
    </w:p>
    <w:p w:rsidR="000815D2" w:rsidRPr="005C5ED5" w:rsidRDefault="000815D2" w:rsidP="00EE53D6">
      <w:pPr>
        <w:spacing w:after="0" w:line="240" w:lineRule="auto"/>
        <w:ind w:firstLine="709"/>
        <w:jc w:val="both"/>
        <w:rPr>
          <w:rFonts w:cs="Times New Roman"/>
          <w:sz w:val="24"/>
          <w:szCs w:val="24"/>
        </w:rPr>
      </w:pPr>
      <w:bookmarkStart w:id="320" w:name="_Toc96279034"/>
      <w:r w:rsidRPr="005C5ED5">
        <w:rPr>
          <w:rFonts w:cs="Times New Roman"/>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rsidR="000815D2" w:rsidRPr="005C5ED5" w:rsidRDefault="000815D2" w:rsidP="00EE53D6">
      <w:pPr>
        <w:spacing w:after="0" w:line="240" w:lineRule="auto"/>
        <w:ind w:firstLine="709"/>
        <w:jc w:val="both"/>
        <w:rPr>
          <w:rFonts w:cs="Times New Roman"/>
          <w:sz w:val="24"/>
          <w:szCs w:val="24"/>
        </w:rPr>
      </w:pPr>
      <w:bookmarkStart w:id="321" w:name="_Toc96279035"/>
      <w:r w:rsidRPr="005C5ED5">
        <w:rPr>
          <w:rFonts w:cs="Times New Roman"/>
          <w:b/>
          <w:bCs/>
          <w:sz w:val="24"/>
          <w:szCs w:val="24"/>
        </w:rPr>
        <w:t>Раздел 3.Роботы на производстве</w:t>
      </w:r>
      <w:bookmarkEnd w:id="321"/>
    </w:p>
    <w:p w:rsidR="000815D2" w:rsidRPr="005C5ED5" w:rsidRDefault="000815D2" w:rsidP="00EE53D6">
      <w:pPr>
        <w:spacing w:after="0" w:line="240" w:lineRule="auto"/>
        <w:ind w:firstLine="709"/>
        <w:jc w:val="both"/>
        <w:rPr>
          <w:rFonts w:cs="Times New Roman"/>
          <w:sz w:val="24"/>
          <w:szCs w:val="24"/>
        </w:rPr>
      </w:pPr>
      <w:bookmarkStart w:id="322" w:name="_Toc96279036"/>
      <w:r w:rsidRPr="005C5ED5">
        <w:rPr>
          <w:rFonts w:cs="Times New Roman"/>
          <w:sz w:val="24"/>
          <w:szCs w:val="24"/>
        </w:rPr>
        <w:t>Роботы-манипуляторы. Перемещение предмета. Лазерный гравёр. 3D-принтер.</w:t>
      </w:r>
      <w:bookmarkEnd w:id="322"/>
    </w:p>
    <w:p w:rsidR="000815D2" w:rsidRPr="005C5ED5" w:rsidRDefault="000815D2" w:rsidP="00EE53D6">
      <w:pPr>
        <w:spacing w:after="0" w:line="240" w:lineRule="auto"/>
        <w:ind w:firstLine="709"/>
        <w:jc w:val="both"/>
        <w:rPr>
          <w:rFonts w:cs="Times New Roman"/>
          <w:i/>
          <w:iCs/>
          <w:sz w:val="24"/>
          <w:szCs w:val="24"/>
        </w:rPr>
      </w:pPr>
      <w:bookmarkStart w:id="323" w:name="_Toc96279037"/>
      <w:r w:rsidRPr="005C5ED5">
        <w:rPr>
          <w:rFonts w:cs="Times New Roman"/>
          <w:sz w:val="24"/>
          <w:szCs w:val="24"/>
        </w:rPr>
        <w:t xml:space="preserve">Производственные линии. Взаимодействие роботов. </w:t>
      </w:r>
      <w:r w:rsidRPr="005C5ED5">
        <w:rPr>
          <w:rFonts w:cs="Times New Roman"/>
          <w:i/>
          <w:iCs/>
          <w:sz w:val="24"/>
          <w:szCs w:val="24"/>
        </w:rPr>
        <w:t>Понятие о производстве 4.0. Модели производственных линий.</w:t>
      </w:r>
      <w:bookmarkEnd w:id="323"/>
    </w:p>
    <w:p w:rsidR="000815D2" w:rsidRPr="005C5ED5" w:rsidRDefault="000815D2" w:rsidP="00EE53D6">
      <w:pPr>
        <w:spacing w:after="0" w:line="240" w:lineRule="auto"/>
        <w:ind w:firstLine="709"/>
        <w:jc w:val="both"/>
        <w:rPr>
          <w:rFonts w:cs="Times New Roman"/>
          <w:sz w:val="24"/>
          <w:szCs w:val="24"/>
        </w:rPr>
      </w:pPr>
      <w:bookmarkStart w:id="324" w:name="_Toc96279038"/>
      <w:r w:rsidRPr="005C5ED5">
        <w:rPr>
          <w:rFonts w:cs="Times New Roman"/>
          <w:b/>
          <w:bCs/>
          <w:sz w:val="24"/>
          <w:szCs w:val="24"/>
        </w:rPr>
        <w:t>Раздел 4.Робототехнические проекты</w:t>
      </w:r>
      <w:bookmarkEnd w:id="324"/>
    </w:p>
    <w:p w:rsidR="000815D2" w:rsidRPr="005C5ED5" w:rsidRDefault="000815D2" w:rsidP="00EE53D6">
      <w:pPr>
        <w:spacing w:after="0" w:line="240" w:lineRule="auto"/>
        <w:ind w:firstLine="709"/>
        <w:jc w:val="both"/>
        <w:rPr>
          <w:rFonts w:cs="Times New Roman"/>
          <w:i/>
          <w:iCs/>
          <w:sz w:val="24"/>
          <w:szCs w:val="24"/>
        </w:rPr>
      </w:pPr>
      <w:bookmarkStart w:id="325" w:name="_Toc96279039"/>
      <w:r w:rsidRPr="005C5ED5">
        <w:rPr>
          <w:rFonts w:cs="Times New Roman"/>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5C5ED5">
        <w:rPr>
          <w:rFonts w:cs="Times New Roman"/>
          <w:i/>
          <w:iCs/>
          <w:sz w:val="24"/>
          <w:szCs w:val="24"/>
        </w:rPr>
        <w:t xml:space="preserve"> отладка и оценка полноты и точности выполнения задания роботом.</w:t>
      </w:r>
      <w:bookmarkEnd w:id="325"/>
    </w:p>
    <w:p w:rsidR="000815D2" w:rsidRPr="005C5ED5" w:rsidRDefault="000815D2" w:rsidP="00EE53D6">
      <w:pPr>
        <w:spacing w:after="0" w:line="240" w:lineRule="auto"/>
        <w:ind w:firstLine="709"/>
        <w:jc w:val="both"/>
        <w:rPr>
          <w:rFonts w:cs="Times New Roman"/>
          <w:i/>
          <w:iCs/>
          <w:sz w:val="24"/>
          <w:szCs w:val="24"/>
        </w:rPr>
      </w:pPr>
      <w:bookmarkStart w:id="326" w:name="_Toc96279040"/>
      <w:r w:rsidRPr="005C5ED5">
        <w:rPr>
          <w:rFonts w:cs="Times New Roman"/>
          <w:i/>
          <w:iCs/>
          <w:sz w:val="24"/>
          <w:szCs w:val="24"/>
        </w:rPr>
        <w:t>Примеры роботов из различных областей. Их возможности и ограничения.</w:t>
      </w:r>
      <w:bookmarkEnd w:id="326"/>
    </w:p>
    <w:p w:rsidR="000815D2" w:rsidRPr="005C5ED5" w:rsidRDefault="000815D2" w:rsidP="00EE53D6">
      <w:pPr>
        <w:spacing w:after="0" w:line="240" w:lineRule="auto"/>
        <w:ind w:firstLine="709"/>
        <w:jc w:val="both"/>
        <w:rPr>
          <w:rFonts w:cs="Times New Roman"/>
          <w:sz w:val="24"/>
          <w:szCs w:val="24"/>
        </w:rPr>
      </w:pPr>
      <w:bookmarkStart w:id="327" w:name="_Toc96279041"/>
      <w:r w:rsidRPr="005C5ED5">
        <w:rPr>
          <w:rFonts w:cs="Times New Roman"/>
          <w:b/>
          <w:bCs/>
          <w:sz w:val="24"/>
          <w:szCs w:val="24"/>
        </w:rPr>
        <w:t>Раздел 5.От робототехники к искусственному интеллекту</w:t>
      </w:r>
      <w:bookmarkEnd w:id="327"/>
    </w:p>
    <w:p w:rsidR="000815D2" w:rsidRPr="005C5ED5" w:rsidRDefault="000815D2" w:rsidP="00EE53D6">
      <w:pPr>
        <w:spacing w:after="0" w:line="240" w:lineRule="auto"/>
        <w:ind w:firstLine="709"/>
        <w:jc w:val="both"/>
        <w:rPr>
          <w:rFonts w:cs="Times New Roman"/>
          <w:i/>
          <w:iCs/>
          <w:sz w:val="24"/>
          <w:szCs w:val="24"/>
        </w:rPr>
      </w:pPr>
      <w:bookmarkStart w:id="328" w:name="_Toc96279042"/>
      <w:r w:rsidRPr="005C5ED5">
        <w:rPr>
          <w:rFonts w:cs="Times New Roman"/>
          <w:i/>
          <w:iCs/>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p>
    <w:p w:rsidR="000815D2" w:rsidRPr="005C5ED5" w:rsidRDefault="000815D2" w:rsidP="00EE53D6">
      <w:pPr>
        <w:spacing w:after="0" w:line="240" w:lineRule="auto"/>
        <w:ind w:firstLine="709"/>
        <w:jc w:val="both"/>
        <w:rPr>
          <w:rFonts w:cs="Times New Roman"/>
          <w:sz w:val="24"/>
          <w:szCs w:val="24"/>
        </w:rPr>
      </w:pPr>
    </w:p>
    <w:p w:rsidR="000815D2" w:rsidRPr="005C5ED5" w:rsidRDefault="000815D2" w:rsidP="00EE53D6">
      <w:pPr>
        <w:spacing w:after="0" w:line="240" w:lineRule="auto"/>
        <w:ind w:firstLine="709"/>
        <w:jc w:val="both"/>
        <w:rPr>
          <w:rFonts w:cs="Times New Roman"/>
          <w:b/>
          <w:bCs/>
          <w:sz w:val="24"/>
          <w:szCs w:val="24"/>
        </w:rPr>
      </w:pPr>
      <w:bookmarkStart w:id="329" w:name="_Toc96279043"/>
      <w:r w:rsidRPr="005C5ED5">
        <w:rPr>
          <w:rFonts w:cs="Times New Roman"/>
          <w:b/>
          <w:bCs/>
          <w:sz w:val="24"/>
          <w:szCs w:val="24"/>
        </w:rPr>
        <w:t>Модуль «3D-моделирование, макетирование, прототипирование»</w:t>
      </w:r>
      <w:bookmarkEnd w:id="329"/>
    </w:p>
    <w:p w:rsidR="00EE53D6" w:rsidRPr="005C5ED5" w:rsidRDefault="00EE53D6" w:rsidP="00EE53D6">
      <w:pPr>
        <w:spacing w:after="0" w:line="240" w:lineRule="auto"/>
        <w:ind w:firstLine="709"/>
        <w:jc w:val="both"/>
        <w:rPr>
          <w:rFonts w:cs="Times New Roman"/>
          <w:b/>
          <w:bCs/>
          <w:sz w:val="24"/>
          <w:szCs w:val="24"/>
        </w:rPr>
      </w:pPr>
      <w:bookmarkStart w:id="330" w:name="_Toc96279044"/>
    </w:p>
    <w:p w:rsidR="000815D2" w:rsidRPr="005C5ED5" w:rsidRDefault="000815D2" w:rsidP="00A5662E">
      <w:pPr>
        <w:spacing w:after="0" w:line="240" w:lineRule="auto"/>
        <w:jc w:val="both"/>
        <w:rPr>
          <w:rFonts w:cs="Times New Roman"/>
          <w:b/>
          <w:bCs/>
          <w:sz w:val="24"/>
          <w:szCs w:val="24"/>
        </w:rPr>
      </w:pPr>
      <w:r w:rsidRPr="005C5ED5">
        <w:rPr>
          <w:rFonts w:cs="Times New Roman"/>
          <w:b/>
          <w:bCs/>
          <w:sz w:val="24"/>
          <w:szCs w:val="24"/>
        </w:rPr>
        <w:t>7</w:t>
      </w:r>
      <w:r w:rsidR="00EE53D6" w:rsidRPr="005C5ED5">
        <w:rPr>
          <w:rFonts w:cs="Times New Roman"/>
          <w:b/>
          <w:bCs/>
          <w:sz w:val="24"/>
          <w:szCs w:val="24"/>
        </w:rPr>
        <w:t>–</w:t>
      </w:r>
      <w:r w:rsidRPr="005C5ED5">
        <w:rPr>
          <w:rFonts w:cs="Times New Roman"/>
          <w:b/>
          <w:bCs/>
          <w:sz w:val="24"/>
          <w:szCs w:val="24"/>
        </w:rPr>
        <w:t>9 КЛАССЫ</w:t>
      </w:r>
      <w:bookmarkEnd w:id="330"/>
    </w:p>
    <w:p w:rsidR="000815D2" w:rsidRPr="005C5ED5" w:rsidRDefault="000815D2" w:rsidP="00EE53D6">
      <w:pPr>
        <w:spacing w:after="0" w:line="240" w:lineRule="auto"/>
        <w:ind w:firstLine="709"/>
        <w:jc w:val="both"/>
        <w:rPr>
          <w:rFonts w:cs="Times New Roman"/>
          <w:sz w:val="24"/>
          <w:szCs w:val="24"/>
        </w:rPr>
      </w:pPr>
      <w:bookmarkStart w:id="331" w:name="_Toc96279045"/>
      <w:r w:rsidRPr="005C5ED5">
        <w:rPr>
          <w:rFonts w:cs="Times New Roman"/>
          <w:b/>
          <w:bCs/>
          <w:sz w:val="24"/>
          <w:szCs w:val="24"/>
        </w:rPr>
        <w:t>Раздел 1.Модели и технологии</w:t>
      </w:r>
      <w:bookmarkEnd w:id="331"/>
    </w:p>
    <w:p w:rsidR="000815D2" w:rsidRPr="005C5ED5" w:rsidRDefault="000815D2" w:rsidP="00EE53D6">
      <w:pPr>
        <w:spacing w:after="0" w:line="240" w:lineRule="auto"/>
        <w:ind w:firstLine="709"/>
        <w:jc w:val="both"/>
        <w:rPr>
          <w:rFonts w:cs="Times New Roman"/>
          <w:sz w:val="24"/>
          <w:szCs w:val="24"/>
        </w:rPr>
      </w:pPr>
      <w:bookmarkStart w:id="332" w:name="_Toc96279046"/>
      <w:r w:rsidRPr="005C5ED5">
        <w:rPr>
          <w:rFonts w:cs="Times New Roman"/>
          <w:sz w:val="24"/>
          <w:szCs w:val="24"/>
        </w:rPr>
        <w:t>Виды и свойства, назначение моделей. Адекватность модели моделируемому объекту и целям моделирования.</w:t>
      </w:r>
      <w:bookmarkEnd w:id="332"/>
    </w:p>
    <w:p w:rsidR="000815D2" w:rsidRPr="005C5ED5" w:rsidRDefault="000815D2" w:rsidP="00EE53D6">
      <w:pPr>
        <w:spacing w:after="0" w:line="240" w:lineRule="auto"/>
        <w:ind w:firstLine="709"/>
        <w:jc w:val="both"/>
        <w:rPr>
          <w:rFonts w:cs="Times New Roman"/>
          <w:sz w:val="24"/>
          <w:szCs w:val="24"/>
        </w:rPr>
      </w:pPr>
      <w:bookmarkStart w:id="333" w:name="_Toc96279047"/>
      <w:r w:rsidRPr="005C5ED5">
        <w:rPr>
          <w:rFonts w:cs="Times New Roman"/>
          <w:b/>
          <w:bCs/>
          <w:sz w:val="24"/>
          <w:szCs w:val="24"/>
        </w:rPr>
        <w:t>Раздел 2.Визуальные модели</w:t>
      </w:r>
      <w:bookmarkEnd w:id="333"/>
    </w:p>
    <w:p w:rsidR="000815D2" w:rsidRPr="005C5ED5" w:rsidRDefault="000815D2" w:rsidP="00EE53D6">
      <w:pPr>
        <w:spacing w:after="0" w:line="240" w:lineRule="auto"/>
        <w:ind w:firstLine="709"/>
        <w:jc w:val="both"/>
        <w:rPr>
          <w:rFonts w:cs="Times New Roman"/>
          <w:sz w:val="24"/>
          <w:szCs w:val="24"/>
        </w:rPr>
      </w:pPr>
      <w:bookmarkStart w:id="334" w:name="_Toc96279048"/>
      <w:r w:rsidRPr="005C5ED5">
        <w:rPr>
          <w:rFonts w:cs="Times New Roman"/>
          <w:sz w:val="24"/>
          <w:szCs w:val="24"/>
        </w:rPr>
        <w:t>3D-моделирование как технология создания визуальных моделей.</w:t>
      </w:r>
      <w:bookmarkEnd w:id="334"/>
    </w:p>
    <w:p w:rsidR="000815D2" w:rsidRPr="005C5ED5" w:rsidRDefault="000815D2" w:rsidP="00EE53D6">
      <w:pPr>
        <w:spacing w:after="0" w:line="240" w:lineRule="auto"/>
        <w:ind w:firstLine="709"/>
        <w:jc w:val="both"/>
        <w:rPr>
          <w:rFonts w:cs="Times New Roman"/>
          <w:sz w:val="24"/>
          <w:szCs w:val="24"/>
        </w:rPr>
      </w:pPr>
      <w:bookmarkStart w:id="335" w:name="_Toc96279049"/>
      <w:r w:rsidRPr="005C5ED5">
        <w:rPr>
          <w:rFonts w:cs="Times New Roman"/>
          <w:sz w:val="24"/>
          <w:szCs w:val="24"/>
        </w:rPr>
        <w:t>Графические примитивы в 3D-моделировании. Куб и кубоид. Шар и многогранник. Цилиндр, призма, пирамида.</w:t>
      </w:r>
      <w:bookmarkEnd w:id="335"/>
    </w:p>
    <w:p w:rsidR="000815D2" w:rsidRPr="005C5ED5" w:rsidRDefault="000815D2" w:rsidP="00EE53D6">
      <w:pPr>
        <w:spacing w:after="0" w:line="240" w:lineRule="auto"/>
        <w:ind w:firstLine="709"/>
        <w:jc w:val="both"/>
        <w:rPr>
          <w:rFonts w:cs="Times New Roman"/>
          <w:i/>
          <w:iCs/>
          <w:sz w:val="24"/>
          <w:szCs w:val="24"/>
        </w:rPr>
      </w:pPr>
      <w:bookmarkStart w:id="336" w:name="_Toc96279050"/>
      <w:r w:rsidRPr="005C5ED5">
        <w:rPr>
          <w:rFonts w:cs="Times New Roman"/>
          <w:sz w:val="24"/>
          <w:szCs w:val="24"/>
        </w:rPr>
        <w:t xml:space="preserve">Операции над примитивами. Поворот тел в пространстве. Масштабирование тел. </w:t>
      </w:r>
      <w:r w:rsidRPr="005C5ED5">
        <w:rPr>
          <w:rFonts w:cs="Times New Roman"/>
          <w:i/>
          <w:iCs/>
          <w:sz w:val="24"/>
          <w:szCs w:val="24"/>
        </w:rPr>
        <w:t>Вычитание, пересечение и объединение геометрических тел.</w:t>
      </w:r>
      <w:bookmarkEnd w:id="336"/>
    </w:p>
    <w:p w:rsidR="000815D2" w:rsidRPr="005C5ED5" w:rsidRDefault="000815D2" w:rsidP="00EE53D6">
      <w:pPr>
        <w:spacing w:after="0" w:line="240" w:lineRule="auto"/>
        <w:ind w:firstLine="709"/>
        <w:jc w:val="both"/>
        <w:rPr>
          <w:rFonts w:cs="Times New Roman"/>
          <w:sz w:val="24"/>
          <w:szCs w:val="24"/>
        </w:rPr>
      </w:pPr>
      <w:bookmarkStart w:id="337" w:name="_Toc96279051"/>
      <w:r w:rsidRPr="005C5ED5">
        <w:rPr>
          <w:rFonts w:cs="Times New Roman"/>
          <w:sz w:val="24"/>
          <w:szCs w:val="24"/>
        </w:rPr>
        <w:t>Моделирование сложных объектов.</w:t>
      </w:r>
      <w:bookmarkEnd w:id="337"/>
    </w:p>
    <w:p w:rsidR="000815D2" w:rsidRPr="005C5ED5" w:rsidRDefault="000815D2" w:rsidP="00EE53D6">
      <w:pPr>
        <w:spacing w:after="0" w:line="240" w:lineRule="auto"/>
        <w:ind w:firstLine="709"/>
        <w:jc w:val="both"/>
        <w:rPr>
          <w:rFonts w:cs="Times New Roman"/>
          <w:i/>
          <w:iCs/>
          <w:sz w:val="24"/>
          <w:szCs w:val="24"/>
        </w:rPr>
      </w:pPr>
      <w:bookmarkStart w:id="338" w:name="_Toc96279052"/>
      <w:r w:rsidRPr="005C5ED5">
        <w:rPr>
          <w:rFonts w:cs="Times New Roman"/>
          <w:i/>
          <w:iCs/>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p>
    <w:p w:rsidR="000815D2" w:rsidRPr="005C5ED5" w:rsidRDefault="000815D2" w:rsidP="00EE53D6">
      <w:pPr>
        <w:spacing w:after="0" w:line="240" w:lineRule="auto"/>
        <w:ind w:firstLine="709"/>
        <w:jc w:val="both"/>
        <w:rPr>
          <w:rFonts w:cs="Times New Roman"/>
          <w:sz w:val="24"/>
          <w:szCs w:val="24"/>
        </w:rPr>
      </w:pPr>
      <w:bookmarkStart w:id="339" w:name="_Toc96279053"/>
      <w:r w:rsidRPr="005C5ED5">
        <w:rPr>
          <w:rFonts w:cs="Times New Roman"/>
          <w:sz w:val="24"/>
          <w:szCs w:val="24"/>
        </w:rPr>
        <w:t>3D-печать. Техника безопасности в 3D-печати. Аддитивные технологии. Экструдер и его устройство. Кинематика 3D-принтера.</w:t>
      </w:r>
      <w:bookmarkEnd w:id="339"/>
    </w:p>
    <w:p w:rsidR="000815D2" w:rsidRPr="005C5ED5" w:rsidRDefault="000815D2" w:rsidP="00EE53D6">
      <w:pPr>
        <w:spacing w:after="0" w:line="240" w:lineRule="auto"/>
        <w:ind w:firstLine="709"/>
        <w:jc w:val="both"/>
        <w:rPr>
          <w:rFonts w:cs="Times New Roman"/>
          <w:sz w:val="24"/>
          <w:szCs w:val="24"/>
        </w:rPr>
      </w:pPr>
      <w:bookmarkStart w:id="340" w:name="_Toc96279054"/>
      <w:r w:rsidRPr="005C5ED5">
        <w:rPr>
          <w:rFonts w:cs="Times New Roman"/>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rsidR="000815D2" w:rsidRPr="005C5ED5" w:rsidRDefault="000815D2" w:rsidP="00EE53D6">
      <w:pPr>
        <w:spacing w:after="0" w:line="240" w:lineRule="auto"/>
        <w:ind w:firstLine="709"/>
        <w:jc w:val="both"/>
        <w:rPr>
          <w:rFonts w:cs="Times New Roman"/>
          <w:sz w:val="24"/>
          <w:szCs w:val="24"/>
        </w:rPr>
      </w:pPr>
      <w:bookmarkStart w:id="341" w:name="_Toc96279055"/>
      <w:r w:rsidRPr="005C5ED5">
        <w:rPr>
          <w:rFonts w:cs="Times New Roman"/>
          <w:sz w:val="24"/>
          <w:szCs w:val="24"/>
        </w:rPr>
        <w:t>Профессии, связанные с 3D-печатью.</w:t>
      </w:r>
      <w:bookmarkEnd w:id="341"/>
    </w:p>
    <w:p w:rsidR="000815D2" w:rsidRPr="005C5ED5" w:rsidRDefault="000815D2" w:rsidP="00EE53D6">
      <w:pPr>
        <w:spacing w:after="0" w:line="240" w:lineRule="auto"/>
        <w:ind w:firstLine="709"/>
        <w:jc w:val="both"/>
        <w:rPr>
          <w:rFonts w:cs="Times New Roman"/>
          <w:sz w:val="24"/>
          <w:szCs w:val="24"/>
        </w:rPr>
      </w:pPr>
      <w:bookmarkStart w:id="342" w:name="_Toc96279056"/>
      <w:r w:rsidRPr="005C5ED5">
        <w:rPr>
          <w:rFonts w:cs="Times New Roman"/>
          <w:b/>
          <w:bCs/>
          <w:sz w:val="24"/>
          <w:szCs w:val="24"/>
        </w:rPr>
        <w:t>Раздел 3.Создание макетов с помощью программных средств</w:t>
      </w:r>
      <w:bookmarkEnd w:id="342"/>
    </w:p>
    <w:p w:rsidR="000815D2" w:rsidRPr="005C5ED5" w:rsidRDefault="000815D2" w:rsidP="00EE53D6">
      <w:pPr>
        <w:spacing w:after="0" w:line="240" w:lineRule="auto"/>
        <w:ind w:firstLine="709"/>
        <w:jc w:val="both"/>
        <w:rPr>
          <w:rFonts w:cs="Times New Roman"/>
          <w:sz w:val="24"/>
          <w:szCs w:val="24"/>
        </w:rPr>
      </w:pPr>
      <w:bookmarkStart w:id="343" w:name="_Toc96279057"/>
      <w:r w:rsidRPr="005C5ED5">
        <w:rPr>
          <w:rFonts w:cs="Times New Roman"/>
          <w:sz w:val="24"/>
          <w:szCs w:val="24"/>
        </w:rPr>
        <w:t xml:space="preserve">Компоненты технологии макетирования: выполнение развёртки, сборка деталей макета. </w:t>
      </w:r>
      <w:r w:rsidRPr="005C5ED5">
        <w:rPr>
          <w:rFonts w:cs="Times New Roman"/>
          <w:i/>
          <w:iCs/>
          <w:sz w:val="24"/>
          <w:szCs w:val="24"/>
        </w:rPr>
        <w:t>Разработка графической документации.</w:t>
      </w:r>
      <w:bookmarkEnd w:id="343"/>
    </w:p>
    <w:p w:rsidR="000815D2" w:rsidRPr="005C5ED5" w:rsidRDefault="000815D2" w:rsidP="00EE53D6">
      <w:pPr>
        <w:spacing w:after="0" w:line="240" w:lineRule="auto"/>
        <w:ind w:firstLine="709"/>
        <w:jc w:val="both"/>
        <w:rPr>
          <w:rFonts w:cs="Times New Roman"/>
          <w:sz w:val="24"/>
          <w:szCs w:val="24"/>
        </w:rPr>
      </w:pPr>
      <w:bookmarkStart w:id="344" w:name="_Toc96279058"/>
      <w:r w:rsidRPr="005C5ED5">
        <w:rPr>
          <w:rFonts w:cs="Times New Roman"/>
          <w:b/>
          <w:bCs/>
          <w:sz w:val="24"/>
          <w:szCs w:val="24"/>
        </w:rPr>
        <w:t>Раздел 4.Технология создания и исследования прототипов</w:t>
      </w:r>
      <w:bookmarkEnd w:id="344"/>
    </w:p>
    <w:p w:rsidR="000815D2" w:rsidRPr="005C5ED5" w:rsidRDefault="000815D2" w:rsidP="000C61AE">
      <w:pPr>
        <w:spacing w:after="0" w:line="240" w:lineRule="auto"/>
        <w:ind w:firstLine="709"/>
        <w:jc w:val="both"/>
        <w:rPr>
          <w:rFonts w:cs="Times New Roman"/>
          <w:sz w:val="24"/>
          <w:szCs w:val="24"/>
        </w:rPr>
      </w:pPr>
      <w:bookmarkStart w:id="345" w:name="_Toc96279059"/>
      <w:r w:rsidRPr="005C5ED5">
        <w:rPr>
          <w:rFonts w:cs="Times New Roman"/>
          <w:sz w:val="24"/>
          <w:szCs w:val="24"/>
        </w:rPr>
        <w:t>Создание прототипа. Исследование прототипа. Перенос выявленных свойств прототипа на реальные объекты.</w:t>
      </w:r>
      <w:bookmarkEnd w:id="345"/>
    </w:p>
    <w:p w:rsidR="000815D2" w:rsidRPr="005C5ED5" w:rsidRDefault="000815D2" w:rsidP="000C61AE">
      <w:pPr>
        <w:spacing w:after="0" w:line="240" w:lineRule="auto"/>
        <w:ind w:firstLine="709"/>
        <w:jc w:val="both"/>
        <w:rPr>
          <w:rFonts w:cs="Times New Roman"/>
          <w:sz w:val="24"/>
          <w:szCs w:val="24"/>
        </w:rPr>
      </w:pPr>
    </w:p>
    <w:p w:rsidR="000815D2" w:rsidRPr="005C5ED5" w:rsidRDefault="000815D2" w:rsidP="000C61AE">
      <w:pPr>
        <w:spacing w:after="0" w:line="240" w:lineRule="auto"/>
        <w:ind w:firstLine="709"/>
        <w:jc w:val="both"/>
        <w:rPr>
          <w:rFonts w:cs="Times New Roman"/>
          <w:b/>
          <w:bCs/>
          <w:sz w:val="24"/>
          <w:szCs w:val="24"/>
        </w:rPr>
      </w:pPr>
      <w:bookmarkStart w:id="346" w:name="_Toc96279060"/>
      <w:r w:rsidRPr="005C5ED5">
        <w:rPr>
          <w:rFonts w:cs="Times New Roman"/>
          <w:b/>
          <w:bCs/>
          <w:sz w:val="24"/>
          <w:szCs w:val="24"/>
        </w:rPr>
        <w:t>Модуль «Компьютерная графика. Черчение»</w:t>
      </w:r>
      <w:bookmarkEnd w:id="346"/>
    </w:p>
    <w:p w:rsidR="00EE53D6" w:rsidRPr="005C5ED5" w:rsidRDefault="00EE53D6" w:rsidP="000C61AE">
      <w:pPr>
        <w:spacing w:after="0" w:line="240" w:lineRule="auto"/>
        <w:ind w:firstLine="709"/>
        <w:jc w:val="both"/>
        <w:rPr>
          <w:rFonts w:cs="Times New Roman"/>
          <w:b/>
          <w:bCs/>
          <w:sz w:val="24"/>
          <w:szCs w:val="24"/>
        </w:rPr>
      </w:pPr>
      <w:bookmarkStart w:id="347" w:name="_Toc96279061"/>
    </w:p>
    <w:p w:rsidR="000815D2" w:rsidRPr="005C5ED5" w:rsidRDefault="000815D2" w:rsidP="00A5662E">
      <w:pPr>
        <w:spacing w:after="0" w:line="240" w:lineRule="auto"/>
        <w:jc w:val="both"/>
        <w:rPr>
          <w:rFonts w:cs="Times New Roman"/>
          <w:b/>
          <w:bCs/>
          <w:sz w:val="24"/>
          <w:szCs w:val="24"/>
        </w:rPr>
      </w:pPr>
      <w:r w:rsidRPr="005C5ED5">
        <w:rPr>
          <w:rFonts w:cs="Times New Roman"/>
          <w:b/>
          <w:bCs/>
          <w:sz w:val="24"/>
          <w:szCs w:val="24"/>
        </w:rPr>
        <w:t>8</w:t>
      </w:r>
      <w:r w:rsidR="00EE53D6" w:rsidRPr="005C5ED5">
        <w:rPr>
          <w:rFonts w:cs="Times New Roman"/>
          <w:b/>
          <w:bCs/>
          <w:sz w:val="24"/>
          <w:szCs w:val="24"/>
        </w:rPr>
        <w:t>–</w:t>
      </w:r>
      <w:r w:rsidRPr="005C5ED5">
        <w:rPr>
          <w:rFonts w:cs="Times New Roman"/>
          <w:b/>
          <w:bCs/>
          <w:sz w:val="24"/>
          <w:szCs w:val="24"/>
        </w:rPr>
        <w:t>9 КЛАССЫ</w:t>
      </w:r>
      <w:bookmarkEnd w:id="347"/>
    </w:p>
    <w:p w:rsidR="000815D2" w:rsidRPr="005C5ED5" w:rsidRDefault="000815D2" w:rsidP="000C61AE">
      <w:pPr>
        <w:spacing w:after="0" w:line="240" w:lineRule="auto"/>
        <w:ind w:firstLine="709"/>
        <w:jc w:val="both"/>
        <w:rPr>
          <w:rFonts w:cs="Times New Roman"/>
          <w:sz w:val="24"/>
          <w:szCs w:val="24"/>
        </w:rPr>
      </w:pPr>
      <w:bookmarkStart w:id="348" w:name="_Toc96279062"/>
      <w:r w:rsidRPr="005C5ED5">
        <w:rPr>
          <w:rFonts w:cs="Times New Roman"/>
          <w:b/>
          <w:bCs/>
          <w:sz w:val="24"/>
          <w:szCs w:val="24"/>
        </w:rPr>
        <w:t>Раздел 1.Модели и их свойства</w:t>
      </w:r>
      <w:bookmarkEnd w:id="348"/>
    </w:p>
    <w:p w:rsidR="000815D2" w:rsidRPr="005C5ED5" w:rsidRDefault="000815D2" w:rsidP="00EE53D6">
      <w:pPr>
        <w:spacing w:after="0" w:line="240" w:lineRule="auto"/>
        <w:ind w:firstLine="709"/>
        <w:jc w:val="both"/>
        <w:rPr>
          <w:rFonts w:cs="Times New Roman"/>
          <w:sz w:val="24"/>
          <w:szCs w:val="24"/>
        </w:rPr>
      </w:pPr>
      <w:bookmarkStart w:id="349" w:name="_Toc96279063"/>
      <w:r w:rsidRPr="005C5ED5">
        <w:rPr>
          <w:rFonts w:cs="Times New Roman"/>
          <w:sz w:val="24"/>
          <w:szCs w:val="24"/>
        </w:rPr>
        <w:t>Понятие графической модели.</w:t>
      </w:r>
      <w:bookmarkEnd w:id="349"/>
    </w:p>
    <w:p w:rsidR="000815D2" w:rsidRPr="005C5ED5" w:rsidRDefault="000815D2" w:rsidP="00EE53D6">
      <w:pPr>
        <w:spacing w:after="0" w:line="240" w:lineRule="auto"/>
        <w:ind w:firstLine="709"/>
        <w:jc w:val="both"/>
        <w:rPr>
          <w:rFonts w:cs="Times New Roman"/>
          <w:i/>
          <w:iCs/>
          <w:sz w:val="24"/>
          <w:szCs w:val="24"/>
        </w:rPr>
      </w:pPr>
      <w:bookmarkStart w:id="350" w:name="_Toc96279064"/>
      <w:r w:rsidRPr="005C5ED5">
        <w:rPr>
          <w:rFonts w:cs="Times New Roman"/>
          <w:sz w:val="24"/>
          <w:szCs w:val="24"/>
        </w:rPr>
        <w:t xml:space="preserve">Математические, физические и информационные модели. Графические модели. Виды графических моделей. </w:t>
      </w:r>
      <w:r w:rsidRPr="005C5ED5">
        <w:rPr>
          <w:rFonts w:cs="Times New Roman"/>
          <w:i/>
          <w:iCs/>
          <w:sz w:val="24"/>
          <w:szCs w:val="24"/>
        </w:rPr>
        <w:t>Количественная и качественная оценка модели.</w:t>
      </w:r>
      <w:bookmarkEnd w:id="350"/>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2.Черчение как технология создания графической модели инженерного объекта</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5C5ED5">
        <w:rPr>
          <w:rFonts w:cs="Times New Roman"/>
          <w:i/>
          <w:iCs/>
          <w:sz w:val="24"/>
          <w:szCs w:val="24"/>
        </w:rPr>
        <w:t>Функциональные качества, эксплуатационные, потребительские, экономические, экологические требования к инженерным объектам.</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5C5ED5">
        <w:rPr>
          <w:rFonts w:cs="Times New Roman"/>
          <w:i/>
          <w:iCs/>
          <w:sz w:val="24"/>
          <w:szCs w:val="24"/>
        </w:rPr>
        <w:t>Понятие о стандартах. Знакомство с системой ЕСКД, ГОСТ, форматами.</w:t>
      </w:r>
      <w:r w:rsidRPr="005C5ED5">
        <w:rPr>
          <w:rFonts w:cs="Times New Roman"/>
          <w:sz w:val="24"/>
          <w:szCs w:val="24"/>
        </w:rPr>
        <w:t xml:space="preserve"> Основная надпись чертежа. Масштабы. Линии. Шрифты. Размеры на чертеже. </w:t>
      </w:r>
      <w:r w:rsidRPr="005C5ED5">
        <w:rPr>
          <w:rFonts w:cs="Times New Roman"/>
          <w:i/>
          <w:iCs/>
          <w:sz w:val="24"/>
          <w:szCs w:val="24"/>
        </w:rPr>
        <w:t>Понятие о проецировании.</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Практическая деятельность по созданию чертежей.</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3.Технология создания чертежей в программных средах</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5C5ED5">
        <w:rPr>
          <w:rFonts w:cs="Times New Roman"/>
          <w:i/>
          <w:iCs/>
          <w:sz w:val="24"/>
          <w:szCs w:val="24"/>
        </w:rPr>
        <w:t>Сложные 3D-модели и сборочные чертежи.</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Изделия и их модели. Анализ формы объекта и синтез модели. План создания 3D-модели.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5C5ED5">
        <w:rPr>
          <w:rFonts w:cs="Times New Roman"/>
          <w:i/>
          <w:iCs/>
          <w:sz w:val="24"/>
          <w:szCs w:val="24"/>
        </w:rPr>
        <w:t>Правила и требования, предъявляемые к эскизам. Способы редактирования операции формообразования и эскиза.</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Создание моделей по различным заданиям: по чертежу; по описанию и размерам; по образцу, с натуры.</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 xml:space="preserve">Раздел 4.Разработка проекта инженерного объекта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5C5ED5">
        <w:rPr>
          <w:rFonts w:cs="Times New Roman"/>
          <w:i/>
          <w:iCs/>
          <w:sz w:val="24"/>
          <w:szCs w:val="24"/>
        </w:rPr>
        <w:t>Графические документы: технический рисунок объекта, чертёж общего вида, чертежи деталей. Условности и упрощения на чертеже.</w:t>
      </w:r>
      <w:r w:rsidRPr="005C5ED5">
        <w:rPr>
          <w:rFonts w:cs="Times New Roman"/>
          <w:sz w:val="24"/>
          <w:szCs w:val="24"/>
        </w:rPr>
        <w:t xml:space="preserve"> Создание презентации. </w:t>
      </w:r>
    </w:p>
    <w:p w:rsidR="00EE53D6" w:rsidRPr="005C5ED5" w:rsidRDefault="00EE53D6" w:rsidP="000815D2">
      <w:pPr>
        <w:spacing w:after="0" w:line="240" w:lineRule="auto"/>
        <w:ind w:firstLine="709"/>
        <w:jc w:val="both"/>
        <w:rPr>
          <w:rFonts w:cs="Times New Roman"/>
          <w:b/>
          <w:bCs/>
          <w:sz w:val="24"/>
          <w:szCs w:val="24"/>
        </w:rPr>
      </w:pPr>
    </w:p>
    <w:p w:rsidR="000815D2" w:rsidRPr="005C5ED5" w:rsidRDefault="000815D2" w:rsidP="000815D2">
      <w:pPr>
        <w:spacing w:after="0" w:line="240" w:lineRule="auto"/>
        <w:ind w:firstLine="709"/>
        <w:jc w:val="both"/>
        <w:rPr>
          <w:rFonts w:cs="Times New Roman"/>
          <w:b/>
          <w:bCs/>
          <w:sz w:val="24"/>
          <w:szCs w:val="24"/>
        </w:rPr>
      </w:pPr>
      <w:r w:rsidRPr="005C5ED5">
        <w:rPr>
          <w:rFonts w:cs="Times New Roman"/>
          <w:b/>
          <w:bCs/>
          <w:sz w:val="24"/>
          <w:szCs w:val="24"/>
        </w:rPr>
        <w:t>Модуль «Автоматизированные системы»</w:t>
      </w:r>
    </w:p>
    <w:p w:rsidR="00EE53D6" w:rsidRPr="005C5ED5" w:rsidRDefault="00EE53D6" w:rsidP="000815D2">
      <w:pPr>
        <w:spacing w:after="0" w:line="240" w:lineRule="auto"/>
        <w:ind w:firstLine="709"/>
        <w:jc w:val="both"/>
        <w:rPr>
          <w:rFonts w:cs="Times New Roman"/>
          <w:b/>
          <w:bCs/>
          <w:sz w:val="24"/>
          <w:szCs w:val="24"/>
        </w:rPr>
      </w:pPr>
    </w:p>
    <w:p w:rsidR="000815D2" w:rsidRPr="005C5ED5" w:rsidRDefault="000815D2" w:rsidP="00A5662E">
      <w:pPr>
        <w:spacing w:after="0" w:line="240" w:lineRule="auto"/>
        <w:jc w:val="both"/>
        <w:rPr>
          <w:rFonts w:cs="Times New Roman"/>
          <w:b/>
          <w:bCs/>
          <w:sz w:val="24"/>
          <w:szCs w:val="24"/>
        </w:rPr>
      </w:pPr>
      <w:r w:rsidRPr="005C5ED5">
        <w:rPr>
          <w:rFonts w:cs="Times New Roman"/>
          <w:b/>
          <w:bCs/>
          <w:sz w:val="24"/>
          <w:szCs w:val="24"/>
        </w:rPr>
        <w:t>8</w:t>
      </w:r>
      <w:r w:rsidR="00EE53D6" w:rsidRPr="005C5ED5">
        <w:rPr>
          <w:rFonts w:cs="Times New Roman"/>
          <w:b/>
          <w:bCs/>
          <w:sz w:val="24"/>
          <w:szCs w:val="24"/>
        </w:rPr>
        <w:t>–</w:t>
      </w:r>
      <w:r w:rsidRPr="005C5ED5">
        <w:rPr>
          <w:rFonts w:cs="Times New Roman"/>
          <w:b/>
          <w:bCs/>
          <w:sz w:val="24"/>
          <w:szCs w:val="24"/>
        </w:rPr>
        <w:t>9 КЛАССЫ</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1.Управление. Общие представления</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5C5ED5">
        <w:rPr>
          <w:rFonts w:cs="Times New Roman"/>
          <w:i/>
          <w:iCs/>
          <w:sz w:val="24"/>
          <w:szCs w:val="24"/>
        </w:rPr>
        <w:t>Проблема устойчивости систем управления. Отклик системы на малые воздействия. Синергетические эффекты.</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2.Управление техническими системами</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Механические устройства обратной связи. </w:t>
      </w:r>
      <w:r w:rsidRPr="005C5ED5">
        <w:rPr>
          <w:rFonts w:cs="Times New Roman"/>
          <w:i/>
          <w:iCs/>
          <w:sz w:val="24"/>
          <w:szCs w:val="24"/>
        </w:rPr>
        <w:t>Регулятор Уатта.</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Понятие системы. Замкнутые и открытые системы. Системы с положительной и отрицательной обратной связью. Примеры. </w:t>
      </w:r>
    </w:p>
    <w:p w:rsidR="000815D2" w:rsidRPr="005C5ED5" w:rsidRDefault="000815D2" w:rsidP="000815D2">
      <w:pPr>
        <w:spacing w:after="0" w:line="240" w:lineRule="auto"/>
        <w:ind w:firstLine="709"/>
        <w:jc w:val="both"/>
        <w:rPr>
          <w:rFonts w:cs="Times New Roman"/>
          <w:sz w:val="24"/>
          <w:szCs w:val="24"/>
        </w:rPr>
      </w:pPr>
      <w:r w:rsidRPr="005C5ED5">
        <w:rPr>
          <w:rFonts w:cs="Times New Roman"/>
          <w:i/>
          <w:iCs/>
          <w:sz w:val="24"/>
          <w:szCs w:val="24"/>
        </w:rPr>
        <w:t>Динамические эффекты открытых систем: точки бифуркации, аттракторы</w:t>
      </w:r>
      <w:r w:rsidRPr="005C5ED5">
        <w:rPr>
          <w:rFonts w:cs="Times New Roman"/>
          <w:sz w:val="24"/>
          <w:szCs w:val="24"/>
        </w:rPr>
        <w:t xml:space="preserve">.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xml:space="preserve">Реализация данных эффектов в технических системах. Управление системами в условиях нестабильности.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5C5ED5">
        <w:rPr>
          <w:rFonts w:cs="Times New Roman"/>
          <w:i/>
          <w:iCs/>
          <w:sz w:val="24"/>
          <w:szCs w:val="24"/>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5C5ED5">
        <w:rPr>
          <w:rFonts w:cs="Times New Roman"/>
          <w:sz w:val="24"/>
          <w:szCs w:val="24"/>
        </w:rPr>
        <w:t>Моделирование действия учебного робота-манипулятора со сменными модулями для обучения работе с производственным оборудованием.</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3.Элементная база автоматизированных систем</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5C5ED5">
        <w:rPr>
          <w:rFonts w:cs="Times New Roman"/>
          <w:i/>
          <w:iCs/>
          <w:sz w:val="24"/>
          <w:szCs w:val="24"/>
        </w:rPr>
        <w:t>Макетная плата. Соединение проводников.</w:t>
      </w:r>
      <w:r w:rsidRPr="005C5ED5">
        <w:rPr>
          <w:rFonts w:cs="Times New Roman"/>
          <w:sz w:val="24"/>
          <w:szCs w:val="24"/>
        </w:rPr>
        <w:t xml:space="preserve"> Электрическая цепь и электрическая схема. </w:t>
      </w:r>
      <w:r w:rsidRPr="005C5ED5">
        <w:rPr>
          <w:rFonts w:cs="Times New Roman"/>
          <w:i/>
          <w:iCs/>
          <w:sz w:val="24"/>
          <w:szCs w:val="24"/>
        </w:rPr>
        <w:t>Резистор и диод. Потенциометр.</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Электроэнергетика. Способы получения и хранения электроэнергии. Виды электростанций, виды полезных ископаемых. </w:t>
      </w:r>
      <w:r w:rsidRPr="005C5ED5">
        <w:rPr>
          <w:rFonts w:cs="Times New Roman"/>
          <w:i/>
          <w:iCs/>
          <w:sz w:val="24"/>
          <w:szCs w:val="24"/>
        </w:rPr>
        <w:t>Энергетическая безопасность. Передача энергии на расстоянии.</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Основные этапы развития электротехники. Датчик света. </w:t>
      </w:r>
      <w:r w:rsidRPr="005C5ED5">
        <w:rPr>
          <w:rFonts w:cs="Times New Roman"/>
          <w:i/>
          <w:iCs/>
          <w:sz w:val="24"/>
          <w:szCs w:val="24"/>
        </w:rPr>
        <w:t xml:space="preserve">Аналоговая и цифровая схемотехника. Использование микроконтроллера при сборке схем. Фоторезистор. </w:t>
      </w:r>
    </w:p>
    <w:p w:rsidR="000815D2" w:rsidRPr="005C5ED5" w:rsidRDefault="000815D2" w:rsidP="000815D2">
      <w:pPr>
        <w:spacing w:after="0" w:line="240" w:lineRule="auto"/>
        <w:ind w:firstLine="709"/>
        <w:jc w:val="both"/>
        <w:rPr>
          <w:rFonts w:cs="Times New Roman"/>
          <w:b/>
          <w:bCs/>
          <w:sz w:val="24"/>
          <w:szCs w:val="24"/>
        </w:rPr>
      </w:pPr>
      <w:r w:rsidRPr="005C5ED5">
        <w:rPr>
          <w:rFonts w:cs="Times New Roman"/>
          <w:b/>
          <w:bCs/>
          <w:sz w:val="24"/>
          <w:szCs w:val="24"/>
        </w:rPr>
        <w:t xml:space="preserve">Раздел 4.Управление социально-экономическими системами. Предпринимательство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Сущность культуры предпринимательства. Корпоративная культура. Предпринимательская этика и этикет. </w:t>
      </w:r>
      <w:r w:rsidRPr="005C5ED5">
        <w:rPr>
          <w:rFonts w:cs="Times New Roman"/>
          <w:i/>
          <w:iCs/>
          <w:sz w:val="24"/>
          <w:szCs w:val="24"/>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5C5ED5">
        <w:rPr>
          <w:rFonts w:cs="Times New Roman"/>
          <w:sz w:val="24"/>
          <w:szCs w:val="24"/>
        </w:rPr>
        <w:t xml:space="preserve"> Формирование цены товара.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xml:space="preserve">Программная поддержка предпринимательской деятельности. Программы для управления проектами. </w:t>
      </w:r>
    </w:p>
    <w:p w:rsidR="000815D2" w:rsidRPr="005C5ED5" w:rsidRDefault="000815D2" w:rsidP="000815D2">
      <w:pPr>
        <w:spacing w:after="0" w:line="240" w:lineRule="auto"/>
        <w:ind w:firstLine="709"/>
        <w:jc w:val="both"/>
        <w:rPr>
          <w:rFonts w:cs="Times New Roman"/>
          <w:sz w:val="24"/>
          <w:szCs w:val="24"/>
        </w:rPr>
      </w:pPr>
    </w:p>
    <w:p w:rsidR="000815D2" w:rsidRPr="005C5ED5" w:rsidRDefault="000815D2" w:rsidP="000815D2">
      <w:pPr>
        <w:spacing w:after="0" w:line="240" w:lineRule="auto"/>
        <w:ind w:firstLine="709"/>
        <w:jc w:val="both"/>
        <w:rPr>
          <w:rFonts w:cs="Times New Roman"/>
          <w:b/>
          <w:bCs/>
          <w:sz w:val="24"/>
          <w:szCs w:val="24"/>
        </w:rPr>
      </w:pPr>
      <w:r w:rsidRPr="005C5ED5">
        <w:rPr>
          <w:rFonts w:cs="Times New Roman"/>
          <w:b/>
          <w:bCs/>
          <w:sz w:val="24"/>
          <w:szCs w:val="24"/>
        </w:rPr>
        <w:t>Модуль «Животноводство»</w:t>
      </w:r>
    </w:p>
    <w:p w:rsidR="00EE53D6" w:rsidRPr="005C5ED5" w:rsidRDefault="00EE53D6" w:rsidP="000815D2">
      <w:pPr>
        <w:spacing w:after="0" w:line="240" w:lineRule="auto"/>
        <w:ind w:firstLine="709"/>
        <w:jc w:val="both"/>
        <w:rPr>
          <w:rFonts w:cs="Times New Roman"/>
          <w:b/>
          <w:bCs/>
          <w:sz w:val="24"/>
          <w:szCs w:val="24"/>
        </w:rPr>
      </w:pPr>
    </w:p>
    <w:p w:rsidR="000815D2" w:rsidRPr="005C5ED5" w:rsidRDefault="000815D2" w:rsidP="003001AA">
      <w:pPr>
        <w:spacing w:after="0" w:line="240" w:lineRule="auto"/>
        <w:jc w:val="both"/>
        <w:rPr>
          <w:rFonts w:cs="Times New Roman"/>
          <w:b/>
          <w:bCs/>
          <w:sz w:val="24"/>
          <w:szCs w:val="24"/>
        </w:rPr>
      </w:pPr>
      <w:r w:rsidRPr="005C5ED5">
        <w:rPr>
          <w:rFonts w:cs="Times New Roman"/>
          <w:b/>
          <w:bCs/>
          <w:sz w:val="24"/>
          <w:szCs w:val="24"/>
        </w:rPr>
        <w:t>7</w:t>
      </w:r>
      <w:r w:rsidR="00EE53D6" w:rsidRPr="005C5ED5">
        <w:rPr>
          <w:rFonts w:cs="Times New Roman"/>
          <w:b/>
          <w:bCs/>
          <w:sz w:val="24"/>
          <w:szCs w:val="24"/>
        </w:rPr>
        <w:t>–</w:t>
      </w:r>
      <w:r w:rsidRPr="005C5ED5">
        <w:rPr>
          <w:rFonts w:cs="Times New Roman"/>
          <w:b/>
          <w:bCs/>
          <w:sz w:val="24"/>
          <w:szCs w:val="24"/>
        </w:rPr>
        <w:t>8 КЛАССЫ</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1.Элементы технологий выращивания сельскохозяйственных животных</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Домашние животные. </w:t>
      </w:r>
      <w:r w:rsidRPr="005C5ED5">
        <w:rPr>
          <w:rFonts w:cs="Times New Roman"/>
          <w:i/>
          <w:iCs/>
          <w:sz w:val="24"/>
          <w:szCs w:val="24"/>
        </w:rPr>
        <w:t xml:space="preserve">Приручение животных как фактор развития человеческой цивилизации. </w:t>
      </w:r>
      <w:r w:rsidRPr="005C5ED5">
        <w:rPr>
          <w:rFonts w:cs="Times New Roman"/>
          <w:sz w:val="24"/>
          <w:szCs w:val="24"/>
        </w:rPr>
        <w:t xml:space="preserve">Сельскохозяйственные животные.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Содержание сельскохозяйственных животных: помещение, оборудование, уход.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Разведение животных. Породы животных, их создание.</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Лечение животных. Понятие о ветеринарии.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Заготовка кормов. Кормление животных. Питательность корма. Рацион.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Животные у нас дома. Забота о домашних и бездомных животных.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xml:space="preserve">Проблема клонирования живых организмов. Социальные и этические проблемы. </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2.Производство животноводческих продуктов</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0815D2" w:rsidRPr="005C5ED5" w:rsidRDefault="000815D2" w:rsidP="00B75F16">
      <w:pPr>
        <w:spacing w:after="0" w:line="240" w:lineRule="auto"/>
        <w:ind w:firstLine="709"/>
        <w:jc w:val="both"/>
        <w:rPr>
          <w:rFonts w:cs="Times New Roman"/>
          <w:sz w:val="24"/>
          <w:szCs w:val="24"/>
        </w:rPr>
      </w:pPr>
      <w:r w:rsidRPr="005C5ED5">
        <w:rPr>
          <w:rFonts w:cs="Times New Roman"/>
          <w:sz w:val="24"/>
          <w:szCs w:val="24"/>
        </w:rPr>
        <w:t xml:space="preserve">Использование и хранение животноводческой продукции.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Использование цифровых технологий в животноводстве.</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Цифровая ферма:</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автоматическое кормление животных;</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автоматическая дойка;</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уборка помещения и др.</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Цифровая «умная» ферма — перспективное направление роботизации в животноводстве.</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3.Профессии, связанные с деятельностью животновода</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Зоотехник, зооинженер, ветеринар, оператор птицефабрики, оператор животноводческих ферм и др. </w:t>
      </w:r>
      <w:r w:rsidRPr="005C5ED5">
        <w:rPr>
          <w:rFonts w:cs="Times New Roman"/>
          <w:i/>
          <w:iCs/>
          <w:sz w:val="24"/>
          <w:szCs w:val="24"/>
        </w:rPr>
        <w:t>Использование информационных цифровых технологий в профессиональной деятельности.</w:t>
      </w:r>
    </w:p>
    <w:p w:rsidR="000815D2" w:rsidRPr="005C5ED5" w:rsidRDefault="000815D2" w:rsidP="000815D2">
      <w:pPr>
        <w:spacing w:after="0" w:line="240" w:lineRule="auto"/>
        <w:ind w:firstLine="709"/>
        <w:jc w:val="both"/>
        <w:rPr>
          <w:rFonts w:cs="Times New Roman"/>
          <w:sz w:val="24"/>
          <w:szCs w:val="24"/>
        </w:rPr>
      </w:pPr>
    </w:p>
    <w:p w:rsidR="000815D2" w:rsidRPr="005C5ED5" w:rsidRDefault="000815D2" w:rsidP="000815D2">
      <w:pPr>
        <w:spacing w:after="0" w:line="240" w:lineRule="auto"/>
        <w:ind w:firstLine="709"/>
        <w:jc w:val="both"/>
        <w:rPr>
          <w:rFonts w:cs="Times New Roman"/>
          <w:b/>
          <w:bCs/>
          <w:sz w:val="24"/>
          <w:szCs w:val="24"/>
        </w:rPr>
      </w:pPr>
      <w:r w:rsidRPr="005C5ED5">
        <w:rPr>
          <w:rFonts w:cs="Times New Roman"/>
          <w:b/>
          <w:bCs/>
          <w:sz w:val="24"/>
          <w:szCs w:val="24"/>
        </w:rPr>
        <w:t>Модуль «Растениеводство»</w:t>
      </w:r>
    </w:p>
    <w:p w:rsidR="00B75F16" w:rsidRPr="005C5ED5" w:rsidRDefault="00B75F16" w:rsidP="000815D2">
      <w:pPr>
        <w:spacing w:after="0" w:line="240" w:lineRule="auto"/>
        <w:ind w:firstLine="709"/>
        <w:jc w:val="both"/>
        <w:rPr>
          <w:rFonts w:cs="Times New Roman"/>
          <w:b/>
          <w:bCs/>
          <w:sz w:val="24"/>
          <w:szCs w:val="24"/>
        </w:rPr>
      </w:pPr>
    </w:p>
    <w:p w:rsidR="000815D2" w:rsidRPr="005C5ED5" w:rsidRDefault="000815D2" w:rsidP="003001AA">
      <w:pPr>
        <w:spacing w:after="0" w:line="240" w:lineRule="auto"/>
        <w:jc w:val="both"/>
        <w:rPr>
          <w:rFonts w:cs="Times New Roman"/>
          <w:b/>
          <w:bCs/>
          <w:sz w:val="24"/>
          <w:szCs w:val="24"/>
        </w:rPr>
      </w:pPr>
      <w:r w:rsidRPr="005C5ED5">
        <w:rPr>
          <w:rFonts w:cs="Times New Roman"/>
          <w:b/>
          <w:bCs/>
          <w:sz w:val="24"/>
          <w:szCs w:val="24"/>
        </w:rPr>
        <w:t>7</w:t>
      </w:r>
      <w:r w:rsidR="00B75F16" w:rsidRPr="005C5ED5">
        <w:rPr>
          <w:rFonts w:cs="Times New Roman"/>
          <w:b/>
          <w:bCs/>
          <w:sz w:val="24"/>
          <w:szCs w:val="24"/>
        </w:rPr>
        <w:t>–</w:t>
      </w:r>
      <w:r w:rsidRPr="005C5ED5">
        <w:rPr>
          <w:rFonts w:cs="Times New Roman"/>
          <w:b/>
          <w:bCs/>
          <w:sz w:val="24"/>
          <w:szCs w:val="24"/>
        </w:rPr>
        <w:t>8 КЛАССЫ</w:t>
      </w:r>
    </w:p>
    <w:p w:rsidR="000815D2" w:rsidRPr="005C5ED5" w:rsidRDefault="000815D2" w:rsidP="000815D2">
      <w:pPr>
        <w:spacing w:after="0" w:line="240" w:lineRule="auto"/>
        <w:ind w:firstLine="709"/>
        <w:jc w:val="both"/>
        <w:rPr>
          <w:rFonts w:cs="Times New Roman"/>
          <w:b/>
          <w:bCs/>
          <w:sz w:val="24"/>
          <w:szCs w:val="24"/>
        </w:rPr>
      </w:pPr>
      <w:r w:rsidRPr="005C5ED5">
        <w:rPr>
          <w:rFonts w:cs="Times New Roman"/>
          <w:b/>
          <w:bCs/>
          <w:sz w:val="24"/>
          <w:szCs w:val="24"/>
        </w:rPr>
        <w:t xml:space="preserve">Раздел 1.Элементы технологий выращивания сельскохозяйственных культур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Почвы, виды почв. Плодородие почв.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Инструменты обработки почвы: ручные и механизированные. Сельскохозяйственная техника.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Культурные растения и их классификация.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Выращивание растений на школьном/приусадебном участке.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 xml:space="preserve">Полезные для человека дикорастущие растения и их классификация.  </w:t>
      </w:r>
    </w:p>
    <w:p w:rsidR="000815D2" w:rsidRPr="005C5ED5" w:rsidRDefault="000815D2" w:rsidP="000815D2">
      <w:pPr>
        <w:spacing w:after="0" w:line="240" w:lineRule="auto"/>
        <w:ind w:firstLine="709"/>
        <w:jc w:val="both"/>
        <w:rPr>
          <w:rFonts w:cs="Times New Roman"/>
          <w:sz w:val="24"/>
          <w:szCs w:val="24"/>
        </w:rPr>
      </w:pPr>
      <w:r w:rsidRPr="005C5ED5">
        <w:rPr>
          <w:rFonts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xml:space="preserve">Сохранение природной среды. </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2.Сельскохозяйственное производство</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5C5ED5">
        <w:rPr>
          <w:rFonts w:cs="Times New Roman"/>
          <w:i/>
          <w:iCs/>
          <w:sz w:val="24"/>
          <w:szCs w:val="24"/>
        </w:rPr>
        <w:t xml:space="preserve">Компьютерное оснащение сельскохозяйственной техники.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Автоматизация и роботизация сельскохозяйственного производства:</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xml:space="preserve">- анализаторы почвы c использованием спутниковой системы навигации;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автоматизация тепличного хозяйства;</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применение роботов манипуляторов для уборки урожая;</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xml:space="preserve">- внесение удобрение на основе данных от азотно-спектральных датчиков; </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определение критических точек полей с помощью спутниковых снимков;</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использование БПЛА и др.</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i/>
          <w:iCs/>
          <w:sz w:val="24"/>
          <w:szCs w:val="24"/>
        </w:rPr>
        <w:t xml:space="preserve">Генно-модифицированные растения: положительные и отрицательные аспекты. </w:t>
      </w:r>
    </w:p>
    <w:p w:rsidR="000815D2" w:rsidRPr="005C5ED5" w:rsidRDefault="000815D2" w:rsidP="000815D2">
      <w:pPr>
        <w:spacing w:after="0" w:line="240" w:lineRule="auto"/>
        <w:ind w:firstLine="709"/>
        <w:jc w:val="both"/>
        <w:rPr>
          <w:rFonts w:cs="Times New Roman"/>
          <w:sz w:val="24"/>
          <w:szCs w:val="24"/>
        </w:rPr>
      </w:pPr>
      <w:r w:rsidRPr="005C5ED5">
        <w:rPr>
          <w:rFonts w:cs="Times New Roman"/>
          <w:b/>
          <w:bCs/>
          <w:sz w:val="24"/>
          <w:szCs w:val="24"/>
        </w:rPr>
        <w:t>Раздел 3.Сельскохозяйственн</w:t>
      </w:r>
      <w:r w:rsidR="00B75F16" w:rsidRPr="005C5ED5">
        <w:rPr>
          <w:rFonts w:cs="Times New Roman"/>
          <w:b/>
          <w:bCs/>
          <w:sz w:val="24"/>
          <w:szCs w:val="24"/>
        </w:rPr>
        <w:t>ые профессии</w:t>
      </w:r>
    </w:p>
    <w:p w:rsidR="000815D2" w:rsidRPr="005C5ED5" w:rsidRDefault="000815D2" w:rsidP="000815D2">
      <w:pPr>
        <w:spacing w:after="0" w:line="240" w:lineRule="auto"/>
        <w:ind w:firstLine="709"/>
        <w:jc w:val="both"/>
        <w:rPr>
          <w:rFonts w:cs="Times New Roman"/>
          <w:i/>
          <w:iCs/>
          <w:sz w:val="24"/>
          <w:szCs w:val="24"/>
        </w:rPr>
      </w:pPr>
      <w:r w:rsidRPr="005C5ED5">
        <w:rPr>
          <w:rFonts w:cs="Times New Roman"/>
          <w:sz w:val="24"/>
          <w:szCs w:val="24"/>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5C5ED5">
        <w:rPr>
          <w:rFonts w:cs="Times New Roman"/>
          <w:i/>
          <w:iCs/>
          <w:sz w:val="24"/>
          <w:szCs w:val="24"/>
        </w:rPr>
        <w:t>Использование цифровых технологий в профессиональной деятельности.</w:t>
      </w:r>
    </w:p>
    <w:p w:rsidR="000815D2" w:rsidRPr="005C5ED5" w:rsidRDefault="000815D2" w:rsidP="00B75F16">
      <w:pPr>
        <w:spacing w:after="0" w:line="240" w:lineRule="auto"/>
        <w:ind w:firstLine="709"/>
        <w:jc w:val="both"/>
        <w:rPr>
          <w:rFonts w:cs="Times New Roman"/>
          <w:sz w:val="24"/>
          <w:szCs w:val="24"/>
        </w:rPr>
      </w:pPr>
    </w:p>
    <w:p w:rsidR="000815D2" w:rsidRPr="005C5ED5" w:rsidRDefault="000815D2" w:rsidP="00B75F16">
      <w:pPr>
        <w:spacing w:after="0" w:line="240" w:lineRule="auto"/>
        <w:ind w:firstLine="709"/>
        <w:jc w:val="both"/>
        <w:rPr>
          <w:rFonts w:cs="Times New Roman"/>
          <w:b/>
          <w:bCs/>
          <w:sz w:val="24"/>
          <w:szCs w:val="24"/>
        </w:rPr>
      </w:pPr>
      <w:bookmarkStart w:id="351" w:name="_Toc96279065"/>
      <w:r w:rsidRPr="005C5ED5">
        <w:rPr>
          <w:rFonts w:cs="Times New Roman"/>
          <w:b/>
          <w:bCs/>
          <w:sz w:val="24"/>
          <w:szCs w:val="24"/>
        </w:rPr>
        <w:t>Примерные контрольно-измерительные материалы</w:t>
      </w:r>
      <w:bookmarkEnd w:id="351"/>
    </w:p>
    <w:p w:rsidR="000815D2" w:rsidRPr="005C5ED5" w:rsidRDefault="000815D2" w:rsidP="000815D2">
      <w:pPr>
        <w:spacing w:after="0" w:line="240" w:lineRule="auto"/>
        <w:ind w:firstLine="709"/>
        <w:jc w:val="both"/>
        <w:rPr>
          <w:rFonts w:cs="Times New Roman"/>
          <w:bCs/>
          <w:sz w:val="24"/>
          <w:szCs w:val="24"/>
        </w:rPr>
      </w:pPr>
      <w:r w:rsidRPr="005C5ED5">
        <w:rPr>
          <w:rFonts w:cs="Times New Roman"/>
          <w:bCs/>
          <w:sz w:val="24"/>
          <w:szCs w:val="24"/>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rsidR="000815D2" w:rsidRPr="005C5ED5" w:rsidRDefault="000815D2" w:rsidP="004E6412">
      <w:pPr>
        <w:pStyle w:val="a4"/>
        <w:numPr>
          <w:ilvl w:val="0"/>
          <w:numId w:val="19"/>
        </w:numPr>
        <w:spacing w:after="0" w:line="240" w:lineRule="auto"/>
        <w:ind w:left="851" w:hanging="284"/>
        <w:jc w:val="both"/>
        <w:rPr>
          <w:rFonts w:cs="Times New Roman"/>
          <w:bCs/>
          <w:sz w:val="24"/>
          <w:szCs w:val="24"/>
        </w:rPr>
      </w:pPr>
      <w:r w:rsidRPr="005C5ED5">
        <w:rPr>
          <w:rFonts w:cs="Times New Roman"/>
          <w:bCs/>
          <w:sz w:val="24"/>
          <w:szCs w:val="24"/>
        </w:rPr>
        <w:t>текущий контроль осуществляется с помощью практических работ;</w:t>
      </w:r>
    </w:p>
    <w:p w:rsidR="000815D2" w:rsidRPr="005C5ED5" w:rsidRDefault="000815D2" w:rsidP="004E6412">
      <w:pPr>
        <w:pStyle w:val="a4"/>
        <w:numPr>
          <w:ilvl w:val="0"/>
          <w:numId w:val="19"/>
        </w:numPr>
        <w:spacing w:after="0" w:line="240" w:lineRule="auto"/>
        <w:ind w:left="851" w:hanging="284"/>
        <w:jc w:val="both"/>
        <w:rPr>
          <w:rFonts w:cs="Times New Roman"/>
          <w:bCs/>
          <w:sz w:val="24"/>
          <w:szCs w:val="24"/>
        </w:rPr>
      </w:pPr>
      <w:r w:rsidRPr="005C5ED5">
        <w:rPr>
          <w:rFonts w:cs="Times New Roman"/>
          <w:bCs/>
          <w:sz w:val="24"/>
          <w:szCs w:val="24"/>
        </w:rPr>
        <w:t>тематический контроль осуществляется по завершении темы в форме защиты творческого проекта, тестирования, самостоятельной работы.</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При оценке практической работы учитываются следующие составляющие:</w:t>
      </w:r>
    </w:p>
    <w:p w:rsidR="000815D2" w:rsidRPr="005C5ED5" w:rsidRDefault="000815D2" w:rsidP="004E6412">
      <w:pPr>
        <w:pStyle w:val="a4"/>
        <w:numPr>
          <w:ilvl w:val="0"/>
          <w:numId w:val="19"/>
        </w:numPr>
        <w:spacing w:after="0" w:line="240" w:lineRule="auto"/>
        <w:ind w:left="851" w:hanging="284"/>
        <w:jc w:val="both"/>
        <w:rPr>
          <w:rFonts w:cs="Times New Roman"/>
          <w:bCs/>
          <w:sz w:val="24"/>
          <w:szCs w:val="24"/>
        </w:rPr>
      </w:pPr>
      <w:r w:rsidRPr="005C5ED5">
        <w:rPr>
          <w:rFonts w:cs="Times New Roman"/>
          <w:bCs/>
          <w:sz w:val="24"/>
          <w:szCs w:val="24"/>
        </w:rPr>
        <w:t>организация труда;</w:t>
      </w:r>
    </w:p>
    <w:p w:rsidR="000815D2" w:rsidRPr="005C5ED5" w:rsidRDefault="000815D2" w:rsidP="004E6412">
      <w:pPr>
        <w:pStyle w:val="a4"/>
        <w:numPr>
          <w:ilvl w:val="0"/>
          <w:numId w:val="19"/>
        </w:numPr>
        <w:spacing w:after="0" w:line="240" w:lineRule="auto"/>
        <w:ind w:left="851" w:hanging="284"/>
        <w:jc w:val="both"/>
        <w:rPr>
          <w:rFonts w:cs="Times New Roman"/>
          <w:bCs/>
          <w:sz w:val="24"/>
          <w:szCs w:val="24"/>
        </w:rPr>
      </w:pPr>
      <w:r w:rsidRPr="005C5ED5">
        <w:rPr>
          <w:rFonts w:cs="Times New Roman"/>
          <w:bCs/>
          <w:sz w:val="24"/>
          <w:szCs w:val="24"/>
        </w:rPr>
        <w:t xml:space="preserve">приемы труда: </w:t>
      </w:r>
    </w:p>
    <w:p w:rsidR="000815D2" w:rsidRPr="005C5ED5" w:rsidRDefault="000815D2" w:rsidP="004E6412">
      <w:pPr>
        <w:pStyle w:val="a4"/>
        <w:numPr>
          <w:ilvl w:val="0"/>
          <w:numId w:val="19"/>
        </w:numPr>
        <w:spacing w:after="0" w:line="240" w:lineRule="auto"/>
        <w:ind w:left="851" w:hanging="284"/>
        <w:jc w:val="both"/>
        <w:rPr>
          <w:rFonts w:cs="Times New Roman"/>
          <w:bCs/>
          <w:sz w:val="24"/>
          <w:szCs w:val="24"/>
        </w:rPr>
      </w:pPr>
      <w:r w:rsidRPr="005C5ED5">
        <w:rPr>
          <w:rFonts w:cs="Times New Roman"/>
          <w:bCs/>
          <w:sz w:val="24"/>
          <w:szCs w:val="24"/>
        </w:rPr>
        <w:t>качество изделия (работы).</w:t>
      </w:r>
    </w:p>
    <w:p w:rsidR="000815D2" w:rsidRPr="005C5ED5" w:rsidRDefault="000815D2" w:rsidP="000815D2">
      <w:pPr>
        <w:spacing w:after="0" w:line="240" w:lineRule="auto"/>
        <w:ind w:firstLine="709"/>
        <w:jc w:val="both"/>
        <w:rPr>
          <w:rFonts w:eastAsia="Arial Unicode MS" w:cs="Times New Roman"/>
          <w:b/>
          <w:kern w:val="1"/>
          <w:sz w:val="24"/>
          <w:szCs w:val="24"/>
          <w:lang w:eastAsia="en-US"/>
        </w:rPr>
      </w:pPr>
    </w:p>
    <w:p w:rsidR="00B75F16" w:rsidRPr="005C5ED5" w:rsidRDefault="00B75F16" w:rsidP="000815D2">
      <w:pPr>
        <w:spacing w:after="0" w:line="240" w:lineRule="auto"/>
        <w:ind w:firstLine="709"/>
        <w:jc w:val="both"/>
        <w:rPr>
          <w:rFonts w:eastAsia="Arial Unicode MS" w:cs="Times New Roman"/>
          <w:b/>
          <w:kern w:val="1"/>
          <w:sz w:val="24"/>
          <w:szCs w:val="24"/>
          <w:lang w:eastAsia="en-US"/>
        </w:rPr>
      </w:pPr>
    </w:p>
    <w:p w:rsidR="000815D2" w:rsidRPr="005C5ED5" w:rsidRDefault="000815D2" w:rsidP="003001AA">
      <w:pPr>
        <w:spacing w:after="0" w:line="240" w:lineRule="auto"/>
        <w:rPr>
          <w:rFonts w:eastAsia="Times New Roman" w:cs="Times New Roman"/>
          <w:sz w:val="24"/>
          <w:szCs w:val="24"/>
        </w:rPr>
      </w:pPr>
      <w:bookmarkStart w:id="352" w:name="_Toc96279066"/>
      <w:r w:rsidRPr="005C5ED5">
        <w:rPr>
          <w:rFonts w:eastAsia="Times New Roman" w:cs="Times New Roman"/>
          <w:sz w:val="24"/>
          <w:szCs w:val="24"/>
        </w:rPr>
        <w:t>ПЛАНИРУЕМЫЕ РЕЗУЛЬТАТЫ ОСВОЕНИЯ УЧЕБНОГО ПРЕДМЕТА «ТЕХНОЛОГИЯ» НА УРОВНЕ ОСНОВНОГО ОБЩЕГО ОБРАЗОВАНИЯ</w:t>
      </w:r>
      <w:bookmarkEnd w:id="352"/>
    </w:p>
    <w:p w:rsidR="000815D2" w:rsidRPr="005C5ED5" w:rsidRDefault="000815D2" w:rsidP="000815D2">
      <w:pPr>
        <w:spacing w:after="0" w:line="240" w:lineRule="auto"/>
        <w:ind w:firstLine="709"/>
        <w:jc w:val="both"/>
        <w:rPr>
          <w:rFonts w:eastAsia="Times New Roman" w:cs="Times New Roman"/>
          <w:b/>
          <w:sz w:val="24"/>
          <w:szCs w:val="24"/>
        </w:rPr>
      </w:pPr>
    </w:p>
    <w:p w:rsidR="000815D2" w:rsidRPr="005C5ED5" w:rsidRDefault="000815D2" w:rsidP="000815D2">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Личностные результаты:</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ценностное отношение к технологиям, трудовым достижениям народа;</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чувство ответственности и долга перед своей семьей, малой и большой Родиной через трудовую деятельность;</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установка на активное участие в решении практических задач в области предметной технологической деятельности;</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интерес к практическому изучению профессий и труда различного рода;</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уважение к труду и результатам трудовой деятельности;</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повышение уровня своей компетентности через практическое овладение элементами организации умственного и физического труда;</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способность к самоопределению в выбранной сфере будущей профессиональной деятельности, умение ставить реальные достижимые планы;</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готовность брать на себя инициативу в повседневных бытовых делах и нести ответственность за результат своей работы;</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rsidR="000815D2" w:rsidRPr="005C5ED5" w:rsidRDefault="000815D2" w:rsidP="00B75F16">
      <w:pPr>
        <w:spacing w:after="0" w:line="240" w:lineRule="auto"/>
        <w:ind w:firstLine="709"/>
        <w:jc w:val="both"/>
        <w:rPr>
          <w:rFonts w:cs="Times New Roman"/>
          <w:bCs/>
          <w:sz w:val="24"/>
          <w:szCs w:val="24"/>
        </w:rPr>
      </w:pPr>
      <w:r w:rsidRPr="005C5ED5">
        <w:rPr>
          <w:rFonts w:cs="Times New Roman"/>
          <w:bCs/>
          <w:sz w:val="24"/>
          <w:szCs w:val="24"/>
        </w:rPr>
        <w:t>способность регулировать свое поведение и эмоциональные реакции в различных трудовых ситуациях, при коммуникации с людьми разного статуса.</w:t>
      </w:r>
    </w:p>
    <w:p w:rsidR="000815D2" w:rsidRPr="005C5ED5" w:rsidRDefault="000815D2" w:rsidP="000815D2">
      <w:pPr>
        <w:tabs>
          <w:tab w:val="left" w:pos="993"/>
        </w:tabs>
        <w:spacing w:after="0" w:line="240" w:lineRule="auto"/>
        <w:ind w:firstLine="709"/>
        <w:jc w:val="both"/>
        <w:rPr>
          <w:sz w:val="24"/>
          <w:szCs w:val="24"/>
        </w:rPr>
      </w:pPr>
    </w:p>
    <w:p w:rsidR="000815D2" w:rsidRPr="005C5ED5" w:rsidRDefault="000815D2" w:rsidP="000815D2">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Метапредметные результаты</w:t>
      </w:r>
    </w:p>
    <w:p w:rsidR="000815D2" w:rsidRPr="005C5ED5" w:rsidRDefault="000815D2" w:rsidP="00425302">
      <w:pPr>
        <w:spacing w:after="0" w:line="240" w:lineRule="auto"/>
        <w:ind w:firstLine="709"/>
        <w:jc w:val="both"/>
        <w:rPr>
          <w:rFonts w:cs="Times New Roman"/>
          <w:b/>
          <w:bCs/>
          <w:i/>
          <w:sz w:val="24"/>
          <w:szCs w:val="24"/>
        </w:rPr>
      </w:pPr>
      <w:r w:rsidRPr="005C5ED5">
        <w:rPr>
          <w:rFonts w:cs="Times New Roman"/>
          <w:b/>
          <w:bCs/>
          <w:i/>
          <w:sz w:val="24"/>
          <w:szCs w:val="24"/>
        </w:rPr>
        <w:t>Овладение универсальными учебными познавательными действиями:</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выявлять и характеризовать различные признаки объектов;</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выявлять дефициты информации, данных, необходимых для решения поставленной технологической задачи;</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создавать, применять и преобразовывать модели и схемы для решения учебных задач;</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 xml:space="preserve">смысловое чтение информации, представленной в различных формах (схемы, чертежи, инструкции); </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прогнозировать возможное развитие процессов и последствий технологического развития в различных отраслях;</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навыки использования поисковых систем для решения учебных задач;</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искать и отбирать информацию и данные из различных источников в соответствии с заданными параметрами и критериями.</w:t>
      </w:r>
    </w:p>
    <w:p w:rsidR="000815D2" w:rsidRPr="005C5ED5" w:rsidRDefault="000815D2" w:rsidP="00425302">
      <w:pPr>
        <w:spacing w:after="0" w:line="240" w:lineRule="auto"/>
        <w:ind w:firstLine="709"/>
        <w:jc w:val="both"/>
        <w:rPr>
          <w:rFonts w:cs="Times New Roman"/>
          <w:b/>
          <w:bCs/>
          <w:i/>
          <w:sz w:val="24"/>
          <w:szCs w:val="24"/>
        </w:rPr>
      </w:pPr>
      <w:r w:rsidRPr="005C5ED5">
        <w:rPr>
          <w:rFonts w:cs="Times New Roman"/>
          <w:b/>
          <w:bCs/>
          <w:i/>
          <w:sz w:val="24"/>
          <w:szCs w:val="24"/>
        </w:rPr>
        <w:t>Овладение универсальными учебными коммуникативными действиями:</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самостоятельно или с помощью педагога составлять устные сообщения для выступления перед аудиторией;</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работать индивидуально и в группе над созданием условно нового продукта;</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оценивать качество своего вклада в общий продукт, в решение общих задач коллектива;</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принимать и разделять ответственность при моделировании и изготовлении объектов, продуктов и технологических процессов.</w:t>
      </w:r>
    </w:p>
    <w:p w:rsidR="000815D2" w:rsidRPr="005C5ED5" w:rsidRDefault="000815D2" w:rsidP="000815D2">
      <w:pPr>
        <w:spacing w:after="0" w:line="240" w:lineRule="auto"/>
        <w:ind w:firstLine="709"/>
        <w:jc w:val="both"/>
        <w:rPr>
          <w:rFonts w:cs="Times New Roman"/>
          <w:b/>
          <w:bCs/>
          <w:i/>
          <w:sz w:val="24"/>
          <w:szCs w:val="24"/>
        </w:rPr>
      </w:pPr>
      <w:r w:rsidRPr="005C5ED5">
        <w:rPr>
          <w:rFonts w:cs="Times New Roman"/>
          <w:b/>
          <w:bCs/>
          <w:i/>
          <w:sz w:val="24"/>
          <w:szCs w:val="24"/>
        </w:rPr>
        <w:t>Овладение универсальными учебными регулятивными действиями:</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владе</w:t>
      </w:r>
      <w:r w:rsidR="00EC5EF5" w:rsidRPr="005C5ED5">
        <w:rPr>
          <w:rFonts w:cs="Times New Roman"/>
          <w:bCs/>
          <w:sz w:val="24"/>
          <w:szCs w:val="24"/>
        </w:rPr>
        <w:t>ть</w:t>
      </w:r>
      <w:r w:rsidRPr="005C5ED5">
        <w:rPr>
          <w:rFonts w:cs="Times New Roman"/>
          <w:bCs/>
          <w:sz w:val="24"/>
          <w:szCs w:val="24"/>
        </w:rPr>
        <w:t xml:space="preserve"> способами самооценки правильности выполнения учебной задачи;</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оценивать правильность выполнения учебной задачи, собственные возможности ее решения;</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давать адекватную оценку ситуации и предлагать план ее изменения;</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предвидеть трудности, которые могут возникнуть при решении учебно-технологической задачи;</w:t>
      </w:r>
    </w:p>
    <w:p w:rsidR="003001AA" w:rsidRPr="005C5ED5" w:rsidRDefault="003001AA" w:rsidP="00425302">
      <w:pPr>
        <w:spacing w:after="0" w:line="240" w:lineRule="auto"/>
        <w:ind w:firstLine="709"/>
        <w:jc w:val="both"/>
        <w:rPr>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ставить себя на место другого человека, понимать мотивы и намерения другого;</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регулировать способ выражения эмоций;</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осознанно относиться к другому человеку, его мнению;</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признавать свое право на ошибку и такое же право другого;</w:t>
      </w:r>
    </w:p>
    <w:p w:rsidR="000815D2" w:rsidRPr="005C5ED5" w:rsidRDefault="000815D2" w:rsidP="00425302">
      <w:pPr>
        <w:spacing w:after="0" w:line="240" w:lineRule="auto"/>
        <w:ind w:firstLine="709"/>
        <w:jc w:val="both"/>
        <w:rPr>
          <w:rFonts w:cs="Times New Roman"/>
          <w:bCs/>
          <w:sz w:val="24"/>
          <w:szCs w:val="24"/>
        </w:rPr>
      </w:pPr>
      <w:r w:rsidRPr="005C5ED5">
        <w:rPr>
          <w:rFonts w:cs="Times New Roman"/>
          <w:bCs/>
          <w:sz w:val="24"/>
          <w:szCs w:val="24"/>
        </w:rPr>
        <w:t>осознавать невозможность контролировать все вокруг.</w:t>
      </w:r>
    </w:p>
    <w:p w:rsidR="000815D2" w:rsidRPr="005C5ED5" w:rsidRDefault="000815D2" w:rsidP="000815D2">
      <w:pPr>
        <w:tabs>
          <w:tab w:val="left" w:pos="284"/>
        </w:tabs>
        <w:autoSpaceDE w:val="0"/>
        <w:autoSpaceDN w:val="0"/>
        <w:adjustRightInd w:val="0"/>
        <w:spacing w:after="0" w:line="240" w:lineRule="auto"/>
        <w:ind w:firstLine="709"/>
        <w:jc w:val="both"/>
        <w:rPr>
          <w:rFonts w:cs="Times New Roman"/>
          <w:sz w:val="24"/>
          <w:szCs w:val="24"/>
        </w:rPr>
      </w:pPr>
    </w:p>
    <w:p w:rsidR="000815D2" w:rsidRPr="005C5ED5" w:rsidRDefault="000815D2" w:rsidP="000815D2">
      <w:pPr>
        <w:tabs>
          <w:tab w:val="left" w:pos="284"/>
        </w:tabs>
        <w:autoSpaceDE w:val="0"/>
        <w:autoSpaceDN w:val="0"/>
        <w:adjustRightInd w:val="0"/>
        <w:spacing w:after="0" w:line="240" w:lineRule="auto"/>
        <w:ind w:firstLine="709"/>
        <w:jc w:val="both"/>
        <w:rPr>
          <w:rFonts w:cs="Times New Roman"/>
          <w:b/>
          <w:caps/>
          <w:sz w:val="24"/>
          <w:szCs w:val="24"/>
        </w:rPr>
      </w:pPr>
      <w:r w:rsidRPr="005C5ED5">
        <w:rPr>
          <w:rFonts w:cs="Times New Roman"/>
          <w:b/>
          <w:caps/>
          <w:sz w:val="24"/>
          <w:szCs w:val="24"/>
        </w:rPr>
        <w:t>Предметные результаты</w:t>
      </w:r>
    </w:p>
    <w:p w:rsidR="000815D2" w:rsidRPr="005C5ED5" w:rsidRDefault="000815D2" w:rsidP="000815D2">
      <w:pPr>
        <w:tabs>
          <w:tab w:val="left" w:pos="993"/>
        </w:tabs>
        <w:spacing w:after="0" w:line="240" w:lineRule="auto"/>
        <w:ind w:firstLine="709"/>
        <w:contextualSpacing/>
        <w:jc w:val="both"/>
        <w:rPr>
          <w:rFonts w:cs="Times New Roman"/>
          <w:sz w:val="24"/>
          <w:szCs w:val="24"/>
        </w:rPr>
      </w:pPr>
      <w:r w:rsidRPr="005C5ED5">
        <w:rPr>
          <w:rFonts w:cs="Times New Roman"/>
          <w:sz w:val="24"/>
          <w:szCs w:val="24"/>
        </w:rPr>
        <w:t>По завершении обучения учащийся</w:t>
      </w:r>
      <w:r w:rsidR="00425302" w:rsidRPr="005C5ED5">
        <w:rPr>
          <w:rFonts w:cs="Times New Roman"/>
          <w:sz w:val="24"/>
          <w:szCs w:val="24"/>
        </w:rPr>
        <w:t xml:space="preserve"> с ЗПР</w:t>
      </w:r>
      <w:r w:rsidRPr="005C5ED5">
        <w:rPr>
          <w:rFonts w:cs="Times New Roman"/>
          <w:sz w:val="24"/>
          <w:szCs w:val="24"/>
        </w:rPr>
        <w:t xml:space="preserve"> должен иметь сформированные образовательные результаты, соотнесённые с каждым из модулей. </w:t>
      </w:r>
    </w:p>
    <w:p w:rsidR="000815D2" w:rsidRPr="005C5ED5" w:rsidRDefault="000815D2" w:rsidP="000815D2">
      <w:pPr>
        <w:tabs>
          <w:tab w:val="left" w:pos="993"/>
        </w:tabs>
        <w:spacing w:after="0" w:line="240" w:lineRule="auto"/>
        <w:ind w:firstLine="709"/>
        <w:contextualSpacing/>
        <w:jc w:val="both"/>
        <w:rPr>
          <w:rFonts w:cs="Times New Roman"/>
          <w:sz w:val="24"/>
          <w:szCs w:val="24"/>
        </w:rPr>
      </w:pP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r w:rsidRPr="005C5ED5">
        <w:rPr>
          <w:rFonts w:cs="Times New Roman"/>
          <w:b/>
          <w:bCs/>
          <w:sz w:val="24"/>
          <w:szCs w:val="24"/>
        </w:rPr>
        <w:t>Модуль «Производство и технология»</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5</w:t>
      </w:r>
      <w:r w:rsidR="00425302" w:rsidRPr="005C5ED5">
        <w:rPr>
          <w:rFonts w:cs="Times New Roman"/>
          <w:b/>
          <w:bCs/>
          <w:sz w:val="24"/>
          <w:szCs w:val="24"/>
        </w:rPr>
        <w:t>–</w:t>
      </w:r>
      <w:r w:rsidRPr="005C5ED5">
        <w:rPr>
          <w:rFonts w:cs="Times New Roman"/>
          <w:b/>
          <w:bCs/>
          <w:sz w:val="24"/>
          <w:szCs w:val="24"/>
        </w:rPr>
        <w:t>6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представление о роли техники и технологий для прогрессивного развития общества;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роли техники и технологий в цифровом социуме;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выявлять при помощи учителя причины и последствия развития техники и технологий;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характеризовать по опорному плану, схеме виды современных технологий;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научиться на базовом уровне конструировать, оценивать и использовать модели в познавательной и практической деятельности;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организовывать рабочее место в соответствии с требованиями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соблюдать правила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использования различных материалов (древесина, металлы и сплавы, полимеры, текстиль, сельскохозяйственная продукция);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коллективного решения задачи с использованием облачных сервисов;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понятии «биотехнология»;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классифицировать по опорной схеме методы очистки воды, использовать фильтрование воды;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понятиях «биоэнергетика», «биометаногенез».</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7</w:t>
      </w:r>
      <w:r w:rsidR="00EC5EF5" w:rsidRPr="005C5ED5">
        <w:rPr>
          <w:rFonts w:cs="Times New Roman"/>
          <w:b/>
          <w:bCs/>
          <w:sz w:val="24"/>
          <w:szCs w:val="24"/>
        </w:rPr>
        <w:t>–</w:t>
      </w:r>
      <w:r w:rsidRPr="005C5ED5">
        <w:rPr>
          <w:rFonts w:cs="Times New Roman"/>
          <w:b/>
          <w:bCs/>
          <w:sz w:val="24"/>
          <w:szCs w:val="24"/>
        </w:rPr>
        <w:t>9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видах современных технологий;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применения технологии для решения возникающих задач;</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 помощью учителя приводить примеры не только функциональных, но и эстетичных промышленных изделий;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использования информационно-когнитивных технологий преобразования данных в информацию и информации в знание;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об области применения технологий, их возможностях и ограничениях;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научиться модернизировать и создавать технологии обработки известных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анализировать на базовом уровне значимые для конкретного человека потребности;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перечислять и характеризовать продукты питания;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перечислять виды и названия народных промыслов и ремёсел;</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об использовании нанотехнологий в различных областях;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экологических проблемах;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роли прививок.</w:t>
      </w:r>
    </w:p>
    <w:p w:rsidR="00EC5EF5" w:rsidRPr="005C5ED5" w:rsidRDefault="00EC5EF5" w:rsidP="000815D2">
      <w:pPr>
        <w:tabs>
          <w:tab w:val="left" w:pos="993"/>
        </w:tabs>
        <w:spacing w:after="0" w:line="240" w:lineRule="auto"/>
        <w:ind w:firstLine="709"/>
        <w:contextualSpacing/>
        <w:jc w:val="both"/>
        <w:rPr>
          <w:rFonts w:cs="Times New Roman"/>
          <w:b/>
          <w:bCs/>
          <w:sz w:val="24"/>
          <w:szCs w:val="24"/>
        </w:rPr>
      </w:pP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r w:rsidRPr="005C5ED5">
        <w:rPr>
          <w:rFonts w:cs="Times New Roman"/>
          <w:b/>
          <w:bCs/>
          <w:sz w:val="24"/>
          <w:szCs w:val="24"/>
        </w:rPr>
        <w:t>Модуль «Технология обработки материалов и пищевых продуктов»</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5</w:t>
      </w:r>
      <w:r w:rsidR="00EC5EF5" w:rsidRPr="005C5ED5">
        <w:rPr>
          <w:rFonts w:cs="Times New Roman"/>
          <w:b/>
          <w:bCs/>
          <w:sz w:val="24"/>
          <w:szCs w:val="24"/>
        </w:rPr>
        <w:t>–</w:t>
      </w:r>
      <w:r w:rsidRPr="005C5ED5">
        <w:rPr>
          <w:rFonts w:cs="Times New Roman"/>
          <w:b/>
          <w:bCs/>
          <w:sz w:val="24"/>
          <w:szCs w:val="24"/>
        </w:rPr>
        <w:t>6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познавательной и преобразовательной деятельности человека;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соблюдать правила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организовывать рабочее место в соответствии с требованиями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классифицировать и характеризовать с помощью учителя инструменты, приспособления и технологическое оборудование;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использования знаний, полученных при изучении других учебных предметов, и сформированных универсальных учебных действий;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использовать инструменты, приспособления и технологическое оборудование под контролем учителя;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научиться использовать цифровые инструменты при изготовлении предметов из различных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технологических операциях ручной обработки конструкционных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применять ручные технологии обработки конструкционных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правильно хранить пищевые продукты;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осуществлять механическую и тепловую обработку пищевых продуктов, сохраняя их пищевую ценность;</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выбирать продукты, инструменты и оборудование для приготовления блюда;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осуществлять доступными средствами контроль качества блюда;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проектирования интерьера помещения с использованием программных сервисов;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составлять по опорной схеме последовательность выполнения технологических операций для изготовления швейных изделий;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строить при помощи учителя чертежи простых швейных изделий;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выбирать материалы, инструменты и оборудование для выполнения швейных работ;</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выполнять художественное оформление швейных изделий;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свойствах наноструктур, их использовании в технологиях;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познакомиться с физическими основами нанотехнологий и их использованием для конструирования новых материалов.</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7</w:t>
      </w:r>
      <w:r w:rsidR="00821DF4" w:rsidRPr="005C5ED5">
        <w:rPr>
          <w:rFonts w:cs="Times New Roman"/>
          <w:b/>
          <w:bCs/>
          <w:sz w:val="24"/>
          <w:szCs w:val="24"/>
        </w:rPr>
        <w:t>–</w:t>
      </w:r>
      <w:r w:rsidRPr="005C5ED5">
        <w:rPr>
          <w:rFonts w:cs="Times New Roman"/>
          <w:b/>
          <w:bCs/>
          <w:sz w:val="24"/>
          <w:szCs w:val="24"/>
        </w:rPr>
        <w:t>9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основных этапах создания проектов от идеи до презентации и использовании полученных результатов;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использования программных сервисов для поддержки проектной деятельности;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проводить под руководством учителя и по опорной схеме необходимые опыты по исследованию свойств материалов;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выбирать инструменты и оборудование, необходимые для изготовления выбранного изделия по данной технологии;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применять технологии механической обработки конструкционных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видах и назначении методов получения и преобразования конструкционных и текстильных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конструирования моделей различных объектов и использования их в практической деятельности;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конструировать при помощи учителя и по опорной схеме модели машин и механизмов;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изготавливать при помощи учителя и по опорной схеме изделие из конструкционных или поделочных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готовить кулинарные блюда в соответствии с известными технологиями;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выполнять декоративно-прикладную обработку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выполнять художественное оформление изделий;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создания художественного образа и воплощения его в продукте;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строить при помощи учителя чертежи швейных изделий;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выбирать материалы, инструменты и оборудование для выполнения швейных работ;</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применения основных приёмов и навыков решения изобретательских задач;</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получить возможность научиться применять принципы ТРИЗ для решения технических задач;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презентовать изделие (продукт);</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современных и перспективных технологиях производства и обработки материалов;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узнать о современных цифровых технологиях, их возможностях и ограничениях;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аллотропных соединениях углерода, примерах использования аллотропных соединений углерода;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мире профессий, связанных с изучаемыми технологиями, их востребованности на рынке труда;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изготовления субъективно нового продукта, опираясь на общую технологическую схему.</w:t>
      </w:r>
    </w:p>
    <w:p w:rsidR="000815D2" w:rsidRPr="005C5ED5" w:rsidRDefault="000815D2" w:rsidP="000815D2">
      <w:pPr>
        <w:tabs>
          <w:tab w:val="left" w:pos="993"/>
        </w:tabs>
        <w:spacing w:after="0" w:line="240" w:lineRule="auto"/>
        <w:ind w:firstLine="709"/>
        <w:contextualSpacing/>
        <w:jc w:val="both"/>
        <w:rPr>
          <w:rFonts w:cs="Times New Roman"/>
          <w:sz w:val="24"/>
          <w:szCs w:val="24"/>
        </w:rPr>
      </w:pP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r w:rsidRPr="005C5ED5">
        <w:rPr>
          <w:rFonts w:cs="Times New Roman"/>
          <w:b/>
          <w:bCs/>
          <w:sz w:val="24"/>
          <w:szCs w:val="24"/>
        </w:rPr>
        <w:t>Модуль «Робототехника»</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5</w:t>
      </w:r>
      <w:r w:rsidR="00821DF4" w:rsidRPr="005C5ED5">
        <w:rPr>
          <w:rFonts w:cs="Times New Roman"/>
          <w:b/>
          <w:bCs/>
          <w:sz w:val="24"/>
          <w:szCs w:val="24"/>
        </w:rPr>
        <w:t>–</w:t>
      </w:r>
      <w:r w:rsidRPr="005C5ED5">
        <w:rPr>
          <w:rFonts w:cs="Times New Roman"/>
          <w:b/>
          <w:bCs/>
          <w:sz w:val="24"/>
          <w:szCs w:val="24"/>
        </w:rPr>
        <w:t>6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соблюдать правила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организовывать рабочее место в соответствии с требованиями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классифицировать и характеризовать по опорной схеме роботов по видам и назначению;</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знать основные законы робототехники;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конструирования и программирования движущихся моделей;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получить возможность сформировать навыки моделирования машин и механизмов с помощью робототехнического конструктора;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моделирования машин и механизмов с помощью робототехнического конструктора;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индивидуальной и коллективной деятельности, направленной на создание робототехнического продукта.</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7</w:t>
      </w:r>
      <w:r w:rsidR="00821DF4" w:rsidRPr="005C5ED5">
        <w:rPr>
          <w:rFonts w:cs="Times New Roman"/>
          <w:b/>
          <w:bCs/>
          <w:sz w:val="24"/>
          <w:szCs w:val="24"/>
        </w:rPr>
        <w:t>–</w:t>
      </w:r>
      <w:r w:rsidRPr="005C5ED5">
        <w:rPr>
          <w:rFonts w:cs="Times New Roman"/>
          <w:b/>
          <w:bCs/>
          <w:sz w:val="24"/>
          <w:szCs w:val="24"/>
        </w:rPr>
        <w:t>8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конструирования и моделирования робототехнических систем;</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уметь использовать визуальный язык программирования роботов (с учетом актуального уровня развития обучающихся с ЗПР);</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реализации полного цикла создания робота;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программирования работы модели роботизированной производственной линии;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управления движущимися моделями в компьютерно-управляемых средах;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научиться управлять системой учебных роботов-манипуляторов;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осуществления робототехнических проектов;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презентовать изделие;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мире профессий, связанных с изучаемыми технологиями, их востребованности на рынке труда.</w:t>
      </w:r>
    </w:p>
    <w:p w:rsidR="000815D2" w:rsidRPr="005C5ED5" w:rsidRDefault="000815D2" w:rsidP="000815D2">
      <w:pPr>
        <w:tabs>
          <w:tab w:val="left" w:pos="993"/>
        </w:tabs>
        <w:spacing w:after="0" w:line="240" w:lineRule="auto"/>
        <w:ind w:firstLine="709"/>
        <w:contextualSpacing/>
        <w:jc w:val="both"/>
        <w:rPr>
          <w:rFonts w:cs="Times New Roman"/>
          <w:sz w:val="24"/>
          <w:szCs w:val="24"/>
        </w:rPr>
      </w:pP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r w:rsidRPr="005C5ED5">
        <w:rPr>
          <w:rFonts w:cs="Times New Roman"/>
          <w:b/>
          <w:bCs/>
          <w:sz w:val="24"/>
          <w:szCs w:val="24"/>
        </w:rPr>
        <w:t>Модуль «ЗD-моделирование, прототипирование и макетирование»</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7</w:t>
      </w:r>
      <w:r w:rsidR="00821DF4" w:rsidRPr="005C5ED5">
        <w:rPr>
          <w:rFonts w:cs="Times New Roman"/>
          <w:b/>
          <w:bCs/>
          <w:sz w:val="24"/>
          <w:szCs w:val="24"/>
        </w:rPr>
        <w:t>–</w:t>
      </w:r>
      <w:r w:rsidRPr="005C5ED5">
        <w:rPr>
          <w:rFonts w:cs="Times New Roman"/>
          <w:b/>
          <w:bCs/>
          <w:sz w:val="24"/>
          <w:szCs w:val="24"/>
        </w:rPr>
        <w:t>9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соблюдать правила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организовывать рабочее место в соответствии с требованиями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создавать по опорной схеме и под руководством учителя 3D-модели, используя программное обеспечение;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устанавливать при помощи учителя адекватность модели объекту и целям моделирования;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проводить анализ и модернизацию компьютерной модели под руководством учителя;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изготовления прототипов с использованием ЗD-принтера;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получить возможность изготавливать изделия с помощью лазерного гравера;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модернизировать с помощью учителя прототип в соответствии с поставленной задачей;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презентовать изделие;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видах макетов и их назначение;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создания макетов различных видов;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выполнять с помощью учителя развёртку и соединения фрагментов макета;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выполнять с помощью учителя сборку деталей макета;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освоить программные сервисы создания макетов;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разработки графической документации;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мире профессий, связанных с изучаемыми технологиями, их востребованности на рынке труда.</w:t>
      </w:r>
    </w:p>
    <w:p w:rsidR="000815D2" w:rsidRPr="005C5ED5" w:rsidRDefault="000815D2" w:rsidP="000815D2">
      <w:pPr>
        <w:tabs>
          <w:tab w:val="left" w:pos="993"/>
        </w:tabs>
        <w:spacing w:after="0" w:line="240" w:lineRule="auto"/>
        <w:ind w:firstLine="709"/>
        <w:contextualSpacing/>
        <w:jc w:val="both"/>
        <w:rPr>
          <w:rFonts w:cs="Times New Roman"/>
          <w:sz w:val="24"/>
          <w:szCs w:val="24"/>
        </w:rPr>
      </w:pP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r w:rsidRPr="005C5ED5">
        <w:rPr>
          <w:rFonts w:cs="Times New Roman"/>
          <w:b/>
          <w:bCs/>
          <w:sz w:val="24"/>
          <w:szCs w:val="24"/>
        </w:rPr>
        <w:t>Модуль «Компьютерная графика, черчение»</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8</w:t>
      </w:r>
      <w:r w:rsidR="00821DF4" w:rsidRPr="005C5ED5">
        <w:rPr>
          <w:rFonts w:cs="Times New Roman"/>
          <w:b/>
          <w:bCs/>
          <w:sz w:val="24"/>
          <w:szCs w:val="24"/>
        </w:rPr>
        <w:t>–</w:t>
      </w:r>
      <w:r w:rsidRPr="005C5ED5">
        <w:rPr>
          <w:rFonts w:cs="Times New Roman"/>
          <w:b/>
          <w:bCs/>
          <w:sz w:val="24"/>
          <w:szCs w:val="24"/>
        </w:rPr>
        <w:t>9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соблюдать правила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организовывать рабочее место в соответствии с требованиями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смысле условных графических обозначений, иметь опыт создания с их помощью графических текстов;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ручного способа вычерчивания чертежей, эскизов и технических рисунков деталей;</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автоматизированного способа вычерчивания чертежей, эскизов и технических рисунков;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уметь на простейшем уровне читать чертежи деталей и осуществлять при помощи учителя расчёты по чертежам;</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научиться использовать технологию формообразования для конструирования 3D-модели;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презентовать изделие;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мире профессий, связанных с изучаемыми технологиями, их востребованности на рынке труда.</w:t>
      </w:r>
    </w:p>
    <w:p w:rsidR="000815D2" w:rsidRPr="005C5ED5" w:rsidRDefault="000815D2" w:rsidP="000815D2">
      <w:pPr>
        <w:tabs>
          <w:tab w:val="left" w:pos="993"/>
        </w:tabs>
        <w:spacing w:after="0" w:line="240" w:lineRule="auto"/>
        <w:ind w:firstLine="709"/>
        <w:contextualSpacing/>
        <w:jc w:val="both"/>
        <w:rPr>
          <w:rFonts w:cs="Times New Roman"/>
          <w:sz w:val="24"/>
          <w:szCs w:val="24"/>
        </w:rPr>
      </w:pP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r w:rsidRPr="005C5ED5">
        <w:rPr>
          <w:rFonts w:cs="Times New Roman"/>
          <w:b/>
          <w:bCs/>
          <w:sz w:val="24"/>
          <w:szCs w:val="24"/>
        </w:rPr>
        <w:t>Модуль «Автоматизированные системы»</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7</w:t>
      </w:r>
      <w:r w:rsidR="00037BE6" w:rsidRPr="005C5ED5">
        <w:rPr>
          <w:rFonts w:cs="Times New Roman"/>
          <w:b/>
          <w:bCs/>
          <w:sz w:val="24"/>
          <w:szCs w:val="24"/>
        </w:rPr>
        <w:t>–</w:t>
      </w:r>
      <w:r w:rsidRPr="005C5ED5">
        <w:rPr>
          <w:rFonts w:cs="Times New Roman"/>
          <w:b/>
          <w:bCs/>
          <w:sz w:val="24"/>
          <w:szCs w:val="24"/>
        </w:rPr>
        <w:t>9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соблюдать правила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организовывать рабочее место в соответствии с требованиями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исследования схемы управления техническими системами;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управления учебными техническими системами;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об автоматических и автоматизированных системах;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проектирования под руководством учителя автоматизированных систем;</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конструирования автоматизированных систем;</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использования учебного робота-манипулятора со сменными модулями для моделирования производственного процесса;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использовать на базовом уровне мобильные приложения для управления устройствами;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управления учебной социально-экономической системой (например, в рамках проекта «Школьная фирма»);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презентовать изделие;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мире профессий, связанных с изучаемыми технологиями, их востребованности на рынке труда;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способах хранения и производства электроэнергии;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типах передачи электроэнергии;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принципе сборки электрических схем;</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научиться выполнять сборку электрических схем;</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определять результат работы электрической схемы при использовании различных элементов с помощью учителя;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том, как применяются элементы электрической цепи в бытовых приборах;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различать последовательное и параллельное соединения резисторов;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об аналоговой и цифровой схемотехнике;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программирования простого «умного» устройства с заданными характеристиками;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об особенностях современных датчиков, применении их в реальных задачах;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опыт составления несложных алгоритмов управления умного дома.</w:t>
      </w: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r w:rsidRPr="005C5ED5">
        <w:rPr>
          <w:rFonts w:cs="Times New Roman"/>
          <w:b/>
          <w:bCs/>
          <w:sz w:val="24"/>
          <w:szCs w:val="24"/>
        </w:rPr>
        <w:t>Модуль «Животноводство»</w:t>
      </w:r>
    </w:p>
    <w:p w:rsidR="000815D2" w:rsidRPr="005C5ED5" w:rsidRDefault="000815D2"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7</w:t>
      </w:r>
      <w:r w:rsidR="00037BE6" w:rsidRPr="005C5ED5">
        <w:rPr>
          <w:rFonts w:cs="Times New Roman"/>
          <w:b/>
          <w:bCs/>
          <w:sz w:val="24"/>
          <w:szCs w:val="24"/>
        </w:rPr>
        <w:t>–</w:t>
      </w:r>
      <w:r w:rsidRPr="005C5ED5">
        <w:rPr>
          <w:rFonts w:cs="Times New Roman"/>
          <w:b/>
          <w:bCs/>
          <w:sz w:val="24"/>
          <w:szCs w:val="24"/>
        </w:rPr>
        <w:t>8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соблюдать правила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организовывать рабочее место в соответствии с требованиями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об основных направлениях животноводства;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об особенностях основных видов сельскохозяйственных животных своего региона;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описывать по опорной схеме полный технологический цикл получения продукции животноводства своего региона;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знать виды сельскохозяйственных животных, характерных для данного региона;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оценивать при помощи учителя условия содержания животных в различных условиях;</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опыт оказания первой помощи заболевшим или пораненным животным;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способах переработки и хранения продукции животноводства;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пути цифровизации животноводческого производства;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представления о мире профессий, связанных с животноводством, их востребованности на рынке труда.</w:t>
      </w: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p>
    <w:p w:rsidR="000815D2" w:rsidRPr="005C5ED5" w:rsidRDefault="000815D2" w:rsidP="000815D2">
      <w:pPr>
        <w:tabs>
          <w:tab w:val="left" w:pos="993"/>
        </w:tabs>
        <w:spacing w:after="0" w:line="240" w:lineRule="auto"/>
        <w:ind w:firstLine="709"/>
        <w:contextualSpacing/>
        <w:jc w:val="both"/>
        <w:rPr>
          <w:rFonts w:cs="Times New Roman"/>
          <w:b/>
          <w:bCs/>
          <w:sz w:val="24"/>
          <w:szCs w:val="24"/>
        </w:rPr>
      </w:pPr>
      <w:r w:rsidRPr="005C5ED5">
        <w:rPr>
          <w:rFonts w:cs="Times New Roman"/>
          <w:b/>
          <w:bCs/>
          <w:sz w:val="24"/>
          <w:szCs w:val="24"/>
        </w:rPr>
        <w:t>Модуль «Растениеводство»</w:t>
      </w:r>
    </w:p>
    <w:p w:rsidR="000815D2" w:rsidRPr="005C5ED5" w:rsidRDefault="00037BE6" w:rsidP="003001AA">
      <w:pPr>
        <w:tabs>
          <w:tab w:val="left" w:pos="993"/>
        </w:tabs>
        <w:spacing w:after="0" w:line="240" w:lineRule="auto"/>
        <w:contextualSpacing/>
        <w:jc w:val="both"/>
        <w:rPr>
          <w:rFonts w:cs="Times New Roman"/>
          <w:b/>
          <w:bCs/>
          <w:sz w:val="24"/>
          <w:szCs w:val="24"/>
        </w:rPr>
      </w:pPr>
      <w:r w:rsidRPr="005C5ED5">
        <w:rPr>
          <w:rFonts w:cs="Times New Roman"/>
          <w:b/>
          <w:bCs/>
          <w:sz w:val="24"/>
          <w:szCs w:val="24"/>
        </w:rPr>
        <w:t>7–</w:t>
      </w:r>
      <w:r w:rsidR="000815D2" w:rsidRPr="005C5ED5">
        <w:rPr>
          <w:rFonts w:cs="Times New Roman"/>
          <w:b/>
          <w:bCs/>
          <w:sz w:val="24"/>
          <w:szCs w:val="24"/>
        </w:rPr>
        <w:t>8 КЛАССЫ: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соблюдать правила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организовывать рабочее место в соответствии с требованиями безопасности;</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об основных направлениях растениеводства;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описывать по опорной схеме полный технологический цикл получения наиболее распространённой растениеводческой продукции своего региона;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представление о видах и свойствах почв данного региона; </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знать ручные и механизированные инструменты обработки почвы;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классифицировать с помощью учителя культурные растения по различным основаниям;</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знать полезные дикорастущие растения и их свойства;</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знать опасные для человека дикорастущие растения;</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знать полезные для человека грибы;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знать опасные для человека грибы;</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методах сбора, переработки и хранения полезных дикорастущих растений и их плодов;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 методах сбора, переработки и хранения полезных для человека грибов;</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иметь представление об основных направлениях цифровизации и роботизации в растениеводстве;</w:t>
      </w:r>
    </w:p>
    <w:p w:rsidR="000815D2"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получить возможность научиться использовать цифровые устройства и программные сервисы в технологии растениеводства;</w:t>
      </w:r>
    </w:p>
    <w:p w:rsidR="00984046" w:rsidRPr="005C5ED5"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иметь представление о мире профессий, связанных с растениеводством, их востребованности на рынке труда. </w:t>
      </w:r>
    </w:p>
    <w:p w:rsidR="00984046" w:rsidRPr="005C5ED5" w:rsidRDefault="00984046" w:rsidP="00B4280B">
      <w:pPr>
        <w:spacing w:after="0" w:line="360" w:lineRule="auto"/>
        <w:ind w:firstLine="709"/>
        <w:jc w:val="center"/>
        <w:rPr>
          <w:rFonts w:eastAsia="Times New Roman" w:cs="Times New Roman"/>
          <w:b/>
          <w:sz w:val="24"/>
          <w:szCs w:val="24"/>
        </w:rPr>
      </w:pPr>
    </w:p>
    <w:p w:rsidR="00984046" w:rsidRPr="005C5ED5" w:rsidRDefault="00984046">
      <w:pPr>
        <w:rPr>
          <w:rFonts w:eastAsia="Times New Roman" w:cs="Times New Roman"/>
          <w:b/>
          <w:sz w:val="24"/>
          <w:szCs w:val="24"/>
        </w:rPr>
      </w:pPr>
      <w:r w:rsidRPr="005C5ED5">
        <w:rPr>
          <w:rFonts w:eastAsia="Times New Roman" w:cs="Times New Roman"/>
          <w:b/>
          <w:sz w:val="24"/>
          <w:szCs w:val="24"/>
        </w:rPr>
        <w:br w:type="page"/>
      </w:r>
    </w:p>
    <w:p w:rsidR="00B4280B" w:rsidRPr="005C5ED5" w:rsidRDefault="00B4280B" w:rsidP="00573CF5">
      <w:pPr>
        <w:pStyle w:val="4"/>
        <w:rPr>
          <w:rFonts w:eastAsia="Times New Roman"/>
          <w:caps/>
          <w:sz w:val="24"/>
          <w:szCs w:val="24"/>
        </w:rPr>
      </w:pPr>
      <w:bookmarkStart w:id="353" w:name="_Toc97114956"/>
      <w:r w:rsidRPr="005C5ED5">
        <w:rPr>
          <w:rFonts w:eastAsia="Times New Roman"/>
          <w:sz w:val="24"/>
          <w:szCs w:val="24"/>
        </w:rPr>
        <w:t>2</w:t>
      </w:r>
      <w:r w:rsidRPr="005C5ED5">
        <w:rPr>
          <w:rFonts w:eastAsia="Times New Roman"/>
          <w:caps/>
          <w:sz w:val="24"/>
          <w:szCs w:val="24"/>
        </w:rPr>
        <w:t>.2.</w:t>
      </w:r>
      <w:r w:rsidR="008B7E5C" w:rsidRPr="005C5ED5">
        <w:rPr>
          <w:rFonts w:eastAsia="Times New Roman"/>
          <w:caps/>
          <w:sz w:val="24"/>
          <w:szCs w:val="24"/>
        </w:rPr>
        <w:t>1</w:t>
      </w:r>
      <w:r w:rsidRPr="005C5ED5">
        <w:rPr>
          <w:rFonts w:eastAsia="Times New Roman"/>
          <w:caps/>
          <w:sz w:val="24"/>
          <w:szCs w:val="24"/>
        </w:rPr>
        <w:t>.1</w:t>
      </w:r>
      <w:r w:rsidR="00ED5625" w:rsidRPr="005C5ED5">
        <w:rPr>
          <w:rFonts w:eastAsia="Times New Roman"/>
          <w:caps/>
          <w:sz w:val="24"/>
          <w:szCs w:val="24"/>
        </w:rPr>
        <w:t>7</w:t>
      </w:r>
      <w:r w:rsidRPr="005C5ED5">
        <w:rPr>
          <w:rFonts w:eastAsia="Times New Roman"/>
          <w:caps/>
          <w:sz w:val="24"/>
          <w:szCs w:val="24"/>
        </w:rPr>
        <w:t>. Адаптивная физическая культура</w:t>
      </w:r>
      <w:bookmarkEnd w:id="353"/>
    </w:p>
    <w:p w:rsidR="009815A2" w:rsidRPr="005C5ED5" w:rsidRDefault="009815A2" w:rsidP="00670CE0">
      <w:pPr>
        <w:pBdr>
          <w:top w:val="nil"/>
          <w:left w:val="nil"/>
          <w:bottom w:val="nil"/>
          <w:right w:val="nil"/>
          <w:between w:val="nil"/>
          <w:bar w:val="nil"/>
        </w:pBdr>
        <w:spacing w:after="0" w:line="240" w:lineRule="auto"/>
        <w:ind w:firstLine="709"/>
        <w:jc w:val="both"/>
        <w:rPr>
          <w:rFonts w:cs="Times New Roman"/>
          <w:b/>
          <w:sz w:val="24"/>
          <w:szCs w:val="24"/>
        </w:rPr>
      </w:pPr>
    </w:p>
    <w:p w:rsidR="003001AA" w:rsidRPr="005C5ED5" w:rsidRDefault="003001AA" w:rsidP="00670CE0">
      <w:pPr>
        <w:pBdr>
          <w:top w:val="nil"/>
          <w:left w:val="nil"/>
          <w:bottom w:val="nil"/>
          <w:right w:val="nil"/>
          <w:between w:val="nil"/>
          <w:bar w:val="nil"/>
        </w:pBdr>
        <w:spacing w:after="0" w:line="240" w:lineRule="auto"/>
        <w:ind w:firstLine="709"/>
        <w:jc w:val="both"/>
        <w:rPr>
          <w:rFonts w:cs="Times New Roman"/>
          <w:b/>
          <w:sz w:val="24"/>
          <w:szCs w:val="24"/>
        </w:rPr>
      </w:pPr>
    </w:p>
    <w:p w:rsidR="00670CE0" w:rsidRPr="005C5ED5" w:rsidRDefault="00670CE0" w:rsidP="003001AA">
      <w:pPr>
        <w:spacing w:after="0" w:line="240" w:lineRule="auto"/>
        <w:jc w:val="both"/>
        <w:rPr>
          <w:rFonts w:cs="Times New Roman"/>
          <w:sz w:val="24"/>
          <w:szCs w:val="24"/>
        </w:rPr>
      </w:pPr>
      <w:r w:rsidRPr="005C5ED5">
        <w:rPr>
          <w:rFonts w:cs="Times New Roman"/>
          <w:sz w:val="24"/>
          <w:szCs w:val="24"/>
        </w:rPr>
        <w:t>ПОЯСНИТЕЛЬНАЯ ЗАПИСКА</w:t>
      </w:r>
    </w:p>
    <w:p w:rsidR="00670CE0" w:rsidRPr="005C5ED5" w:rsidRDefault="00670CE0" w:rsidP="00670CE0">
      <w:pPr>
        <w:spacing w:after="0" w:line="240" w:lineRule="auto"/>
        <w:ind w:firstLine="709"/>
        <w:jc w:val="both"/>
        <w:rPr>
          <w:rFonts w:cs="Times New Roman"/>
          <w:sz w:val="24"/>
          <w:szCs w:val="24"/>
        </w:rPr>
      </w:pPr>
    </w:p>
    <w:p w:rsidR="009815A2" w:rsidRPr="005C5ED5" w:rsidRDefault="009815A2" w:rsidP="00670CE0">
      <w:pPr>
        <w:spacing w:after="0" w:line="240" w:lineRule="auto"/>
        <w:ind w:firstLine="709"/>
        <w:jc w:val="both"/>
        <w:rPr>
          <w:rFonts w:cs="Times New Roman"/>
          <w:sz w:val="24"/>
          <w:szCs w:val="24"/>
        </w:rPr>
      </w:pPr>
      <w:r w:rsidRPr="005C5ED5">
        <w:rPr>
          <w:rFonts w:cs="Times New Roman"/>
          <w:sz w:val="24"/>
          <w:szCs w:val="24"/>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815A2" w:rsidRPr="005C5ED5" w:rsidRDefault="009815A2" w:rsidP="009815A2">
      <w:pPr>
        <w:spacing w:after="0" w:line="240" w:lineRule="auto"/>
        <w:ind w:firstLine="687"/>
        <w:jc w:val="both"/>
        <w:rPr>
          <w:rFonts w:cs="Times New Roman"/>
          <w:sz w:val="24"/>
          <w:szCs w:val="24"/>
        </w:rPr>
      </w:pPr>
      <w:r w:rsidRPr="005C5ED5">
        <w:rPr>
          <w:rFonts w:cs="Times New Roman"/>
          <w:sz w:val="24"/>
          <w:szCs w:val="24"/>
        </w:rPr>
        <w:t>Примерная 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9815A2" w:rsidRPr="005C5ED5" w:rsidRDefault="009815A2" w:rsidP="009815A2">
      <w:pPr>
        <w:pStyle w:val="ConsPlusNormal"/>
        <w:ind w:firstLine="709"/>
        <w:jc w:val="both"/>
        <w:rPr>
          <w:rFonts w:ascii="Times New Roman" w:eastAsiaTheme="minorHAnsi" w:hAnsi="Times New Roman" w:cs="Times New Roman"/>
          <w:sz w:val="24"/>
          <w:szCs w:val="24"/>
          <w:lang w:eastAsia="en-US"/>
        </w:rPr>
      </w:pPr>
    </w:p>
    <w:p w:rsidR="009815A2" w:rsidRPr="005C5ED5" w:rsidRDefault="009815A2" w:rsidP="00670CE0">
      <w:pPr>
        <w:pStyle w:val="ConsPlusNormal"/>
        <w:ind w:firstLine="687"/>
        <w:jc w:val="both"/>
        <w:rPr>
          <w:rFonts w:ascii="Times New Roman" w:hAnsi="Times New Roman" w:cs="Times New Roman"/>
          <w:b/>
          <w:sz w:val="24"/>
          <w:szCs w:val="24"/>
        </w:rPr>
      </w:pPr>
      <w:r w:rsidRPr="005C5ED5">
        <w:rPr>
          <w:rFonts w:ascii="Times New Roman" w:hAnsi="Times New Roman" w:cs="Times New Roman"/>
          <w:b/>
          <w:sz w:val="24"/>
          <w:szCs w:val="24"/>
        </w:rPr>
        <w:t>О</w:t>
      </w:r>
      <w:r w:rsidR="00670CE0" w:rsidRPr="005C5ED5">
        <w:rPr>
          <w:rFonts w:ascii="Times New Roman" w:hAnsi="Times New Roman" w:cs="Times New Roman"/>
          <w:b/>
          <w:sz w:val="24"/>
          <w:szCs w:val="24"/>
        </w:rPr>
        <w:t xml:space="preserve">бщая характеристика учебного предмета </w:t>
      </w:r>
      <w:r w:rsidRPr="005C5ED5">
        <w:rPr>
          <w:rFonts w:ascii="Times New Roman" w:hAnsi="Times New Roman" w:cs="Times New Roman"/>
          <w:b/>
          <w:sz w:val="24"/>
          <w:szCs w:val="24"/>
        </w:rPr>
        <w:t>«А</w:t>
      </w:r>
      <w:r w:rsidR="00670CE0" w:rsidRPr="005C5ED5">
        <w:rPr>
          <w:rFonts w:ascii="Times New Roman" w:hAnsi="Times New Roman" w:cs="Times New Roman"/>
          <w:b/>
          <w:sz w:val="24"/>
          <w:szCs w:val="24"/>
        </w:rPr>
        <w:t>даптивная физическая культура</w:t>
      </w:r>
      <w:r w:rsidRPr="005C5ED5">
        <w:rPr>
          <w:rFonts w:ascii="Times New Roman" w:hAnsi="Times New Roman" w:cs="Times New Roman"/>
          <w:b/>
          <w:sz w:val="24"/>
          <w:szCs w:val="24"/>
        </w:rPr>
        <w:t>»</w:t>
      </w:r>
    </w:p>
    <w:p w:rsidR="009815A2" w:rsidRPr="005C5ED5" w:rsidRDefault="009815A2" w:rsidP="009815A2">
      <w:pPr>
        <w:pStyle w:val="ConsPlusNormal"/>
        <w:ind w:firstLine="687"/>
        <w:jc w:val="both"/>
        <w:rPr>
          <w:rFonts w:ascii="Times New Roman" w:eastAsiaTheme="minorHAnsi" w:hAnsi="Times New Roman" w:cs="Times New Roman"/>
          <w:sz w:val="24"/>
          <w:szCs w:val="24"/>
          <w:lang w:eastAsia="en-US"/>
        </w:rPr>
      </w:pPr>
      <w:r w:rsidRPr="005C5ED5">
        <w:rPr>
          <w:rFonts w:ascii="Times New Roman" w:hAnsi="Times New Roman" w:cs="Times New Roman"/>
          <w:sz w:val="24"/>
          <w:szCs w:val="24"/>
        </w:rPr>
        <w:t>При создании Примерной рабочей программы учитывалась</w:t>
      </w:r>
      <w:r w:rsidRPr="005C5ED5">
        <w:rPr>
          <w:rFonts w:ascii="Times New Roman" w:eastAsiaTheme="minorHAnsi" w:hAnsi="Times New Roman" w:cs="Times New Roman"/>
          <w:sz w:val="24"/>
          <w:szCs w:val="24"/>
          <w:lang w:eastAsia="en-US"/>
        </w:rPr>
        <w:t xml:space="preserve"> одна из приоритетных задач современной системы образования – охрана и укрепление здоровья обучающихся, воспитание их</w:t>
      </w:r>
      <w:r w:rsidRPr="005C5ED5">
        <w:rPr>
          <w:rFonts w:ascii="Times New Roman" w:hAnsi="Times New Roman" w:cs="Times New Roman"/>
          <w:sz w:val="24"/>
          <w:szCs w:val="24"/>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9815A2" w:rsidRPr="005C5ED5" w:rsidRDefault="009815A2" w:rsidP="009815A2">
      <w:pPr>
        <w:tabs>
          <w:tab w:val="left" w:pos="709"/>
        </w:tabs>
        <w:spacing w:after="0" w:line="240" w:lineRule="auto"/>
        <w:ind w:firstLine="709"/>
        <w:jc w:val="both"/>
        <w:rPr>
          <w:rFonts w:eastAsia="Times New Roman" w:cs="Times New Roman"/>
          <w:sz w:val="24"/>
          <w:szCs w:val="24"/>
        </w:rPr>
      </w:pPr>
      <w:r w:rsidRPr="005C5ED5">
        <w:rPr>
          <w:rFonts w:cs="Times New Roman"/>
          <w:sz w:val="24"/>
          <w:szCs w:val="24"/>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9815A2" w:rsidRPr="005C5ED5" w:rsidRDefault="009815A2" w:rsidP="009815A2">
      <w:pPr>
        <w:tabs>
          <w:tab w:val="left" w:pos="709"/>
        </w:tabs>
        <w:spacing w:after="0" w:line="240" w:lineRule="auto"/>
        <w:ind w:firstLine="709"/>
        <w:jc w:val="both"/>
        <w:rPr>
          <w:rFonts w:cs="Times New Roman"/>
          <w:sz w:val="24"/>
          <w:szCs w:val="24"/>
        </w:rPr>
      </w:pPr>
      <w:r w:rsidRPr="005C5ED5">
        <w:rPr>
          <w:rFonts w:cs="Times New Roman"/>
          <w:sz w:val="24"/>
          <w:szCs w:val="24"/>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rsidR="009815A2" w:rsidRPr="005C5ED5" w:rsidRDefault="009815A2" w:rsidP="009815A2">
      <w:pPr>
        <w:suppressAutoHyphens/>
        <w:spacing w:after="0" w:line="240" w:lineRule="auto"/>
        <w:ind w:firstLine="709"/>
        <w:jc w:val="both"/>
        <w:rPr>
          <w:rFonts w:cs="Times New Roman"/>
          <w:kern w:val="1"/>
          <w:sz w:val="24"/>
          <w:szCs w:val="24"/>
        </w:rPr>
      </w:pPr>
      <w:r w:rsidRPr="005C5ED5">
        <w:rPr>
          <w:rFonts w:cs="Times New Roman"/>
          <w:kern w:val="1"/>
          <w:sz w:val="24"/>
          <w:szCs w:val="24"/>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5C5ED5">
        <w:rPr>
          <w:rFonts w:eastAsia="Times New Roman" w:cs="Times New Roman"/>
          <w:sz w:val="24"/>
          <w:szCs w:val="24"/>
        </w:rPr>
        <w:t>Задержка психического развития в большинстве случаев является следствием резидуально-органической не</w:t>
      </w:r>
      <w:r w:rsidRPr="005C5ED5">
        <w:rPr>
          <w:rFonts w:eastAsia="Times New Roman" w:cs="Times New Roman"/>
          <w:spacing w:val="7"/>
          <w:sz w:val="24"/>
          <w:szCs w:val="24"/>
        </w:rPr>
        <w:t>достаточности центральной нервной системы, что оказывает влияние и двигательную сферу обучающихся.</w:t>
      </w:r>
    </w:p>
    <w:p w:rsidR="009815A2" w:rsidRPr="005C5ED5" w:rsidRDefault="009815A2" w:rsidP="009815A2">
      <w:pPr>
        <w:spacing w:after="0" w:line="240" w:lineRule="auto"/>
        <w:ind w:firstLine="708"/>
        <w:jc w:val="both"/>
        <w:rPr>
          <w:rFonts w:eastAsia="Times New Roman" w:cs="Times New Roman"/>
          <w:sz w:val="24"/>
          <w:szCs w:val="24"/>
        </w:rPr>
      </w:pPr>
      <w:r w:rsidRPr="005C5ED5">
        <w:rPr>
          <w:rFonts w:cs="Times New Roman"/>
          <w:sz w:val="24"/>
          <w:szCs w:val="24"/>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9815A2" w:rsidRPr="005C5ED5" w:rsidRDefault="009815A2" w:rsidP="009815A2">
      <w:pPr>
        <w:spacing w:after="0" w:line="240" w:lineRule="auto"/>
        <w:ind w:firstLine="708"/>
        <w:jc w:val="both"/>
        <w:rPr>
          <w:rFonts w:cs="Times New Roman"/>
          <w:sz w:val="24"/>
          <w:szCs w:val="24"/>
        </w:rPr>
      </w:pPr>
      <w:r w:rsidRPr="005C5ED5">
        <w:rPr>
          <w:rFonts w:cs="Times New Roman"/>
          <w:sz w:val="24"/>
          <w:szCs w:val="24"/>
        </w:rPr>
        <w:t>В процессе разработки программы выделяют несколько групп обучающихся с ЗПР:</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обучающиеся с ЗПР, физическое развитие которых соотносится с возрастной нормой;</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обучающиеся с ЗПР, </w:t>
      </w:r>
      <w:bookmarkStart w:id="354" w:name="_Hlk54004381"/>
      <w:r w:rsidRPr="005C5ED5">
        <w:rPr>
          <w:rFonts w:eastAsia="Arial Unicode MS" w:cs="Times New Roman"/>
          <w:kern w:val="1"/>
          <w:sz w:val="24"/>
          <w:szCs w:val="24"/>
        </w:rPr>
        <w:t>отстающие в физическом развитии и формировании двигательных навыков;</w:t>
      </w:r>
      <w:bookmarkEnd w:id="354"/>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9815A2" w:rsidRPr="005C5ED5" w:rsidRDefault="009815A2" w:rsidP="009815A2">
      <w:pPr>
        <w:spacing w:after="0" w:line="240" w:lineRule="auto"/>
        <w:ind w:firstLine="708"/>
        <w:jc w:val="both"/>
        <w:rPr>
          <w:rFonts w:cs="Times New Roman"/>
          <w:sz w:val="24"/>
          <w:szCs w:val="24"/>
        </w:rPr>
      </w:pPr>
      <w:r w:rsidRPr="005C5ED5">
        <w:rPr>
          <w:rFonts w:cs="Times New Roman"/>
          <w:sz w:val="24"/>
          <w:szCs w:val="24"/>
          <w:u w:color="00B050"/>
        </w:rPr>
        <w:t>Для обучающихся с ЗПР</w:t>
      </w:r>
      <w:r w:rsidRPr="005C5ED5">
        <w:rPr>
          <w:rFonts w:cs="Times New Roman"/>
          <w:sz w:val="24"/>
          <w:szCs w:val="24"/>
        </w:rPr>
        <w:t xml:space="preserve">, </w:t>
      </w:r>
      <w:r w:rsidRPr="005C5ED5">
        <w:rPr>
          <w:rFonts w:cs="Times New Roman"/>
          <w:i/>
          <w:sz w:val="24"/>
          <w:szCs w:val="24"/>
        </w:rPr>
        <w:t>физическое развитие которых приближается или соответствует возрастной норме</w:t>
      </w:r>
      <w:r w:rsidRPr="005C5ED5">
        <w:rPr>
          <w:rFonts w:cs="Times New Roman"/>
          <w:sz w:val="24"/>
          <w:szCs w:val="24"/>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9815A2" w:rsidRPr="005C5ED5" w:rsidRDefault="009815A2" w:rsidP="009815A2">
      <w:pPr>
        <w:spacing w:after="0" w:line="240" w:lineRule="auto"/>
        <w:ind w:firstLine="708"/>
        <w:jc w:val="both"/>
        <w:rPr>
          <w:rFonts w:cs="Times New Roman"/>
          <w:sz w:val="24"/>
          <w:szCs w:val="24"/>
        </w:rPr>
      </w:pPr>
      <w:r w:rsidRPr="005C5ED5">
        <w:rPr>
          <w:rFonts w:cs="Times New Roman"/>
          <w:sz w:val="24"/>
          <w:szCs w:val="24"/>
        </w:rPr>
        <w:t xml:space="preserve">Обучающиеся с ЗПР, </w:t>
      </w:r>
      <w:r w:rsidRPr="005C5ED5">
        <w:rPr>
          <w:rFonts w:cs="Times New Roman"/>
          <w:i/>
          <w:sz w:val="24"/>
          <w:szCs w:val="24"/>
        </w:rPr>
        <w:t>отстающие в физическом развитии и формировании двигательных навыков</w:t>
      </w:r>
      <w:r w:rsidRPr="005C5ED5">
        <w:rPr>
          <w:rFonts w:cs="Times New Roman"/>
          <w:sz w:val="24"/>
          <w:szCs w:val="24"/>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rsidR="009815A2" w:rsidRPr="005C5ED5" w:rsidRDefault="009815A2" w:rsidP="009815A2">
      <w:pPr>
        <w:spacing w:after="0" w:line="240" w:lineRule="auto"/>
        <w:ind w:firstLine="708"/>
        <w:jc w:val="both"/>
        <w:rPr>
          <w:rFonts w:cs="Times New Roman"/>
          <w:sz w:val="24"/>
          <w:szCs w:val="24"/>
        </w:rPr>
      </w:pPr>
      <w:r w:rsidRPr="005C5ED5">
        <w:rPr>
          <w:rFonts w:cs="Times New Roman"/>
          <w:sz w:val="24"/>
          <w:szCs w:val="24"/>
        </w:rPr>
        <w:t xml:space="preserve">Для обучающихся с ЗПР, </w:t>
      </w:r>
      <w:r w:rsidRPr="005C5ED5">
        <w:rPr>
          <w:rFonts w:cs="Times New Roman"/>
          <w:i/>
          <w:sz w:val="24"/>
          <w:szCs w:val="24"/>
        </w:rPr>
        <w:t>имеющих отклонения в состоянии здоровья или инвалидность по соматическим заболеваниям</w:t>
      </w:r>
      <w:r w:rsidRPr="005C5ED5">
        <w:rPr>
          <w:rFonts w:cs="Times New Roman"/>
          <w:sz w:val="24"/>
          <w:szCs w:val="24"/>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9815A2" w:rsidRPr="005C5ED5" w:rsidRDefault="009815A2" w:rsidP="009815A2">
      <w:pPr>
        <w:spacing w:after="0" w:line="240" w:lineRule="auto"/>
        <w:ind w:firstLine="708"/>
        <w:jc w:val="both"/>
        <w:rPr>
          <w:rFonts w:cs="Times New Roman"/>
          <w:sz w:val="24"/>
          <w:szCs w:val="24"/>
        </w:rPr>
      </w:pPr>
      <w:r w:rsidRPr="005C5ED5">
        <w:rPr>
          <w:rFonts w:cs="Times New Roman"/>
          <w:sz w:val="24"/>
          <w:szCs w:val="24"/>
        </w:rPr>
        <w:t xml:space="preserve">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Обучающиесяс ЗПР с нарушениями здоровья или инвалидностью занимаются адаптивной физической культурой в соответствии с медицинскими рекомендациями. </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sz w:val="24"/>
          <w:szCs w:val="24"/>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обучающихсяс ЗПР.</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К особым образовательным потребностям обучающихся с ЗПР в части занятий физической культурой и спортом относятся потребности:</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 создании условий для формирования саморегуляции деятельности и поведения;</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 предоставлении дифференцированных требований к процессу и результатам занятий с учетом психофизических возможностей обучающегося;</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 формировании интереса к занятиям физической культурой и спортом, представлений и навыков здорового образа жизни.</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rsidR="009815A2" w:rsidRPr="005C5ED5" w:rsidRDefault="009815A2" w:rsidP="009815A2">
      <w:pPr>
        <w:spacing w:after="0" w:line="240" w:lineRule="auto"/>
        <w:ind w:firstLine="709"/>
        <w:jc w:val="both"/>
        <w:rPr>
          <w:rFonts w:cs="Times New Roman"/>
          <w:sz w:val="24"/>
          <w:szCs w:val="24"/>
        </w:rPr>
      </w:pPr>
    </w:p>
    <w:p w:rsidR="000050F4" w:rsidRPr="005C5ED5" w:rsidRDefault="000050F4" w:rsidP="009815A2">
      <w:pPr>
        <w:spacing w:after="0" w:line="240" w:lineRule="auto"/>
        <w:ind w:firstLine="709"/>
        <w:jc w:val="both"/>
        <w:rPr>
          <w:rFonts w:cs="Times New Roman"/>
          <w:b/>
          <w:sz w:val="24"/>
          <w:szCs w:val="24"/>
        </w:rPr>
      </w:pPr>
      <w:r w:rsidRPr="005C5ED5">
        <w:rPr>
          <w:rFonts w:cs="Times New Roman"/>
          <w:b/>
          <w:sz w:val="24"/>
          <w:szCs w:val="24"/>
        </w:rPr>
        <w:t>Цели изучения учебного предмета «Адаптивная физическая культура»</w:t>
      </w:r>
    </w:p>
    <w:p w:rsidR="009815A2" w:rsidRPr="005C5ED5" w:rsidRDefault="009815A2" w:rsidP="009815A2">
      <w:pPr>
        <w:spacing w:after="0" w:line="240" w:lineRule="auto"/>
        <w:ind w:firstLine="709"/>
        <w:jc w:val="both"/>
        <w:rPr>
          <w:rFonts w:cs="Times New Roman"/>
          <w:sz w:val="24"/>
          <w:szCs w:val="24"/>
        </w:rPr>
      </w:pPr>
      <w:r w:rsidRPr="005C5ED5">
        <w:rPr>
          <w:rFonts w:cs="Times New Roman"/>
          <w:i/>
          <w:sz w:val="24"/>
          <w:szCs w:val="24"/>
        </w:rPr>
        <w:t>Общей целью</w:t>
      </w:r>
      <w:r w:rsidRPr="005C5ED5">
        <w:rPr>
          <w:rFonts w:cs="Times New Roman"/>
          <w:sz w:val="24"/>
          <w:szCs w:val="24"/>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bCs/>
          <w:i/>
          <w:sz w:val="24"/>
          <w:szCs w:val="24"/>
        </w:rPr>
        <w:t>Цель</w:t>
      </w:r>
      <w:r w:rsidRPr="005C5ED5">
        <w:rPr>
          <w:rFonts w:cs="Times New Roman"/>
          <w:bCs/>
          <w:sz w:val="24"/>
          <w:szCs w:val="24"/>
        </w:rPr>
        <w:t xml:space="preserve">реализации программы по предмету </w:t>
      </w:r>
      <w:r w:rsidRPr="005C5ED5">
        <w:rPr>
          <w:rFonts w:cs="Times New Roman"/>
          <w:bCs/>
          <w:sz w:val="24"/>
          <w:szCs w:val="24"/>
          <w:u w:color="222222"/>
        </w:rPr>
        <w:t>«Адаптивная физическая культура»</w:t>
      </w:r>
      <w:r w:rsidRPr="005C5ED5">
        <w:rPr>
          <w:rFonts w:cs="Times New Roman"/>
          <w:sz w:val="24"/>
          <w:szCs w:val="24"/>
        </w:rPr>
        <w:t xml:space="preserve"> – </w:t>
      </w:r>
      <w:r w:rsidRPr="005C5ED5">
        <w:rPr>
          <w:rFonts w:eastAsia="Calibri" w:cs="Times New Roman"/>
          <w:sz w:val="24"/>
          <w:szCs w:val="24"/>
        </w:rPr>
        <w:t xml:space="preserve">обеспечение овладения обучающимися с ЗПР необходимым уровнем подготовки в области физической культуры, </w:t>
      </w:r>
      <w:r w:rsidRPr="005C5ED5">
        <w:rPr>
          <w:rFonts w:cs="Times New Roman"/>
          <w:sz w:val="24"/>
          <w:szCs w:val="24"/>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rsidR="009815A2" w:rsidRPr="005C5ED5" w:rsidRDefault="009815A2" w:rsidP="009815A2">
      <w:pPr>
        <w:spacing w:after="0" w:line="240" w:lineRule="auto"/>
        <w:ind w:firstLine="708"/>
        <w:jc w:val="both"/>
        <w:rPr>
          <w:rFonts w:eastAsia="Times New Roman" w:cs="Times New Roman"/>
          <w:sz w:val="24"/>
          <w:szCs w:val="24"/>
        </w:rPr>
      </w:pPr>
      <w:r w:rsidRPr="005C5ED5">
        <w:rPr>
          <w:rFonts w:cs="Times New Roman"/>
          <w:sz w:val="24"/>
          <w:szCs w:val="24"/>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sz w:val="24"/>
          <w:szCs w:val="24"/>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9815A2" w:rsidRPr="005C5ED5" w:rsidRDefault="009815A2" w:rsidP="009815A2">
      <w:pPr>
        <w:spacing w:after="0" w:line="240" w:lineRule="auto"/>
        <w:ind w:firstLine="709"/>
        <w:jc w:val="both"/>
        <w:rPr>
          <w:rFonts w:cs="Times New Roman"/>
          <w:sz w:val="24"/>
          <w:szCs w:val="24"/>
          <w:vertAlign w:val="subscript"/>
        </w:rPr>
      </w:pPr>
      <w:r w:rsidRPr="005C5ED5">
        <w:rPr>
          <w:rFonts w:cs="Times New Roman"/>
          <w:bCs/>
          <w:i/>
          <w:sz w:val="24"/>
          <w:szCs w:val="24"/>
        </w:rPr>
        <w:t>Общие задачи</w:t>
      </w:r>
      <w:r w:rsidRPr="005C5ED5">
        <w:rPr>
          <w:rFonts w:cs="Times New Roman"/>
          <w:sz w:val="24"/>
          <w:szCs w:val="24"/>
        </w:rPr>
        <w:t xml:space="preserve">физического воспитания обучающихся на уровне основного общего образования: </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двигательной активности обучающихся;</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достижение положительной динамики в развитии основных физических качеств;</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обучение основам техники движений, формированию жизненно необходимых навыков и умений;</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потребности в систематических занятиях физической культурой и спортом;</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необходимых знаний в области физической культуры личности;</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умения применять средства физической культуры для организации учебной и досуговой деятельности;</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общей культуры, духовно-нравственное, гражданское, социальное, личностное и интеллектуальное развитие;</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творческих способностей.</w:t>
      </w:r>
    </w:p>
    <w:p w:rsidR="009815A2" w:rsidRPr="005C5ED5" w:rsidRDefault="009815A2" w:rsidP="009815A2">
      <w:pPr>
        <w:spacing w:after="0" w:line="240" w:lineRule="auto"/>
        <w:ind w:firstLine="708"/>
        <w:jc w:val="both"/>
        <w:rPr>
          <w:rFonts w:eastAsia="Times New Roman" w:cs="Times New Roman"/>
          <w:sz w:val="24"/>
          <w:szCs w:val="24"/>
        </w:rPr>
      </w:pPr>
      <w:r w:rsidRPr="005C5ED5">
        <w:rPr>
          <w:rFonts w:cs="Times New Roman"/>
          <w:bCs/>
          <w:i/>
          <w:sz w:val="24"/>
          <w:szCs w:val="24"/>
        </w:rPr>
        <w:t>Специфические задачи</w:t>
      </w:r>
      <w:r w:rsidRPr="005C5ED5">
        <w:rPr>
          <w:rFonts w:cs="Times New Roman"/>
          <w:sz w:val="24"/>
          <w:szCs w:val="24"/>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коррекция техники выполнения основных движений – ходьбы, бега, плавания, прыжков, перелезания, метания и др.;</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двигательных качеств: силы, скорости, выносливости, пластичности, гибкости и пр.;</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воспитание произвольной регуляции поведения, возможности следовать правилам; </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развитие потребности в общении и объединении со сверстниками, коммуникативного поведения;</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обеспечение положительной мотивации к занятиям физкультурой и спортом;</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rsidR="009815A2" w:rsidRPr="005C5ED5" w:rsidRDefault="009815A2" w:rsidP="009815A2">
      <w:pPr>
        <w:spacing w:after="0" w:line="240" w:lineRule="auto"/>
        <w:ind w:firstLine="709"/>
        <w:jc w:val="both"/>
        <w:rPr>
          <w:rFonts w:cs="Times New Roman"/>
          <w:sz w:val="24"/>
          <w:szCs w:val="24"/>
        </w:rPr>
      </w:pPr>
    </w:p>
    <w:p w:rsidR="0004047F" w:rsidRPr="005C5ED5" w:rsidRDefault="0004047F" w:rsidP="0004047F">
      <w:pPr>
        <w:spacing w:after="0" w:line="240" w:lineRule="auto"/>
        <w:ind w:firstLine="709"/>
        <w:jc w:val="both"/>
        <w:rPr>
          <w:rFonts w:eastAsia="Times New Roman" w:cs="Times New Roman"/>
          <w:b/>
          <w:bCs/>
          <w:sz w:val="24"/>
          <w:szCs w:val="24"/>
        </w:rPr>
      </w:pPr>
      <w:r w:rsidRPr="005C5ED5">
        <w:rPr>
          <w:rFonts w:cs="Times New Roman"/>
          <w:b/>
          <w:bCs/>
          <w:sz w:val="24"/>
          <w:szCs w:val="24"/>
        </w:rPr>
        <w:t>Принципы и подходы к реализации программы учебного предмета «Адаптивная физическая культура»</w:t>
      </w:r>
    </w:p>
    <w:p w:rsidR="009815A2" w:rsidRPr="005C5ED5" w:rsidRDefault="009815A2" w:rsidP="009815A2">
      <w:pPr>
        <w:spacing w:after="0" w:line="240" w:lineRule="auto"/>
        <w:ind w:firstLine="709"/>
        <w:jc w:val="both"/>
        <w:rPr>
          <w:rFonts w:eastAsia="Times New Roman" w:cs="Times New Roman"/>
          <w:bCs/>
          <w:sz w:val="24"/>
          <w:szCs w:val="24"/>
        </w:rPr>
      </w:pPr>
      <w:r w:rsidRPr="005C5ED5">
        <w:rPr>
          <w:rFonts w:cs="Times New Roman"/>
          <w:bCs/>
          <w:i/>
          <w:sz w:val="24"/>
          <w:szCs w:val="24"/>
        </w:rPr>
        <w:t xml:space="preserve">Принципы </w:t>
      </w:r>
      <w:r w:rsidRPr="005C5ED5">
        <w:rPr>
          <w:rFonts w:cs="Times New Roman"/>
          <w:bCs/>
          <w:sz w:val="24"/>
          <w:szCs w:val="24"/>
        </w:rPr>
        <w:t>реализации программы:</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программно-целевой подход, который предполагает единую систему планирования и своевременного внесения корректив в планы;</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необходимость использования специальных методов, приёмов и средств обучения;</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информационной компетентности участников образовательного процесса в образовательной организации;</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вариативности, которая предполагает осуществление различных вариантов действий по реализации поставленных задач;</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комплексный подход в реализации коррекционно-образовательного процесса; </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включение в решение задач программы всех субъектов образовательного процесса.</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Урок АФК состоит из трех частей: подготовительной, основной и заключительной. Каждая часть имеет определённые особенности.</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 xml:space="preserve">Для развития координационных способностей обучающихся с ЗПР используются следующие </w:t>
      </w:r>
      <w:r w:rsidRPr="005C5ED5">
        <w:rPr>
          <w:rFonts w:cs="Times New Roman"/>
          <w:i/>
          <w:sz w:val="24"/>
          <w:szCs w:val="24"/>
        </w:rPr>
        <w:t>методы и приемы</w:t>
      </w:r>
      <w:r w:rsidRPr="005C5ED5">
        <w:rPr>
          <w:rFonts w:cs="Times New Roman"/>
          <w:sz w:val="24"/>
          <w:szCs w:val="24"/>
        </w:rPr>
        <w:t>:</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симметричные и асимметричные движения;</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релаксационные упражнения, смена напряжения и расслабления мышц;</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упражнения на реагирующую способность (сигналы разной модальности на слуховой и зрительный аппарат);</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упражнения на точность различения мышечных усилий; </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упражнения на дифференцировку зрительных и слуховых сигналов по силе, расстоянию, направлению;</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воспроизведение заданного ритма движений (под музыку, голос, хлопки, звуковые, световые сигналы);</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пространственная ориентация на основе кинестетических, тактильных, зрительных, слуховых ощущений;</w:t>
      </w:r>
    </w:p>
    <w:p w:rsidR="009815A2" w:rsidRPr="005C5ED5"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парные и групповые упражнения, требующие согласованности совместных действий.</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9815A2" w:rsidRPr="005C5ED5" w:rsidRDefault="009815A2" w:rsidP="0004047F">
      <w:pPr>
        <w:spacing w:after="0" w:line="240" w:lineRule="auto"/>
        <w:ind w:firstLine="709"/>
        <w:jc w:val="both"/>
        <w:rPr>
          <w:rFonts w:cs="Times New Roman"/>
          <w:sz w:val="24"/>
          <w:szCs w:val="24"/>
        </w:rPr>
      </w:pPr>
      <w:r w:rsidRPr="005C5ED5">
        <w:rPr>
          <w:rFonts w:cs="Times New Roman"/>
          <w:sz w:val="24"/>
          <w:szCs w:val="24"/>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9815A2" w:rsidRPr="005C5ED5" w:rsidRDefault="009815A2" w:rsidP="009815A2">
      <w:pPr>
        <w:spacing w:after="0" w:line="240" w:lineRule="auto"/>
        <w:ind w:firstLine="708"/>
        <w:jc w:val="both"/>
        <w:rPr>
          <w:rFonts w:cs="Times New Roman"/>
          <w:sz w:val="24"/>
          <w:szCs w:val="24"/>
        </w:rPr>
      </w:pPr>
      <w:r w:rsidRPr="005C5ED5">
        <w:rPr>
          <w:rFonts w:cs="Times New Roman"/>
          <w:sz w:val="24"/>
          <w:szCs w:val="24"/>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9815A2" w:rsidRPr="005C5ED5" w:rsidRDefault="009815A2" w:rsidP="009815A2">
      <w:pPr>
        <w:spacing w:after="0" w:line="240" w:lineRule="auto"/>
        <w:ind w:firstLine="708"/>
        <w:jc w:val="both"/>
        <w:rPr>
          <w:rFonts w:cs="Times New Roman"/>
          <w:sz w:val="24"/>
          <w:szCs w:val="24"/>
        </w:rPr>
      </w:pPr>
      <w:r w:rsidRPr="005C5ED5">
        <w:rPr>
          <w:rFonts w:cs="Times New Roman"/>
          <w:sz w:val="24"/>
          <w:szCs w:val="24"/>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9815A2" w:rsidRPr="005C5ED5" w:rsidRDefault="009815A2" w:rsidP="009815A2">
      <w:pPr>
        <w:spacing w:after="0" w:line="240" w:lineRule="auto"/>
        <w:ind w:firstLine="708"/>
        <w:jc w:val="both"/>
        <w:rPr>
          <w:rFonts w:eastAsia="Times New Roman" w:cs="Times New Roman"/>
          <w:sz w:val="24"/>
          <w:szCs w:val="24"/>
        </w:rPr>
      </w:pPr>
      <w:r w:rsidRPr="005C5ED5">
        <w:rPr>
          <w:rFonts w:cs="Times New Roman"/>
          <w:sz w:val="24"/>
          <w:szCs w:val="24"/>
        </w:rPr>
        <w:t xml:space="preserve">Проведение уроков по адаптивной физической культуре предполагает соблюдение следующих </w:t>
      </w:r>
      <w:r w:rsidRPr="005C5ED5">
        <w:rPr>
          <w:rFonts w:cs="Times New Roman"/>
          <w:i/>
          <w:sz w:val="24"/>
          <w:szCs w:val="24"/>
        </w:rPr>
        <w:t>принципов работы:</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sz w:val="24"/>
          <w:szCs w:val="24"/>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sz w:val="24"/>
          <w:szCs w:val="24"/>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sz w:val="24"/>
          <w:szCs w:val="24"/>
        </w:rPr>
        <w:t xml:space="preserve">3. Непрерывность образовательного процесса. Занятия должны быть регулярными, адекватными, практически постоянными. </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sz w:val="24"/>
          <w:szCs w:val="24"/>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sz w:val="24"/>
          <w:szCs w:val="24"/>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9815A2" w:rsidRPr="005C5ED5" w:rsidRDefault="009815A2" w:rsidP="009815A2">
      <w:pPr>
        <w:spacing w:after="0" w:line="240" w:lineRule="auto"/>
        <w:ind w:firstLine="709"/>
        <w:jc w:val="both"/>
        <w:rPr>
          <w:rFonts w:eastAsia="Times New Roman" w:cs="Times New Roman"/>
          <w:sz w:val="24"/>
          <w:szCs w:val="24"/>
        </w:rPr>
      </w:pPr>
      <w:r w:rsidRPr="005C5ED5">
        <w:rPr>
          <w:rFonts w:cs="Times New Roman"/>
          <w:sz w:val="24"/>
          <w:szCs w:val="24"/>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9815A2" w:rsidRPr="005C5ED5" w:rsidRDefault="009815A2" w:rsidP="0004047F">
      <w:pPr>
        <w:spacing w:after="0" w:line="240" w:lineRule="auto"/>
        <w:ind w:firstLine="709"/>
        <w:jc w:val="both"/>
        <w:rPr>
          <w:rFonts w:cs="Times New Roman"/>
          <w:sz w:val="24"/>
          <w:szCs w:val="24"/>
        </w:rPr>
      </w:pPr>
      <w:r w:rsidRPr="005C5ED5">
        <w:rPr>
          <w:rFonts w:cs="Times New Roman"/>
          <w:sz w:val="24"/>
          <w:szCs w:val="24"/>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5C5ED5">
        <w:rPr>
          <w:rFonts w:cs="Times New Roman"/>
          <w:sz w:val="24"/>
          <w:szCs w:val="24"/>
        </w:rPr>
        <w:t xml:space="preserve"> с ЗПР</w:t>
      </w:r>
      <w:r w:rsidRPr="005C5ED5">
        <w:rPr>
          <w:rFonts w:cs="Times New Roman"/>
          <w:sz w:val="24"/>
          <w:szCs w:val="24"/>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rsidR="009815A2" w:rsidRPr="005C5ED5" w:rsidRDefault="009815A2" w:rsidP="009815A2">
      <w:pPr>
        <w:spacing w:after="0" w:line="240" w:lineRule="auto"/>
        <w:ind w:firstLine="709"/>
        <w:jc w:val="both"/>
        <w:rPr>
          <w:rFonts w:cs="Times New Roman"/>
          <w:sz w:val="24"/>
          <w:szCs w:val="24"/>
        </w:rPr>
      </w:pPr>
      <w:r w:rsidRPr="005C5ED5">
        <w:rPr>
          <w:rFonts w:cs="Times New Roman"/>
          <w:sz w:val="24"/>
          <w:szCs w:val="24"/>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rsidR="009815A2" w:rsidRPr="005C5ED5" w:rsidRDefault="009815A2" w:rsidP="009815A2">
      <w:pPr>
        <w:spacing w:after="0" w:line="240" w:lineRule="auto"/>
        <w:ind w:firstLine="687"/>
        <w:jc w:val="both"/>
        <w:rPr>
          <w:rFonts w:cs="Times New Roman"/>
          <w:sz w:val="24"/>
          <w:szCs w:val="24"/>
        </w:rPr>
      </w:pPr>
      <w:r w:rsidRPr="005C5ED5">
        <w:rPr>
          <w:rFonts w:cs="Times New Roman"/>
          <w:sz w:val="24"/>
          <w:szCs w:val="24"/>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rsidR="009815A2" w:rsidRPr="005C5ED5" w:rsidRDefault="009815A2" w:rsidP="009815A2">
      <w:pPr>
        <w:spacing w:after="0" w:line="240" w:lineRule="auto"/>
        <w:ind w:firstLine="709"/>
        <w:jc w:val="both"/>
        <w:rPr>
          <w:rFonts w:cs="Times New Roman"/>
          <w:sz w:val="24"/>
          <w:szCs w:val="24"/>
        </w:rPr>
      </w:pPr>
    </w:p>
    <w:p w:rsidR="0073030E" w:rsidRPr="005C5ED5" w:rsidRDefault="0073030E" w:rsidP="0073030E">
      <w:pPr>
        <w:spacing w:after="0" w:line="240" w:lineRule="auto"/>
        <w:ind w:firstLine="709"/>
        <w:jc w:val="both"/>
        <w:rPr>
          <w:rFonts w:eastAsia="Times New Roman" w:cs="Times New Roman"/>
          <w:b/>
          <w:bCs/>
          <w:sz w:val="24"/>
          <w:szCs w:val="24"/>
        </w:rPr>
      </w:pPr>
      <w:r w:rsidRPr="005C5ED5">
        <w:rPr>
          <w:rFonts w:cs="Times New Roman"/>
          <w:b/>
          <w:bCs/>
          <w:sz w:val="24"/>
          <w:szCs w:val="24"/>
        </w:rPr>
        <w:t>Место учебного предмета «Адаптивная физическая культура» в учебном плане</w:t>
      </w:r>
    </w:p>
    <w:p w:rsidR="009815A2" w:rsidRPr="005C5ED5" w:rsidRDefault="009815A2" w:rsidP="009815A2">
      <w:pPr>
        <w:spacing w:after="0" w:line="240" w:lineRule="auto"/>
        <w:ind w:firstLine="687"/>
        <w:jc w:val="both"/>
        <w:rPr>
          <w:rFonts w:cs="Times New Roman"/>
          <w:sz w:val="24"/>
          <w:szCs w:val="24"/>
        </w:rPr>
      </w:pPr>
      <w:r w:rsidRPr="005C5ED5">
        <w:rPr>
          <w:rFonts w:cs="Times New Roman"/>
          <w:sz w:val="24"/>
          <w:szCs w:val="24"/>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9815A2" w:rsidRPr="005C5ED5" w:rsidRDefault="009815A2" w:rsidP="009815A2">
      <w:pPr>
        <w:spacing w:after="0" w:line="240" w:lineRule="auto"/>
        <w:ind w:firstLine="687"/>
        <w:jc w:val="both"/>
        <w:rPr>
          <w:rFonts w:cs="Times New Roman"/>
          <w:sz w:val="24"/>
          <w:szCs w:val="24"/>
        </w:rPr>
      </w:pPr>
      <w:r w:rsidRPr="005C5ED5">
        <w:rPr>
          <w:rFonts w:cs="Times New Roman"/>
          <w:sz w:val="24"/>
          <w:szCs w:val="24"/>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rsidR="009815A2" w:rsidRPr="005C5ED5" w:rsidRDefault="009815A2" w:rsidP="009815A2">
      <w:pPr>
        <w:shd w:val="clear" w:color="auto" w:fill="FFFFFF"/>
        <w:tabs>
          <w:tab w:val="left" w:pos="9356"/>
          <w:tab w:val="left" w:pos="9923"/>
        </w:tabs>
        <w:spacing w:after="0" w:line="240" w:lineRule="auto"/>
        <w:jc w:val="both"/>
        <w:rPr>
          <w:rFonts w:cs="Times New Roman"/>
          <w:sz w:val="24"/>
          <w:szCs w:val="24"/>
        </w:rPr>
      </w:pPr>
    </w:p>
    <w:p w:rsidR="009815A2" w:rsidRPr="005C5ED5" w:rsidRDefault="009815A2" w:rsidP="009815A2">
      <w:pPr>
        <w:spacing w:after="0" w:line="240" w:lineRule="auto"/>
        <w:ind w:firstLine="709"/>
        <w:jc w:val="both"/>
        <w:rPr>
          <w:rFonts w:cs="Times New Roman"/>
          <w:sz w:val="24"/>
          <w:szCs w:val="24"/>
        </w:rPr>
      </w:pPr>
    </w:p>
    <w:p w:rsidR="009815A2" w:rsidRPr="005C5ED5" w:rsidRDefault="009815A2" w:rsidP="00652A25">
      <w:pPr>
        <w:pStyle w:val="ab"/>
        <w:spacing w:after="0" w:line="240" w:lineRule="auto"/>
        <w:jc w:val="left"/>
        <w:rPr>
          <w:bCs/>
          <w:sz w:val="24"/>
          <w:szCs w:val="24"/>
        </w:rPr>
      </w:pPr>
      <w:r w:rsidRPr="005C5ED5">
        <w:rPr>
          <w:bCs/>
          <w:sz w:val="24"/>
          <w:szCs w:val="24"/>
        </w:rPr>
        <w:t>СОДЕРЖАНИЕ УЧЕБНОГО ПРЕДМЕТА «АДАПТИВНАЯ ФИЗИЧЕСКАЯ КУЛЬТУРА»</w:t>
      </w:r>
    </w:p>
    <w:p w:rsidR="0073030E" w:rsidRPr="005C5ED5" w:rsidRDefault="0073030E" w:rsidP="0073030E">
      <w:pPr>
        <w:pStyle w:val="ab"/>
        <w:spacing w:after="0" w:line="240" w:lineRule="auto"/>
        <w:ind w:firstLine="709"/>
        <w:rPr>
          <w:bCs/>
          <w:sz w:val="24"/>
          <w:szCs w:val="24"/>
        </w:rPr>
      </w:pPr>
    </w:p>
    <w:p w:rsidR="009815A2" w:rsidRPr="005C5ED5" w:rsidRDefault="009815A2" w:rsidP="0073030E">
      <w:pPr>
        <w:pStyle w:val="ab"/>
        <w:spacing w:after="0" w:line="240" w:lineRule="auto"/>
        <w:ind w:firstLine="709"/>
        <w:rPr>
          <w:bCs/>
          <w:sz w:val="24"/>
          <w:szCs w:val="24"/>
        </w:rPr>
      </w:pPr>
      <w:r w:rsidRPr="005C5ED5">
        <w:rPr>
          <w:bCs/>
          <w:sz w:val="24"/>
          <w:szCs w:val="24"/>
        </w:rPr>
        <w:t>Основные тематические модули учебной дисциплины «Адаптивная физическая культура» на уровне основного общего образования:</w:t>
      </w:r>
    </w:p>
    <w:p w:rsidR="009815A2" w:rsidRPr="005C5ED5" w:rsidRDefault="009815A2" w:rsidP="0073030E">
      <w:pPr>
        <w:widowControl w:val="0"/>
        <w:tabs>
          <w:tab w:val="left" w:pos="993"/>
        </w:tabs>
        <w:spacing w:after="0" w:line="240" w:lineRule="auto"/>
        <w:ind w:firstLine="709"/>
        <w:jc w:val="both"/>
        <w:rPr>
          <w:rFonts w:cs="Times New Roman"/>
          <w:b/>
          <w:sz w:val="24"/>
          <w:szCs w:val="24"/>
        </w:rPr>
      </w:pPr>
      <w:r w:rsidRPr="005C5ED5">
        <w:rPr>
          <w:b/>
          <w:sz w:val="24"/>
          <w:szCs w:val="24"/>
        </w:rPr>
        <w:t>Модуль «</w:t>
      </w:r>
      <w:r w:rsidRPr="005C5ED5">
        <w:rPr>
          <w:rFonts w:cs="Times New Roman"/>
          <w:b/>
          <w:sz w:val="24"/>
          <w:szCs w:val="24"/>
        </w:rPr>
        <w:t>Знания о физической культуре»</w:t>
      </w:r>
    </w:p>
    <w:p w:rsidR="009815A2" w:rsidRPr="005C5ED5" w:rsidRDefault="009815A2" w:rsidP="0073030E">
      <w:pPr>
        <w:pStyle w:val="ab"/>
        <w:spacing w:after="0" w:line="240" w:lineRule="auto"/>
        <w:ind w:firstLine="709"/>
        <w:rPr>
          <w:sz w:val="24"/>
          <w:szCs w:val="24"/>
        </w:rPr>
      </w:pPr>
      <w:r w:rsidRPr="005C5ED5">
        <w:rPr>
          <w:bCs/>
          <w:sz w:val="24"/>
          <w:szCs w:val="24"/>
        </w:rPr>
        <w:t xml:space="preserve">В данном блоке теоретические знания по истории физической культуры и спорта, их месте и роли в современном обществе. </w:t>
      </w:r>
      <w:r w:rsidRPr="005C5ED5">
        <w:rPr>
          <w:sz w:val="24"/>
          <w:szCs w:val="24"/>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9815A2" w:rsidRPr="005C5ED5" w:rsidRDefault="009815A2" w:rsidP="0073030E">
      <w:pPr>
        <w:pStyle w:val="ab"/>
        <w:spacing w:after="0" w:line="240" w:lineRule="auto"/>
        <w:ind w:firstLine="709"/>
        <w:rPr>
          <w:sz w:val="24"/>
          <w:szCs w:val="24"/>
        </w:rPr>
      </w:pPr>
      <w:r w:rsidRPr="005C5ED5">
        <w:rPr>
          <w:sz w:val="24"/>
          <w:szCs w:val="24"/>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9815A2" w:rsidRPr="005C5ED5" w:rsidRDefault="009815A2" w:rsidP="0073030E">
      <w:pPr>
        <w:pStyle w:val="ab"/>
        <w:spacing w:after="0" w:line="240" w:lineRule="auto"/>
        <w:ind w:firstLine="709"/>
        <w:rPr>
          <w:b/>
          <w:bCs/>
          <w:sz w:val="24"/>
          <w:szCs w:val="24"/>
        </w:rPr>
      </w:pPr>
      <w:r w:rsidRPr="005C5ED5">
        <w:rPr>
          <w:rFonts w:eastAsiaTheme="minorHAnsi"/>
          <w:b/>
          <w:sz w:val="24"/>
          <w:szCs w:val="24"/>
        </w:rPr>
        <w:t>Модуль «</w:t>
      </w:r>
      <w:r w:rsidRPr="005C5ED5">
        <w:rPr>
          <w:b/>
          <w:bCs/>
          <w:sz w:val="24"/>
          <w:szCs w:val="24"/>
        </w:rPr>
        <w:t>Гимнастика»</w:t>
      </w:r>
    </w:p>
    <w:p w:rsidR="009815A2" w:rsidRPr="005C5ED5" w:rsidRDefault="009815A2" w:rsidP="0073030E">
      <w:pPr>
        <w:pStyle w:val="ab"/>
        <w:spacing w:after="0" w:line="240" w:lineRule="auto"/>
        <w:ind w:firstLine="709"/>
        <w:rPr>
          <w:sz w:val="24"/>
          <w:szCs w:val="24"/>
        </w:rPr>
      </w:pPr>
      <w:r w:rsidRPr="005C5ED5">
        <w:rPr>
          <w:bCs/>
          <w:sz w:val="24"/>
          <w:szCs w:val="24"/>
        </w:rPr>
        <w:t>В данный блок</w:t>
      </w:r>
      <w:r w:rsidRPr="005C5ED5">
        <w:rPr>
          <w:sz w:val="24"/>
          <w:szCs w:val="24"/>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rsidR="009815A2" w:rsidRPr="005C5ED5" w:rsidRDefault="009815A2" w:rsidP="0073030E">
      <w:pPr>
        <w:pStyle w:val="ab"/>
        <w:spacing w:after="0" w:line="240" w:lineRule="auto"/>
        <w:ind w:firstLine="709"/>
        <w:rPr>
          <w:sz w:val="24"/>
          <w:szCs w:val="24"/>
        </w:rPr>
      </w:pPr>
      <w:r w:rsidRPr="005C5ED5">
        <w:rPr>
          <w:sz w:val="24"/>
          <w:szCs w:val="24"/>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9815A2" w:rsidRPr="005C5ED5" w:rsidRDefault="009815A2" w:rsidP="0073030E">
      <w:pPr>
        <w:pStyle w:val="ab"/>
        <w:spacing w:after="0" w:line="240" w:lineRule="auto"/>
        <w:ind w:firstLine="709"/>
        <w:rPr>
          <w:sz w:val="24"/>
          <w:szCs w:val="24"/>
        </w:rPr>
      </w:pPr>
      <w:r w:rsidRPr="005C5ED5">
        <w:rPr>
          <w:sz w:val="24"/>
          <w:szCs w:val="24"/>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rsidR="009815A2" w:rsidRPr="005C5ED5" w:rsidRDefault="009815A2" w:rsidP="0073030E">
      <w:pPr>
        <w:pStyle w:val="ab"/>
        <w:spacing w:after="0" w:line="240" w:lineRule="auto"/>
        <w:ind w:firstLine="709"/>
        <w:rPr>
          <w:sz w:val="24"/>
          <w:szCs w:val="24"/>
        </w:rPr>
      </w:pPr>
      <w:r w:rsidRPr="005C5ED5">
        <w:rPr>
          <w:sz w:val="24"/>
          <w:szCs w:val="24"/>
        </w:rPr>
        <w:t>Обучение правильному дыханию в покое и при физической нагрузке осуществляет коррекцию дыхания, осанке.</w:t>
      </w:r>
    </w:p>
    <w:p w:rsidR="009815A2" w:rsidRPr="005C5ED5" w:rsidRDefault="009815A2" w:rsidP="0073030E">
      <w:pPr>
        <w:pStyle w:val="ab"/>
        <w:spacing w:after="0" w:line="240" w:lineRule="auto"/>
        <w:ind w:firstLine="709"/>
        <w:rPr>
          <w:sz w:val="24"/>
          <w:szCs w:val="24"/>
        </w:rPr>
      </w:pPr>
      <w:r w:rsidRPr="005C5ED5">
        <w:rPr>
          <w:sz w:val="24"/>
          <w:szCs w:val="24"/>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9815A2" w:rsidRPr="005C5ED5" w:rsidRDefault="009815A2" w:rsidP="0073030E">
      <w:pPr>
        <w:pStyle w:val="ab"/>
        <w:spacing w:after="0" w:line="240" w:lineRule="auto"/>
        <w:ind w:firstLine="709"/>
        <w:rPr>
          <w:sz w:val="24"/>
          <w:szCs w:val="24"/>
        </w:rPr>
      </w:pPr>
      <w:r w:rsidRPr="005C5ED5">
        <w:rPr>
          <w:sz w:val="24"/>
          <w:szCs w:val="24"/>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9815A2" w:rsidRPr="005C5ED5" w:rsidRDefault="009815A2" w:rsidP="0073030E">
      <w:pPr>
        <w:pStyle w:val="ab"/>
        <w:spacing w:after="0" w:line="240" w:lineRule="auto"/>
        <w:ind w:firstLine="709"/>
        <w:rPr>
          <w:b/>
          <w:bCs/>
          <w:sz w:val="24"/>
          <w:szCs w:val="24"/>
        </w:rPr>
      </w:pPr>
      <w:r w:rsidRPr="005C5ED5">
        <w:rPr>
          <w:rFonts w:eastAsiaTheme="minorHAnsi"/>
          <w:b/>
          <w:sz w:val="24"/>
          <w:szCs w:val="24"/>
        </w:rPr>
        <w:t>Модуль «</w:t>
      </w:r>
      <w:r w:rsidRPr="005C5ED5">
        <w:rPr>
          <w:b/>
          <w:bCs/>
          <w:sz w:val="24"/>
          <w:szCs w:val="24"/>
        </w:rPr>
        <w:t>Легкая атлетика»</w:t>
      </w:r>
    </w:p>
    <w:p w:rsidR="009815A2" w:rsidRPr="005C5ED5" w:rsidRDefault="009815A2" w:rsidP="0073030E">
      <w:pPr>
        <w:pStyle w:val="ab"/>
        <w:spacing w:after="0" w:line="240" w:lineRule="auto"/>
        <w:ind w:firstLine="709"/>
        <w:rPr>
          <w:sz w:val="24"/>
          <w:szCs w:val="24"/>
        </w:rPr>
      </w:pPr>
      <w:r w:rsidRPr="005C5ED5">
        <w:rPr>
          <w:bCs/>
          <w:sz w:val="24"/>
          <w:szCs w:val="24"/>
        </w:rPr>
        <w:t>Данный</w:t>
      </w:r>
      <w:r w:rsidRPr="005C5ED5">
        <w:rPr>
          <w:sz w:val="24"/>
          <w:szCs w:val="24"/>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9815A2" w:rsidRPr="005C5ED5" w:rsidRDefault="009815A2" w:rsidP="0073030E">
      <w:pPr>
        <w:spacing w:after="0" w:line="240" w:lineRule="auto"/>
        <w:ind w:firstLine="709"/>
        <w:jc w:val="both"/>
        <w:rPr>
          <w:rFonts w:eastAsia="Times New Roman" w:cs="Times New Roman"/>
          <w:sz w:val="24"/>
          <w:szCs w:val="24"/>
        </w:rPr>
      </w:pPr>
      <w:r w:rsidRPr="005C5ED5">
        <w:rPr>
          <w:rFonts w:cs="Times New Roman"/>
          <w:sz w:val="24"/>
          <w:szCs w:val="24"/>
        </w:rPr>
        <w:t xml:space="preserve">Легкоатлетические упражнения: техника спортивной ходьбы, бега на короткие, средние и длинные дистанции, метание малого мяча. </w:t>
      </w:r>
    </w:p>
    <w:p w:rsidR="009815A2" w:rsidRPr="005C5ED5" w:rsidRDefault="009815A2" w:rsidP="0073030E">
      <w:pPr>
        <w:spacing w:after="0" w:line="240" w:lineRule="auto"/>
        <w:ind w:firstLine="709"/>
        <w:jc w:val="both"/>
        <w:rPr>
          <w:rFonts w:cs="Times New Roman"/>
          <w:b/>
          <w:bCs/>
          <w:sz w:val="24"/>
          <w:szCs w:val="24"/>
        </w:rPr>
      </w:pPr>
      <w:r w:rsidRPr="005C5ED5">
        <w:rPr>
          <w:b/>
          <w:sz w:val="24"/>
          <w:szCs w:val="24"/>
        </w:rPr>
        <w:t>Модуль «</w:t>
      </w:r>
      <w:r w:rsidRPr="005C5ED5">
        <w:rPr>
          <w:rFonts w:cs="Times New Roman"/>
          <w:b/>
          <w:bCs/>
          <w:sz w:val="24"/>
          <w:szCs w:val="24"/>
        </w:rPr>
        <w:t>Спортивные игры»</w:t>
      </w:r>
    </w:p>
    <w:p w:rsidR="009815A2" w:rsidRPr="005C5ED5" w:rsidRDefault="009815A2" w:rsidP="0073030E">
      <w:pPr>
        <w:pStyle w:val="ab"/>
        <w:spacing w:after="0" w:line="240" w:lineRule="auto"/>
        <w:ind w:firstLine="709"/>
        <w:rPr>
          <w:sz w:val="24"/>
          <w:szCs w:val="24"/>
        </w:rPr>
      </w:pPr>
      <w:r w:rsidRPr="005C5ED5">
        <w:rPr>
          <w:sz w:val="24"/>
          <w:szCs w:val="24"/>
        </w:rPr>
        <w:t xml:space="preserve">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rsidR="009815A2" w:rsidRPr="005C5ED5" w:rsidRDefault="009815A2" w:rsidP="0073030E">
      <w:pPr>
        <w:pStyle w:val="ab"/>
        <w:spacing w:after="0" w:line="240" w:lineRule="auto"/>
        <w:ind w:firstLine="709"/>
        <w:rPr>
          <w:sz w:val="24"/>
          <w:szCs w:val="24"/>
        </w:rPr>
      </w:pPr>
      <w:r w:rsidRPr="005C5ED5">
        <w:rPr>
          <w:sz w:val="24"/>
          <w:szCs w:val="24"/>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9815A2" w:rsidRPr="005C5ED5" w:rsidRDefault="009815A2" w:rsidP="0073030E">
      <w:pPr>
        <w:pStyle w:val="ab"/>
        <w:spacing w:after="0" w:line="240" w:lineRule="auto"/>
        <w:ind w:firstLine="709"/>
        <w:rPr>
          <w:sz w:val="24"/>
          <w:szCs w:val="24"/>
        </w:rPr>
      </w:pPr>
      <w:r w:rsidRPr="005C5ED5">
        <w:rPr>
          <w:sz w:val="24"/>
          <w:szCs w:val="24"/>
        </w:rPr>
        <w:t xml:space="preserve">Баскетбол: перемещение без мяча и с мячом, технические приемы и тактические действия, передача, ведение мяча, броски в кольцо. </w:t>
      </w:r>
    </w:p>
    <w:p w:rsidR="009815A2" w:rsidRPr="005C5ED5" w:rsidRDefault="009815A2" w:rsidP="0073030E">
      <w:pPr>
        <w:pStyle w:val="ab"/>
        <w:spacing w:after="0" w:line="240" w:lineRule="auto"/>
        <w:ind w:firstLine="709"/>
        <w:rPr>
          <w:sz w:val="24"/>
          <w:szCs w:val="24"/>
        </w:rPr>
      </w:pPr>
      <w:r w:rsidRPr="005C5ED5">
        <w:rPr>
          <w:sz w:val="24"/>
          <w:szCs w:val="24"/>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9815A2" w:rsidRPr="005C5ED5" w:rsidRDefault="009815A2" w:rsidP="0073030E">
      <w:pPr>
        <w:pStyle w:val="ab"/>
        <w:spacing w:after="0" w:line="240" w:lineRule="auto"/>
        <w:ind w:firstLine="709"/>
        <w:rPr>
          <w:sz w:val="24"/>
          <w:szCs w:val="24"/>
        </w:rPr>
      </w:pPr>
      <w:r w:rsidRPr="005C5ED5">
        <w:rPr>
          <w:sz w:val="24"/>
          <w:szCs w:val="24"/>
        </w:rPr>
        <w:t xml:space="preserve">Футбол: отбор мяча, ведение мяча, обводка соперника, выбор места в обороне и в атаке. </w:t>
      </w:r>
    </w:p>
    <w:p w:rsidR="009815A2" w:rsidRPr="005C5ED5" w:rsidRDefault="009815A2" w:rsidP="0073030E">
      <w:pPr>
        <w:pStyle w:val="ab"/>
        <w:spacing w:after="0" w:line="240" w:lineRule="auto"/>
        <w:ind w:firstLine="709"/>
        <w:rPr>
          <w:sz w:val="24"/>
          <w:szCs w:val="24"/>
        </w:rPr>
      </w:pPr>
      <w:r w:rsidRPr="005C5ED5">
        <w:rPr>
          <w:rFonts w:eastAsiaTheme="minorHAnsi"/>
          <w:b/>
          <w:sz w:val="24"/>
          <w:szCs w:val="24"/>
        </w:rPr>
        <w:t>Модуль «Зимние виды спорта (л</w:t>
      </w:r>
      <w:r w:rsidRPr="005C5ED5">
        <w:rPr>
          <w:b/>
          <w:bCs/>
          <w:sz w:val="24"/>
          <w:szCs w:val="24"/>
        </w:rPr>
        <w:t>ыжная подготовка)»</w:t>
      </w:r>
    </w:p>
    <w:p w:rsidR="009815A2" w:rsidRPr="005C5ED5" w:rsidRDefault="009815A2" w:rsidP="0073030E">
      <w:pPr>
        <w:pStyle w:val="ab"/>
        <w:spacing w:after="0" w:line="240" w:lineRule="auto"/>
        <w:ind w:firstLine="709"/>
        <w:rPr>
          <w:sz w:val="24"/>
          <w:szCs w:val="24"/>
        </w:rPr>
      </w:pPr>
      <w:r w:rsidRPr="005C5ED5">
        <w:rPr>
          <w:sz w:val="24"/>
          <w:szCs w:val="24"/>
        </w:rPr>
        <w:t>Блок включает весь необходимый комплекс для развития движений, осанки, дыхания, координации, моторики и др.</w:t>
      </w:r>
    </w:p>
    <w:p w:rsidR="009815A2" w:rsidRPr="005C5ED5" w:rsidRDefault="009815A2" w:rsidP="0073030E">
      <w:pPr>
        <w:pStyle w:val="ab"/>
        <w:spacing w:after="0" w:line="240" w:lineRule="auto"/>
        <w:ind w:firstLine="709"/>
        <w:rPr>
          <w:sz w:val="24"/>
          <w:szCs w:val="24"/>
        </w:rPr>
      </w:pPr>
      <w:r w:rsidRPr="005C5ED5">
        <w:rPr>
          <w:sz w:val="24"/>
          <w:szCs w:val="24"/>
        </w:rPr>
        <w:t xml:space="preserve">Техника основных способов передвижения на лыжах: </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 xml:space="preserve">подъёмы на лыжах в гору; </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 xml:space="preserve">спуски с гор на лыжах; </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 xml:space="preserve">торможения при спусках; </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 xml:space="preserve">повороты на лыжах в движении; </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прохождение учебных дистанций.</w:t>
      </w:r>
    </w:p>
    <w:p w:rsidR="009815A2" w:rsidRPr="005C5ED5" w:rsidRDefault="009815A2" w:rsidP="0073030E">
      <w:pPr>
        <w:pStyle w:val="ab"/>
        <w:spacing w:after="0" w:line="240" w:lineRule="auto"/>
        <w:ind w:firstLine="709"/>
        <w:rPr>
          <w:b/>
          <w:sz w:val="24"/>
          <w:szCs w:val="24"/>
        </w:rPr>
      </w:pPr>
      <w:r w:rsidRPr="005C5ED5">
        <w:rPr>
          <w:b/>
          <w:sz w:val="24"/>
          <w:szCs w:val="24"/>
        </w:rPr>
        <w:t>Модуль «Плавание»</w:t>
      </w:r>
    </w:p>
    <w:p w:rsidR="009815A2" w:rsidRPr="005C5ED5" w:rsidRDefault="009815A2" w:rsidP="0073030E">
      <w:pPr>
        <w:widowControl w:val="0"/>
        <w:spacing w:after="0" w:line="240" w:lineRule="auto"/>
        <w:ind w:firstLine="709"/>
        <w:jc w:val="both"/>
        <w:rPr>
          <w:rFonts w:eastAsia="Times New Roman" w:cs="Times New Roman"/>
          <w:sz w:val="24"/>
          <w:szCs w:val="24"/>
        </w:rPr>
      </w:pPr>
      <w:r w:rsidRPr="005C5ED5">
        <w:rPr>
          <w:rFonts w:eastAsia="Times New Roman" w:cs="Times New Roman"/>
          <w:sz w:val="24"/>
          <w:szCs w:val="24"/>
        </w:rPr>
        <w:t>В программу занятий включаются:</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комплекс общеразвивающих и подготовительных упражнений для развития правильного дыхания и координации движений;</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подводящие упражнения в лежании на воде, всплывании и скольжении;</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техника плавания «брасс» и «кроль» на спине и на груди;</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техника работы рук, ног и дыхания в полной координации движений;</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техника поворотов «маятник»;</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техника прыжков с тумбы и ныряний в воду;</w:t>
      </w:r>
    </w:p>
    <w:p w:rsidR="009815A2" w:rsidRPr="005C5ED5" w:rsidRDefault="009815A2" w:rsidP="004E6412">
      <w:pPr>
        <w:pStyle w:val="ab"/>
        <w:numPr>
          <w:ilvl w:val="0"/>
          <w:numId w:val="20"/>
        </w:numPr>
        <w:spacing w:after="0" w:line="240" w:lineRule="auto"/>
        <w:ind w:left="426" w:firstLine="709"/>
        <w:rPr>
          <w:sz w:val="24"/>
          <w:szCs w:val="24"/>
        </w:rPr>
      </w:pPr>
      <w:r w:rsidRPr="005C5ED5">
        <w:rPr>
          <w:sz w:val="24"/>
          <w:szCs w:val="24"/>
        </w:rPr>
        <w:t>игры в воде с элементами плавания.</w:t>
      </w:r>
    </w:p>
    <w:p w:rsidR="009815A2" w:rsidRPr="005C5ED5" w:rsidRDefault="009815A2" w:rsidP="0073030E">
      <w:pPr>
        <w:spacing w:after="0" w:line="240" w:lineRule="auto"/>
        <w:ind w:firstLine="709"/>
        <w:jc w:val="right"/>
        <w:rPr>
          <w:rFonts w:eastAsia="Times New Roman" w:cs="Times New Roman"/>
          <w:i/>
          <w:sz w:val="24"/>
          <w:szCs w:val="24"/>
        </w:rPr>
      </w:pPr>
    </w:p>
    <w:p w:rsidR="009815A2" w:rsidRPr="005C5ED5" w:rsidRDefault="009815A2" w:rsidP="009815A2">
      <w:pPr>
        <w:spacing w:line="360" w:lineRule="auto"/>
        <w:jc w:val="right"/>
        <w:rPr>
          <w:rFonts w:cs="Times New Roman"/>
          <w:i/>
          <w:sz w:val="24"/>
          <w:szCs w:val="24"/>
        </w:rPr>
      </w:pPr>
      <w:r w:rsidRPr="005C5ED5">
        <w:rPr>
          <w:rFonts w:eastAsia="Times New Roman" w:cs="Times New Roman"/>
          <w:i/>
          <w:sz w:val="24"/>
          <w:szCs w:val="24"/>
        </w:rPr>
        <w:t xml:space="preserve">Таблица 1. </w:t>
      </w:r>
      <w:r w:rsidRPr="005C5ED5">
        <w:rPr>
          <w:rFonts w:cs="Times New Roman"/>
          <w:i/>
          <w:sz w:val="24"/>
          <w:szCs w:val="24"/>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8"/>
        <w:gridCol w:w="2150"/>
        <w:gridCol w:w="2552"/>
        <w:gridCol w:w="4869"/>
      </w:tblGrid>
      <w:tr w:rsidR="009815A2" w:rsidRPr="005C5ED5"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760AE0">
            <w:pPr>
              <w:jc w:val="center"/>
              <w:rPr>
                <w:sz w:val="24"/>
                <w:szCs w:val="24"/>
              </w:rPr>
            </w:pPr>
            <w:r w:rsidRPr="005C5ED5">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760AE0">
            <w:pPr>
              <w:jc w:val="center"/>
              <w:rPr>
                <w:sz w:val="24"/>
                <w:szCs w:val="24"/>
              </w:rPr>
            </w:pPr>
            <w:r w:rsidRPr="005C5ED5">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760AE0">
            <w:pPr>
              <w:jc w:val="center"/>
              <w:rPr>
                <w:sz w:val="24"/>
                <w:szCs w:val="24"/>
              </w:rPr>
            </w:pPr>
            <w:r w:rsidRPr="005C5ED5">
              <w:rPr>
                <w:b/>
                <w:bCs/>
                <w:sz w:val="24"/>
                <w:szCs w:val="24"/>
                <w:u w:color="333333"/>
              </w:rPr>
              <w:t>Учебный материал</w:t>
            </w:r>
          </w:p>
        </w:tc>
      </w:tr>
      <w:tr w:rsidR="009815A2" w:rsidRPr="005C5ED5"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364836">
            <w:pPr>
              <w:rPr>
                <w:rFonts w:eastAsia="Times New Roman"/>
                <w:sz w:val="24"/>
                <w:szCs w:val="24"/>
                <w:u w:color="333333"/>
              </w:rPr>
            </w:pPr>
            <w:r w:rsidRPr="005C5ED5">
              <w:rPr>
                <w:sz w:val="24"/>
                <w:szCs w:val="24"/>
                <w:u w:color="333333"/>
              </w:rPr>
              <w:t>Знания о физической культуре</w:t>
            </w:r>
          </w:p>
          <w:p w:rsidR="009815A2" w:rsidRPr="005C5ED5"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364836">
            <w:pPr>
              <w:rPr>
                <w:sz w:val="24"/>
                <w:szCs w:val="24"/>
              </w:rPr>
            </w:pPr>
            <w:r w:rsidRPr="005C5ED5">
              <w:rPr>
                <w:sz w:val="24"/>
                <w:szCs w:val="24"/>
              </w:rPr>
              <w:t xml:space="preserve">Место и роль физической культуры и спорта в современном обществе. </w:t>
            </w:r>
          </w:p>
          <w:p w:rsidR="009815A2" w:rsidRPr="005C5ED5" w:rsidRDefault="009815A2" w:rsidP="00364836">
            <w:pPr>
              <w:rPr>
                <w:sz w:val="24"/>
                <w:szCs w:val="24"/>
              </w:rPr>
            </w:pPr>
            <w:r w:rsidRPr="005C5ED5">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9815A2" w:rsidRPr="005C5ED5" w:rsidRDefault="009815A2" w:rsidP="00364836">
            <w:pPr>
              <w:rPr>
                <w:sz w:val="24"/>
                <w:szCs w:val="24"/>
              </w:rPr>
            </w:pPr>
            <w:r w:rsidRPr="005C5ED5">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9815A2" w:rsidRPr="005C5ED5" w:rsidRDefault="009815A2" w:rsidP="00364836">
            <w:pPr>
              <w:rPr>
                <w:sz w:val="24"/>
                <w:szCs w:val="24"/>
              </w:rPr>
            </w:pPr>
            <w:r w:rsidRPr="005C5ED5">
              <w:rPr>
                <w:sz w:val="24"/>
                <w:szCs w:val="24"/>
              </w:rPr>
              <w:t>Значение физической культуры для подготовки людей к трудовой деятельности.</w:t>
            </w:r>
          </w:p>
          <w:p w:rsidR="009815A2" w:rsidRPr="005C5ED5" w:rsidRDefault="009815A2" w:rsidP="00364836">
            <w:pPr>
              <w:rPr>
                <w:sz w:val="24"/>
                <w:szCs w:val="24"/>
              </w:rPr>
            </w:pPr>
            <w:r w:rsidRPr="005C5ED5">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9815A2">
            <w:pPr>
              <w:spacing w:line="360" w:lineRule="auto"/>
              <w:jc w:val="both"/>
              <w:rPr>
                <w:sz w:val="24"/>
                <w:szCs w:val="24"/>
                <w:u w:color="333333"/>
              </w:rPr>
            </w:pPr>
            <w:r w:rsidRPr="005C5ED5">
              <w:rPr>
                <w:sz w:val="24"/>
                <w:szCs w:val="24"/>
                <w:u w:color="333333"/>
              </w:rPr>
              <w:t>Печатные издания</w:t>
            </w:r>
          </w:p>
          <w:p w:rsidR="009815A2" w:rsidRPr="005C5ED5" w:rsidRDefault="009815A2" w:rsidP="009815A2">
            <w:pPr>
              <w:spacing w:line="360" w:lineRule="auto"/>
              <w:jc w:val="both"/>
              <w:rPr>
                <w:sz w:val="24"/>
                <w:szCs w:val="24"/>
                <w:u w:color="333333"/>
              </w:rPr>
            </w:pPr>
            <w:r w:rsidRPr="005C5ED5">
              <w:rPr>
                <w:sz w:val="24"/>
                <w:szCs w:val="24"/>
                <w:u w:color="333333"/>
              </w:rPr>
              <w:t>Наглядный картинный материал</w:t>
            </w:r>
          </w:p>
          <w:p w:rsidR="009815A2" w:rsidRPr="005C5ED5" w:rsidRDefault="009815A2" w:rsidP="009815A2">
            <w:pPr>
              <w:spacing w:line="360" w:lineRule="auto"/>
              <w:jc w:val="both"/>
              <w:rPr>
                <w:sz w:val="24"/>
                <w:szCs w:val="24"/>
                <w:u w:color="333333"/>
              </w:rPr>
            </w:pPr>
            <w:r w:rsidRPr="005C5ED5">
              <w:rPr>
                <w:sz w:val="24"/>
                <w:szCs w:val="24"/>
                <w:u w:color="333333"/>
              </w:rPr>
              <w:t>Презентации</w:t>
            </w:r>
          </w:p>
          <w:p w:rsidR="009815A2" w:rsidRPr="005C5ED5" w:rsidRDefault="009815A2" w:rsidP="009815A2">
            <w:pPr>
              <w:spacing w:line="360" w:lineRule="auto"/>
              <w:jc w:val="both"/>
              <w:rPr>
                <w:sz w:val="24"/>
                <w:szCs w:val="24"/>
                <w:u w:color="333333"/>
              </w:rPr>
            </w:pPr>
            <w:r w:rsidRPr="005C5ED5">
              <w:rPr>
                <w:sz w:val="24"/>
                <w:szCs w:val="24"/>
                <w:u w:color="333333"/>
              </w:rPr>
              <w:t>Видео – фильмы</w:t>
            </w:r>
          </w:p>
          <w:p w:rsidR="009815A2" w:rsidRPr="005C5ED5" w:rsidRDefault="009815A2" w:rsidP="009815A2">
            <w:pPr>
              <w:spacing w:line="360" w:lineRule="auto"/>
              <w:jc w:val="both"/>
              <w:rPr>
                <w:rFonts w:eastAsia="Times New Roman"/>
                <w:sz w:val="24"/>
                <w:szCs w:val="24"/>
                <w:u w:color="333333"/>
              </w:rPr>
            </w:pPr>
          </w:p>
          <w:p w:rsidR="009815A2" w:rsidRPr="005C5ED5" w:rsidRDefault="009815A2" w:rsidP="009815A2">
            <w:pPr>
              <w:spacing w:line="360" w:lineRule="auto"/>
              <w:jc w:val="both"/>
              <w:rPr>
                <w:rFonts w:eastAsia="Times New Roman"/>
                <w:sz w:val="24"/>
                <w:szCs w:val="24"/>
                <w:u w:color="333333"/>
              </w:rPr>
            </w:pPr>
          </w:p>
          <w:p w:rsidR="009815A2" w:rsidRPr="005C5ED5" w:rsidRDefault="009815A2" w:rsidP="009815A2">
            <w:pPr>
              <w:spacing w:line="360" w:lineRule="auto"/>
              <w:jc w:val="both"/>
              <w:rPr>
                <w:sz w:val="24"/>
                <w:szCs w:val="24"/>
              </w:rPr>
            </w:pPr>
          </w:p>
        </w:tc>
      </w:tr>
      <w:tr w:rsidR="009815A2" w:rsidRPr="005C5ED5"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9815A2">
            <w:pPr>
              <w:spacing w:line="360" w:lineRule="auto"/>
              <w:rPr>
                <w:sz w:val="24"/>
                <w:szCs w:val="24"/>
              </w:rPr>
            </w:pPr>
            <w:r w:rsidRPr="005C5ED5">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760AE0">
            <w:pPr>
              <w:jc w:val="both"/>
              <w:rPr>
                <w:sz w:val="24"/>
                <w:szCs w:val="24"/>
              </w:rPr>
            </w:pPr>
            <w:r w:rsidRPr="005C5ED5">
              <w:rPr>
                <w:sz w:val="24"/>
                <w:szCs w:val="24"/>
              </w:rPr>
              <w:t>Обучение основным гимнастическим элементам</w:t>
            </w: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p>
          <w:p w:rsidR="009815A2" w:rsidRPr="005C5ED5" w:rsidRDefault="009815A2" w:rsidP="00760AE0">
            <w:pPr>
              <w:jc w:val="both"/>
              <w:rPr>
                <w:sz w:val="24"/>
                <w:szCs w:val="24"/>
              </w:rPr>
            </w:pPr>
            <w:r w:rsidRPr="005C5ED5">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9815A2">
            <w:pPr>
              <w:jc w:val="both"/>
              <w:rPr>
                <w:sz w:val="24"/>
                <w:szCs w:val="24"/>
                <w:u w:color="333333"/>
              </w:rPr>
            </w:pPr>
            <w:r w:rsidRPr="005C5ED5">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9815A2" w:rsidRPr="005C5ED5" w:rsidRDefault="009815A2" w:rsidP="009815A2">
            <w:pPr>
              <w:jc w:val="both"/>
              <w:rPr>
                <w:rFonts w:eastAsia="Times New Roman"/>
                <w:sz w:val="24"/>
                <w:szCs w:val="24"/>
                <w:u w:color="333333"/>
              </w:rPr>
            </w:pPr>
            <w:r w:rsidRPr="005C5ED5">
              <w:rPr>
                <w:sz w:val="24"/>
                <w:szCs w:val="24"/>
                <w:u w:color="333333"/>
              </w:rPr>
              <w:t>Общеразвивающие упражнения без предметов:</w:t>
            </w:r>
          </w:p>
          <w:p w:rsidR="009815A2" w:rsidRPr="005C5ED5" w:rsidRDefault="009815A2" w:rsidP="009815A2">
            <w:pPr>
              <w:jc w:val="both"/>
              <w:rPr>
                <w:rFonts w:eastAsia="Times New Roman"/>
                <w:sz w:val="24"/>
                <w:szCs w:val="24"/>
                <w:u w:color="333333"/>
              </w:rPr>
            </w:pPr>
            <w:r w:rsidRPr="005C5ED5">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rsidR="009815A2" w:rsidRPr="005C5ED5" w:rsidRDefault="009815A2" w:rsidP="009815A2">
            <w:pPr>
              <w:jc w:val="both"/>
              <w:rPr>
                <w:sz w:val="24"/>
                <w:szCs w:val="24"/>
                <w:u w:color="333333"/>
              </w:rPr>
            </w:pPr>
            <w:r w:rsidRPr="005C5ED5">
              <w:rPr>
                <w:sz w:val="24"/>
                <w:szCs w:val="24"/>
                <w:u w:color="333333"/>
              </w:rPr>
              <w:t xml:space="preserve">вращения, махи, отведения и приведения. </w:t>
            </w:r>
          </w:p>
          <w:p w:rsidR="009815A2" w:rsidRPr="005C5ED5" w:rsidRDefault="009815A2" w:rsidP="009815A2">
            <w:pPr>
              <w:jc w:val="both"/>
              <w:rPr>
                <w:rFonts w:eastAsia="Times New Roman"/>
                <w:sz w:val="24"/>
                <w:szCs w:val="24"/>
                <w:u w:color="333333"/>
              </w:rPr>
            </w:pPr>
            <w:r w:rsidRPr="005C5ED5">
              <w:rPr>
                <w:sz w:val="24"/>
                <w:szCs w:val="24"/>
                <w:u w:color="333333"/>
              </w:rPr>
              <w:t>Упражнения для развития мышц шеи.</w:t>
            </w:r>
          </w:p>
          <w:p w:rsidR="009815A2" w:rsidRPr="005C5ED5" w:rsidRDefault="009815A2" w:rsidP="009815A2">
            <w:pPr>
              <w:jc w:val="both"/>
              <w:rPr>
                <w:rFonts w:eastAsia="Times New Roman"/>
                <w:sz w:val="24"/>
                <w:szCs w:val="24"/>
                <w:u w:color="333333"/>
              </w:rPr>
            </w:pPr>
            <w:r w:rsidRPr="005C5ED5">
              <w:rPr>
                <w:sz w:val="24"/>
                <w:szCs w:val="24"/>
                <w:u w:color="333333"/>
              </w:rPr>
              <w:t>Упражнения для развития мышц туловища.</w:t>
            </w:r>
          </w:p>
          <w:p w:rsidR="009815A2" w:rsidRPr="005C5ED5" w:rsidRDefault="009815A2" w:rsidP="009815A2">
            <w:pPr>
              <w:jc w:val="both"/>
              <w:rPr>
                <w:rFonts w:eastAsia="Times New Roman"/>
                <w:sz w:val="24"/>
                <w:szCs w:val="24"/>
                <w:u w:color="333333"/>
              </w:rPr>
            </w:pPr>
            <w:r w:rsidRPr="005C5ED5">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9815A2" w:rsidRPr="005C5ED5" w:rsidRDefault="009815A2" w:rsidP="009815A2">
            <w:pPr>
              <w:jc w:val="both"/>
              <w:rPr>
                <w:sz w:val="24"/>
                <w:szCs w:val="24"/>
                <w:u w:color="333333"/>
              </w:rPr>
            </w:pPr>
            <w:r w:rsidRPr="005C5ED5">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9815A2" w:rsidRPr="005C5ED5" w:rsidRDefault="009815A2" w:rsidP="009815A2">
            <w:pPr>
              <w:jc w:val="both"/>
              <w:rPr>
                <w:rFonts w:eastAsia="Times New Roman"/>
                <w:sz w:val="24"/>
                <w:szCs w:val="24"/>
                <w:u w:color="333333"/>
              </w:rPr>
            </w:pPr>
            <w:r w:rsidRPr="005C5ED5">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rsidR="009815A2" w:rsidRPr="005C5ED5" w:rsidRDefault="009815A2" w:rsidP="009815A2">
            <w:pPr>
              <w:jc w:val="both"/>
              <w:rPr>
                <w:rFonts w:eastAsia="Times New Roman"/>
                <w:sz w:val="24"/>
                <w:szCs w:val="24"/>
                <w:u w:color="333333"/>
              </w:rPr>
            </w:pPr>
            <w:r w:rsidRPr="005C5ED5">
              <w:rPr>
                <w:sz w:val="24"/>
                <w:szCs w:val="24"/>
                <w:u w:color="333333"/>
              </w:rPr>
              <w:t>Общеразвивающие упражнения с предметами:</w:t>
            </w:r>
          </w:p>
          <w:p w:rsidR="009815A2" w:rsidRPr="005C5ED5" w:rsidRDefault="009815A2" w:rsidP="009815A2">
            <w:pPr>
              <w:jc w:val="both"/>
              <w:rPr>
                <w:rFonts w:eastAsia="Times New Roman"/>
                <w:sz w:val="24"/>
                <w:szCs w:val="24"/>
                <w:u w:color="333333"/>
              </w:rPr>
            </w:pPr>
            <w:r w:rsidRPr="005C5ED5">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9815A2" w:rsidRPr="005C5ED5" w:rsidRDefault="009815A2" w:rsidP="009815A2">
            <w:pPr>
              <w:jc w:val="both"/>
              <w:rPr>
                <w:rFonts w:eastAsia="Times New Roman"/>
                <w:sz w:val="24"/>
                <w:szCs w:val="24"/>
                <w:u w:color="333333"/>
              </w:rPr>
            </w:pPr>
            <w:r w:rsidRPr="005C5ED5">
              <w:rPr>
                <w:sz w:val="24"/>
                <w:szCs w:val="24"/>
                <w:u w:color="333333"/>
              </w:rPr>
              <w:t>Упражнения на месте (стоя, сидя, лежа) и в движении (в парах и группе с передачами, бросками и ловлей мяча).</w:t>
            </w:r>
          </w:p>
          <w:p w:rsidR="009815A2" w:rsidRPr="005C5ED5" w:rsidRDefault="009815A2" w:rsidP="009815A2">
            <w:pPr>
              <w:jc w:val="both"/>
              <w:rPr>
                <w:rFonts w:eastAsia="Times New Roman"/>
                <w:sz w:val="24"/>
                <w:szCs w:val="24"/>
                <w:u w:color="333333"/>
              </w:rPr>
            </w:pPr>
            <w:r w:rsidRPr="005C5ED5">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9815A2" w:rsidRPr="005C5ED5" w:rsidRDefault="009815A2" w:rsidP="009815A2">
            <w:pPr>
              <w:jc w:val="both"/>
              <w:rPr>
                <w:sz w:val="24"/>
                <w:szCs w:val="24"/>
                <w:u w:color="333333"/>
              </w:rPr>
            </w:pPr>
            <w:r w:rsidRPr="005C5ED5">
              <w:rPr>
                <w:sz w:val="24"/>
                <w:szCs w:val="24"/>
                <w:u w:color="333333"/>
              </w:rPr>
              <w:t>Упражнения с малыми мячами – броски и ловля мяча после подбрасывани</w:t>
            </w:r>
            <w:r w:rsidR="00760AE0" w:rsidRPr="005C5ED5">
              <w:rPr>
                <w:sz w:val="24"/>
                <w:szCs w:val="24"/>
                <w:u w:color="333333"/>
              </w:rPr>
              <w:t>я вверх, удара о пол, в стену (л</w:t>
            </w:r>
            <w:r w:rsidRPr="005C5ED5">
              <w:rPr>
                <w:sz w:val="24"/>
                <w:szCs w:val="24"/>
                <w:u w:color="333333"/>
              </w:rPr>
              <w:t>овля мяча на месте, в прыжке, после кувырка в движении).</w:t>
            </w:r>
          </w:p>
          <w:p w:rsidR="009815A2" w:rsidRPr="005C5ED5" w:rsidRDefault="009815A2" w:rsidP="009815A2">
            <w:pPr>
              <w:jc w:val="both"/>
              <w:rPr>
                <w:sz w:val="24"/>
                <w:szCs w:val="24"/>
                <w:u w:color="333333"/>
              </w:rPr>
            </w:pPr>
            <w:r w:rsidRPr="005C5ED5">
              <w:rPr>
                <w:sz w:val="24"/>
                <w:szCs w:val="24"/>
                <w:u w:color="333333"/>
              </w:rPr>
              <w:t>Перекаты:вперед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9815A2" w:rsidRPr="005C5ED5" w:rsidRDefault="009815A2" w:rsidP="009815A2">
            <w:pPr>
              <w:jc w:val="both"/>
              <w:rPr>
                <w:sz w:val="24"/>
                <w:szCs w:val="24"/>
                <w:u w:color="333333"/>
              </w:rPr>
            </w:pPr>
            <w:r w:rsidRPr="005C5ED5">
              <w:rPr>
                <w:sz w:val="24"/>
                <w:szCs w:val="24"/>
                <w:u w:color="333333"/>
              </w:rPr>
              <w:t>Упражнения в группировке: в положении лёжа на спине, сидя, в приседе.</w:t>
            </w:r>
          </w:p>
          <w:p w:rsidR="009815A2" w:rsidRPr="005C5ED5" w:rsidRDefault="009815A2" w:rsidP="009815A2">
            <w:pPr>
              <w:jc w:val="both"/>
              <w:rPr>
                <w:sz w:val="24"/>
                <w:szCs w:val="24"/>
                <w:u w:color="333333"/>
              </w:rPr>
            </w:pPr>
            <w:r w:rsidRPr="005C5ED5">
              <w:rPr>
                <w:sz w:val="24"/>
                <w:szCs w:val="24"/>
                <w:u w:color="333333"/>
              </w:rPr>
              <w:t>Кувырки: кувырок назад, кувырок назад прогнувшись через плечо, кувырок вперед, кувырок вперед с прыжка.</w:t>
            </w:r>
          </w:p>
          <w:p w:rsidR="009815A2" w:rsidRPr="005C5ED5" w:rsidRDefault="009815A2" w:rsidP="009815A2">
            <w:pPr>
              <w:jc w:val="both"/>
              <w:rPr>
                <w:sz w:val="24"/>
                <w:szCs w:val="24"/>
                <w:u w:color="333333"/>
              </w:rPr>
            </w:pPr>
            <w:r w:rsidRPr="005C5ED5">
              <w:rPr>
                <w:sz w:val="24"/>
                <w:szCs w:val="24"/>
                <w:u w:color="333333"/>
              </w:rPr>
              <w:t>Стойки: Стойка на лопатках. Стойка на голове и руках, стойка на руках</w:t>
            </w:r>
          </w:p>
          <w:p w:rsidR="009815A2" w:rsidRPr="005C5ED5" w:rsidRDefault="009815A2" w:rsidP="009815A2">
            <w:pPr>
              <w:jc w:val="both"/>
              <w:rPr>
                <w:sz w:val="24"/>
                <w:szCs w:val="24"/>
              </w:rPr>
            </w:pPr>
            <w:r w:rsidRPr="005C5ED5">
              <w:rPr>
                <w:sz w:val="24"/>
                <w:szCs w:val="24"/>
                <w:u w:color="333333"/>
              </w:rPr>
              <w:t>Мост. Перевороты.</w:t>
            </w:r>
          </w:p>
          <w:p w:rsidR="009815A2" w:rsidRPr="005C5ED5" w:rsidRDefault="009815A2" w:rsidP="00760AE0">
            <w:pPr>
              <w:jc w:val="both"/>
              <w:rPr>
                <w:sz w:val="24"/>
                <w:szCs w:val="24"/>
              </w:rPr>
            </w:pPr>
            <w:r w:rsidRPr="005C5ED5">
              <w:rPr>
                <w:sz w:val="24"/>
                <w:szCs w:val="24"/>
              </w:rPr>
              <w:t>Постепенно усложняющиеся комбинации элементов в соответствии с двигательными возможностями обучающихся.</w:t>
            </w:r>
          </w:p>
        </w:tc>
      </w:tr>
      <w:tr w:rsidR="009815A2" w:rsidRPr="005C5ED5"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9815A2">
            <w:pPr>
              <w:spacing w:line="360" w:lineRule="auto"/>
              <w:rPr>
                <w:sz w:val="24"/>
                <w:szCs w:val="24"/>
              </w:rPr>
            </w:pPr>
            <w:r w:rsidRPr="005C5ED5">
              <w:rPr>
                <w:bCs/>
                <w:sz w:val="24"/>
                <w:szCs w:val="24"/>
              </w:rPr>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760AE0">
            <w:pPr>
              <w:rPr>
                <w:sz w:val="24"/>
                <w:szCs w:val="24"/>
              </w:rPr>
            </w:pPr>
            <w:r w:rsidRPr="005C5ED5">
              <w:rPr>
                <w:sz w:val="24"/>
                <w:szCs w:val="24"/>
              </w:rPr>
              <w:t>Обучение техник</w:t>
            </w:r>
            <w:r w:rsidR="00760AE0" w:rsidRPr="005C5ED5">
              <w:rPr>
                <w:sz w:val="24"/>
                <w:szCs w:val="24"/>
              </w:rPr>
              <w:t>е</w:t>
            </w:r>
            <w:r w:rsidRPr="005C5ED5">
              <w:rPr>
                <w:sz w:val="24"/>
                <w:szCs w:val="24"/>
              </w:rPr>
              <w:t xml:space="preserve"> ходьбы и бега</w:t>
            </w: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815A2" w:rsidRPr="005C5ED5" w:rsidRDefault="009815A2"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00661" w:rsidRPr="005C5ED5" w:rsidRDefault="00900661" w:rsidP="00760AE0">
            <w:pPr>
              <w:rPr>
                <w:sz w:val="24"/>
                <w:szCs w:val="24"/>
              </w:rPr>
            </w:pPr>
          </w:p>
          <w:p w:rsidR="009815A2" w:rsidRPr="005C5ED5" w:rsidRDefault="009815A2" w:rsidP="00760AE0">
            <w:pPr>
              <w:rPr>
                <w:sz w:val="24"/>
                <w:szCs w:val="24"/>
              </w:rPr>
            </w:pPr>
            <w:r w:rsidRPr="005C5ED5">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5C5ED5" w:rsidRDefault="009815A2" w:rsidP="009815A2">
            <w:pPr>
              <w:jc w:val="both"/>
              <w:rPr>
                <w:b/>
                <w:bCs/>
                <w:sz w:val="24"/>
                <w:szCs w:val="24"/>
                <w:u w:color="333333"/>
              </w:rPr>
            </w:pPr>
            <w:r w:rsidRPr="005C5ED5">
              <w:rPr>
                <w:b/>
                <w:bCs/>
                <w:sz w:val="24"/>
                <w:szCs w:val="24"/>
                <w:u w:color="333333"/>
              </w:rPr>
              <w:t>Ходьба.</w:t>
            </w:r>
          </w:p>
          <w:p w:rsidR="009815A2" w:rsidRPr="005C5ED5" w:rsidRDefault="009815A2" w:rsidP="009815A2">
            <w:pPr>
              <w:jc w:val="both"/>
              <w:rPr>
                <w:rFonts w:eastAsia="Times New Roman"/>
                <w:sz w:val="24"/>
                <w:szCs w:val="24"/>
                <w:u w:color="333333"/>
              </w:rPr>
            </w:pPr>
            <w:r w:rsidRPr="005C5ED5">
              <w:rPr>
                <w:sz w:val="24"/>
                <w:szCs w:val="24"/>
                <w:u w:color="333333"/>
              </w:rPr>
              <w:t xml:space="preserve">Сочетание разновидностей ходьбы (на носках, на пятках, в полу-приседе, спиной вперед). </w:t>
            </w:r>
          </w:p>
          <w:p w:rsidR="009815A2" w:rsidRPr="005C5ED5" w:rsidRDefault="009815A2" w:rsidP="009815A2">
            <w:pPr>
              <w:jc w:val="both"/>
              <w:rPr>
                <w:rFonts w:eastAsia="Times New Roman"/>
                <w:sz w:val="24"/>
                <w:szCs w:val="24"/>
                <w:u w:color="333333"/>
              </w:rPr>
            </w:pPr>
            <w:r w:rsidRPr="005C5ED5">
              <w:rPr>
                <w:sz w:val="24"/>
                <w:szCs w:val="24"/>
                <w:u w:color="333333"/>
              </w:rPr>
              <w:t>Ходьба на носках с высоким подниманием бедра;</w:t>
            </w:r>
          </w:p>
          <w:p w:rsidR="009815A2" w:rsidRPr="005C5ED5" w:rsidRDefault="00900661" w:rsidP="009815A2">
            <w:pPr>
              <w:jc w:val="both"/>
              <w:rPr>
                <w:rFonts w:eastAsia="Times New Roman"/>
                <w:sz w:val="24"/>
                <w:szCs w:val="24"/>
                <w:u w:color="333333"/>
              </w:rPr>
            </w:pPr>
            <w:r w:rsidRPr="005C5ED5">
              <w:rPr>
                <w:sz w:val="24"/>
                <w:szCs w:val="24"/>
                <w:u w:color="333333"/>
              </w:rPr>
              <w:t>х</w:t>
            </w:r>
            <w:r w:rsidR="009815A2" w:rsidRPr="005C5ED5">
              <w:rPr>
                <w:sz w:val="24"/>
                <w:szCs w:val="24"/>
                <w:u w:color="333333"/>
              </w:rPr>
              <w:t>одьба приставным шагом левым и правым боком;</w:t>
            </w:r>
          </w:p>
          <w:p w:rsidR="009815A2" w:rsidRPr="005C5ED5" w:rsidRDefault="009815A2" w:rsidP="009815A2">
            <w:pPr>
              <w:jc w:val="both"/>
              <w:rPr>
                <w:rFonts w:eastAsia="Times New Roman"/>
                <w:sz w:val="24"/>
                <w:szCs w:val="24"/>
                <w:u w:color="333333"/>
              </w:rPr>
            </w:pPr>
            <w:r w:rsidRPr="005C5ED5">
              <w:rPr>
                <w:sz w:val="24"/>
                <w:szCs w:val="24"/>
                <w:u w:color="333333"/>
              </w:rPr>
              <w:t>ходьба с остановками для выполнения задания (присесть, повернуться, выполнить упражнение и др.);</w:t>
            </w:r>
          </w:p>
          <w:p w:rsidR="009815A2" w:rsidRPr="005C5ED5" w:rsidRDefault="009815A2" w:rsidP="009815A2">
            <w:pPr>
              <w:jc w:val="both"/>
              <w:rPr>
                <w:rFonts w:eastAsia="Times New Roman"/>
                <w:sz w:val="24"/>
                <w:szCs w:val="24"/>
                <w:u w:color="333333"/>
              </w:rPr>
            </w:pPr>
            <w:r w:rsidRPr="005C5ED5">
              <w:rPr>
                <w:sz w:val="24"/>
                <w:szCs w:val="24"/>
                <w:u w:color="333333"/>
              </w:rPr>
              <w:t>ходьба скрестным шагом;</w:t>
            </w:r>
          </w:p>
          <w:p w:rsidR="009815A2" w:rsidRPr="005C5ED5" w:rsidRDefault="009815A2" w:rsidP="009815A2">
            <w:pPr>
              <w:jc w:val="both"/>
              <w:rPr>
                <w:rFonts w:eastAsia="Times New Roman"/>
                <w:sz w:val="24"/>
                <w:szCs w:val="24"/>
                <w:u w:color="333333"/>
              </w:rPr>
            </w:pPr>
            <w:r w:rsidRPr="005C5ED5">
              <w:rPr>
                <w:sz w:val="24"/>
                <w:szCs w:val="24"/>
                <w:u w:color="333333"/>
              </w:rPr>
              <w:t>ходьба с изменением направлений по сигналу;</w:t>
            </w:r>
          </w:p>
          <w:p w:rsidR="009815A2" w:rsidRPr="005C5ED5" w:rsidRDefault="009815A2" w:rsidP="009815A2">
            <w:pPr>
              <w:jc w:val="both"/>
              <w:rPr>
                <w:rFonts w:eastAsia="Times New Roman"/>
                <w:sz w:val="24"/>
                <w:szCs w:val="24"/>
                <w:u w:color="333333"/>
              </w:rPr>
            </w:pPr>
            <w:r w:rsidRPr="005C5ED5">
              <w:rPr>
                <w:sz w:val="24"/>
                <w:szCs w:val="24"/>
                <w:u w:color="333333"/>
              </w:rPr>
              <w:t>ходьба с выполнениемдвижений рук на координацию;</w:t>
            </w:r>
          </w:p>
          <w:p w:rsidR="009815A2" w:rsidRPr="005C5ED5" w:rsidRDefault="009815A2" w:rsidP="009815A2">
            <w:pPr>
              <w:jc w:val="both"/>
              <w:rPr>
                <w:rFonts w:eastAsia="Times New Roman"/>
                <w:sz w:val="24"/>
                <w:szCs w:val="24"/>
                <w:u w:color="333333"/>
              </w:rPr>
            </w:pPr>
            <w:r w:rsidRPr="005C5ED5">
              <w:rPr>
                <w:sz w:val="24"/>
                <w:szCs w:val="24"/>
                <w:u w:color="333333"/>
              </w:rPr>
              <w:t>ходьба с преодолением несложных препятствий;</w:t>
            </w:r>
          </w:p>
          <w:p w:rsidR="009815A2" w:rsidRPr="005C5ED5" w:rsidRDefault="009815A2" w:rsidP="009815A2">
            <w:pPr>
              <w:jc w:val="both"/>
              <w:rPr>
                <w:rFonts w:eastAsia="Times New Roman"/>
                <w:sz w:val="24"/>
                <w:szCs w:val="24"/>
                <w:u w:color="333333"/>
              </w:rPr>
            </w:pPr>
            <w:r w:rsidRPr="005C5ED5">
              <w:rPr>
                <w:sz w:val="24"/>
                <w:szCs w:val="24"/>
                <w:u w:color="333333"/>
              </w:rPr>
              <w:t>продолжительная ходьба (10-15 мин.) в различном темпе;</w:t>
            </w:r>
          </w:p>
          <w:p w:rsidR="009815A2" w:rsidRPr="005C5ED5" w:rsidRDefault="009815A2" w:rsidP="009815A2">
            <w:pPr>
              <w:jc w:val="both"/>
              <w:rPr>
                <w:rFonts w:eastAsia="Times New Roman"/>
                <w:sz w:val="24"/>
                <w:szCs w:val="24"/>
                <w:u w:color="333333"/>
              </w:rPr>
            </w:pPr>
            <w:r w:rsidRPr="005C5ED5">
              <w:rPr>
                <w:sz w:val="24"/>
                <w:szCs w:val="24"/>
                <w:u w:color="333333"/>
              </w:rPr>
              <w:t>пешие переходы по слабопересеченной местности до 1км,</w:t>
            </w:r>
          </w:p>
          <w:p w:rsidR="009815A2" w:rsidRPr="005C5ED5" w:rsidRDefault="009815A2" w:rsidP="009815A2">
            <w:pPr>
              <w:jc w:val="both"/>
              <w:rPr>
                <w:rFonts w:eastAsia="Times New Roman"/>
                <w:sz w:val="24"/>
                <w:szCs w:val="24"/>
                <w:u w:color="333333"/>
              </w:rPr>
            </w:pPr>
            <w:r w:rsidRPr="005C5ED5">
              <w:rPr>
                <w:sz w:val="24"/>
                <w:szCs w:val="24"/>
                <w:u w:color="333333"/>
              </w:rPr>
              <w:t>ходьба в различном темпе с выполнением заданий и другие.</w:t>
            </w:r>
          </w:p>
          <w:p w:rsidR="009815A2" w:rsidRPr="005C5ED5" w:rsidRDefault="009815A2" w:rsidP="009815A2">
            <w:pPr>
              <w:jc w:val="both"/>
              <w:rPr>
                <w:b/>
                <w:bCs/>
                <w:sz w:val="24"/>
                <w:szCs w:val="24"/>
                <w:u w:color="333333"/>
              </w:rPr>
            </w:pPr>
            <w:r w:rsidRPr="005C5ED5">
              <w:rPr>
                <w:b/>
                <w:bCs/>
                <w:sz w:val="24"/>
                <w:szCs w:val="24"/>
                <w:u w:color="333333"/>
              </w:rPr>
              <w:t xml:space="preserve">Бег. </w:t>
            </w:r>
          </w:p>
          <w:p w:rsidR="009815A2" w:rsidRPr="005C5ED5" w:rsidRDefault="009815A2" w:rsidP="009815A2">
            <w:pPr>
              <w:jc w:val="both"/>
              <w:rPr>
                <w:sz w:val="24"/>
                <w:szCs w:val="24"/>
                <w:u w:color="333333"/>
              </w:rPr>
            </w:pPr>
            <w:r w:rsidRPr="005C5ED5">
              <w:rPr>
                <w:sz w:val="24"/>
                <w:szCs w:val="24"/>
                <w:u w:color="333333"/>
              </w:rPr>
              <w:t>Бег на месте с высоким подниманием бедра    со сменой темпа;</w:t>
            </w:r>
          </w:p>
          <w:p w:rsidR="009815A2" w:rsidRPr="005C5ED5" w:rsidRDefault="009815A2" w:rsidP="009815A2">
            <w:pPr>
              <w:jc w:val="both"/>
              <w:rPr>
                <w:sz w:val="24"/>
                <w:szCs w:val="24"/>
                <w:u w:color="333333"/>
              </w:rPr>
            </w:pPr>
            <w:r w:rsidRPr="005C5ED5">
              <w:rPr>
                <w:sz w:val="24"/>
                <w:szCs w:val="24"/>
                <w:u w:color="333333"/>
              </w:rPr>
              <w:t xml:space="preserve">Бег «змейкой», не задевая предметов; то же </w:t>
            </w:r>
            <w:r w:rsidR="00900661" w:rsidRPr="005C5ED5">
              <w:rPr>
                <w:sz w:val="24"/>
                <w:szCs w:val="24"/>
                <w:u w:color="333333"/>
              </w:rPr>
              <w:t>–</w:t>
            </w:r>
            <w:r w:rsidRPr="005C5ED5">
              <w:rPr>
                <w:sz w:val="24"/>
                <w:szCs w:val="24"/>
                <w:u w:color="333333"/>
              </w:rPr>
              <w:t xml:space="preserve">    вдвоем, держась за руки;     </w:t>
            </w:r>
          </w:p>
          <w:p w:rsidR="009815A2" w:rsidRPr="005C5ED5" w:rsidRDefault="009815A2" w:rsidP="009815A2">
            <w:pPr>
              <w:jc w:val="both"/>
              <w:rPr>
                <w:sz w:val="24"/>
                <w:szCs w:val="24"/>
                <w:u w:color="333333"/>
              </w:rPr>
            </w:pPr>
            <w:r w:rsidRPr="005C5ED5">
              <w:rPr>
                <w:sz w:val="24"/>
                <w:szCs w:val="24"/>
                <w:u w:color="333333"/>
              </w:rPr>
              <w:t>Бег по прямой по узкому (30</w:t>
            </w:r>
            <w:r w:rsidR="00900661" w:rsidRPr="005C5ED5">
              <w:rPr>
                <w:sz w:val="24"/>
                <w:szCs w:val="24"/>
                <w:u w:color="333333"/>
              </w:rPr>
              <w:t>–</w:t>
            </w:r>
            <w:r w:rsidRPr="005C5ED5">
              <w:rPr>
                <w:sz w:val="24"/>
                <w:szCs w:val="24"/>
                <w:u w:color="333333"/>
              </w:rPr>
              <w:t>35 см) коридору;</w:t>
            </w:r>
          </w:p>
          <w:p w:rsidR="009815A2" w:rsidRPr="005C5ED5" w:rsidRDefault="00900661" w:rsidP="009815A2">
            <w:pPr>
              <w:jc w:val="both"/>
              <w:rPr>
                <w:sz w:val="24"/>
                <w:szCs w:val="24"/>
                <w:u w:color="333333"/>
              </w:rPr>
            </w:pPr>
            <w:r w:rsidRPr="005C5ED5">
              <w:rPr>
                <w:sz w:val="24"/>
                <w:szCs w:val="24"/>
                <w:u w:color="333333"/>
              </w:rPr>
              <w:t>б</w:t>
            </w:r>
            <w:r w:rsidR="009815A2" w:rsidRPr="005C5ED5">
              <w:rPr>
                <w:sz w:val="24"/>
                <w:szCs w:val="24"/>
                <w:u w:color="333333"/>
              </w:rPr>
              <w:t>ег с подскоками, с подпрыгиванием и доставанием предметов;</w:t>
            </w:r>
          </w:p>
          <w:p w:rsidR="009815A2" w:rsidRPr="005C5ED5" w:rsidRDefault="00900661" w:rsidP="009815A2">
            <w:pPr>
              <w:jc w:val="both"/>
              <w:rPr>
                <w:sz w:val="24"/>
                <w:szCs w:val="24"/>
                <w:u w:color="333333"/>
              </w:rPr>
            </w:pPr>
            <w:r w:rsidRPr="005C5ED5">
              <w:rPr>
                <w:sz w:val="24"/>
                <w:szCs w:val="24"/>
                <w:u w:color="333333"/>
              </w:rPr>
              <w:t>б</w:t>
            </w:r>
            <w:r w:rsidR="009815A2" w:rsidRPr="005C5ED5">
              <w:rPr>
                <w:sz w:val="24"/>
                <w:szCs w:val="24"/>
                <w:u w:color="333333"/>
              </w:rPr>
              <w:t>ег по ориентирам;</w:t>
            </w:r>
          </w:p>
          <w:p w:rsidR="009815A2" w:rsidRPr="005C5ED5" w:rsidRDefault="00900661" w:rsidP="009815A2">
            <w:pPr>
              <w:jc w:val="both"/>
              <w:rPr>
                <w:sz w:val="24"/>
                <w:szCs w:val="24"/>
                <w:u w:color="333333"/>
              </w:rPr>
            </w:pPr>
            <w:r w:rsidRPr="005C5ED5">
              <w:rPr>
                <w:sz w:val="24"/>
                <w:szCs w:val="24"/>
                <w:u w:color="333333"/>
              </w:rPr>
              <w:t>б</w:t>
            </w:r>
            <w:r w:rsidR="009815A2" w:rsidRPr="005C5ED5">
              <w:rPr>
                <w:sz w:val="24"/>
                <w:szCs w:val="24"/>
                <w:u w:color="333333"/>
              </w:rPr>
              <w:t>ег в различном темпе;</w:t>
            </w:r>
          </w:p>
          <w:p w:rsidR="009815A2" w:rsidRPr="005C5ED5" w:rsidRDefault="00900661" w:rsidP="009815A2">
            <w:pPr>
              <w:jc w:val="both"/>
              <w:rPr>
                <w:sz w:val="24"/>
                <w:szCs w:val="24"/>
                <w:u w:color="333333"/>
              </w:rPr>
            </w:pPr>
            <w:r w:rsidRPr="005C5ED5">
              <w:rPr>
                <w:sz w:val="24"/>
                <w:szCs w:val="24"/>
                <w:u w:color="333333"/>
              </w:rPr>
              <w:t>м</w:t>
            </w:r>
            <w:r w:rsidR="009815A2" w:rsidRPr="005C5ED5">
              <w:rPr>
                <w:sz w:val="24"/>
                <w:szCs w:val="24"/>
                <w:u w:color="333333"/>
              </w:rPr>
              <w:t>едленный бег в равномерном темпе от 5 до 15 минут;</w:t>
            </w:r>
          </w:p>
          <w:p w:rsidR="00900661" w:rsidRPr="005C5ED5" w:rsidRDefault="009815A2" w:rsidP="009815A2">
            <w:pPr>
              <w:jc w:val="both"/>
              <w:rPr>
                <w:sz w:val="24"/>
                <w:szCs w:val="24"/>
                <w:u w:color="333333"/>
              </w:rPr>
            </w:pPr>
            <w:r w:rsidRPr="005C5ED5">
              <w:rPr>
                <w:sz w:val="24"/>
                <w:szCs w:val="24"/>
                <w:u w:color="333333"/>
              </w:rPr>
              <w:t>«Челночный бег»</w:t>
            </w:r>
            <w:r w:rsidR="00900661" w:rsidRPr="005C5ED5">
              <w:rPr>
                <w:sz w:val="24"/>
                <w:szCs w:val="24"/>
                <w:u w:color="333333"/>
              </w:rPr>
              <w:t>;</w:t>
            </w:r>
          </w:p>
          <w:p w:rsidR="009815A2" w:rsidRPr="005C5ED5" w:rsidRDefault="00900661" w:rsidP="009815A2">
            <w:pPr>
              <w:jc w:val="both"/>
              <w:rPr>
                <w:sz w:val="24"/>
                <w:szCs w:val="24"/>
                <w:u w:color="333333"/>
              </w:rPr>
            </w:pPr>
            <w:r w:rsidRPr="005C5ED5">
              <w:rPr>
                <w:sz w:val="24"/>
                <w:szCs w:val="24"/>
                <w:u w:color="333333"/>
              </w:rPr>
              <w:t>б</w:t>
            </w:r>
            <w:r w:rsidR="009815A2" w:rsidRPr="005C5ED5">
              <w:rPr>
                <w:sz w:val="24"/>
                <w:szCs w:val="24"/>
                <w:u w:color="333333"/>
              </w:rPr>
              <w:t>ег с максимальной скоростью, остановками, с переноской предметов (кубиков, мячей);</w:t>
            </w:r>
          </w:p>
          <w:p w:rsidR="009815A2" w:rsidRPr="005C5ED5" w:rsidRDefault="00900661" w:rsidP="009815A2">
            <w:pPr>
              <w:jc w:val="both"/>
              <w:rPr>
                <w:sz w:val="24"/>
                <w:szCs w:val="24"/>
                <w:u w:color="333333"/>
              </w:rPr>
            </w:pPr>
            <w:r w:rsidRPr="005C5ED5">
              <w:rPr>
                <w:sz w:val="24"/>
                <w:szCs w:val="24"/>
                <w:u w:color="333333"/>
              </w:rPr>
              <w:t>б</w:t>
            </w:r>
            <w:r w:rsidR="009815A2" w:rsidRPr="005C5ED5">
              <w:rPr>
                <w:sz w:val="24"/>
                <w:szCs w:val="24"/>
                <w:u w:color="333333"/>
              </w:rPr>
              <w:t>ег с грузом в руках;</w:t>
            </w:r>
          </w:p>
          <w:p w:rsidR="009815A2" w:rsidRPr="005C5ED5" w:rsidRDefault="00900661" w:rsidP="009815A2">
            <w:pPr>
              <w:jc w:val="both"/>
              <w:rPr>
                <w:rFonts w:eastAsia="Times New Roman"/>
                <w:sz w:val="24"/>
                <w:szCs w:val="24"/>
                <w:u w:color="333333"/>
              </w:rPr>
            </w:pPr>
            <w:r w:rsidRPr="005C5ED5">
              <w:rPr>
                <w:sz w:val="24"/>
                <w:szCs w:val="24"/>
                <w:u w:color="333333"/>
              </w:rPr>
              <w:t>б</w:t>
            </w:r>
            <w:r w:rsidR="009815A2" w:rsidRPr="005C5ED5">
              <w:rPr>
                <w:sz w:val="24"/>
                <w:szCs w:val="24"/>
                <w:u w:color="333333"/>
              </w:rPr>
              <w:t>ег широким шагом на носках по прямой;</w:t>
            </w:r>
          </w:p>
          <w:p w:rsidR="009815A2" w:rsidRPr="005C5ED5" w:rsidRDefault="00900661" w:rsidP="009815A2">
            <w:pPr>
              <w:jc w:val="both"/>
              <w:rPr>
                <w:rFonts w:eastAsia="Times New Roman"/>
                <w:sz w:val="24"/>
                <w:szCs w:val="24"/>
                <w:u w:color="333333"/>
              </w:rPr>
            </w:pPr>
            <w:r w:rsidRPr="005C5ED5">
              <w:rPr>
                <w:sz w:val="24"/>
                <w:szCs w:val="24"/>
                <w:u w:color="333333"/>
              </w:rPr>
              <w:t>с</w:t>
            </w:r>
            <w:r w:rsidR="009815A2" w:rsidRPr="005C5ED5">
              <w:rPr>
                <w:sz w:val="24"/>
                <w:szCs w:val="24"/>
                <w:u w:color="333333"/>
              </w:rPr>
              <w:t>коростной бег на дистанции 10-30м;</w:t>
            </w:r>
          </w:p>
          <w:p w:rsidR="009815A2" w:rsidRPr="005C5ED5" w:rsidRDefault="00900661" w:rsidP="009815A2">
            <w:pPr>
              <w:jc w:val="both"/>
              <w:rPr>
                <w:rFonts w:eastAsia="Times New Roman"/>
                <w:sz w:val="24"/>
                <w:szCs w:val="24"/>
                <w:u w:color="333333"/>
              </w:rPr>
            </w:pPr>
            <w:r w:rsidRPr="005C5ED5">
              <w:rPr>
                <w:sz w:val="24"/>
                <w:szCs w:val="24"/>
                <w:u w:color="333333"/>
              </w:rPr>
              <w:t>б</w:t>
            </w:r>
            <w:r w:rsidR="009815A2" w:rsidRPr="005C5ED5">
              <w:rPr>
                <w:sz w:val="24"/>
                <w:szCs w:val="24"/>
                <w:u w:color="333333"/>
              </w:rPr>
              <w:t>ег с преодолением малых препятствий (набивные мячи, полосы, скамейки) в среднем темпе;</w:t>
            </w:r>
          </w:p>
          <w:p w:rsidR="009815A2" w:rsidRPr="005C5ED5" w:rsidRDefault="00900661" w:rsidP="009815A2">
            <w:pPr>
              <w:jc w:val="both"/>
              <w:rPr>
                <w:rFonts w:eastAsia="Times New Roman"/>
                <w:sz w:val="24"/>
                <w:szCs w:val="24"/>
                <w:u w:color="333333"/>
              </w:rPr>
            </w:pPr>
            <w:r w:rsidRPr="005C5ED5">
              <w:rPr>
                <w:sz w:val="24"/>
                <w:szCs w:val="24"/>
                <w:u w:color="333333"/>
              </w:rPr>
              <w:t>б</w:t>
            </w:r>
            <w:r w:rsidR="009815A2" w:rsidRPr="005C5ED5">
              <w:rPr>
                <w:sz w:val="24"/>
                <w:szCs w:val="24"/>
                <w:u w:color="333333"/>
              </w:rPr>
              <w:t>ег на 20-30м;</w:t>
            </w:r>
          </w:p>
          <w:p w:rsidR="009815A2" w:rsidRPr="005C5ED5" w:rsidRDefault="00900661" w:rsidP="009815A2">
            <w:pPr>
              <w:jc w:val="both"/>
              <w:rPr>
                <w:rFonts w:eastAsia="Times New Roman"/>
                <w:sz w:val="24"/>
                <w:szCs w:val="24"/>
                <w:u w:color="333333"/>
              </w:rPr>
            </w:pPr>
            <w:r w:rsidRPr="005C5ED5">
              <w:rPr>
                <w:sz w:val="24"/>
                <w:szCs w:val="24"/>
                <w:u w:color="333333"/>
              </w:rPr>
              <w:t>э</w:t>
            </w:r>
            <w:r w:rsidR="009815A2" w:rsidRPr="005C5ED5">
              <w:rPr>
                <w:sz w:val="24"/>
                <w:szCs w:val="24"/>
                <w:u w:color="333333"/>
              </w:rPr>
              <w:t>стафетный бег на отрезках 15-20м с передачей эстафеты касанием рукой партнера;</w:t>
            </w:r>
          </w:p>
          <w:p w:rsidR="009815A2" w:rsidRPr="005C5ED5" w:rsidRDefault="00900661" w:rsidP="009815A2">
            <w:pPr>
              <w:jc w:val="both"/>
              <w:rPr>
                <w:rFonts w:eastAsia="Times New Roman"/>
                <w:sz w:val="24"/>
                <w:szCs w:val="24"/>
                <w:u w:color="333333"/>
              </w:rPr>
            </w:pPr>
            <w:r w:rsidRPr="005C5ED5">
              <w:rPr>
                <w:sz w:val="24"/>
                <w:szCs w:val="24"/>
                <w:u w:color="333333"/>
              </w:rPr>
              <w:t>б</w:t>
            </w:r>
            <w:r w:rsidR="009815A2" w:rsidRPr="005C5ED5">
              <w:rPr>
                <w:sz w:val="24"/>
                <w:szCs w:val="24"/>
                <w:u w:color="333333"/>
              </w:rPr>
              <w:t>ег с преодолением препятствий (высота до 20-30см);</w:t>
            </w:r>
          </w:p>
          <w:p w:rsidR="009815A2" w:rsidRPr="005C5ED5" w:rsidRDefault="00900661" w:rsidP="009815A2">
            <w:pPr>
              <w:jc w:val="both"/>
              <w:rPr>
                <w:rFonts w:eastAsia="Times New Roman"/>
                <w:sz w:val="24"/>
                <w:szCs w:val="24"/>
                <w:u w:color="333333"/>
              </w:rPr>
            </w:pPr>
            <w:r w:rsidRPr="005C5ED5">
              <w:rPr>
                <w:sz w:val="24"/>
                <w:szCs w:val="24"/>
                <w:u w:color="333333"/>
              </w:rPr>
              <w:t>р</w:t>
            </w:r>
            <w:r w:rsidR="009815A2" w:rsidRPr="005C5ED5">
              <w:rPr>
                <w:sz w:val="24"/>
                <w:szCs w:val="24"/>
                <w:u w:color="333333"/>
              </w:rPr>
              <w:t>азличные специальные беговые упражнения на отрезках до 30м;</w:t>
            </w:r>
          </w:p>
          <w:p w:rsidR="009815A2" w:rsidRPr="005C5ED5" w:rsidRDefault="00900661" w:rsidP="009815A2">
            <w:pPr>
              <w:jc w:val="both"/>
              <w:rPr>
                <w:rFonts w:eastAsia="Times New Roman"/>
                <w:sz w:val="24"/>
                <w:szCs w:val="24"/>
                <w:u w:color="333333"/>
              </w:rPr>
            </w:pPr>
            <w:r w:rsidRPr="005C5ED5">
              <w:rPr>
                <w:sz w:val="24"/>
                <w:szCs w:val="24"/>
                <w:u w:color="333333"/>
              </w:rPr>
              <w:t>б</w:t>
            </w:r>
            <w:r w:rsidR="009815A2" w:rsidRPr="005C5ED5">
              <w:rPr>
                <w:sz w:val="24"/>
                <w:szCs w:val="24"/>
                <w:u w:color="333333"/>
              </w:rPr>
              <w:t>ег на 30м на скорость;</w:t>
            </w:r>
          </w:p>
          <w:p w:rsidR="009815A2" w:rsidRPr="005C5ED5" w:rsidRDefault="00900661" w:rsidP="009815A2">
            <w:pPr>
              <w:jc w:val="both"/>
              <w:rPr>
                <w:sz w:val="24"/>
                <w:szCs w:val="24"/>
                <w:u w:color="333333"/>
              </w:rPr>
            </w:pPr>
            <w:r w:rsidRPr="005C5ED5">
              <w:rPr>
                <w:sz w:val="24"/>
                <w:szCs w:val="24"/>
                <w:u w:color="333333"/>
              </w:rPr>
              <w:t>к</w:t>
            </w:r>
            <w:r w:rsidR="009815A2" w:rsidRPr="005C5ED5">
              <w:rPr>
                <w:sz w:val="24"/>
                <w:szCs w:val="24"/>
                <w:u w:color="333333"/>
              </w:rPr>
              <w:t>россовый бег по слабопересеченной местности на расстояние до 1000м и другие.</w:t>
            </w:r>
          </w:p>
          <w:p w:rsidR="009815A2" w:rsidRPr="005C5ED5" w:rsidRDefault="009815A2" w:rsidP="009815A2">
            <w:pPr>
              <w:jc w:val="both"/>
              <w:rPr>
                <w:sz w:val="24"/>
                <w:szCs w:val="24"/>
                <w:u w:color="333333"/>
              </w:rPr>
            </w:pPr>
          </w:p>
          <w:p w:rsidR="009815A2" w:rsidRPr="005C5ED5" w:rsidRDefault="009815A2" w:rsidP="009815A2">
            <w:pPr>
              <w:jc w:val="both"/>
              <w:rPr>
                <w:sz w:val="24"/>
                <w:szCs w:val="24"/>
                <w:u w:color="333333"/>
              </w:rPr>
            </w:pPr>
            <w:r w:rsidRPr="005C5ED5">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9815A2" w:rsidRPr="005C5ED5" w:rsidRDefault="009815A2" w:rsidP="009815A2">
            <w:pPr>
              <w:jc w:val="both"/>
              <w:rPr>
                <w:sz w:val="24"/>
                <w:szCs w:val="24"/>
                <w:u w:color="333333"/>
              </w:rPr>
            </w:pPr>
            <w:r w:rsidRPr="005C5ED5">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9815A2" w:rsidRPr="005C5ED5" w:rsidRDefault="009815A2" w:rsidP="009815A2">
            <w:pPr>
              <w:jc w:val="both"/>
              <w:rPr>
                <w:sz w:val="24"/>
                <w:szCs w:val="24"/>
                <w:u w:color="333333"/>
              </w:rPr>
            </w:pPr>
            <w:r w:rsidRPr="005C5ED5">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9815A2" w:rsidRPr="005C5ED5" w:rsidRDefault="009815A2" w:rsidP="009815A2">
            <w:pPr>
              <w:jc w:val="both"/>
              <w:rPr>
                <w:sz w:val="24"/>
                <w:szCs w:val="24"/>
                <w:u w:color="333333"/>
              </w:rPr>
            </w:pPr>
            <w:r w:rsidRPr="005C5ED5">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5C5ED5"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9815A2">
            <w:pPr>
              <w:widowControl w:val="0"/>
              <w:shd w:val="clear" w:color="auto" w:fill="FFFFFF"/>
              <w:spacing w:line="360" w:lineRule="auto"/>
              <w:rPr>
                <w:sz w:val="24"/>
                <w:szCs w:val="24"/>
              </w:rPr>
            </w:pPr>
            <w:r w:rsidRPr="005C5ED5">
              <w:rPr>
                <w:bCs/>
                <w:sz w:val="24"/>
                <w:szCs w:val="24"/>
              </w:rPr>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760AE0">
            <w:pPr>
              <w:rPr>
                <w:sz w:val="24"/>
                <w:szCs w:val="24"/>
              </w:rPr>
            </w:pPr>
            <w:r w:rsidRPr="005C5ED5">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9815A2">
            <w:pPr>
              <w:pStyle w:val="Default"/>
              <w:jc w:val="both"/>
              <w:rPr>
                <w:rFonts w:cs="Times New Roman"/>
                <w:color w:val="auto"/>
              </w:rPr>
            </w:pPr>
            <w:r w:rsidRPr="005C5ED5">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rsidR="009815A2" w:rsidRPr="005C5ED5" w:rsidRDefault="009815A2" w:rsidP="009815A2">
            <w:pPr>
              <w:pStyle w:val="Default"/>
              <w:jc w:val="both"/>
              <w:rPr>
                <w:rFonts w:cs="Times New Roman"/>
                <w:color w:val="auto"/>
              </w:rPr>
            </w:pPr>
            <w:r w:rsidRPr="005C5ED5">
              <w:rPr>
                <w:rFonts w:cs="Times New Roman"/>
                <w:b/>
                <w:bCs/>
                <w:color w:val="auto"/>
              </w:rPr>
              <w:t>Баскетбол:</w:t>
            </w:r>
            <w:r w:rsidRPr="005C5ED5">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9815A2" w:rsidRPr="005C5ED5" w:rsidRDefault="009815A2" w:rsidP="009815A2">
            <w:pPr>
              <w:jc w:val="both"/>
              <w:rPr>
                <w:rFonts w:eastAsia="Times New Roman"/>
                <w:b/>
                <w:bCs/>
                <w:sz w:val="24"/>
                <w:szCs w:val="24"/>
                <w:u w:color="333333"/>
              </w:rPr>
            </w:pPr>
            <w:r w:rsidRPr="005C5ED5">
              <w:rPr>
                <w:b/>
                <w:bCs/>
                <w:sz w:val="24"/>
                <w:szCs w:val="24"/>
                <w:u w:color="333333"/>
              </w:rPr>
              <w:t>Волейбол:</w:t>
            </w:r>
          </w:p>
          <w:p w:rsidR="009815A2" w:rsidRPr="005C5ED5" w:rsidRDefault="009815A2" w:rsidP="009815A2">
            <w:pPr>
              <w:jc w:val="both"/>
              <w:rPr>
                <w:rFonts w:eastAsia="Times New Roman"/>
                <w:sz w:val="24"/>
                <w:szCs w:val="24"/>
                <w:u w:color="333333"/>
              </w:rPr>
            </w:pPr>
            <w:r w:rsidRPr="005C5ED5">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9815A2" w:rsidRPr="005C5ED5" w:rsidRDefault="009815A2" w:rsidP="009815A2">
            <w:pPr>
              <w:jc w:val="both"/>
              <w:rPr>
                <w:rFonts w:eastAsia="Times New Roman"/>
                <w:sz w:val="24"/>
                <w:szCs w:val="24"/>
                <w:u w:color="333333"/>
              </w:rPr>
            </w:pPr>
            <w:r w:rsidRPr="005C5ED5">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9815A2" w:rsidRPr="005C5ED5" w:rsidRDefault="009815A2" w:rsidP="009815A2">
            <w:pPr>
              <w:jc w:val="both"/>
              <w:rPr>
                <w:sz w:val="24"/>
                <w:szCs w:val="24"/>
                <w:u w:color="333333"/>
              </w:rPr>
            </w:pPr>
            <w:r w:rsidRPr="005C5ED5">
              <w:rPr>
                <w:sz w:val="24"/>
                <w:szCs w:val="24"/>
                <w:u w:color="333333"/>
              </w:rPr>
              <w:t>Нижняя прямая подача: и.п. стоя лицом к сетке, ноги согнуты в коленях, одна нога впереди, туловище наклонено</w:t>
            </w:r>
          </w:p>
          <w:p w:rsidR="009815A2" w:rsidRPr="005C5ED5" w:rsidRDefault="009815A2" w:rsidP="009815A2">
            <w:pPr>
              <w:jc w:val="both"/>
              <w:rPr>
                <w:b/>
                <w:bCs/>
                <w:sz w:val="24"/>
                <w:szCs w:val="24"/>
                <w:u w:color="333333"/>
              </w:rPr>
            </w:pPr>
            <w:r w:rsidRPr="005C5ED5">
              <w:rPr>
                <w:b/>
                <w:bCs/>
                <w:sz w:val="24"/>
                <w:szCs w:val="24"/>
                <w:u w:color="333333"/>
              </w:rPr>
              <w:t xml:space="preserve">Футбол: </w:t>
            </w:r>
          </w:p>
          <w:p w:rsidR="009815A2" w:rsidRPr="005C5ED5" w:rsidRDefault="009815A2" w:rsidP="009815A2">
            <w:pPr>
              <w:jc w:val="both"/>
              <w:rPr>
                <w:sz w:val="24"/>
                <w:szCs w:val="24"/>
              </w:rPr>
            </w:pPr>
            <w:r w:rsidRPr="005C5ED5">
              <w:rPr>
                <w:sz w:val="24"/>
                <w:szCs w:val="24"/>
              </w:rPr>
              <w:t>Обучение движениям без мяча: бег (в том числе и с изменением направления); прыжки; финты без мяча (туловищем).</w:t>
            </w:r>
          </w:p>
          <w:p w:rsidR="009815A2" w:rsidRPr="005C5ED5" w:rsidRDefault="009815A2" w:rsidP="009815A2">
            <w:pPr>
              <w:jc w:val="both"/>
              <w:rPr>
                <w:sz w:val="24"/>
                <w:szCs w:val="24"/>
              </w:rPr>
            </w:pPr>
            <w:r w:rsidRPr="005C5ED5">
              <w:rPr>
                <w:sz w:val="24"/>
                <w:szCs w:val="24"/>
              </w:rPr>
              <w:t>Обучение движениям с мячом: удар ногой;) прием (остановки) мяча; удар головой; ведение мяча; финты;</w:t>
            </w:r>
          </w:p>
          <w:p w:rsidR="009815A2" w:rsidRPr="005C5ED5" w:rsidRDefault="009815A2" w:rsidP="009815A2">
            <w:pPr>
              <w:jc w:val="both"/>
              <w:rPr>
                <w:sz w:val="24"/>
                <w:szCs w:val="24"/>
              </w:rPr>
            </w:pPr>
            <w:r w:rsidRPr="005C5ED5">
              <w:rPr>
                <w:sz w:val="24"/>
                <w:szCs w:val="24"/>
              </w:rPr>
              <w:t>отбор мяча; вбрасывание мяча; техника вратаря.</w:t>
            </w:r>
          </w:p>
        </w:tc>
      </w:tr>
      <w:tr w:rsidR="009815A2" w:rsidRPr="005C5ED5"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9815A2">
            <w:pPr>
              <w:widowControl w:val="0"/>
              <w:shd w:val="clear" w:color="auto" w:fill="FFFFFF"/>
              <w:spacing w:line="360" w:lineRule="auto"/>
              <w:rPr>
                <w:sz w:val="24"/>
                <w:szCs w:val="24"/>
              </w:rPr>
            </w:pPr>
            <w:r w:rsidRPr="005C5ED5">
              <w:rPr>
                <w:bCs/>
                <w:sz w:val="24"/>
                <w:szCs w:val="24"/>
              </w:rPr>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760AE0">
            <w:pPr>
              <w:rPr>
                <w:sz w:val="24"/>
                <w:szCs w:val="24"/>
              </w:rPr>
            </w:pPr>
            <w:r w:rsidRPr="005C5ED5">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9815A2">
            <w:pPr>
              <w:jc w:val="both"/>
              <w:rPr>
                <w:sz w:val="24"/>
                <w:szCs w:val="24"/>
                <w:u w:color="333333"/>
              </w:rPr>
            </w:pPr>
            <w:r w:rsidRPr="005C5ED5">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9815A2" w:rsidRPr="005C5ED5" w:rsidRDefault="009815A2" w:rsidP="009815A2">
            <w:pPr>
              <w:jc w:val="both"/>
              <w:rPr>
                <w:sz w:val="24"/>
                <w:szCs w:val="24"/>
                <w:u w:color="333333"/>
              </w:rPr>
            </w:pPr>
            <w:r w:rsidRPr="005C5ED5">
              <w:rPr>
                <w:sz w:val="24"/>
                <w:szCs w:val="24"/>
                <w:u w:color="333333"/>
              </w:rPr>
              <w:t xml:space="preserve">2) подъёмы на лыжах в гору; </w:t>
            </w:r>
          </w:p>
          <w:p w:rsidR="009815A2" w:rsidRPr="005C5ED5" w:rsidRDefault="009815A2" w:rsidP="009815A2">
            <w:pPr>
              <w:jc w:val="both"/>
              <w:rPr>
                <w:sz w:val="24"/>
                <w:szCs w:val="24"/>
                <w:u w:color="333333"/>
              </w:rPr>
            </w:pPr>
            <w:r w:rsidRPr="005C5ED5">
              <w:rPr>
                <w:sz w:val="24"/>
                <w:szCs w:val="24"/>
                <w:u w:color="333333"/>
              </w:rPr>
              <w:t xml:space="preserve">3) спуски с гор на лыжах; </w:t>
            </w:r>
          </w:p>
          <w:p w:rsidR="009815A2" w:rsidRPr="005C5ED5" w:rsidRDefault="009815A2" w:rsidP="009815A2">
            <w:pPr>
              <w:jc w:val="both"/>
              <w:rPr>
                <w:sz w:val="24"/>
                <w:szCs w:val="24"/>
                <w:u w:color="333333"/>
              </w:rPr>
            </w:pPr>
            <w:r w:rsidRPr="005C5ED5">
              <w:rPr>
                <w:sz w:val="24"/>
                <w:szCs w:val="24"/>
                <w:u w:color="333333"/>
              </w:rPr>
              <w:t xml:space="preserve">4) торможения при спусках; </w:t>
            </w:r>
          </w:p>
          <w:p w:rsidR="009815A2" w:rsidRPr="005C5ED5" w:rsidRDefault="009815A2" w:rsidP="009815A2">
            <w:pPr>
              <w:jc w:val="both"/>
              <w:rPr>
                <w:sz w:val="24"/>
                <w:szCs w:val="24"/>
                <w:u w:color="333333"/>
              </w:rPr>
            </w:pPr>
            <w:r w:rsidRPr="005C5ED5">
              <w:rPr>
                <w:sz w:val="24"/>
                <w:szCs w:val="24"/>
                <w:u w:color="333333"/>
              </w:rPr>
              <w:t xml:space="preserve">5) повороты на лыжах в движении; </w:t>
            </w:r>
          </w:p>
          <w:p w:rsidR="009815A2" w:rsidRPr="005C5ED5" w:rsidRDefault="009815A2" w:rsidP="009815A2">
            <w:pPr>
              <w:jc w:val="both"/>
              <w:rPr>
                <w:rFonts w:eastAsia="Times New Roman"/>
                <w:sz w:val="24"/>
                <w:szCs w:val="24"/>
                <w:u w:color="333333"/>
              </w:rPr>
            </w:pPr>
            <w:r w:rsidRPr="005C5ED5">
              <w:rPr>
                <w:sz w:val="24"/>
                <w:szCs w:val="24"/>
                <w:u w:color="333333"/>
              </w:rPr>
              <w:t>6) прохождение учебных дистанций (1,2,3 км).</w:t>
            </w:r>
          </w:p>
          <w:p w:rsidR="009815A2" w:rsidRPr="005C5ED5" w:rsidRDefault="009815A2" w:rsidP="009815A2">
            <w:pPr>
              <w:jc w:val="both"/>
              <w:rPr>
                <w:sz w:val="24"/>
                <w:szCs w:val="24"/>
              </w:rPr>
            </w:pPr>
            <w:r w:rsidRPr="005C5ED5">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5C5ED5"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9815A2">
            <w:pPr>
              <w:widowControl w:val="0"/>
              <w:shd w:val="clear" w:color="auto" w:fill="FFFFFF"/>
              <w:spacing w:line="360" w:lineRule="auto"/>
              <w:rPr>
                <w:sz w:val="24"/>
                <w:szCs w:val="24"/>
              </w:rPr>
            </w:pPr>
            <w:r w:rsidRPr="005C5ED5">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760AE0">
            <w:pPr>
              <w:jc w:val="both"/>
              <w:rPr>
                <w:sz w:val="24"/>
                <w:szCs w:val="24"/>
              </w:rPr>
            </w:pPr>
            <w:r w:rsidRPr="005C5ED5">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5C5ED5" w:rsidRDefault="009815A2" w:rsidP="009815A2">
            <w:pPr>
              <w:jc w:val="both"/>
              <w:rPr>
                <w:sz w:val="24"/>
                <w:szCs w:val="24"/>
                <w:u w:color="333333"/>
              </w:rPr>
            </w:pPr>
            <w:r w:rsidRPr="005C5ED5">
              <w:rPr>
                <w:sz w:val="24"/>
                <w:szCs w:val="24"/>
                <w:u w:color="333333"/>
              </w:rPr>
              <w:t>Подготовительные упражнения:</w:t>
            </w:r>
          </w:p>
          <w:p w:rsidR="009815A2" w:rsidRPr="005C5ED5" w:rsidRDefault="009815A2" w:rsidP="009815A2">
            <w:pPr>
              <w:jc w:val="both"/>
              <w:rPr>
                <w:i/>
                <w:iCs/>
                <w:sz w:val="24"/>
                <w:szCs w:val="24"/>
                <w:u w:color="333333"/>
              </w:rPr>
            </w:pPr>
            <w:r w:rsidRPr="005C5ED5">
              <w:rPr>
                <w:i/>
                <w:iCs/>
                <w:sz w:val="24"/>
                <w:szCs w:val="24"/>
                <w:u w:color="333333"/>
              </w:rPr>
              <w:t>Вхождение в воду и передвижения по дну бассейна</w:t>
            </w:r>
          </w:p>
          <w:p w:rsidR="009815A2" w:rsidRPr="005C5ED5" w:rsidRDefault="009815A2" w:rsidP="009815A2">
            <w:pPr>
              <w:jc w:val="both"/>
              <w:rPr>
                <w:rFonts w:eastAsia="Times New Roman"/>
                <w:sz w:val="24"/>
                <w:szCs w:val="24"/>
                <w:u w:color="333333"/>
              </w:rPr>
            </w:pPr>
            <w:r w:rsidRPr="005C5ED5">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9815A2" w:rsidRPr="005C5ED5" w:rsidRDefault="009815A2" w:rsidP="009815A2">
            <w:pPr>
              <w:jc w:val="both"/>
              <w:rPr>
                <w:rFonts w:eastAsia="Times New Roman"/>
                <w:sz w:val="24"/>
                <w:szCs w:val="24"/>
                <w:u w:color="333333"/>
              </w:rPr>
            </w:pPr>
            <w:r w:rsidRPr="005C5ED5">
              <w:rPr>
                <w:sz w:val="24"/>
                <w:szCs w:val="24"/>
                <w:u w:color="333333"/>
              </w:rPr>
              <w:t>И.п. – стоя на дне, держась одной рукой за бортик, движения ногами по очереди: вперед, назад, в сторону, внутрь.</w:t>
            </w:r>
          </w:p>
          <w:p w:rsidR="009815A2" w:rsidRPr="005C5ED5" w:rsidRDefault="009815A2" w:rsidP="009815A2">
            <w:pPr>
              <w:jc w:val="both"/>
              <w:rPr>
                <w:rFonts w:eastAsia="Times New Roman"/>
                <w:sz w:val="24"/>
                <w:szCs w:val="24"/>
                <w:u w:color="333333"/>
              </w:rPr>
            </w:pPr>
            <w:r w:rsidRPr="005C5ED5">
              <w:rPr>
                <w:sz w:val="24"/>
                <w:szCs w:val="24"/>
                <w:u w:color="333333"/>
              </w:rPr>
              <w:t>Передвижения по дну, держась руками за бортик бассейна.</w:t>
            </w:r>
          </w:p>
          <w:p w:rsidR="009815A2" w:rsidRPr="005C5ED5" w:rsidRDefault="009815A2" w:rsidP="009815A2">
            <w:pPr>
              <w:jc w:val="both"/>
              <w:rPr>
                <w:rFonts w:eastAsia="Times New Roman"/>
                <w:sz w:val="24"/>
                <w:szCs w:val="24"/>
                <w:u w:color="333333"/>
              </w:rPr>
            </w:pPr>
            <w:r w:rsidRPr="005C5ED5">
              <w:rPr>
                <w:sz w:val="24"/>
                <w:szCs w:val="24"/>
                <w:u w:color="333333"/>
              </w:rPr>
              <w:t>Передвижение по дну, держась ближней рукой за бортик, другой отталкивать воду ладонью назад вниз.</w:t>
            </w:r>
          </w:p>
          <w:p w:rsidR="009815A2" w:rsidRPr="005C5ED5" w:rsidRDefault="009815A2" w:rsidP="009815A2">
            <w:pPr>
              <w:jc w:val="both"/>
              <w:rPr>
                <w:rFonts w:eastAsia="Times New Roman"/>
                <w:sz w:val="24"/>
                <w:szCs w:val="24"/>
                <w:u w:color="333333"/>
              </w:rPr>
            </w:pPr>
            <w:r w:rsidRPr="005C5ED5">
              <w:rPr>
                <w:sz w:val="24"/>
                <w:szCs w:val="24"/>
                <w:u w:color="333333"/>
              </w:rPr>
              <w:t>При отталкивании воды - рука прямая, форма ладони – «ложка».</w:t>
            </w:r>
          </w:p>
          <w:p w:rsidR="009815A2" w:rsidRPr="005C5ED5" w:rsidRDefault="009815A2" w:rsidP="009815A2">
            <w:pPr>
              <w:jc w:val="both"/>
              <w:rPr>
                <w:rFonts w:eastAsia="Times New Roman"/>
                <w:sz w:val="24"/>
                <w:szCs w:val="24"/>
                <w:u w:color="333333"/>
              </w:rPr>
            </w:pPr>
            <w:r w:rsidRPr="005C5ED5">
              <w:rPr>
                <w:sz w:val="24"/>
                <w:szCs w:val="24"/>
                <w:u w:color="333333"/>
              </w:rPr>
              <w:t>Передвижения по дну с различным исходным положением рук (в стороны, вперед, за голову, за спину, вверх).</w:t>
            </w:r>
          </w:p>
          <w:p w:rsidR="009815A2" w:rsidRPr="005C5ED5" w:rsidRDefault="009815A2" w:rsidP="009815A2">
            <w:pPr>
              <w:jc w:val="both"/>
              <w:rPr>
                <w:rFonts w:eastAsia="Times New Roman"/>
                <w:sz w:val="24"/>
                <w:szCs w:val="24"/>
                <w:u w:color="333333"/>
              </w:rPr>
            </w:pPr>
            <w:r w:rsidRPr="005C5ED5">
              <w:rPr>
                <w:sz w:val="24"/>
                <w:szCs w:val="24"/>
                <w:u w:color="333333"/>
              </w:rPr>
              <w:t>Движения по дну в полуприседе, ладони на коленях, на поясе, одновременно и попеременно отгребая ладонями воду назад.</w:t>
            </w:r>
          </w:p>
          <w:p w:rsidR="009815A2" w:rsidRPr="005C5ED5" w:rsidRDefault="009815A2" w:rsidP="009815A2">
            <w:pPr>
              <w:jc w:val="both"/>
              <w:rPr>
                <w:rFonts w:eastAsia="Times New Roman"/>
                <w:sz w:val="24"/>
                <w:szCs w:val="24"/>
                <w:u w:color="333333"/>
              </w:rPr>
            </w:pPr>
            <w:r w:rsidRPr="005C5ED5">
              <w:rPr>
                <w:sz w:val="24"/>
                <w:szCs w:val="24"/>
                <w:u w:color="333333"/>
              </w:rPr>
              <w:t>При выполнении задания, туловище немного наклонено вперед, руки в локтях выпрямлены, форма ладони – «ложка».</w:t>
            </w:r>
          </w:p>
          <w:p w:rsidR="009815A2" w:rsidRPr="005C5ED5" w:rsidRDefault="009815A2" w:rsidP="009815A2">
            <w:pPr>
              <w:jc w:val="both"/>
              <w:rPr>
                <w:rFonts w:eastAsia="Times New Roman"/>
                <w:sz w:val="24"/>
                <w:szCs w:val="24"/>
                <w:u w:color="333333"/>
              </w:rPr>
            </w:pPr>
            <w:r w:rsidRPr="005C5ED5">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rsidR="009815A2" w:rsidRPr="005C5ED5" w:rsidRDefault="009815A2" w:rsidP="009815A2">
            <w:pPr>
              <w:jc w:val="both"/>
              <w:rPr>
                <w:rFonts w:eastAsia="Times New Roman"/>
                <w:sz w:val="24"/>
                <w:szCs w:val="24"/>
                <w:u w:color="333333"/>
              </w:rPr>
            </w:pPr>
            <w:r w:rsidRPr="005C5ED5">
              <w:rPr>
                <w:sz w:val="24"/>
                <w:szCs w:val="24"/>
                <w:u w:color="333333"/>
              </w:rPr>
              <w:t>В положении стоя сделать вдох, задержать дыхание и опустить лицо в воду.</w:t>
            </w:r>
          </w:p>
          <w:p w:rsidR="009815A2" w:rsidRPr="005C5ED5" w:rsidRDefault="009815A2" w:rsidP="009815A2">
            <w:pPr>
              <w:jc w:val="both"/>
              <w:rPr>
                <w:rFonts w:eastAsia="Times New Roman"/>
                <w:sz w:val="24"/>
                <w:szCs w:val="24"/>
                <w:u w:color="333333"/>
              </w:rPr>
            </w:pPr>
            <w:r w:rsidRPr="005C5ED5">
              <w:rPr>
                <w:sz w:val="24"/>
                <w:szCs w:val="24"/>
                <w:u w:color="333333"/>
              </w:rPr>
              <w:t>Присесть, оттолкнуться ногами от дна и выпрыгнуть вверх («Кто выше прыгнет?»).</w:t>
            </w:r>
          </w:p>
          <w:p w:rsidR="009815A2" w:rsidRPr="005C5ED5" w:rsidRDefault="009815A2" w:rsidP="009815A2">
            <w:pPr>
              <w:jc w:val="both"/>
              <w:rPr>
                <w:rFonts w:eastAsia="Times New Roman"/>
                <w:sz w:val="24"/>
                <w:szCs w:val="24"/>
                <w:u w:color="333333"/>
              </w:rPr>
            </w:pPr>
            <w:r w:rsidRPr="005C5ED5">
              <w:rPr>
                <w:sz w:val="24"/>
                <w:szCs w:val="24"/>
                <w:u w:color="333333"/>
              </w:rPr>
              <w:t>«Кто дольше продержит лицо в воде?»</w:t>
            </w:r>
          </w:p>
          <w:p w:rsidR="009815A2" w:rsidRPr="005C5ED5" w:rsidRDefault="009815A2" w:rsidP="009815A2">
            <w:pPr>
              <w:jc w:val="both"/>
              <w:rPr>
                <w:rFonts w:eastAsia="Times New Roman"/>
                <w:sz w:val="24"/>
                <w:szCs w:val="24"/>
                <w:u w:color="333333"/>
              </w:rPr>
            </w:pPr>
            <w:r w:rsidRPr="005C5ED5">
              <w:rPr>
                <w:sz w:val="24"/>
                <w:szCs w:val="24"/>
                <w:u w:color="333333"/>
              </w:rPr>
              <w:t>Пробежать в воде 4-5м, выполняя гребки руками.</w:t>
            </w:r>
          </w:p>
          <w:p w:rsidR="009815A2" w:rsidRPr="005C5ED5" w:rsidRDefault="009815A2" w:rsidP="009815A2">
            <w:pPr>
              <w:jc w:val="both"/>
              <w:rPr>
                <w:rFonts w:eastAsia="Times New Roman"/>
                <w:sz w:val="24"/>
                <w:szCs w:val="24"/>
                <w:u w:color="333333"/>
              </w:rPr>
            </w:pPr>
            <w:r w:rsidRPr="005C5ED5">
              <w:rPr>
                <w:sz w:val="24"/>
                <w:szCs w:val="24"/>
                <w:u w:color="333333"/>
              </w:rPr>
              <w:t>Упражнение «поплавок».</w:t>
            </w:r>
          </w:p>
          <w:p w:rsidR="009815A2" w:rsidRPr="005C5ED5" w:rsidRDefault="009815A2" w:rsidP="009815A2">
            <w:pPr>
              <w:jc w:val="both"/>
              <w:rPr>
                <w:sz w:val="24"/>
                <w:szCs w:val="24"/>
                <w:u w:color="333333"/>
              </w:rPr>
            </w:pPr>
            <w:r w:rsidRPr="005C5ED5">
              <w:rPr>
                <w:i/>
                <w:iCs/>
                <w:sz w:val="24"/>
                <w:szCs w:val="24"/>
                <w:u w:color="333333"/>
              </w:rPr>
              <w:t>Подводящие упражнения в лежании на воде, всплывании и скольжении</w:t>
            </w:r>
            <w:r w:rsidRPr="005C5ED5">
              <w:rPr>
                <w:sz w:val="24"/>
                <w:szCs w:val="24"/>
                <w:u w:color="333333"/>
              </w:rPr>
              <w:t>.</w:t>
            </w:r>
          </w:p>
          <w:p w:rsidR="009815A2" w:rsidRPr="005C5ED5" w:rsidRDefault="009815A2" w:rsidP="009815A2">
            <w:pPr>
              <w:jc w:val="both"/>
              <w:rPr>
                <w:sz w:val="24"/>
                <w:szCs w:val="24"/>
                <w:u w:color="333333"/>
              </w:rPr>
            </w:pPr>
            <w:r w:rsidRPr="005C5ED5">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rsidR="009815A2" w:rsidRPr="005C5ED5" w:rsidRDefault="009815A2" w:rsidP="009815A2">
            <w:pPr>
              <w:jc w:val="both"/>
              <w:rPr>
                <w:sz w:val="24"/>
                <w:szCs w:val="24"/>
                <w:u w:color="333333"/>
              </w:rPr>
            </w:pPr>
            <w:r w:rsidRPr="005C5ED5">
              <w:rPr>
                <w:sz w:val="24"/>
                <w:szCs w:val="24"/>
                <w:u w:color="333333"/>
              </w:rPr>
              <w:t>Скольжение на спине.</w:t>
            </w:r>
          </w:p>
          <w:p w:rsidR="009815A2" w:rsidRPr="005C5ED5" w:rsidRDefault="009815A2" w:rsidP="009815A2">
            <w:pPr>
              <w:jc w:val="both"/>
              <w:rPr>
                <w:sz w:val="24"/>
                <w:szCs w:val="24"/>
                <w:u w:color="333333"/>
              </w:rPr>
            </w:pPr>
            <w:r w:rsidRPr="005C5ED5">
              <w:rPr>
                <w:sz w:val="24"/>
                <w:szCs w:val="24"/>
                <w:u w:color="333333"/>
              </w:rPr>
              <w:t>Возможно использование специальных средств для удержания на поверхности воды и максимального расслабления.</w:t>
            </w:r>
          </w:p>
          <w:p w:rsidR="009815A2" w:rsidRPr="005C5ED5" w:rsidRDefault="009815A2" w:rsidP="009815A2">
            <w:pPr>
              <w:jc w:val="both"/>
              <w:rPr>
                <w:sz w:val="24"/>
                <w:szCs w:val="24"/>
                <w:u w:color="333333"/>
              </w:rPr>
            </w:pPr>
            <w:r w:rsidRPr="005C5ED5">
              <w:rPr>
                <w:sz w:val="24"/>
                <w:szCs w:val="24"/>
                <w:u w:color="333333"/>
              </w:rPr>
              <w:t>Скольжение на спине.</w:t>
            </w:r>
          </w:p>
          <w:p w:rsidR="009815A2" w:rsidRPr="005C5ED5" w:rsidRDefault="009815A2" w:rsidP="009815A2">
            <w:pPr>
              <w:jc w:val="both"/>
              <w:rPr>
                <w:sz w:val="24"/>
                <w:szCs w:val="24"/>
                <w:u w:color="333333"/>
              </w:rPr>
            </w:pPr>
            <w:r w:rsidRPr="005C5ED5">
              <w:rPr>
                <w:sz w:val="24"/>
                <w:szCs w:val="24"/>
                <w:u w:color="333333"/>
              </w:rPr>
              <w:t>Выдохи в воду.</w:t>
            </w:r>
          </w:p>
          <w:p w:rsidR="009815A2" w:rsidRPr="005C5ED5" w:rsidRDefault="009815A2" w:rsidP="009815A2">
            <w:pPr>
              <w:jc w:val="both"/>
              <w:rPr>
                <w:i/>
                <w:iCs/>
                <w:sz w:val="24"/>
                <w:szCs w:val="24"/>
              </w:rPr>
            </w:pPr>
            <w:r w:rsidRPr="005C5ED5">
              <w:rPr>
                <w:i/>
                <w:iCs/>
                <w:sz w:val="24"/>
                <w:szCs w:val="24"/>
              </w:rPr>
              <w:t>Плавание на груди и спине вольным стилем</w:t>
            </w:r>
          </w:p>
          <w:p w:rsidR="009815A2" w:rsidRPr="005C5ED5" w:rsidRDefault="009815A2" w:rsidP="009815A2">
            <w:pPr>
              <w:jc w:val="both"/>
              <w:rPr>
                <w:sz w:val="24"/>
                <w:szCs w:val="24"/>
              </w:rPr>
            </w:pPr>
            <w:r w:rsidRPr="005C5ED5">
              <w:rPr>
                <w:sz w:val="24"/>
                <w:szCs w:val="24"/>
              </w:rPr>
              <w:t xml:space="preserve">Обучение технике плавания. Плавание в медленном темпе 25 м. Плавание на скорость 25, затем 50 м. </w:t>
            </w:r>
          </w:p>
        </w:tc>
      </w:tr>
    </w:tbl>
    <w:p w:rsidR="009815A2" w:rsidRPr="005C5ED5" w:rsidRDefault="009815A2" w:rsidP="009815A2">
      <w:pPr>
        <w:pStyle w:val="ab"/>
        <w:spacing w:after="0" w:line="240" w:lineRule="auto"/>
        <w:ind w:firstLine="709"/>
        <w:rPr>
          <w:rFonts w:eastAsiaTheme="minorHAnsi"/>
          <w:sz w:val="24"/>
          <w:szCs w:val="24"/>
        </w:rPr>
      </w:pPr>
    </w:p>
    <w:p w:rsidR="002C74FD" w:rsidRPr="005C5ED5" w:rsidRDefault="002C74FD" w:rsidP="009815A2">
      <w:pPr>
        <w:pStyle w:val="ab"/>
        <w:spacing w:after="0" w:line="240" w:lineRule="auto"/>
        <w:ind w:firstLine="709"/>
        <w:rPr>
          <w:rFonts w:eastAsiaTheme="minorHAnsi"/>
          <w:sz w:val="24"/>
          <w:szCs w:val="24"/>
        </w:rPr>
      </w:pPr>
    </w:p>
    <w:p w:rsidR="002C74FD" w:rsidRPr="005C5ED5" w:rsidRDefault="002C74FD" w:rsidP="009815A2">
      <w:pPr>
        <w:pStyle w:val="ab"/>
        <w:spacing w:after="0" w:line="240" w:lineRule="auto"/>
        <w:ind w:firstLine="709"/>
        <w:rPr>
          <w:rFonts w:eastAsiaTheme="minorHAnsi"/>
          <w:sz w:val="24"/>
          <w:szCs w:val="24"/>
        </w:rPr>
      </w:pPr>
    </w:p>
    <w:p w:rsidR="009815A2" w:rsidRPr="005C5ED5" w:rsidRDefault="009815A2" w:rsidP="00B96C31">
      <w:pPr>
        <w:spacing w:after="0" w:line="240" w:lineRule="auto"/>
        <w:rPr>
          <w:rFonts w:cs="Times New Roman"/>
          <w:sz w:val="24"/>
          <w:szCs w:val="24"/>
        </w:rPr>
      </w:pPr>
      <w:r w:rsidRPr="005C5ED5">
        <w:rPr>
          <w:rFonts w:cs="Times New Roman"/>
          <w:sz w:val="24"/>
          <w:szCs w:val="24"/>
        </w:rPr>
        <w:t>ПЛАНИРУЕМЫЕ РЕЗУЛЬТАТЫ ОСВОЕНИЯ УЧЕБНОГО ПРЕДМЕТА «АДАПТИВНАЯ ФИЗИЧЕСКАЯ КУЛЬТУРА» НА УРОВНЕ ОСНОВНОГО ОБЩЕГО ОБРАЗОВАНИЯ</w:t>
      </w:r>
    </w:p>
    <w:p w:rsidR="002C74FD" w:rsidRPr="005C5ED5" w:rsidRDefault="002C74FD" w:rsidP="009815A2">
      <w:pPr>
        <w:spacing w:after="0" w:line="240" w:lineRule="auto"/>
        <w:ind w:firstLine="687"/>
        <w:jc w:val="both"/>
        <w:rPr>
          <w:rFonts w:cs="Times New Roman"/>
          <w:sz w:val="24"/>
          <w:szCs w:val="24"/>
        </w:rPr>
      </w:pPr>
    </w:p>
    <w:p w:rsidR="009815A2" w:rsidRPr="005C5ED5" w:rsidRDefault="009815A2" w:rsidP="009815A2">
      <w:pPr>
        <w:spacing w:after="0" w:line="240" w:lineRule="auto"/>
        <w:ind w:firstLine="687"/>
        <w:jc w:val="both"/>
        <w:rPr>
          <w:rFonts w:cs="Times New Roman"/>
          <w:sz w:val="24"/>
          <w:szCs w:val="24"/>
        </w:rPr>
      </w:pPr>
      <w:r w:rsidRPr="005C5ED5">
        <w:rPr>
          <w:rFonts w:cs="Times New Roman"/>
          <w:sz w:val="24"/>
          <w:szCs w:val="24"/>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9815A2" w:rsidRPr="005C5ED5" w:rsidRDefault="009815A2" w:rsidP="002C74FD">
      <w:pPr>
        <w:spacing w:after="0" w:line="240" w:lineRule="auto"/>
        <w:ind w:firstLine="687"/>
        <w:jc w:val="both"/>
        <w:rPr>
          <w:rFonts w:cs="Times New Roman"/>
          <w:sz w:val="24"/>
          <w:szCs w:val="24"/>
        </w:rPr>
      </w:pPr>
      <w:r w:rsidRPr="005C5ED5">
        <w:rPr>
          <w:rFonts w:cs="Times New Roman"/>
          <w:sz w:val="24"/>
          <w:szCs w:val="24"/>
        </w:rPr>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rsidR="009815A2" w:rsidRPr="005C5ED5" w:rsidRDefault="009815A2" w:rsidP="009815A2">
      <w:pPr>
        <w:spacing w:after="0" w:line="240" w:lineRule="auto"/>
        <w:jc w:val="both"/>
        <w:rPr>
          <w:rFonts w:cs="Times New Roman"/>
          <w:sz w:val="24"/>
          <w:szCs w:val="24"/>
        </w:rPr>
      </w:pPr>
    </w:p>
    <w:p w:rsidR="009815A2" w:rsidRPr="005C5ED5" w:rsidRDefault="009815A2" w:rsidP="002C74FD">
      <w:pPr>
        <w:spacing w:after="0" w:line="240" w:lineRule="auto"/>
        <w:ind w:firstLine="709"/>
        <w:jc w:val="both"/>
        <w:rPr>
          <w:rFonts w:cs="Times New Roman"/>
          <w:b/>
          <w:sz w:val="24"/>
          <w:szCs w:val="24"/>
        </w:rPr>
      </w:pPr>
      <w:r w:rsidRPr="005C5ED5">
        <w:rPr>
          <w:rFonts w:cs="Times New Roman"/>
          <w:b/>
          <w:sz w:val="24"/>
          <w:szCs w:val="24"/>
        </w:rPr>
        <w:t>ЛИЧНОСТНЫЕ РЕЗУЛЬТАТЫ</w:t>
      </w:r>
      <w:r w:rsidR="002C74FD" w:rsidRPr="005C5ED5">
        <w:rPr>
          <w:rFonts w:cs="Times New Roman"/>
          <w:b/>
          <w:sz w:val="24"/>
          <w:szCs w:val="24"/>
        </w:rPr>
        <w:t>:</w:t>
      </w:r>
    </w:p>
    <w:p w:rsidR="009815A2" w:rsidRPr="005C5ED5" w:rsidRDefault="00485830"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р</w:t>
      </w:r>
      <w:r w:rsidR="009815A2" w:rsidRPr="005C5ED5">
        <w:rPr>
          <w:rFonts w:eastAsia="Times New Roman" w:cs="Times New Roman"/>
          <w:sz w:val="24"/>
          <w:szCs w:val="24"/>
        </w:rPr>
        <w:t>оссийская гражданская идентичность (патриотизм, уважение к спортивному прошлому и настоящему мно</w:t>
      </w:r>
      <w:r w:rsidR="002C74FD" w:rsidRPr="005C5ED5">
        <w:rPr>
          <w:rFonts w:eastAsia="Times New Roman" w:cs="Times New Roman"/>
          <w:sz w:val="24"/>
          <w:szCs w:val="24"/>
        </w:rPr>
        <w:t xml:space="preserve">гонационального народа России, </w:t>
      </w:r>
      <w:r w:rsidR="009815A2" w:rsidRPr="005C5ED5">
        <w:rPr>
          <w:rFonts w:eastAsia="Times New Roman" w:cs="Times New Roman"/>
          <w:sz w:val="24"/>
          <w:szCs w:val="24"/>
        </w:rPr>
        <w:t>осознание и ощущение личностной сопричастности спортивной составл</w:t>
      </w:r>
      <w:r w:rsidRPr="005C5ED5">
        <w:rPr>
          <w:rFonts w:eastAsia="Times New Roman" w:cs="Times New Roman"/>
          <w:sz w:val="24"/>
          <w:szCs w:val="24"/>
        </w:rPr>
        <w:t>яющей жизни российского народа); з</w:t>
      </w:r>
      <w:r w:rsidR="009815A2" w:rsidRPr="005C5ED5">
        <w:rPr>
          <w:rFonts w:eastAsia="Times New Roman" w:cs="Times New Roman"/>
          <w:sz w:val="24"/>
          <w:szCs w:val="24"/>
        </w:rPr>
        <w:t>нание истории спорта, знамен</w:t>
      </w:r>
      <w:r w:rsidRPr="005C5ED5">
        <w:rPr>
          <w:rFonts w:eastAsia="Times New Roman" w:cs="Times New Roman"/>
          <w:sz w:val="24"/>
          <w:szCs w:val="24"/>
        </w:rPr>
        <w:t>итых спортсменов России и мира;</w:t>
      </w:r>
    </w:p>
    <w:p w:rsidR="009815A2" w:rsidRPr="005C5ED5" w:rsidRDefault="00485830"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г</w:t>
      </w:r>
      <w:r w:rsidR="009815A2" w:rsidRPr="005C5ED5">
        <w:rPr>
          <w:rFonts w:eastAsia="Times New Roman" w:cs="Times New Roman"/>
          <w:sz w:val="24"/>
          <w:szCs w:val="24"/>
        </w:rPr>
        <w:t xml:space="preserve">отовность и способность обучающихся с ЗПР к саморазвитию и самообразованию </w:t>
      </w:r>
      <w:r w:rsidR="002C74FD" w:rsidRPr="005C5ED5">
        <w:rPr>
          <w:rFonts w:eastAsia="Times New Roman" w:cs="Times New Roman"/>
          <w:sz w:val="24"/>
          <w:szCs w:val="24"/>
        </w:rPr>
        <w:t xml:space="preserve">на основе мотивации к занятиям </w:t>
      </w:r>
      <w:r w:rsidR="009815A2" w:rsidRPr="005C5ED5">
        <w:rPr>
          <w:rFonts w:eastAsia="Times New Roman" w:cs="Times New Roman"/>
          <w:sz w:val="24"/>
          <w:szCs w:val="24"/>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5C5ED5">
        <w:rPr>
          <w:rFonts w:eastAsia="Times New Roman" w:cs="Times New Roman"/>
          <w:sz w:val="24"/>
          <w:szCs w:val="24"/>
        </w:rPr>
        <w:t>йчивых познавательных интересов;</w:t>
      </w:r>
    </w:p>
    <w:p w:rsidR="009815A2" w:rsidRPr="005C5ED5" w:rsidRDefault="00485830"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р</w:t>
      </w:r>
      <w:r w:rsidR="009815A2" w:rsidRPr="005C5ED5">
        <w:rPr>
          <w:rFonts w:eastAsia="Times New Roman" w:cs="Times New Roman"/>
          <w:sz w:val="24"/>
          <w:szCs w:val="24"/>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5C5ED5">
        <w:rPr>
          <w:rFonts w:eastAsia="Times New Roman" w:cs="Times New Roman"/>
          <w:sz w:val="24"/>
          <w:szCs w:val="24"/>
        </w:rPr>
        <w:t>;</w:t>
      </w:r>
    </w:p>
    <w:p w:rsidR="009815A2" w:rsidRPr="005C5ED5" w:rsidRDefault="00843C9A"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с</w:t>
      </w:r>
      <w:r w:rsidR="009815A2" w:rsidRPr="005C5ED5">
        <w:rPr>
          <w:rFonts w:eastAsia="Times New Roman" w:cs="Times New Roman"/>
          <w:sz w:val="24"/>
          <w:szCs w:val="24"/>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5C5ED5">
        <w:rPr>
          <w:rFonts w:eastAsia="Times New Roman" w:cs="Times New Roman"/>
          <w:sz w:val="24"/>
          <w:szCs w:val="24"/>
        </w:rPr>
        <w:t xml:space="preserve"> многообразие современного мира;</w:t>
      </w:r>
    </w:p>
    <w:p w:rsidR="009815A2" w:rsidRPr="005C5ED5" w:rsidRDefault="00843C9A"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w:t>
      </w:r>
      <w:r w:rsidR="009815A2" w:rsidRPr="005C5ED5">
        <w:rPr>
          <w:rFonts w:eastAsia="Times New Roman" w:cs="Times New Roman"/>
          <w:sz w:val="24"/>
          <w:szCs w:val="24"/>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5C5ED5">
        <w:rPr>
          <w:rFonts w:eastAsia="Times New Roman" w:cs="Times New Roman"/>
          <w:sz w:val="24"/>
          <w:szCs w:val="24"/>
        </w:rPr>
        <w:t>;г</w:t>
      </w:r>
      <w:r w:rsidR="009815A2" w:rsidRPr="005C5ED5">
        <w:rPr>
          <w:rFonts w:eastAsia="Times New Roman" w:cs="Times New Roman"/>
          <w:sz w:val="24"/>
          <w:szCs w:val="24"/>
        </w:rPr>
        <w:t xml:space="preserve">отовность и способность вести диалог с другими людьми и </w:t>
      </w:r>
      <w:r w:rsidRPr="005C5ED5">
        <w:rPr>
          <w:rFonts w:eastAsia="Times New Roman" w:cs="Times New Roman"/>
          <w:sz w:val="24"/>
          <w:szCs w:val="24"/>
        </w:rPr>
        <w:t>достигать в нем взаимопонимания;</w:t>
      </w:r>
    </w:p>
    <w:p w:rsidR="009815A2" w:rsidRPr="005C5ED5" w:rsidRDefault="00843C9A"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w:t>
      </w:r>
      <w:r w:rsidR="009815A2" w:rsidRPr="005C5ED5">
        <w:rPr>
          <w:rFonts w:eastAsia="Times New Roman" w:cs="Times New Roman"/>
          <w:sz w:val="24"/>
          <w:szCs w:val="24"/>
        </w:rPr>
        <w:t>своенность социальных норм, правил поведения, ролей и форм на уроках «</w:t>
      </w:r>
      <w:r w:rsidRPr="005C5ED5">
        <w:rPr>
          <w:rFonts w:eastAsia="Times New Roman" w:cs="Times New Roman"/>
          <w:sz w:val="24"/>
          <w:szCs w:val="24"/>
        </w:rPr>
        <w:t>Адаптивная физическая культура»;</w:t>
      </w:r>
    </w:p>
    <w:p w:rsidR="009815A2" w:rsidRPr="005C5ED5" w:rsidRDefault="00843C9A"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с</w:t>
      </w:r>
      <w:r w:rsidR="009815A2" w:rsidRPr="005C5ED5">
        <w:rPr>
          <w:rFonts w:eastAsia="Times New Roman" w:cs="Times New Roman"/>
          <w:sz w:val="24"/>
          <w:szCs w:val="24"/>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5C5ED5">
        <w:rPr>
          <w:rFonts w:eastAsia="Times New Roman" w:cs="Times New Roman"/>
          <w:sz w:val="24"/>
          <w:szCs w:val="24"/>
        </w:rPr>
        <w:t>х;</w:t>
      </w:r>
    </w:p>
    <w:p w:rsidR="009815A2" w:rsidRPr="005C5ED5" w:rsidRDefault="00843C9A"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р</w:t>
      </w:r>
      <w:r w:rsidR="009815A2" w:rsidRPr="005C5ED5">
        <w:rPr>
          <w:rFonts w:eastAsia="Times New Roman" w:cs="Times New Roman"/>
          <w:sz w:val="24"/>
          <w:szCs w:val="24"/>
        </w:rPr>
        <w:t>азвитость эстетического сознания через освоение понима</w:t>
      </w:r>
      <w:r w:rsidRPr="005C5ED5">
        <w:rPr>
          <w:rFonts w:eastAsia="Times New Roman" w:cs="Times New Roman"/>
          <w:sz w:val="24"/>
          <w:szCs w:val="24"/>
        </w:rPr>
        <w:t>ния красоты движения и человека;</w:t>
      </w:r>
    </w:p>
    <w:p w:rsidR="009815A2" w:rsidRPr="005C5ED5" w:rsidRDefault="00843C9A"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с</w:t>
      </w:r>
      <w:r w:rsidR="009815A2" w:rsidRPr="005C5ED5">
        <w:rPr>
          <w:rFonts w:eastAsia="Times New Roman" w:cs="Times New Roman"/>
          <w:sz w:val="24"/>
          <w:szCs w:val="24"/>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rsidR="009815A2" w:rsidRPr="005C5ED5" w:rsidRDefault="009815A2" w:rsidP="002C74FD">
      <w:pPr>
        <w:spacing w:after="0" w:line="240" w:lineRule="auto"/>
        <w:ind w:firstLine="709"/>
        <w:jc w:val="both"/>
        <w:rPr>
          <w:rFonts w:eastAsia="Times New Roman" w:cs="Times New Roman"/>
          <w:sz w:val="24"/>
          <w:szCs w:val="24"/>
        </w:rPr>
      </w:pPr>
    </w:p>
    <w:p w:rsidR="009815A2" w:rsidRPr="005C5ED5" w:rsidRDefault="009815A2" w:rsidP="002C74FD">
      <w:pPr>
        <w:spacing w:after="0" w:line="240" w:lineRule="auto"/>
        <w:ind w:firstLine="709"/>
        <w:jc w:val="both"/>
        <w:rPr>
          <w:rFonts w:cs="Times New Roman"/>
          <w:b/>
          <w:sz w:val="24"/>
          <w:szCs w:val="24"/>
        </w:rPr>
      </w:pPr>
      <w:r w:rsidRPr="005C5ED5">
        <w:rPr>
          <w:rFonts w:cs="Times New Roman"/>
          <w:b/>
          <w:sz w:val="24"/>
          <w:szCs w:val="24"/>
        </w:rPr>
        <w:t>МЕТАПРЕДМЕТНЫЕ РЕЗУЛЬТАТЫ</w:t>
      </w:r>
    </w:p>
    <w:p w:rsidR="00A54DB8" w:rsidRPr="005C5ED5" w:rsidRDefault="00A54DB8" w:rsidP="00A54DB8">
      <w:pPr>
        <w:spacing w:after="0" w:line="240" w:lineRule="auto"/>
        <w:ind w:firstLine="709"/>
        <w:jc w:val="both"/>
        <w:rPr>
          <w:rFonts w:cs="Times New Roman"/>
          <w:b/>
          <w:bCs/>
          <w:i/>
          <w:sz w:val="24"/>
          <w:szCs w:val="24"/>
        </w:rPr>
      </w:pPr>
      <w:r w:rsidRPr="005C5ED5">
        <w:rPr>
          <w:rFonts w:cs="Times New Roman"/>
          <w:b/>
          <w:bCs/>
          <w:i/>
          <w:sz w:val="24"/>
          <w:szCs w:val="24"/>
        </w:rPr>
        <w:t>Овладение универсальными учебными познавательными действиями:</w:t>
      </w:r>
    </w:p>
    <w:p w:rsidR="00A54DB8" w:rsidRPr="005C5ED5" w:rsidRDefault="00A54DB8" w:rsidP="00A54DB8">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9815A2" w:rsidRPr="005C5ED5" w:rsidRDefault="009815A2" w:rsidP="00A45753">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подбирать соответствующие термины к упражнению, движению или спортивному инвентарю;</w:t>
      </w:r>
    </w:p>
    <w:p w:rsidR="009815A2" w:rsidRPr="005C5ED5" w:rsidRDefault="009815A2" w:rsidP="00A45753">
      <w:pPr>
        <w:spacing w:after="0" w:line="240" w:lineRule="auto"/>
        <w:ind w:firstLine="709"/>
        <w:jc w:val="both"/>
        <w:rPr>
          <w:rFonts w:eastAsia="Times New Roman" w:cs="Times New Roman"/>
          <w:sz w:val="24"/>
          <w:szCs w:val="24"/>
        </w:rPr>
      </w:pPr>
      <w:r w:rsidRPr="005C5ED5">
        <w:rPr>
          <w:rFonts w:eastAsia="Times New Roman" w:cs="Times New Roman"/>
          <w:sz w:val="24"/>
          <w:szCs w:val="24"/>
        </w:rPr>
        <w:t>выделять общий признак или отличие двух или нескольких упражнений, объяснять их сходство или отличия;</w:t>
      </w:r>
    </w:p>
    <w:p w:rsidR="009815A2" w:rsidRPr="005C5ED5" w:rsidRDefault="009815A2" w:rsidP="00A45753">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объединять движения, упражнения в группы по определенным признакам, сравнивать, классифицировать;</w:t>
      </w:r>
    </w:p>
    <w:p w:rsidR="009815A2" w:rsidRPr="005C5ED5" w:rsidRDefault="009815A2" w:rsidP="00A45753">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различать/выделять явление из общего ряда других явлений;</w:t>
      </w:r>
    </w:p>
    <w:p w:rsidR="009815A2" w:rsidRPr="005C5ED5" w:rsidRDefault="009815A2" w:rsidP="00A45753">
      <w:pPr>
        <w:spacing w:after="0" w:line="240" w:lineRule="auto"/>
        <w:ind w:firstLine="709"/>
        <w:jc w:val="both"/>
        <w:rPr>
          <w:rFonts w:eastAsia="Times New Roman" w:cs="Times New Roman"/>
          <w:sz w:val="24"/>
          <w:szCs w:val="24"/>
        </w:rPr>
      </w:pPr>
      <w:r w:rsidRPr="005C5ED5">
        <w:rPr>
          <w:rFonts w:eastAsia="Times New Roman" w:cs="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rsidR="00A54DB8" w:rsidRPr="005C5ED5" w:rsidRDefault="00A54DB8" w:rsidP="00A54DB8">
      <w:pPr>
        <w:spacing w:after="0" w:line="240" w:lineRule="auto"/>
        <w:ind w:firstLine="709"/>
        <w:jc w:val="both"/>
        <w:rPr>
          <w:rFonts w:eastAsia="Times New Roman" w:cs="Times New Roman"/>
          <w:sz w:val="24"/>
          <w:szCs w:val="24"/>
        </w:rPr>
      </w:pPr>
      <w:r w:rsidRPr="005C5ED5">
        <w:rPr>
          <w:rFonts w:eastAsia="Times New Roman" w:cs="Times New Roman"/>
          <w:sz w:val="24"/>
          <w:szCs w:val="24"/>
        </w:rPr>
        <w:t>заполнять и/или дополнять таблицы, схемы, диаграммы, тексты: составление режима дня, программы тренировок и т.д.</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обозначать символом и знаком движение;</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логические связи между движениями, обозначать данные логические связи с помощью знаков в схеме выполнения упражнения;</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находить в тексте требуемую информацию (в соответствии с целями изучения теоретических основ адаптивной физической культуры).</w:t>
      </w:r>
    </w:p>
    <w:p w:rsidR="00A54DB8" w:rsidRPr="005C5ED5" w:rsidRDefault="00A54DB8" w:rsidP="00A54DB8">
      <w:pPr>
        <w:spacing w:after="0" w:line="240" w:lineRule="auto"/>
        <w:ind w:firstLine="709"/>
        <w:jc w:val="both"/>
        <w:rPr>
          <w:rFonts w:cs="Times New Roman"/>
          <w:b/>
          <w:bCs/>
          <w:i/>
          <w:sz w:val="24"/>
          <w:szCs w:val="24"/>
        </w:rPr>
      </w:pPr>
      <w:r w:rsidRPr="005C5ED5">
        <w:rPr>
          <w:rFonts w:cs="Times New Roman"/>
          <w:b/>
          <w:bCs/>
          <w:i/>
          <w:sz w:val="24"/>
          <w:szCs w:val="24"/>
        </w:rPr>
        <w:t>Овладение универсальными учебными коммуникативными действиями:</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возможные роли в совместной деятельности;</w:t>
      </w:r>
    </w:p>
    <w:p w:rsidR="00800939" w:rsidRPr="005C5ED5" w:rsidRDefault="00800939" w:rsidP="0080093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организовывать</w:t>
      </w:r>
      <w:r w:rsidR="008A0AC8" w:rsidRPr="005C5ED5">
        <w:rPr>
          <w:rFonts w:eastAsia="Times New Roman" w:cs="Times New Roman"/>
          <w:sz w:val="24"/>
          <w:szCs w:val="24"/>
        </w:rPr>
        <w:t xml:space="preserve"> самостоятельно или совместно с педагогом</w:t>
      </w:r>
      <w:r w:rsidRPr="005C5ED5">
        <w:rPr>
          <w:rFonts w:eastAsia="Times New Roman" w:cs="Times New Roman"/>
          <w:sz w:val="24"/>
          <w:szCs w:val="24"/>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00939" w:rsidRPr="005C5ED5" w:rsidRDefault="00800939" w:rsidP="00800939">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распознавать невербальные средства общения в процессе спортивных игр, прогнозировать конфликтные ситуации, смягчая конфликты;</w:t>
      </w:r>
    </w:p>
    <w:p w:rsidR="00800939" w:rsidRPr="005C5ED5" w:rsidRDefault="00800939" w:rsidP="00800939">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оценивать качество своего вклада в командный результат.</w:t>
      </w:r>
    </w:p>
    <w:p w:rsidR="00800939" w:rsidRPr="005C5ED5" w:rsidRDefault="00800939" w:rsidP="00800939">
      <w:pPr>
        <w:spacing w:after="0" w:line="240" w:lineRule="auto"/>
        <w:ind w:firstLine="709"/>
        <w:jc w:val="both"/>
        <w:rPr>
          <w:rFonts w:cs="Times New Roman"/>
          <w:b/>
          <w:bCs/>
          <w:i/>
          <w:sz w:val="24"/>
          <w:szCs w:val="24"/>
        </w:rPr>
      </w:pPr>
      <w:r w:rsidRPr="005C5ED5">
        <w:rPr>
          <w:rFonts w:cs="Times New Roman"/>
          <w:b/>
          <w:bCs/>
          <w:i/>
          <w:sz w:val="24"/>
          <w:szCs w:val="24"/>
        </w:rPr>
        <w:t>Овладение универсальными учебными регулятивными действиями:</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анализировать существующие и планировать будущие образовательные результаты по предмету «Адаптивная физическая культура»;</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совместно с педагогом критерии оценки планируемых образовательных результатов;</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выдвигать версии преодоления препятствий, формулировать гипотезы, в отдельных случаях </w:t>
      </w:r>
      <w:r w:rsidR="008A0AC8" w:rsidRPr="005C5ED5">
        <w:rPr>
          <w:rFonts w:eastAsia="Times New Roman" w:cs="Times New Roman"/>
          <w:sz w:val="24"/>
          <w:szCs w:val="24"/>
        </w:rPr>
        <w:t>–</w:t>
      </w:r>
      <w:r w:rsidRPr="005C5ED5">
        <w:rPr>
          <w:rFonts w:eastAsia="Times New Roman" w:cs="Times New Roman"/>
          <w:sz w:val="24"/>
          <w:szCs w:val="24"/>
        </w:rPr>
        <w:t xml:space="preserve"> прогнозировать конечный результат;</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обосновывать выбранные подходы и средства, используемые для достижения образовательных результатов.</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обосновывать и осуществлять выбор наиболее эффективных способов решения учебных задач;</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определять/находить, в том числе из предложенных вариантов, условия для выполнения учебной и задачи;</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выбирать из предложенных вариантов и самостоятельно искать оптимальные ресурсы для совершенствования двигательных функций;</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планировать и корректировать свое физическое развитие.</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различать результаты и способы действий при достижении результатов;</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критерии правильности (корректности) выполнения упражнения;</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фиксировать и анализировать динамику собственных образовательных результатов. </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анализировать собственную деятельность на уроках по адаптивной физкультуре и деятельность других обучающихся в процессе взаимопроверки;</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определять, какие действия по решению учебной задачи или параметры этих действий привели к правильному выполнению физического упражнения;</w:t>
      </w:r>
    </w:p>
    <w:p w:rsidR="009815A2" w:rsidRPr="005C5ED5" w:rsidRDefault="009815A2" w:rsidP="002C74FD">
      <w:pPr>
        <w:spacing w:after="0" w:line="240" w:lineRule="auto"/>
        <w:ind w:firstLine="709"/>
        <w:jc w:val="both"/>
        <w:rPr>
          <w:rFonts w:eastAsia="Times New Roman" w:cs="Times New Roman"/>
          <w:sz w:val="24"/>
          <w:szCs w:val="24"/>
        </w:rPr>
      </w:pPr>
      <w:r w:rsidRPr="005C5ED5">
        <w:rPr>
          <w:rFonts w:eastAsia="Times New Roman" w:cs="Times New Roman"/>
          <w:sz w:val="24"/>
          <w:szCs w:val="24"/>
        </w:rPr>
        <w:t>демонстрировать приемы регуляции собственных психофизиологических/эмоциональных состояний.</w:t>
      </w:r>
    </w:p>
    <w:p w:rsidR="009815A2" w:rsidRPr="005C5ED5" w:rsidRDefault="009815A2" w:rsidP="002C74FD">
      <w:pPr>
        <w:spacing w:after="0" w:line="240" w:lineRule="auto"/>
        <w:ind w:firstLine="709"/>
        <w:jc w:val="both"/>
        <w:rPr>
          <w:rFonts w:cs="Times New Roman"/>
          <w:sz w:val="24"/>
          <w:szCs w:val="24"/>
        </w:rPr>
      </w:pPr>
    </w:p>
    <w:p w:rsidR="009815A2" w:rsidRPr="005C5ED5" w:rsidRDefault="009815A2" w:rsidP="002C74FD">
      <w:pPr>
        <w:spacing w:after="0" w:line="240" w:lineRule="auto"/>
        <w:ind w:firstLine="709"/>
        <w:jc w:val="both"/>
        <w:rPr>
          <w:rFonts w:cs="Times New Roman"/>
          <w:b/>
          <w:sz w:val="24"/>
          <w:szCs w:val="24"/>
        </w:rPr>
      </w:pPr>
      <w:r w:rsidRPr="005C5ED5">
        <w:rPr>
          <w:rFonts w:cs="Times New Roman"/>
          <w:b/>
          <w:sz w:val="24"/>
          <w:szCs w:val="24"/>
        </w:rPr>
        <w:t>ПРЕДМЕТНЫЕ РЕЗУЛЬТАТЫ</w:t>
      </w:r>
    </w:p>
    <w:p w:rsidR="009815A2" w:rsidRPr="005C5ED5" w:rsidRDefault="009815A2" w:rsidP="002C74FD">
      <w:pPr>
        <w:spacing w:after="0" w:line="240" w:lineRule="auto"/>
        <w:ind w:firstLine="709"/>
        <w:jc w:val="both"/>
        <w:rPr>
          <w:rFonts w:cs="Times New Roman"/>
          <w:sz w:val="24"/>
          <w:szCs w:val="24"/>
        </w:rPr>
      </w:pPr>
      <w:r w:rsidRPr="005C5ED5">
        <w:rPr>
          <w:rFonts w:cs="Times New Roman"/>
          <w:sz w:val="24"/>
          <w:szCs w:val="24"/>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9815A2" w:rsidRPr="005C5ED5" w:rsidRDefault="009815A2" w:rsidP="002C74FD">
      <w:pPr>
        <w:spacing w:after="0" w:line="240" w:lineRule="auto"/>
        <w:ind w:firstLine="709"/>
        <w:jc w:val="both"/>
        <w:rPr>
          <w:rFonts w:cs="Times New Roman"/>
          <w:sz w:val="24"/>
          <w:szCs w:val="24"/>
        </w:rPr>
      </w:pPr>
      <w:r w:rsidRPr="005C5ED5">
        <w:rPr>
          <w:rFonts w:cs="Times New Roman"/>
          <w:sz w:val="24"/>
          <w:szCs w:val="24"/>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rsidR="009815A2" w:rsidRPr="005C5ED5" w:rsidRDefault="009815A2" w:rsidP="002C74FD">
      <w:pPr>
        <w:widowControl w:val="0"/>
        <w:tabs>
          <w:tab w:val="left" w:pos="993"/>
        </w:tabs>
        <w:spacing w:after="0" w:line="240" w:lineRule="auto"/>
        <w:ind w:firstLine="709"/>
        <w:jc w:val="both"/>
        <w:rPr>
          <w:rFonts w:cs="Times New Roman"/>
          <w:sz w:val="24"/>
          <w:szCs w:val="24"/>
        </w:rPr>
      </w:pPr>
    </w:p>
    <w:p w:rsidR="004B43F0" w:rsidRPr="005C5ED5" w:rsidRDefault="004B43F0" w:rsidP="002C74FD">
      <w:pPr>
        <w:widowControl w:val="0"/>
        <w:tabs>
          <w:tab w:val="left" w:pos="993"/>
        </w:tabs>
        <w:spacing w:after="0" w:line="240" w:lineRule="auto"/>
        <w:ind w:firstLine="709"/>
        <w:jc w:val="both"/>
        <w:rPr>
          <w:rFonts w:cs="Times New Roman"/>
          <w:sz w:val="24"/>
          <w:szCs w:val="24"/>
        </w:rPr>
      </w:pPr>
    </w:p>
    <w:p w:rsidR="009815A2" w:rsidRPr="005C5ED5" w:rsidRDefault="009815A2" w:rsidP="00B4280B">
      <w:pPr>
        <w:spacing w:after="0" w:line="360" w:lineRule="auto"/>
        <w:ind w:firstLine="709"/>
        <w:jc w:val="center"/>
        <w:rPr>
          <w:rFonts w:eastAsia="Times New Roman" w:cs="Times New Roman"/>
          <w:b/>
          <w:sz w:val="24"/>
          <w:szCs w:val="24"/>
        </w:rPr>
      </w:pPr>
    </w:p>
    <w:p w:rsidR="009815A2" w:rsidRPr="005C5ED5" w:rsidRDefault="009815A2">
      <w:pPr>
        <w:rPr>
          <w:rFonts w:eastAsia="Times New Roman" w:cs="Times New Roman"/>
          <w:b/>
          <w:sz w:val="24"/>
          <w:szCs w:val="24"/>
        </w:rPr>
      </w:pPr>
      <w:r w:rsidRPr="005C5ED5">
        <w:rPr>
          <w:rFonts w:eastAsia="Times New Roman" w:cs="Times New Roman"/>
          <w:b/>
          <w:sz w:val="24"/>
          <w:szCs w:val="24"/>
        </w:rPr>
        <w:br w:type="page"/>
      </w:r>
    </w:p>
    <w:p w:rsidR="00B4280B" w:rsidRPr="005C5ED5" w:rsidRDefault="008B7E5C" w:rsidP="00573CF5">
      <w:pPr>
        <w:pStyle w:val="4"/>
        <w:rPr>
          <w:rFonts w:eastAsia="Times New Roman"/>
          <w:caps/>
          <w:sz w:val="24"/>
          <w:szCs w:val="24"/>
        </w:rPr>
      </w:pPr>
      <w:bookmarkStart w:id="355" w:name="_Toc97114957"/>
      <w:r w:rsidRPr="005C5ED5">
        <w:rPr>
          <w:rFonts w:eastAsia="Times New Roman"/>
          <w:caps/>
          <w:sz w:val="24"/>
          <w:szCs w:val="24"/>
        </w:rPr>
        <w:t>2.2.1</w:t>
      </w:r>
      <w:r w:rsidR="00B4280B" w:rsidRPr="005C5ED5">
        <w:rPr>
          <w:rFonts w:eastAsia="Times New Roman"/>
          <w:caps/>
          <w:sz w:val="24"/>
          <w:szCs w:val="24"/>
        </w:rPr>
        <w:t>.1</w:t>
      </w:r>
      <w:r w:rsidR="006D1F94" w:rsidRPr="005C5ED5">
        <w:rPr>
          <w:rFonts w:eastAsia="Times New Roman"/>
          <w:caps/>
          <w:sz w:val="24"/>
          <w:szCs w:val="24"/>
        </w:rPr>
        <w:t>8</w:t>
      </w:r>
      <w:r w:rsidR="00B4280B" w:rsidRPr="005C5ED5">
        <w:rPr>
          <w:rFonts w:eastAsia="Times New Roman"/>
          <w:caps/>
          <w:sz w:val="24"/>
          <w:szCs w:val="24"/>
        </w:rPr>
        <w:t>. Основы безопасности жизнедеятельности</w:t>
      </w:r>
      <w:bookmarkEnd w:id="355"/>
    </w:p>
    <w:p w:rsidR="00EC551B" w:rsidRPr="005C5ED5" w:rsidRDefault="00EC551B" w:rsidP="00EC551B">
      <w:pPr>
        <w:spacing w:after="0" w:line="240" w:lineRule="auto"/>
        <w:ind w:firstLine="709"/>
        <w:jc w:val="both"/>
        <w:rPr>
          <w:rFonts w:eastAsiaTheme="majorEastAsia" w:cs="Times New Roman"/>
          <w:bCs/>
          <w:sz w:val="24"/>
          <w:szCs w:val="24"/>
          <w:lang w:eastAsia="en-US"/>
        </w:rPr>
      </w:pPr>
      <w:bookmarkStart w:id="356" w:name="_Toc95498131"/>
    </w:p>
    <w:p w:rsidR="00B96C31" w:rsidRPr="005C5ED5" w:rsidRDefault="00B96C31" w:rsidP="00EC551B">
      <w:pPr>
        <w:spacing w:after="0" w:line="240" w:lineRule="auto"/>
        <w:ind w:firstLine="709"/>
        <w:jc w:val="both"/>
        <w:rPr>
          <w:rFonts w:eastAsiaTheme="majorEastAsia" w:cs="Times New Roman"/>
          <w:bCs/>
          <w:sz w:val="24"/>
          <w:szCs w:val="24"/>
          <w:lang w:eastAsia="en-US"/>
        </w:rPr>
      </w:pPr>
    </w:p>
    <w:p w:rsidR="00EC551B" w:rsidRPr="005C5ED5" w:rsidRDefault="00EC551B" w:rsidP="00B96C31">
      <w:pPr>
        <w:spacing w:after="0" w:line="240" w:lineRule="auto"/>
        <w:jc w:val="both"/>
        <w:rPr>
          <w:rFonts w:eastAsiaTheme="majorEastAsia" w:cs="Times New Roman"/>
          <w:bCs/>
          <w:sz w:val="24"/>
          <w:szCs w:val="24"/>
          <w:lang w:eastAsia="en-US"/>
        </w:rPr>
      </w:pPr>
      <w:r w:rsidRPr="005C5ED5">
        <w:rPr>
          <w:rFonts w:eastAsiaTheme="majorEastAsia" w:cs="Times New Roman"/>
          <w:bCs/>
          <w:sz w:val="24"/>
          <w:szCs w:val="24"/>
          <w:lang w:eastAsia="en-US"/>
        </w:rPr>
        <w:t>ПОЯСНИТЕЛЬНАЯ ЗАПИСКА</w:t>
      </w:r>
      <w:bookmarkEnd w:id="356"/>
    </w:p>
    <w:p w:rsidR="00EC551B" w:rsidRPr="005C5ED5" w:rsidRDefault="00EC551B" w:rsidP="00EC551B">
      <w:pPr>
        <w:spacing w:after="0" w:line="240" w:lineRule="auto"/>
        <w:ind w:firstLine="709"/>
        <w:jc w:val="both"/>
        <w:rPr>
          <w:rFonts w:eastAsia="Arial Unicode MS" w:cs="Times New Roman"/>
          <w:kern w:val="1"/>
          <w:sz w:val="24"/>
          <w:szCs w:val="24"/>
          <w:lang w:eastAsia="en-US"/>
        </w:rPr>
      </w:pPr>
    </w:p>
    <w:p w:rsidR="00EC551B" w:rsidRPr="005C5ED5" w:rsidRDefault="00EC551B" w:rsidP="00EC551B">
      <w:pPr>
        <w:spacing w:after="0" w:line="240" w:lineRule="auto"/>
        <w:ind w:firstLine="709"/>
        <w:jc w:val="both"/>
        <w:rPr>
          <w:rFonts w:eastAsia="Arial Unicode MS" w:cs="Times New Roman"/>
          <w:kern w:val="1"/>
          <w:sz w:val="24"/>
          <w:szCs w:val="24"/>
          <w:lang w:eastAsia="en-US"/>
        </w:rPr>
      </w:pPr>
      <w:r w:rsidRPr="005C5ED5">
        <w:rPr>
          <w:rFonts w:eastAsia="Arial Unicode MS" w:cs="Times New Roman"/>
          <w:kern w:val="1"/>
          <w:sz w:val="24"/>
          <w:szCs w:val="24"/>
          <w:lang w:eastAsia="en-US"/>
        </w:rPr>
        <w:t>Примерная рабочая программа по основам безопасности жизнедеятельности</w:t>
      </w:r>
      <w:r w:rsidR="00D02154" w:rsidRPr="005C5ED5">
        <w:rPr>
          <w:rFonts w:eastAsia="Arial Unicode MS" w:cs="Times New Roman"/>
          <w:kern w:val="1"/>
          <w:sz w:val="24"/>
          <w:szCs w:val="24"/>
          <w:lang w:eastAsia="en-US"/>
        </w:rPr>
        <w:t xml:space="preserve"> (далее – ОБЖ)</w:t>
      </w:r>
      <w:r w:rsidRPr="005C5ED5">
        <w:rPr>
          <w:rFonts w:eastAsia="Arial Unicode MS" w:cs="Times New Roman"/>
          <w:kern w:val="1"/>
          <w:sz w:val="24"/>
          <w:szCs w:val="24"/>
          <w:lang w:eastAsia="en-US"/>
        </w:rPr>
        <w:t xml:space="preserve">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5C5ED5">
        <w:rPr>
          <w:rFonts w:eastAsia="Arial Unicode MS" w:cs="Times New Roman"/>
          <w:kern w:val="1"/>
          <w:sz w:val="24"/>
          <w:szCs w:val="24"/>
          <w:lang w:eastAsia="en-US"/>
        </w:rPr>
        <w:t>–</w:t>
      </w:r>
      <w:r w:rsidRPr="005C5ED5">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1 «Культура безопасности жизнедеятельности в современном обществе»;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2 «Безопасность в быту. Безопасность на объектах экономики»;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3 «Безопасность на транспорте»;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4 «Безопасность в общественных местах»;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5 «Безопасность в природной среде»;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6 «Здоровье и как его сохранить. Основы медицинских знаний»;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7 «Безопасность в социуме»;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8 «Безопасность в информационном пространстве»;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9 «Основы противодействия экстремизму и терроризму»;</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модуль № 10 «Взаимодействие личности, общества и государства в обеспечении безопасности жизни и здоровья населения».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rsidR="00EC551B" w:rsidRPr="005C5ED5" w:rsidRDefault="00EC551B" w:rsidP="00EC551B">
      <w:pPr>
        <w:spacing w:after="0" w:line="240" w:lineRule="auto"/>
        <w:ind w:firstLine="709"/>
        <w:jc w:val="both"/>
        <w:rPr>
          <w:rFonts w:cs="Times New Roman"/>
          <w:b/>
          <w:sz w:val="24"/>
          <w:szCs w:val="24"/>
        </w:rPr>
      </w:pPr>
    </w:p>
    <w:p w:rsidR="00EC551B" w:rsidRPr="005C5ED5" w:rsidRDefault="00EC551B" w:rsidP="00D02154">
      <w:pPr>
        <w:spacing w:after="0" w:line="240" w:lineRule="auto"/>
        <w:ind w:firstLine="709"/>
        <w:jc w:val="both"/>
        <w:rPr>
          <w:rFonts w:eastAsiaTheme="majorEastAsia" w:cs="Times New Roman"/>
          <w:b/>
          <w:bCs/>
          <w:sz w:val="24"/>
          <w:szCs w:val="24"/>
          <w:lang w:eastAsia="en-US"/>
        </w:rPr>
      </w:pPr>
      <w:bookmarkStart w:id="357" w:name="_Toc95498132"/>
      <w:r w:rsidRPr="005C5ED5">
        <w:rPr>
          <w:rFonts w:eastAsiaTheme="majorEastAsia" w:cs="Times New Roman"/>
          <w:b/>
          <w:bCs/>
          <w:sz w:val="24"/>
          <w:szCs w:val="24"/>
          <w:lang w:eastAsia="en-US"/>
        </w:rPr>
        <w:t>Общая характеристика учебного предмета «Основы безопасности жизнедеятельности»</w:t>
      </w:r>
      <w:bookmarkEnd w:id="357"/>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C551B" w:rsidRPr="005C5ED5" w:rsidRDefault="00EC551B" w:rsidP="00EC551B">
      <w:pPr>
        <w:spacing w:after="0" w:line="240" w:lineRule="auto"/>
        <w:ind w:firstLine="709"/>
        <w:jc w:val="both"/>
        <w:rPr>
          <w:rFonts w:cs="Times New Roman"/>
          <w:sz w:val="24"/>
          <w:szCs w:val="24"/>
        </w:rPr>
      </w:pPr>
      <w:r w:rsidRPr="005C5ED5">
        <w:rPr>
          <w:rFonts w:cs="Times New Roman"/>
          <w:kern w:val="2"/>
          <w:sz w:val="24"/>
          <w:szCs w:val="24"/>
          <w:lang w:bidi="hi-IN"/>
        </w:rPr>
        <w:t xml:space="preserve">Значимость предмета для формирования жизненной компетенции обучающихся с ЗПР заключается в </w:t>
      </w:r>
      <w:r w:rsidRPr="005C5ED5">
        <w:rPr>
          <w:rFonts w:cs="Times New Roman"/>
          <w:sz w:val="24"/>
          <w:szCs w:val="24"/>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5C5ED5">
        <w:rPr>
          <w:rFonts w:eastAsia="Times New Roman" w:cs="Times New Roman"/>
          <w:sz w:val="24"/>
          <w:szCs w:val="24"/>
        </w:rPr>
        <w:t>Овладение учебным предметом «</w:t>
      </w:r>
      <w:r w:rsidRPr="005C5ED5">
        <w:rPr>
          <w:rFonts w:cs="Times New Roman"/>
          <w:sz w:val="24"/>
          <w:szCs w:val="24"/>
        </w:rPr>
        <w:t>Основы безопасности жизнедеятельности</w:t>
      </w:r>
      <w:r w:rsidRPr="005C5ED5">
        <w:rPr>
          <w:rFonts w:eastAsia="Times New Roman" w:cs="Times New Roman"/>
          <w:sz w:val="24"/>
          <w:szCs w:val="24"/>
        </w:rPr>
        <w:t xml:space="preserve">» представляет определенную сложность для данной категории </w:t>
      </w:r>
      <w:r w:rsidRPr="005C5ED5">
        <w:rPr>
          <w:rFonts w:cs="Times New Roman"/>
          <w:sz w:val="24"/>
          <w:szCs w:val="24"/>
        </w:rPr>
        <w:t>обучающихся</w:t>
      </w:r>
      <w:r w:rsidRPr="005C5ED5">
        <w:rPr>
          <w:rFonts w:eastAsia="Times New Roman" w:cs="Times New Roman"/>
          <w:sz w:val="24"/>
          <w:szCs w:val="24"/>
        </w:rPr>
        <w:t xml:space="preserve"> с ОВЗ. Это связано со свое</w:t>
      </w:r>
      <w:r w:rsidRPr="005C5ED5">
        <w:rPr>
          <w:rFonts w:cs="Times New Roman"/>
          <w:sz w:val="24"/>
          <w:szCs w:val="24"/>
        </w:rPr>
        <w:t xml:space="preserve">образием психической деятельности обучающихся с ЗПР: </w:t>
      </w:r>
    </w:p>
    <w:p w:rsidR="00EC551B" w:rsidRPr="005C5ED5" w:rsidRDefault="00EC551B" w:rsidP="004E6412">
      <w:pPr>
        <w:numPr>
          <w:ilvl w:val="0"/>
          <w:numId w:val="3"/>
        </w:numPr>
        <w:spacing w:after="0" w:line="240" w:lineRule="auto"/>
        <w:ind w:firstLine="709"/>
        <w:jc w:val="both"/>
        <w:rPr>
          <w:rFonts w:cs="Times New Roman"/>
          <w:sz w:val="24"/>
          <w:szCs w:val="24"/>
        </w:rPr>
      </w:pPr>
      <w:r w:rsidRPr="005C5ED5">
        <w:rPr>
          <w:rFonts w:cs="Times New Roman"/>
          <w:sz w:val="24"/>
          <w:szCs w:val="24"/>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EC551B" w:rsidRPr="005C5ED5" w:rsidRDefault="00EC551B" w:rsidP="004E6412">
      <w:pPr>
        <w:numPr>
          <w:ilvl w:val="0"/>
          <w:numId w:val="3"/>
        </w:numPr>
        <w:spacing w:after="0" w:line="240" w:lineRule="auto"/>
        <w:ind w:firstLine="709"/>
        <w:jc w:val="both"/>
        <w:rPr>
          <w:rFonts w:cs="Times New Roman"/>
          <w:sz w:val="24"/>
          <w:szCs w:val="24"/>
        </w:rPr>
      </w:pPr>
      <w:r w:rsidRPr="005C5ED5">
        <w:rPr>
          <w:rFonts w:cs="Times New Roman"/>
          <w:sz w:val="24"/>
          <w:szCs w:val="24"/>
        </w:rPr>
        <w:t>преимущественно пассивным характером усвоения знаний, которые с трудом актуализируются;</w:t>
      </w:r>
    </w:p>
    <w:p w:rsidR="00EC551B" w:rsidRPr="005C5ED5" w:rsidRDefault="00EC551B" w:rsidP="004E6412">
      <w:pPr>
        <w:numPr>
          <w:ilvl w:val="0"/>
          <w:numId w:val="3"/>
        </w:numPr>
        <w:spacing w:after="0" w:line="240" w:lineRule="auto"/>
        <w:ind w:firstLine="709"/>
        <w:jc w:val="both"/>
        <w:rPr>
          <w:rFonts w:cs="Times New Roman"/>
          <w:sz w:val="24"/>
          <w:szCs w:val="24"/>
        </w:rPr>
      </w:pPr>
      <w:r w:rsidRPr="005C5ED5">
        <w:rPr>
          <w:rFonts w:cs="Times New Roman"/>
          <w:sz w:val="24"/>
          <w:szCs w:val="24"/>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EC551B" w:rsidRPr="005C5ED5" w:rsidRDefault="00EC551B" w:rsidP="004E6412">
      <w:pPr>
        <w:numPr>
          <w:ilvl w:val="0"/>
          <w:numId w:val="3"/>
        </w:numPr>
        <w:spacing w:after="0" w:line="240" w:lineRule="auto"/>
        <w:ind w:firstLine="709"/>
        <w:jc w:val="both"/>
        <w:rPr>
          <w:rFonts w:cs="Times New Roman"/>
          <w:sz w:val="24"/>
          <w:szCs w:val="24"/>
        </w:rPr>
      </w:pPr>
      <w:r w:rsidRPr="005C5ED5">
        <w:rPr>
          <w:rFonts w:cs="Times New Roman"/>
          <w:sz w:val="24"/>
          <w:szCs w:val="24"/>
        </w:rPr>
        <w:t>недостаточной сформированностью саморегуляции деятельности и поведения.</w:t>
      </w:r>
    </w:p>
    <w:p w:rsidR="00EC551B" w:rsidRPr="005C5ED5"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 w:val="24"/>
          <w:szCs w:val="24"/>
        </w:rPr>
      </w:pPr>
      <w:r w:rsidRPr="005C5ED5">
        <w:rPr>
          <w:rFonts w:cs="Times New Roman"/>
          <w:sz w:val="24"/>
          <w:szCs w:val="24"/>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rsidR="00D02154" w:rsidRPr="005C5ED5" w:rsidRDefault="00D02154" w:rsidP="00D02154">
      <w:pPr>
        <w:spacing w:after="0" w:line="240" w:lineRule="auto"/>
        <w:ind w:firstLine="709"/>
        <w:jc w:val="both"/>
        <w:rPr>
          <w:rFonts w:eastAsiaTheme="majorEastAsia" w:cs="Times New Roman"/>
          <w:b/>
          <w:bCs/>
          <w:sz w:val="24"/>
          <w:szCs w:val="24"/>
          <w:lang w:eastAsia="en-US"/>
        </w:rPr>
      </w:pPr>
      <w:bookmarkStart w:id="358" w:name="_Toc95498133"/>
    </w:p>
    <w:p w:rsidR="00EC551B" w:rsidRPr="005C5ED5" w:rsidRDefault="00EC551B" w:rsidP="00D02154">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Цели и задачи изучения учебного предмета «Основы безопасности жизнедеятельности»</w:t>
      </w:r>
      <w:bookmarkEnd w:id="358"/>
    </w:p>
    <w:p w:rsidR="00EC551B" w:rsidRPr="005C5ED5"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 w:val="24"/>
          <w:szCs w:val="24"/>
        </w:rPr>
      </w:pPr>
      <w:r w:rsidRPr="005C5ED5">
        <w:rPr>
          <w:rFonts w:cs="Times New Roman"/>
          <w:i/>
          <w:sz w:val="24"/>
          <w:szCs w:val="24"/>
        </w:rPr>
        <w:t>Целью</w:t>
      </w:r>
      <w:r w:rsidRPr="005C5ED5">
        <w:rPr>
          <w:rFonts w:cs="Times New Roman"/>
          <w:sz w:val="24"/>
          <w:szCs w:val="24"/>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rsidR="00EC551B" w:rsidRPr="005C5ED5"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 w:val="24"/>
          <w:szCs w:val="24"/>
        </w:rPr>
      </w:pPr>
      <w:r w:rsidRPr="005C5ED5">
        <w:rPr>
          <w:rFonts w:cs="Times New Roman"/>
          <w:sz w:val="24"/>
          <w:szCs w:val="24"/>
        </w:rPr>
        <w:t xml:space="preserve">Достижение этих целей применительно к обучающимся с задержкой психического развития обеспечивается решением следующих </w:t>
      </w:r>
      <w:r w:rsidRPr="005C5ED5">
        <w:rPr>
          <w:rFonts w:cs="Times New Roman"/>
          <w:i/>
          <w:sz w:val="24"/>
          <w:szCs w:val="24"/>
        </w:rPr>
        <w:t>задач:</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обучающимися с ЗПР знаний о безопасном поведении в повседневной жизнедеятельности;</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понимание необходимости беречь и сохранять свое здоровье как индивидуальную и общественную ценность;</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понимание необходимости сохранения природы и окружающей среды для полноценной жизни человека;</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умений оказывать первую помощь пострадавшим;</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умений проявлять предосторожность в ситуациях неопределенности;</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умений использовать средства индивидуальной и коллективной защиты.</w:t>
      </w:r>
    </w:p>
    <w:p w:rsidR="00EC551B" w:rsidRPr="005C5ED5"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 w:val="24"/>
          <w:szCs w:val="24"/>
        </w:rPr>
      </w:pPr>
      <w:r w:rsidRPr="005C5ED5">
        <w:rPr>
          <w:rFonts w:cs="Times New Roman"/>
          <w:sz w:val="24"/>
          <w:szCs w:val="24"/>
        </w:rPr>
        <w:t>Освоение и понимание учебного предмета «Основы безопасности жизнедеятельности» направлено на:</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воспитание у обучающихся с ЗПР чувства ответственности за личную безопасность, ценностного отношения к своему здоровью и жизни;</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EC551B" w:rsidRPr="005C5ED5" w:rsidRDefault="00EC551B" w:rsidP="00EC551B">
      <w:pPr>
        <w:tabs>
          <w:tab w:val="left" w:pos="851"/>
        </w:tabs>
        <w:spacing w:after="0" w:line="240" w:lineRule="auto"/>
        <w:ind w:left="284" w:firstLine="709"/>
        <w:contextualSpacing/>
        <w:jc w:val="both"/>
        <w:rPr>
          <w:rFonts w:eastAsiaTheme="minorHAnsi" w:cs="Times New Roman"/>
          <w:sz w:val="24"/>
          <w:szCs w:val="24"/>
          <w:lang w:eastAsia="en-US"/>
        </w:rPr>
      </w:pPr>
    </w:p>
    <w:p w:rsidR="00EC551B" w:rsidRPr="005C5ED5" w:rsidRDefault="00EC551B" w:rsidP="00D02154">
      <w:pPr>
        <w:spacing w:after="0" w:line="240" w:lineRule="auto"/>
        <w:ind w:firstLine="709"/>
        <w:jc w:val="both"/>
        <w:rPr>
          <w:rFonts w:eastAsiaTheme="majorEastAsia" w:cs="Times New Roman"/>
          <w:b/>
          <w:bCs/>
          <w:sz w:val="24"/>
          <w:szCs w:val="24"/>
          <w:lang w:eastAsia="en-US"/>
        </w:rPr>
      </w:pPr>
      <w:bookmarkStart w:id="359" w:name="_Toc95498134"/>
      <w:r w:rsidRPr="005C5ED5">
        <w:rPr>
          <w:rFonts w:eastAsiaTheme="majorEastAsia" w:cs="Times New Roman"/>
          <w:b/>
          <w:bCs/>
          <w:sz w:val="24"/>
          <w:szCs w:val="24"/>
          <w:lang w:eastAsia="en-US"/>
        </w:rPr>
        <w:t>Особенности отбора и адаптации учебного материала по основам безопасности жизнедеятельности</w:t>
      </w:r>
      <w:bookmarkEnd w:id="359"/>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5C5ED5">
        <w:rPr>
          <w:rFonts w:cs="Times New Roman"/>
          <w:b/>
          <w:sz w:val="24"/>
          <w:szCs w:val="24"/>
        </w:rPr>
        <w:t xml:space="preserve">. </w:t>
      </w:r>
      <w:r w:rsidRPr="005C5ED5">
        <w:rPr>
          <w:rFonts w:cs="Times New Roman"/>
          <w:sz w:val="24"/>
          <w:szCs w:val="24"/>
        </w:rPr>
        <w:t xml:space="preserve">При составлении рабочих программ в отдельных темах возможны дополнения с учетом региональных особенностей. </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rsidR="00EC551B" w:rsidRPr="005C5ED5" w:rsidRDefault="00EC551B" w:rsidP="00D02154">
      <w:pPr>
        <w:spacing w:after="0" w:line="240" w:lineRule="auto"/>
        <w:ind w:firstLine="709"/>
        <w:jc w:val="both"/>
        <w:rPr>
          <w:rFonts w:eastAsiaTheme="majorEastAsia" w:cs="Times New Roman"/>
          <w:b/>
          <w:bCs/>
          <w:sz w:val="24"/>
          <w:szCs w:val="24"/>
          <w:lang w:eastAsia="en-US"/>
        </w:rPr>
      </w:pPr>
      <w:bookmarkStart w:id="360" w:name="_Toc95498135"/>
      <w:r w:rsidRPr="005C5ED5">
        <w:rPr>
          <w:rFonts w:eastAsiaTheme="majorEastAsia"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rsidR="00EC551B" w:rsidRPr="005C5ED5" w:rsidRDefault="00EC551B" w:rsidP="00EC551B">
      <w:pPr>
        <w:spacing w:after="0" w:line="240" w:lineRule="auto"/>
        <w:ind w:firstLine="709"/>
        <w:jc w:val="both"/>
        <w:rPr>
          <w:rFonts w:cs="Times New Roman"/>
          <w:sz w:val="24"/>
          <w:szCs w:val="24"/>
        </w:rPr>
      </w:pPr>
      <w:r w:rsidRPr="005C5ED5">
        <w:rPr>
          <w:rFonts w:eastAsia="Times New Roman" w:cs="Times New Roman"/>
          <w:sz w:val="24"/>
          <w:szCs w:val="24"/>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5C5ED5">
        <w:rPr>
          <w:rFonts w:cs="Times New Roman"/>
          <w:sz w:val="24"/>
          <w:szCs w:val="24"/>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EC551B" w:rsidRPr="005C5ED5" w:rsidRDefault="00EC551B" w:rsidP="00EC551B">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Примерная тематическая и терминологическая лексика соответствует </w:t>
      </w:r>
      <w:r w:rsidR="0031123A" w:rsidRPr="005C5ED5">
        <w:rPr>
          <w:rFonts w:eastAsia="Times New Roman" w:cs="Times New Roman"/>
          <w:sz w:val="24"/>
          <w:szCs w:val="24"/>
        </w:rPr>
        <w:t>П</w:t>
      </w:r>
      <w:r w:rsidRPr="005C5ED5">
        <w:rPr>
          <w:rFonts w:eastAsia="Times New Roman" w:cs="Times New Roman"/>
          <w:sz w:val="24"/>
          <w:szCs w:val="24"/>
        </w:rPr>
        <w:t xml:space="preserve">ООП ООО. </w:t>
      </w:r>
    </w:p>
    <w:p w:rsidR="00EC551B" w:rsidRPr="005C5ED5" w:rsidRDefault="00EC551B" w:rsidP="00EC551B">
      <w:pPr>
        <w:spacing w:after="0" w:line="240" w:lineRule="auto"/>
        <w:ind w:firstLine="709"/>
        <w:jc w:val="both"/>
        <w:rPr>
          <w:rFonts w:eastAsia="Times New Roman" w:cs="Times New Roman"/>
          <w:sz w:val="24"/>
          <w:szCs w:val="24"/>
        </w:rPr>
      </w:pPr>
      <w:r w:rsidRPr="005C5ED5">
        <w:rPr>
          <w:rFonts w:eastAsia="Times New Roman" w:cs="Times New Roman"/>
          <w:sz w:val="24"/>
          <w:szCs w:val="24"/>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C551B" w:rsidRPr="005C5ED5" w:rsidRDefault="00EC551B" w:rsidP="00EC551B">
      <w:pPr>
        <w:spacing w:after="0" w:line="240" w:lineRule="auto"/>
        <w:ind w:firstLine="709"/>
        <w:jc w:val="both"/>
        <w:rPr>
          <w:rFonts w:cs="Times New Roman"/>
          <w:b/>
          <w:sz w:val="24"/>
          <w:szCs w:val="24"/>
        </w:rPr>
      </w:pPr>
    </w:p>
    <w:p w:rsidR="00EC551B" w:rsidRPr="005C5ED5" w:rsidRDefault="00EC551B" w:rsidP="00D02154">
      <w:pPr>
        <w:spacing w:after="0" w:line="240" w:lineRule="auto"/>
        <w:ind w:firstLine="709"/>
        <w:jc w:val="both"/>
        <w:rPr>
          <w:rFonts w:eastAsiaTheme="majorEastAsia" w:cs="Times New Roman"/>
          <w:b/>
          <w:bCs/>
          <w:sz w:val="24"/>
          <w:szCs w:val="24"/>
          <w:lang w:eastAsia="en-US"/>
        </w:rPr>
      </w:pPr>
      <w:bookmarkStart w:id="361" w:name="_Toc95498136"/>
      <w:r w:rsidRPr="005C5ED5">
        <w:rPr>
          <w:rFonts w:eastAsiaTheme="majorEastAsia" w:cs="Times New Roman"/>
          <w:b/>
          <w:bCs/>
          <w:sz w:val="24"/>
          <w:szCs w:val="24"/>
          <w:lang w:eastAsia="en-US"/>
        </w:rPr>
        <w:t>Место учебного предмета «Основы безопасности жизнедеятельности» в учебном плане</w:t>
      </w:r>
      <w:bookmarkEnd w:id="361"/>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Изучение учебного предмета ОБЖ предусматривается в течение двух лет, в 8</w:t>
      </w:r>
      <w:r w:rsidR="0031123A" w:rsidRPr="005C5ED5">
        <w:rPr>
          <w:rFonts w:cs="Times New Roman"/>
          <w:sz w:val="24"/>
          <w:szCs w:val="24"/>
        </w:rPr>
        <w:t>–</w:t>
      </w:r>
      <w:r w:rsidRPr="005C5ED5">
        <w:rPr>
          <w:rFonts w:cs="Times New Roman"/>
          <w:sz w:val="24"/>
          <w:szCs w:val="24"/>
        </w:rPr>
        <w:t>9 классах по 1 часу в неделю. Всего на изучение предмета ОБЖ отводится 68 часов, из них по 34 часа в каждом классе.</w:t>
      </w:r>
    </w:p>
    <w:p w:rsidR="00EC551B" w:rsidRPr="005C5ED5" w:rsidRDefault="00EC551B" w:rsidP="00EC551B">
      <w:pPr>
        <w:spacing w:after="0" w:line="240" w:lineRule="auto"/>
        <w:ind w:firstLine="709"/>
        <w:jc w:val="both"/>
        <w:rPr>
          <w:rFonts w:eastAsia="Times New Roman" w:cs="Times New Roman"/>
          <w:sz w:val="24"/>
          <w:szCs w:val="24"/>
        </w:rPr>
      </w:pPr>
      <w:r w:rsidRPr="005C5ED5">
        <w:rPr>
          <w:rFonts w:eastAsia="Times New Roman" w:cs="Times New Roman"/>
          <w:sz w:val="24"/>
          <w:szCs w:val="24"/>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31123A" w:rsidRPr="005C5ED5" w:rsidRDefault="0031123A" w:rsidP="00EC551B">
      <w:pPr>
        <w:spacing w:after="0" w:line="240" w:lineRule="auto"/>
        <w:ind w:firstLine="709"/>
        <w:jc w:val="both"/>
        <w:rPr>
          <w:rFonts w:eastAsia="Times New Roman" w:cs="Times New Roman"/>
          <w:sz w:val="24"/>
          <w:szCs w:val="24"/>
        </w:rPr>
      </w:pPr>
    </w:p>
    <w:p w:rsidR="0031123A" w:rsidRPr="005C5ED5" w:rsidRDefault="0031123A" w:rsidP="00EC551B">
      <w:pPr>
        <w:spacing w:after="0" w:line="240" w:lineRule="auto"/>
        <w:ind w:firstLine="709"/>
        <w:jc w:val="both"/>
        <w:rPr>
          <w:rFonts w:eastAsia="Times New Roman" w:cs="Times New Roman"/>
          <w:sz w:val="24"/>
          <w:szCs w:val="24"/>
        </w:rPr>
      </w:pPr>
    </w:p>
    <w:p w:rsidR="0031123A" w:rsidRPr="005C5ED5"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 w:val="24"/>
          <w:szCs w:val="24"/>
          <w:lang w:eastAsia="en-US"/>
        </w:rPr>
      </w:pPr>
      <w:bookmarkStart w:id="362" w:name="_Toc95498137"/>
      <w:r w:rsidRPr="005C5ED5">
        <w:rPr>
          <w:rFonts w:eastAsiaTheme="majorEastAsia" w:cs="Times New Roman"/>
          <w:bCs/>
          <w:sz w:val="24"/>
          <w:szCs w:val="24"/>
          <w:lang w:eastAsia="en-US"/>
        </w:rPr>
        <w:t xml:space="preserve">СОДЕРЖАНИЕ </w:t>
      </w:r>
      <w:r w:rsidR="0031123A" w:rsidRPr="005C5ED5">
        <w:rPr>
          <w:rFonts w:eastAsiaTheme="majorEastAsia" w:cs="Times New Roman"/>
          <w:bCs/>
          <w:sz w:val="24"/>
          <w:szCs w:val="24"/>
          <w:lang w:eastAsia="en-US"/>
        </w:rPr>
        <w:t xml:space="preserve">УЧЕБНОГО </w:t>
      </w:r>
      <w:r w:rsidR="004B4111" w:rsidRPr="005C5ED5">
        <w:rPr>
          <w:rFonts w:eastAsiaTheme="majorEastAsia" w:cs="Times New Roman"/>
          <w:bCs/>
          <w:sz w:val="24"/>
          <w:szCs w:val="24"/>
          <w:lang w:eastAsia="en-US"/>
        </w:rPr>
        <w:t>ПРЕДМЕТА</w:t>
      </w:r>
    </w:p>
    <w:p w:rsidR="00EC551B" w:rsidRPr="005C5ED5"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 w:val="24"/>
          <w:szCs w:val="24"/>
          <w:lang w:eastAsia="en-US"/>
        </w:rPr>
      </w:pPr>
      <w:r w:rsidRPr="005C5ED5">
        <w:rPr>
          <w:rFonts w:eastAsiaTheme="majorEastAsia" w:cs="Times New Roman"/>
          <w:bCs/>
          <w:caps/>
          <w:sz w:val="24"/>
          <w:szCs w:val="24"/>
          <w:lang w:eastAsia="en-US"/>
        </w:rPr>
        <w:t>«Основы безопасности жизнедеятельности»</w:t>
      </w:r>
      <w:bookmarkEnd w:id="362"/>
    </w:p>
    <w:p w:rsidR="004B4111" w:rsidRPr="005C5ED5" w:rsidRDefault="004B4111" w:rsidP="003B5619">
      <w:pPr>
        <w:spacing w:after="0" w:line="240" w:lineRule="auto"/>
        <w:ind w:left="709"/>
        <w:rPr>
          <w:rFonts w:eastAsiaTheme="majorEastAsia" w:cs="Times New Roman"/>
          <w:bCs/>
          <w:sz w:val="24"/>
          <w:szCs w:val="24"/>
          <w:lang w:eastAsia="en-US"/>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1 «Культура безопасностижизнедеятельности в современном обществе»: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цель и задачи учебного предмета ОБЖ, его ключевые понятия и значение для человека;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смысл понятий «опасность», «безопасность», «риск», «культура безопасности жизнедеятельности»;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источники и факторы опасности, их классификация;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общие принципы безопасного поведения;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виды чрезвычайных ситуаций, сходство и различия опасной, экстремальной и чрезвычайной ситуаций;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уровни взаимодействия человека и окружающей среды;</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rsidR="004B4111" w:rsidRPr="005C5ED5"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2 «Безопасность в быту. безопасность на объектах экономики»: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основные источники опасности в быту и их классификация;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защита прав потребителя, сроки годности и состав продуктов питания;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бытовые отравления и причины их возникновения, классификация ядовитых веществ и их опасности;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признаки отравления, приёмы и правила оказания первой помощи;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комплектования и хранения домашней аптечки;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бытовые травмы и правила их предупреждения, приёмы и правила оказания первой помощи;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обращения с газовыми и электрическими приборами, приёмы и правила оказания первой помощи;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поведения в подъезде и лифте, а также при входе и выходе из них;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пожар и факторы его развития;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условия и причины возникновения пожаров, их возможные последствия, приёмы и правила оказания первой помощи;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первичные средства пожаротушения;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вызова экстренных служб и порядок взаимодействия с ними, ответственность за ложные сообщения;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права, обязанности и ответственность граждан в области пожарной безопасности;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ситуации криминального характера, правила поведения с малознакомыми людьми;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классификация аварийных ситуаций в коммунальных системах жизнеобеспечения;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классификация аварийных ситуаций на объектах экономики;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подготовки к возможным авариям на опасных объектах экономики, порядок действий при авариях на опасных объектах экономики.</w:t>
      </w:r>
    </w:p>
    <w:p w:rsidR="004B4111" w:rsidRPr="005C5ED5" w:rsidRDefault="004B4111" w:rsidP="004B4111">
      <w:pPr>
        <w:spacing w:after="0" w:line="240" w:lineRule="auto"/>
        <w:ind w:firstLine="709"/>
        <w:jc w:val="both"/>
        <w:rPr>
          <w:rFonts w:eastAsia="Times New Roman" w:cs="Times New Roman"/>
          <w:b/>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3 «Безопасность на транспорте»: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дорожного движения и их значение, условия обеспечения безопасности участников дорожного движения;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дорожного движения и дорожные знаки для пешеходов;</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«дорожные ловушки» и правила их предупреждения;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световозвращающие элементы и правила их применения;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дорожного движения для пассажиров;</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обязанности пассажиров маршрутных транспортных средств, ремень безопасности и правила его применения;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поведения пассажира мотоцикла;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дорожные знаки для водителя велосипеда, сигналы велосипедиста;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подготовки велосипеда к пользованию;</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дорожно-транспортные происшествия и причины их возникновения;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основные факторы риска возникновения дорожно-транспортных происшествий;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очевидца дорожно-транспортного происшествия;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пожаре на транспорте;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особенности различных видов транспорта (подземного, железнодорожного, водного, воздушного);</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первая помощь и последовательность её оказания;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и приёмы оказания первой помощи при различных травмах в результате чрезвычайных ситуаций на транспорте.</w:t>
      </w:r>
    </w:p>
    <w:p w:rsidR="004B4111" w:rsidRPr="005C5ED5" w:rsidRDefault="004B4111" w:rsidP="004B4111">
      <w:pPr>
        <w:spacing w:after="0" w:line="240" w:lineRule="auto"/>
        <w:ind w:firstLine="709"/>
        <w:jc w:val="both"/>
        <w:rPr>
          <w:rFonts w:eastAsia="Times New Roman" w:cs="Times New Roman"/>
          <w:b/>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4 «Безопасность в общественных местах»: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общественные места и их характеристики, потенциальные источники опасности в общественных местах;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вызова экстренных служб и порядок взаимодействия с ними;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массовые мероприятия и правила подготовки к ним, оборудование мест массового пребывания людей;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беспорядках в местах массового пребывания людей;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попадании в толпу и давку;</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обнаружении угрозы возникновения пожара;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эвакуации из общественных мест и зданий;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опасности криминогенного и антиобщественного характера в общественных местах, порядок действий при их возникновении;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взаимодействии с правоохранительными органами.</w:t>
      </w:r>
    </w:p>
    <w:p w:rsidR="004B4111" w:rsidRPr="005C5ED5" w:rsidRDefault="004B4111" w:rsidP="004B4111">
      <w:pPr>
        <w:spacing w:after="0" w:line="240" w:lineRule="auto"/>
        <w:ind w:firstLine="709"/>
        <w:jc w:val="both"/>
        <w:rPr>
          <w:rFonts w:eastAsia="Times New Roman" w:cs="Times New Roman"/>
          <w:b/>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5 «Безопасность в природной среде»: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поведения, необходимые для снижения риска встречи с дикими животными, порядок действий при встрече с ними;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укусах диких животных, змей, пауков, клещей и насекомых;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автономные условия, их особенности и опасности, правила подготовки к длительному автономному существованию;</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автономном существовании в природной среде;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ориентирования на местности, способы подачи сигналов бедствия;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обнаружении тонущего человека;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поведения при нахождении на плавсредствах;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правила поведения при нахождении на льду, порядок действий при обнаружении человека в полынье; </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смысл понятий «экология» и «экологическая культура», значение экологии для устойчивого развития общества;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правила безопасного поведения при неблагоприятной экологической обстановке</w:t>
      </w:r>
      <w:r w:rsidR="007D5C53" w:rsidRPr="005C5ED5">
        <w:rPr>
          <w:rStyle w:val="a7"/>
          <w:rFonts w:cs="Times New Roman"/>
          <w:i/>
          <w:sz w:val="24"/>
          <w:szCs w:val="24"/>
        </w:rPr>
        <w:footnoteReference w:id="35"/>
      </w:r>
      <w:r w:rsidRPr="005C5ED5">
        <w:rPr>
          <w:rFonts w:cs="Times New Roman"/>
          <w:i/>
          <w:sz w:val="24"/>
          <w:szCs w:val="24"/>
        </w:rPr>
        <w:t>.</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чрезвычайные ситуации природного характера и их классификация;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безопасного поведения в горах;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снежные лавины, их характеристики и опасности, порядок действий при попадании в лавину;</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pacing w:val="-4"/>
          <w:sz w:val="24"/>
          <w:szCs w:val="24"/>
        </w:rPr>
        <w:t xml:space="preserve">камнепады, их характеристики и опасности, порядок действий, </w:t>
      </w:r>
      <w:r w:rsidRPr="005C5ED5">
        <w:rPr>
          <w:rFonts w:cs="Times New Roman"/>
          <w:sz w:val="24"/>
          <w:szCs w:val="24"/>
        </w:rPr>
        <w:t>необходимых для снижения риска попадания под камнепад;</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сели, их характеристики и опасности, порядок действий при попадании в зону селя;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оползни, их характеристики и опасности, порядок действий при начале оползня;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общие правила безопасного поведения на водоёмах, правила купания в подготовленных и неподготовленных местах;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наводнения, их характеристики и опасности, порядок действий при наводнении;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цунами, их характеристики и опасности, порядок действий при нахождении в зоне цунами;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ураганы, бури, смерчи, их характеристики и опасности, порядок действий при ураганах, бурях и смерчах;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грозы, их характеристики и опасности, порядок действий при попадании в грозу;</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B4111" w:rsidRPr="005C5ED5" w:rsidRDefault="004B4111" w:rsidP="004B4111">
      <w:pPr>
        <w:spacing w:after="0" w:line="240" w:lineRule="auto"/>
        <w:ind w:firstLine="709"/>
        <w:jc w:val="both"/>
        <w:rPr>
          <w:rFonts w:eastAsia="Times New Roman" w:cs="Times New Roman"/>
          <w:b/>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6 «Здоровье и как его сохранить.Основы медицинских знаний»: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смысл понятий «здоровье» и «здоровый образ жизни», их содержание и значение для человека;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факторы, влияющие на здоровье человека, опасность вредных привычек;</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элементы здорового образа жизни, ответственность за сохранение здоровья;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понятие «инфекционные заболевания», причины их возникновения;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механизм распространения инфекционных заболеваний, меры их профилактики и защиты от них;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5C5ED5">
        <w:rPr>
          <w:rFonts w:cs="Times New Roman"/>
          <w:spacing w:val="-2"/>
          <w:sz w:val="24"/>
          <w:szCs w:val="24"/>
        </w:rPr>
        <w:t>порядок действий при возникновении чрезвычайных ситуаций биолого-социального происхождения (эпидемия, пандемия);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«неинфекционные заболевания» и их классификация, факторы риска неинфекционных заболеваний;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меры профилактики неинфекционных заболеваний и защиты от них;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диспансеризация и её задачи;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стресс и его влияние на человека, меры профилактики стресса, способы самоконтроля и саморегуляции эмоциональных состояний;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«первая помощь» и обязанность по её оказанию, универсальный алгоритм оказания первой помощи;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назначение и состав аптечки первой помощи;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 w:val="24"/>
          <w:szCs w:val="24"/>
        </w:rPr>
      </w:pPr>
      <w:r w:rsidRPr="005C5ED5">
        <w:rPr>
          <w:rFonts w:cs="Times New Roman"/>
          <w:spacing w:val="-1"/>
          <w:sz w:val="24"/>
          <w:szCs w:val="24"/>
        </w:rPr>
        <w:t>порядок действий при оказании первой помощи в различных ситуациях, приёмы психологической поддержки пострадавшего.</w:t>
      </w:r>
    </w:p>
    <w:p w:rsidR="004B4111" w:rsidRPr="005C5ED5" w:rsidRDefault="004B4111" w:rsidP="004B4111">
      <w:pPr>
        <w:spacing w:after="0" w:line="240" w:lineRule="auto"/>
        <w:ind w:firstLine="709"/>
        <w:jc w:val="both"/>
        <w:rPr>
          <w:rFonts w:eastAsia="Times New Roman" w:cs="Times New Roman"/>
          <w:b/>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7 «Безопасность в социуме»: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общение и его значение для человека, способы организации эффективного и позитивного общения;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«конфликт» и стадии его развития, факторы и причины развития конфликта;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поведения для снижения риска конфликта и порядок действий при его опасных проявлениях;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способ разрешения конфликта с помощью третьей стороны (модератора);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опасные формы проявления конфликта: агрессия, домашнее насилие и буллинг;</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манипуляции в ходе межличностного общения, приёмы распознавания манипуляций и способы противостояния им;</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современные молодёжные увлечения и опасности, связанные с ними, правила безопасного поведения;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безопасной коммуникации с незнакомыми людьми.</w:t>
      </w:r>
    </w:p>
    <w:p w:rsidR="004B4111" w:rsidRPr="005C5ED5" w:rsidRDefault="004B4111" w:rsidP="004B4111">
      <w:pPr>
        <w:spacing w:after="0" w:line="240" w:lineRule="auto"/>
        <w:ind w:firstLine="709"/>
        <w:jc w:val="both"/>
        <w:rPr>
          <w:rFonts w:eastAsia="Times New Roman" w:cs="Times New Roman"/>
          <w:b/>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8 «Безопасность в информационном пространстве»: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риски и угрозы при использовании Интернета;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опасные явления цифровой среды: вредоносные программы и приложения и их разновидности;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кибергигиены, необходимые для предупреждения возникновения сложных и опасных ситуаций в цифровой среде;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противоправные действия в Интернете;</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B4111" w:rsidRPr="005C5ED5" w:rsidRDefault="004B4111" w:rsidP="003B5619">
      <w:pPr>
        <w:spacing w:after="0" w:line="240" w:lineRule="auto"/>
        <w:ind w:firstLine="709"/>
        <w:jc w:val="both"/>
        <w:rPr>
          <w:rFonts w:eastAsia="Times New Roman" w:cs="Times New Roman"/>
          <w:b/>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 xml:space="preserve">Модуль № 9 «Основы противодействияэкстремизму и терроризму»: </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понятия «экстремизм» и «терроризм», их содержание, причины, возможные варианты проявления и последствия;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цели и формы проявления террористических актов, их последствия, уровни террористической опасности;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признаки вовлечения в террористическую деятельность, правила антитеррористического поведения;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признаки угроз и подготовки различных форм терактов, порядок действий при их обнаружении;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правила безопасного поведения в условиях совершения теракта;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D5C53" w:rsidRPr="005C5ED5" w:rsidRDefault="007D5C53" w:rsidP="004B4111">
      <w:pPr>
        <w:spacing w:after="0" w:line="240" w:lineRule="auto"/>
        <w:ind w:firstLine="709"/>
        <w:jc w:val="both"/>
        <w:rPr>
          <w:rFonts w:eastAsia="Times New Roman" w:cs="Times New Roman"/>
          <w:b/>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Модуль № 10 «Взаимодействие личности,общества и государства в обеспечениибезопасности жизни и здоровья населения»: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классификация чрезвычайных ситуаций природного и техногенного характера;</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государственные службы обеспечения безопасности, их роль и сфера ответственности, порядок взаимодействия с ними;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5C5ED5">
        <w:rPr>
          <w:rFonts w:cs="Times New Roman"/>
          <w:i/>
          <w:sz w:val="24"/>
          <w:szCs w:val="24"/>
        </w:rPr>
        <w:t>общественные институты и их место в системе обеспечения безопасности жизни и здоровья населения;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права, обязанности и роль граждан Российской Федерации в области защиты населения от чрезвычайных ситуаций;</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антикоррупционное поведение как элемент общественной и государственной безопасности;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информирование и оповещение населения о чрезвычайных ситуациях, система ОКСИОН;</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средства индивидуальной и коллективной защиты населения, порядок пользования фильтрующим противогазом;</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эвакуация населения в условиях чрезвычайных ситуаций, порядок действий населения при объявлении эвакуации.</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rsidR="00EC551B" w:rsidRPr="005C5ED5" w:rsidRDefault="00EC551B" w:rsidP="004B4111">
      <w:pPr>
        <w:spacing w:after="0" w:line="240" w:lineRule="auto"/>
        <w:ind w:firstLine="709"/>
        <w:jc w:val="both"/>
        <w:rPr>
          <w:rFonts w:eastAsia="Times New Roman" w:cs="Times New Roman"/>
          <w:b/>
          <w:sz w:val="24"/>
          <w:szCs w:val="24"/>
        </w:rPr>
      </w:pPr>
      <w:bookmarkStart w:id="363" w:name="_Toc95498138"/>
      <w:r w:rsidRPr="005C5ED5">
        <w:rPr>
          <w:rFonts w:eastAsia="Times New Roman" w:cs="Times New Roman"/>
          <w:b/>
          <w:sz w:val="24"/>
          <w:szCs w:val="24"/>
        </w:rPr>
        <w:t>Примерные контрольно-измерительные материалы</w:t>
      </w:r>
      <w:bookmarkEnd w:id="363"/>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Для организации проверки, учета и контроля знаний обучающихся</w:t>
      </w:r>
      <w:r w:rsidR="007D5C53" w:rsidRPr="005C5ED5">
        <w:rPr>
          <w:rFonts w:cs="Times New Roman"/>
          <w:sz w:val="24"/>
          <w:szCs w:val="24"/>
        </w:rPr>
        <w:t xml:space="preserve"> с ЗПР</w:t>
      </w:r>
      <w:r w:rsidRPr="005C5ED5">
        <w:rPr>
          <w:rFonts w:cs="Times New Roman"/>
          <w:sz w:val="24"/>
          <w:szCs w:val="24"/>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EC551B" w:rsidRPr="005C5ED5" w:rsidRDefault="00EC551B" w:rsidP="00EC551B">
      <w:pPr>
        <w:spacing w:after="0" w:line="240" w:lineRule="auto"/>
        <w:ind w:firstLine="709"/>
        <w:jc w:val="both"/>
        <w:rPr>
          <w:rFonts w:cs="Times New Roman"/>
          <w:sz w:val="24"/>
          <w:szCs w:val="24"/>
        </w:rPr>
      </w:pPr>
      <w:r w:rsidRPr="005C5ED5">
        <w:rPr>
          <w:rFonts w:cs="Times New Roman"/>
          <w:sz w:val="24"/>
          <w:szCs w:val="24"/>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rsidR="00EC551B" w:rsidRPr="005C5ED5" w:rsidRDefault="00EC551B" w:rsidP="00EC551B">
      <w:pPr>
        <w:spacing w:after="0" w:line="240" w:lineRule="auto"/>
        <w:ind w:firstLine="709"/>
        <w:contextualSpacing/>
        <w:jc w:val="both"/>
        <w:rPr>
          <w:rFonts w:eastAsiaTheme="minorHAnsi" w:cs="Times New Roman"/>
          <w:bCs/>
          <w:sz w:val="24"/>
          <w:szCs w:val="24"/>
          <w:lang w:eastAsia="en-US"/>
        </w:rPr>
      </w:pPr>
    </w:p>
    <w:p w:rsidR="007D5C53" w:rsidRPr="005C5ED5" w:rsidRDefault="007D5C53" w:rsidP="00EC551B">
      <w:pPr>
        <w:spacing w:after="0" w:line="240" w:lineRule="auto"/>
        <w:ind w:firstLine="709"/>
        <w:contextualSpacing/>
        <w:jc w:val="both"/>
        <w:rPr>
          <w:rFonts w:eastAsiaTheme="minorHAnsi" w:cs="Times New Roman"/>
          <w:bCs/>
          <w:sz w:val="24"/>
          <w:szCs w:val="24"/>
          <w:lang w:eastAsia="en-US"/>
        </w:rPr>
      </w:pPr>
    </w:p>
    <w:p w:rsidR="00EC551B" w:rsidRPr="005C5ED5"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 w:val="24"/>
          <w:szCs w:val="24"/>
          <w:lang w:eastAsia="en-US"/>
        </w:rPr>
      </w:pPr>
      <w:bookmarkStart w:id="364" w:name="_Toc95498139"/>
      <w:r w:rsidRPr="005C5ED5">
        <w:rPr>
          <w:rFonts w:eastAsiaTheme="majorEastAsia" w:cs="Times New Roman"/>
          <w:bCs/>
          <w:sz w:val="24"/>
          <w:szCs w:val="24"/>
          <w:lang w:eastAsia="en-US"/>
        </w:rPr>
        <w:t>ПЛАНИРУЕМЫЕ РЕЗУЛЬТАТЫ ОСВОЕНИЯ УЧЕБНОГО ПРЕДМЕТА «ОСНОВЫ БЕЗОПАСНОСТИ ЖИЗНЕДЕЯТЕЛЬНОСТИ</w:t>
      </w:r>
      <w:r w:rsidR="005D46D4" w:rsidRPr="005C5ED5">
        <w:rPr>
          <w:rFonts w:eastAsiaTheme="majorEastAsia" w:cs="Times New Roman"/>
          <w:bCs/>
          <w:sz w:val="24"/>
          <w:szCs w:val="24"/>
          <w:lang w:eastAsia="en-US"/>
        </w:rPr>
        <w:t>»</w:t>
      </w:r>
      <w:r w:rsidRPr="005C5ED5">
        <w:rPr>
          <w:rFonts w:eastAsiaTheme="majorEastAsia" w:cs="Times New Roman"/>
          <w:bCs/>
          <w:sz w:val="24"/>
          <w:szCs w:val="24"/>
          <w:lang w:eastAsia="en-US"/>
        </w:rPr>
        <w:t xml:space="preserve"> НА УРОВНЕ ОСНОВНОГО ОБЩЕГО ОБРАЗОВАНИЯ</w:t>
      </w:r>
      <w:bookmarkEnd w:id="364"/>
    </w:p>
    <w:p w:rsidR="005D46D4" w:rsidRPr="005C5ED5"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rsidR="00EC551B" w:rsidRPr="005C5ED5"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Наиболее значимые личностные и метапредметные результаты для обучающихся с ЗПР</w:t>
      </w:r>
      <w:r w:rsidR="005D46D4" w:rsidRPr="005C5ED5">
        <w:rPr>
          <w:rFonts w:cs="Times New Roman"/>
          <w:sz w:val="24"/>
          <w:szCs w:val="24"/>
        </w:rPr>
        <w:t>:</w:t>
      </w:r>
    </w:p>
    <w:p w:rsidR="005D46D4" w:rsidRPr="005C5ED5" w:rsidRDefault="005D46D4" w:rsidP="00EC551B">
      <w:pPr>
        <w:spacing w:after="0" w:line="240" w:lineRule="auto"/>
        <w:ind w:firstLine="709"/>
        <w:jc w:val="both"/>
        <w:rPr>
          <w:rFonts w:eastAsia="Times New Roman" w:cs="Times New Roman"/>
          <w:b/>
          <w:sz w:val="24"/>
          <w:szCs w:val="24"/>
        </w:rPr>
      </w:pPr>
    </w:p>
    <w:p w:rsidR="00EC551B" w:rsidRPr="005C5ED5" w:rsidRDefault="00EC551B" w:rsidP="00EC551B">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Личностные результаты:</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чувство ответственности и долга перед своей семьей, малой и большой Родиной;</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неприятие любых форм экстремизма, дискриминации;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осмысление личного и чужого опыта, наблюдений, поступков;</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соблюдение правил безопасности, в том числе навыки безопасного поведения в интернет-среде;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способность адаптироваться к стрессовым ситуациям и меняющимся социальным, информационным и природным условиям;</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активное неприятие действий, приносящих вред окружающей среде;</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освоение социальных норм, правил поведения в группах и сообществах, включая взрослые и социальные сообщества;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повышение уровня своей компетентности через практическую деятельность, в том числе умение учиться у других людей;</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формирование умений продуктивной коммуникации со сверстниками;</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способность связаться удобным способом и запросить помощь, корректно и точно сформулировав возникшую проблему;</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применение в повседневной жизни правил личной безопасности;</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способность критически оценивать полученную от собеседника информацию;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умение передать свои впечатления, соображения, умозаключения так, чтобы быть понятым другим человеком;</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способность принимать и включать в свой личный опыт жизненный опыт других людей, исключая асоциальные проявления;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адекватность поведения обучающегося с точки зрения опасности или безопасности для себя или для окружающих;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способность корректно устанавливать и ограничивать контакт в зависимости от социальной ситуации;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способность распознавать и противостоять психологической манипуляции, социально неблагоприятному воздействию.</w:t>
      </w:r>
    </w:p>
    <w:p w:rsidR="00EC551B" w:rsidRPr="005C5ED5" w:rsidRDefault="00EC551B" w:rsidP="00EC551B">
      <w:pPr>
        <w:spacing w:after="0" w:line="240" w:lineRule="auto"/>
        <w:ind w:firstLine="709"/>
        <w:jc w:val="both"/>
        <w:rPr>
          <w:rFonts w:eastAsia="Times New Roman" w:cs="Times New Roman"/>
          <w:b/>
          <w:sz w:val="24"/>
          <w:szCs w:val="24"/>
        </w:rPr>
      </w:pPr>
    </w:p>
    <w:p w:rsidR="00EC551B" w:rsidRPr="005C5ED5" w:rsidRDefault="00EC551B" w:rsidP="00EC551B">
      <w:pPr>
        <w:spacing w:after="0" w:line="240" w:lineRule="auto"/>
        <w:ind w:firstLine="709"/>
        <w:jc w:val="both"/>
        <w:rPr>
          <w:rFonts w:eastAsia="Times New Roman" w:cs="Times New Roman"/>
          <w:b/>
          <w:caps/>
          <w:sz w:val="24"/>
          <w:szCs w:val="24"/>
        </w:rPr>
      </w:pPr>
      <w:r w:rsidRPr="005C5ED5">
        <w:rPr>
          <w:rFonts w:eastAsia="Times New Roman" w:cs="Times New Roman"/>
          <w:b/>
          <w:caps/>
          <w:sz w:val="24"/>
          <w:szCs w:val="24"/>
        </w:rPr>
        <w:t>Метапредметные результаты</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 w:val="24"/>
          <w:szCs w:val="24"/>
        </w:rPr>
      </w:pPr>
      <w:r w:rsidRPr="005C5ED5">
        <w:rPr>
          <w:rFonts w:cs="Times New Roman"/>
          <w:b/>
          <w:i/>
          <w:sz w:val="24"/>
          <w:szCs w:val="24"/>
        </w:rPr>
        <w:t>Овладение универсальными учебными познавательными действиями:</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применять знаки и символы, модели и схемы для решения учебных и познавательных задач;</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 w:val="24"/>
          <w:szCs w:val="24"/>
        </w:rPr>
      </w:pPr>
      <w:r w:rsidRPr="005C5ED5">
        <w:rPr>
          <w:rFonts w:cs="Times New Roman"/>
          <w:b/>
          <w:i/>
          <w:sz w:val="24"/>
          <w:szCs w:val="24"/>
        </w:rPr>
        <w:t>Овладение универсальными учебными коммуникативными действиями:</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формулировать, аргументировать и отстаивать свое мнение;</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проявлять компетентность в области использования информационно-коммуникационных технологий;</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взаимодействовать с окружающими, выполнять различные социальные роли во время и при ликвидации последствий чрезвычайных ситуаций.</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 w:val="24"/>
          <w:szCs w:val="24"/>
        </w:rPr>
      </w:pPr>
      <w:r w:rsidRPr="005C5ED5">
        <w:rPr>
          <w:rFonts w:cs="Times New Roman"/>
          <w:b/>
          <w:i/>
          <w:sz w:val="24"/>
          <w:szCs w:val="24"/>
        </w:rPr>
        <w:t>Овладение универсальными учебными регулятивными действиями:</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оценивать правильность выполнения учебной задачи в области безопасности жизнедеятельности, собственные возможности ее решения;</w:t>
      </w:r>
    </w:p>
    <w:p w:rsidR="00EC551B" w:rsidRPr="005C5ED5"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DD0084" w:rsidRPr="005C5ED5"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rsidR="00EC551B" w:rsidRPr="005C5ED5"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 w:val="24"/>
          <w:szCs w:val="24"/>
        </w:rPr>
      </w:pPr>
      <w:r w:rsidRPr="005C5ED5">
        <w:rPr>
          <w:rFonts w:eastAsia="Times New Roman" w:cs="Times New Roman"/>
          <w:b/>
          <w:bCs/>
          <w:caps/>
          <w:sz w:val="24"/>
          <w:szCs w:val="24"/>
        </w:rPr>
        <w:t>Предметные результаты</w:t>
      </w:r>
    </w:p>
    <w:p w:rsidR="00EC551B" w:rsidRPr="005C5ED5"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Предметные результаты характеризуют сформированностью у обучающихся</w:t>
      </w:r>
      <w:r w:rsidR="00DD0084" w:rsidRPr="005C5ED5">
        <w:rPr>
          <w:rFonts w:cs="Times New Roman"/>
          <w:sz w:val="24"/>
          <w:szCs w:val="24"/>
        </w:rPr>
        <w:t xml:space="preserve"> с ЗПР</w:t>
      </w:r>
      <w:r w:rsidRPr="005C5ED5">
        <w:rPr>
          <w:rFonts w:cs="Times New Roman"/>
          <w:sz w:val="24"/>
          <w:szCs w:val="24"/>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C551B" w:rsidRPr="005C5ED5"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C551B" w:rsidRPr="005C5ED5"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EC551B" w:rsidRPr="005C5ED5"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 учебному предмету «Основы безопасности жизнедеятельности»:</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C551B" w:rsidRPr="005C5ED5"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5C5ED5">
        <w:rPr>
          <w:rFonts w:eastAsia="Arial Unicode MS" w:cs="Times New Roman"/>
          <w:kern w:val="1"/>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5C5ED5"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C551B" w:rsidRPr="005C5ED5"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rsidR="00EC551B" w:rsidRPr="005C5ED5"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EC551B" w:rsidRPr="005C5ED5"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p>
    <w:p w:rsidR="00EC551B" w:rsidRPr="005C5ED5" w:rsidRDefault="00EC551B" w:rsidP="00EC551B">
      <w:pPr>
        <w:widowControl w:val="0"/>
        <w:tabs>
          <w:tab w:val="left" w:pos="993"/>
        </w:tabs>
        <w:spacing w:after="0" w:line="240" w:lineRule="auto"/>
        <w:ind w:firstLine="709"/>
        <w:contextualSpacing/>
        <w:jc w:val="both"/>
        <w:rPr>
          <w:rFonts w:cs="Times New Roman"/>
          <w:sz w:val="24"/>
          <w:szCs w:val="24"/>
        </w:rPr>
      </w:pPr>
      <w:r w:rsidRPr="005C5ED5">
        <w:rPr>
          <w:rFonts w:cs="Times New Roman"/>
          <w:b/>
          <w:sz w:val="24"/>
          <w:szCs w:val="24"/>
        </w:rPr>
        <w:t>Модуль 1 «Культура безопасности жизнедеятельности в современном обществе»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eastAsia="Times New Roman" w:cs="Times New Roman"/>
          <w:sz w:val="24"/>
          <w:szCs w:val="24"/>
        </w:rPr>
        <w:t xml:space="preserve">ориентироваться в понятиях опасной и чрезвычайной ситуации, </w:t>
      </w:r>
      <w:r w:rsidRPr="005C5ED5">
        <w:rPr>
          <w:rFonts w:cs="Times New Roman"/>
          <w:sz w:val="24"/>
          <w:szCs w:val="24"/>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объяснять с опорой на справочный материал общие принципы безопасного поведения.</w:t>
      </w:r>
    </w:p>
    <w:p w:rsidR="005B6C10" w:rsidRPr="005C5ED5" w:rsidRDefault="005B6C10" w:rsidP="00EC551B">
      <w:pPr>
        <w:tabs>
          <w:tab w:val="left" w:pos="993"/>
          <w:tab w:val="left" w:pos="1276"/>
        </w:tabs>
        <w:spacing w:after="0" w:line="240" w:lineRule="auto"/>
        <w:ind w:left="20" w:right="20" w:firstLine="709"/>
        <w:jc w:val="both"/>
        <w:rPr>
          <w:rFonts w:eastAsia="Calibri" w:cs="Times New Roman"/>
          <w:b/>
          <w:sz w:val="24"/>
          <w:szCs w:val="24"/>
          <w:lang w:eastAsia="en-US"/>
        </w:rPr>
      </w:pPr>
    </w:p>
    <w:p w:rsidR="00EC551B" w:rsidRPr="005C5ED5" w:rsidRDefault="00EC551B" w:rsidP="00EC551B">
      <w:pPr>
        <w:tabs>
          <w:tab w:val="left" w:pos="993"/>
          <w:tab w:val="left" w:pos="1276"/>
        </w:tabs>
        <w:spacing w:after="0" w:line="240" w:lineRule="auto"/>
        <w:ind w:left="20" w:right="20" w:firstLine="709"/>
        <w:jc w:val="both"/>
        <w:rPr>
          <w:rFonts w:eastAsia="Calibri" w:cs="Times New Roman"/>
          <w:b/>
          <w:sz w:val="24"/>
          <w:szCs w:val="24"/>
          <w:lang w:eastAsia="en-US"/>
        </w:rPr>
      </w:pPr>
      <w:r w:rsidRPr="005C5ED5">
        <w:rPr>
          <w:rFonts w:eastAsia="Calibri" w:cs="Times New Roman"/>
          <w:b/>
          <w:sz w:val="24"/>
          <w:szCs w:val="24"/>
          <w:lang w:eastAsia="en-US"/>
        </w:rPr>
        <w:t>Модуль 2 «Безопасность в быту. Безопасность на объектах экономики»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об особенностях жизнеобеспечения жилища;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знать права, обязанности и ответственность граждан в области пожарной безопасности;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соблюдать правила безопасного поведения, позволяющие предупредить возникновение опасных ситуаций в быту;</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понимать ситуации криминального характера;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знать правила вызова экстренных служб и ответственность за ложные сообщения;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в ситуациях криминального характера;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5B6C10" w:rsidRPr="005C5ED5"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rsidR="00EC551B" w:rsidRPr="005C5ED5" w:rsidRDefault="00EC551B" w:rsidP="00EC551B">
      <w:pPr>
        <w:tabs>
          <w:tab w:val="left" w:pos="993"/>
        </w:tabs>
        <w:spacing w:after="0" w:line="240" w:lineRule="auto"/>
        <w:ind w:left="20" w:right="20" w:firstLine="709"/>
        <w:jc w:val="both"/>
        <w:rPr>
          <w:rFonts w:eastAsia="Calibri" w:cs="Times New Roman"/>
          <w:b/>
          <w:sz w:val="24"/>
          <w:szCs w:val="24"/>
          <w:lang w:eastAsia="en-US"/>
        </w:rPr>
      </w:pPr>
      <w:r w:rsidRPr="005C5ED5">
        <w:rPr>
          <w:rFonts w:eastAsia="Calibri" w:cs="Times New Roman"/>
          <w:b/>
          <w:bCs/>
          <w:sz w:val="24"/>
          <w:szCs w:val="24"/>
          <w:lang w:eastAsia="en-US"/>
        </w:rPr>
        <w:t>Модуль 3 «Безопасность на транспорте»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классифицировать с опорой на образец виды опасностей на транспорте (наземный, подземный, железнодорожный, водный, воздушный);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B6C10" w:rsidRPr="005C5ED5"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rsidR="00EC551B" w:rsidRPr="005C5ED5"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5C5ED5">
        <w:rPr>
          <w:rFonts w:eastAsia="Calibri" w:cs="Times New Roman"/>
          <w:b/>
          <w:bCs/>
          <w:sz w:val="24"/>
          <w:szCs w:val="24"/>
          <w:lang w:eastAsia="en-US"/>
        </w:rPr>
        <w:t>Модуль 4 «Безопасность в общественных местах»</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eastAsia="Times New Roman" w:cs="Times New Roman"/>
          <w:sz w:val="24"/>
          <w:szCs w:val="24"/>
        </w:rPr>
        <w:t xml:space="preserve">описывать с опорой на справочный материал потенциальные </w:t>
      </w:r>
      <w:r w:rsidRPr="005C5ED5">
        <w:rPr>
          <w:rFonts w:cs="Times New Roman"/>
          <w:sz w:val="24"/>
          <w:szCs w:val="24"/>
        </w:rPr>
        <w:t xml:space="preserve">источники опасности в общественных местах, в том числе техногенного происхождения; </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соблюдать правила безопасного поведения в местах массового пребывания людей (в толпе);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 xml:space="preserve">знать правила информирования экстренных служб; </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при обнаружении в общественных местах бесхозных (потенциально опасных) вещей и предметов;</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эвакуироваться из общественных мест и зданий;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при возникновении пожара и происшествиях в общественных местах;</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в ситуациях криминогенного и антиобщественного характера.</w:t>
      </w:r>
    </w:p>
    <w:p w:rsidR="005B6C10" w:rsidRPr="005C5ED5"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rsidR="00EC551B" w:rsidRPr="005C5ED5"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5C5ED5">
        <w:rPr>
          <w:rFonts w:eastAsia="Calibri" w:cs="Times New Roman"/>
          <w:b/>
          <w:bCs/>
          <w:sz w:val="24"/>
          <w:szCs w:val="24"/>
          <w:lang w:eastAsia="en-US"/>
        </w:rPr>
        <w:t>Модуль 5 «Безопасность в природной среде»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помнить и выполнять правила безопасного поведения при неблагоприятной экологической обстановке;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соблюдать правила безопасного поведения на природе;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объяснять с опорой на справочный материал правила безопасного поведения на водоемах в различное время года;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объяснять правила само- и взаимопомощи терпящим бедствие на воде;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знать и применять способы подачи сигнала о помощи.</w:t>
      </w:r>
    </w:p>
    <w:p w:rsidR="005B6C10" w:rsidRPr="005C5ED5"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rsidR="00EC551B" w:rsidRPr="005C5ED5"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5C5ED5">
        <w:rPr>
          <w:rFonts w:eastAsia="Calibri" w:cs="Times New Roman"/>
          <w:b/>
          <w:bCs/>
          <w:sz w:val="24"/>
          <w:szCs w:val="24"/>
          <w:lang w:eastAsia="en-US"/>
        </w:rPr>
        <w:t>Модуль 6 «Здоровье и как его сохранить. Основы медицинских знаний»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раскрывать с опорой на справочный материал смысл понятий здоровья (физического и психического) и здорового образа жизни;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описывать факторы, влияющие на здоровье человека;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негативное отношение к вредным привычкам (табакокурение, алкоголизм, наркомания, игровая зависимость);</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приводить с опорой на справочный материал примеры мер защиты от инфекционных и неинфекционных заболеваний;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оказывать первую помощь и самопомощь при неотложных состояниях.</w:t>
      </w:r>
    </w:p>
    <w:p w:rsidR="005B6C10" w:rsidRPr="005C5ED5" w:rsidRDefault="005B6C10" w:rsidP="00EC551B">
      <w:pPr>
        <w:tabs>
          <w:tab w:val="left" w:pos="226"/>
          <w:tab w:val="left" w:pos="993"/>
          <w:tab w:val="left" w:pos="1134"/>
        </w:tabs>
        <w:spacing w:after="0" w:line="240" w:lineRule="auto"/>
        <w:ind w:left="20" w:right="20" w:firstLine="709"/>
        <w:jc w:val="both"/>
        <w:rPr>
          <w:rFonts w:eastAsia="Calibri" w:cs="Times New Roman"/>
          <w:b/>
          <w:bCs/>
          <w:sz w:val="24"/>
          <w:szCs w:val="24"/>
          <w:lang w:eastAsia="en-US"/>
        </w:rPr>
      </w:pPr>
    </w:p>
    <w:p w:rsidR="00EC551B" w:rsidRPr="005C5ED5" w:rsidRDefault="00EC551B" w:rsidP="00EC551B">
      <w:pPr>
        <w:tabs>
          <w:tab w:val="left" w:pos="226"/>
          <w:tab w:val="left" w:pos="993"/>
          <w:tab w:val="left" w:pos="1134"/>
        </w:tabs>
        <w:spacing w:after="0" w:line="240" w:lineRule="auto"/>
        <w:ind w:left="20" w:right="20" w:firstLine="709"/>
        <w:jc w:val="both"/>
        <w:rPr>
          <w:rFonts w:eastAsia="Calibri" w:cs="Times New Roman"/>
          <w:b/>
          <w:bCs/>
          <w:sz w:val="24"/>
          <w:szCs w:val="24"/>
          <w:lang w:eastAsia="en-US"/>
        </w:rPr>
      </w:pPr>
      <w:r w:rsidRPr="005C5ED5">
        <w:rPr>
          <w:rFonts w:eastAsia="Calibri" w:cs="Times New Roman"/>
          <w:b/>
          <w:bCs/>
          <w:sz w:val="24"/>
          <w:szCs w:val="24"/>
          <w:lang w:eastAsia="en-US"/>
        </w:rPr>
        <w:t>Модуль 7 «Безопасность в социуме»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приводить с опорой на справочный материал примеры межличностного и группового конфликта;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способах избегания и разрешения конфликтных ситуаций;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об опасных проявлениях конфликтов (в том числе насилие, буллинг (травля));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распознавать опасности и соблюдать правила безопасного поведения в практике современных молодежных увлечений;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при опасных проявлениях конфликта и при возможных манипуляциях.</w:t>
      </w:r>
    </w:p>
    <w:p w:rsidR="005B6C10" w:rsidRPr="005C5ED5"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rsidR="00EC551B" w:rsidRPr="005C5ED5"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5C5ED5">
        <w:rPr>
          <w:rFonts w:eastAsia="Calibri" w:cs="Times New Roman"/>
          <w:b/>
          <w:bCs/>
          <w:sz w:val="24"/>
          <w:szCs w:val="24"/>
          <w:lang w:eastAsia="en-US"/>
        </w:rPr>
        <w:t>Модуль 8 «Безопасность в информационном пространстве»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приводить с опорой на справочный материал примеры информационных и компьютерных угроз;</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принципами безопасного использования Интернета;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предупреждать возникновение сложных и опасных ситуаций;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B6C10" w:rsidRPr="005C5ED5"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rsidR="00EC551B" w:rsidRPr="005C5ED5"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5C5ED5">
        <w:rPr>
          <w:rFonts w:eastAsia="Calibri" w:cs="Times New Roman"/>
          <w:b/>
          <w:bCs/>
          <w:sz w:val="24"/>
          <w:szCs w:val="24"/>
          <w:lang w:eastAsia="en-US"/>
        </w:rPr>
        <w:t>Модуль</w:t>
      </w:r>
      <w:r w:rsidR="005B6C10" w:rsidRPr="005C5ED5">
        <w:rPr>
          <w:rFonts w:eastAsia="Calibri" w:cs="Times New Roman"/>
          <w:b/>
          <w:bCs/>
          <w:sz w:val="24"/>
          <w:szCs w:val="24"/>
          <w:lang w:eastAsia="en-US"/>
        </w:rPr>
        <w:t xml:space="preserve"> 9</w:t>
      </w:r>
      <w:r w:rsidRPr="005C5ED5">
        <w:rPr>
          <w:rFonts w:eastAsia="Calibri" w:cs="Times New Roman"/>
          <w:b/>
          <w:bCs/>
          <w:sz w:val="24"/>
          <w:szCs w:val="24"/>
          <w:lang w:eastAsia="en-US"/>
        </w:rPr>
        <w:t xml:space="preserve"> «Основы противодействия экстремизму и терроризму»</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объяснять с опорой на справочный материал понятия экстремизма, терроризма, их причины и последствия;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негативное отношение к экстремистской и террористической деятельности;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об организационных основах системы противодействия терроризму и экстремизму в Российской Федерации.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распознавать ситуации угрозы террористического акта в доме, в общественном месте;</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при обнаружении в общественных местах бесхозных (или опасных) вещей и предметов;</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5B6C10" w:rsidRPr="005C5ED5"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rsidR="00EC551B" w:rsidRPr="005C5ED5"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5C5ED5">
        <w:rPr>
          <w:rFonts w:eastAsia="Calibri" w:cs="Times New Roman"/>
          <w:b/>
          <w:bCs/>
          <w:sz w:val="24"/>
          <w:szCs w:val="24"/>
          <w:lang w:eastAsia="en-US"/>
        </w:rPr>
        <w:t xml:space="preserve">Модуль </w:t>
      </w:r>
      <w:r w:rsidR="005B6C10" w:rsidRPr="005C5ED5">
        <w:rPr>
          <w:rFonts w:eastAsia="Calibri" w:cs="Times New Roman"/>
          <w:b/>
          <w:bCs/>
          <w:sz w:val="24"/>
          <w:szCs w:val="24"/>
          <w:lang w:eastAsia="en-US"/>
        </w:rPr>
        <w:t xml:space="preserve">10 </w:t>
      </w:r>
      <w:r w:rsidRPr="005C5ED5">
        <w:rPr>
          <w:rFonts w:eastAsia="Calibri" w:cs="Times New Roman"/>
          <w:b/>
          <w:bCs/>
          <w:sz w:val="24"/>
          <w:szCs w:val="24"/>
          <w:lang w:eastAsia="en-US"/>
        </w:rPr>
        <w:t>«Взаимодействие личности, общества и государства в обеспечении безопасности жизни и здоровья населения»</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знать правила оповещения и эвакуации населения в условиях чрезвычайных ситуаций;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правилами безопасного поведения и безопасно действовать в различных ситуациях;</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владеть способами антикоррупционного поведения с учетом возрастных обязанностей;</w:t>
      </w:r>
    </w:p>
    <w:p w:rsidR="00EC551B" w:rsidRPr="005C5ED5"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5C5ED5">
        <w:rPr>
          <w:rFonts w:cs="Times New Roman"/>
          <w:sz w:val="24"/>
          <w:szCs w:val="24"/>
        </w:rPr>
        <w:t>информировать население и соответствующие органы о возникновении опасных ситуаций.</w:t>
      </w:r>
    </w:p>
    <w:p w:rsidR="00EC551B" w:rsidRPr="005C5ED5" w:rsidRDefault="00EC551B" w:rsidP="00B4280B">
      <w:pPr>
        <w:spacing w:after="0" w:line="360" w:lineRule="auto"/>
        <w:ind w:firstLine="709"/>
        <w:jc w:val="center"/>
        <w:rPr>
          <w:rFonts w:eastAsia="Times New Roman" w:cs="Times New Roman"/>
          <w:b/>
          <w:sz w:val="24"/>
          <w:szCs w:val="24"/>
        </w:rPr>
      </w:pPr>
    </w:p>
    <w:p w:rsidR="000D0C36" w:rsidRPr="005C5ED5" w:rsidRDefault="000D0C36">
      <w:pPr>
        <w:rPr>
          <w:rFonts w:eastAsia="Times New Roman" w:cs="Times New Roman"/>
          <w:b/>
          <w:sz w:val="24"/>
          <w:szCs w:val="24"/>
        </w:rPr>
      </w:pPr>
      <w:r w:rsidRPr="005C5ED5">
        <w:rPr>
          <w:rFonts w:eastAsia="Times New Roman" w:cs="Times New Roman"/>
          <w:b/>
          <w:sz w:val="24"/>
          <w:szCs w:val="24"/>
        </w:rPr>
        <w:br w:type="page"/>
      </w:r>
    </w:p>
    <w:p w:rsidR="00B4280B" w:rsidRPr="005C5ED5" w:rsidRDefault="00B4280B" w:rsidP="00573CF5">
      <w:pPr>
        <w:pStyle w:val="4"/>
        <w:rPr>
          <w:rFonts w:eastAsia="Times New Roman"/>
          <w:caps/>
          <w:sz w:val="24"/>
          <w:szCs w:val="24"/>
        </w:rPr>
      </w:pPr>
      <w:bookmarkStart w:id="365" w:name="_Toc97114958"/>
      <w:r w:rsidRPr="005C5ED5">
        <w:rPr>
          <w:rFonts w:eastAsia="Times New Roman"/>
          <w:caps/>
          <w:sz w:val="24"/>
          <w:szCs w:val="24"/>
        </w:rPr>
        <w:t>2.2.</w:t>
      </w:r>
      <w:r w:rsidR="008B7E5C" w:rsidRPr="005C5ED5">
        <w:rPr>
          <w:rFonts w:eastAsia="Times New Roman"/>
          <w:caps/>
          <w:sz w:val="24"/>
          <w:szCs w:val="24"/>
        </w:rPr>
        <w:t>1</w:t>
      </w:r>
      <w:r w:rsidRPr="005C5ED5">
        <w:rPr>
          <w:rFonts w:eastAsia="Times New Roman"/>
          <w:caps/>
          <w:sz w:val="24"/>
          <w:szCs w:val="24"/>
        </w:rPr>
        <w:t>.1</w:t>
      </w:r>
      <w:r w:rsidR="00ED5625" w:rsidRPr="005C5ED5">
        <w:rPr>
          <w:rFonts w:eastAsia="Times New Roman"/>
          <w:caps/>
          <w:sz w:val="24"/>
          <w:szCs w:val="24"/>
        </w:rPr>
        <w:t>9</w:t>
      </w:r>
      <w:r w:rsidR="003B5619" w:rsidRPr="005C5ED5">
        <w:rPr>
          <w:rFonts w:eastAsia="Times New Roman"/>
          <w:caps/>
          <w:sz w:val="24"/>
          <w:szCs w:val="24"/>
        </w:rPr>
        <w:t xml:space="preserve">. </w:t>
      </w:r>
      <w:r w:rsidRPr="005C5ED5">
        <w:rPr>
          <w:rFonts w:eastAsia="Times New Roman"/>
          <w:caps/>
          <w:sz w:val="24"/>
          <w:szCs w:val="24"/>
        </w:rPr>
        <w:t>Основы духовно-нрав</w:t>
      </w:r>
      <w:r w:rsidR="003B5619" w:rsidRPr="005C5ED5">
        <w:rPr>
          <w:rFonts w:eastAsia="Times New Roman"/>
          <w:caps/>
          <w:sz w:val="24"/>
          <w:szCs w:val="24"/>
        </w:rPr>
        <w:t>ственной культуры народов Росс</w:t>
      </w:r>
      <w:r w:rsidR="00573CF5" w:rsidRPr="005C5ED5">
        <w:rPr>
          <w:rFonts w:eastAsia="Times New Roman"/>
          <w:caps/>
          <w:sz w:val="24"/>
          <w:szCs w:val="24"/>
        </w:rPr>
        <w:t>и</w:t>
      </w:r>
      <w:r w:rsidR="003B5619" w:rsidRPr="005C5ED5">
        <w:rPr>
          <w:rFonts w:eastAsia="Times New Roman"/>
          <w:caps/>
          <w:sz w:val="24"/>
          <w:szCs w:val="24"/>
        </w:rPr>
        <w:t>и</w:t>
      </w:r>
      <w:bookmarkEnd w:id="365"/>
    </w:p>
    <w:p w:rsidR="00470118" w:rsidRPr="005C5ED5" w:rsidRDefault="00470118" w:rsidP="00470118">
      <w:pPr>
        <w:spacing w:after="0" w:line="240" w:lineRule="auto"/>
        <w:ind w:firstLine="709"/>
        <w:jc w:val="both"/>
        <w:rPr>
          <w:rFonts w:cs="Times New Roman"/>
          <w:sz w:val="24"/>
          <w:szCs w:val="24"/>
        </w:rPr>
      </w:pPr>
    </w:p>
    <w:p w:rsidR="00470118" w:rsidRPr="005C5ED5" w:rsidRDefault="00470118" w:rsidP="00470118">
      <w:pPr>
        <w:spacing w:after="0" w:line="240" w:lineRule="auto"/>
        <w:ind w:firstLine="709"/>
        <w:jc w:val="both"/>
        <w:rPr>
          <w:rFonts w:cs="Times New Roman"/>
          <w:sz w:val="24"/>
          <w:szCs w:val="24"/>
        </w:rPr>
      </w:pPr>
    </w:p>
    <w:p w:rsidR="00470118" w:rsidRPr="005C5ED5" w:rsidRDefault="00470118" w:rsidP="003B5619">
      <w:pPr>
        <w:spacing w:after="0" w:line="240" w:lineRule="auto"/>
        <w:jc w:val="both"/>
        <w:rPr>
          <w:rFonts w:cs="Times New Roman"/>
          <w:caps/>
          <w:sz w:val="24"/>
          <w:szCs w:val="24"/>
        </w:rPr>
      </w:pPr>
      <w:r w:rsidRPr="005C5ED5">
        <w:rPr>
          <w:rFonts w:cs="Times New Roman"/>
          <w:caps/>
          <w:sz w:val="24"/>
          <w:szCs w:val="24"/>
        </w:rPr>
        <w:t>Пояснительная записка</w:t>
      </w:r>
    </w:p>
    <w:p w:rsidR="00976173" w:rsidRPr="005C5ED5" w:rsidRDefault="00976173" w:rsidP="00470118">
      <w:pPr>
        <w:spacing w:after="0" w:line="240" w:lineRule="auto"/>
        <w:ind w:firstLine="709"/>
        <w:jc w:val="both"/>
        <w:rPr>
          <w:rFonts w:cs="Times New Roman"/>
          <w:sz w:val="24"/>
          <w:szCs w:val="24"/>
        </w:rPr>
      </w:pPr>
    </w:p>
    <w:p w:rsidR="00470118" w:rsidRPr="005C5ED5" w:rsidRDefault="00976173" w:rsidP="00470118">
      <w:pPr>
        <w:spacing w:after="0" w:line="240" w:lineRule="auto"/>
        <w:ind w:firstLine="709"/>
        <w:jc w:val="both"/>
        <w:rPr>
          <w:rFonts w:cs="Times New Roman"/>
          <w:sz w:val="24"/>
          <w:szCs w:val="24"/>
        </w:rPr>
      </w:pPr>
      <w:r w:rsidRPr="005C5ED5">
        <w:rPr>
          <w:rFonts w:cs="Times New Roman"/>
          <w:sz w:val="24"/>
          <w:szCs w:val="24"/>
        </w:rPr>
        <w:t>Примерная 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63093E" w:rsidRPr="005C5ED5" w:rsidRDefault="0063093E" w:rsidP="00470118">
      <w:pPr>
        <w:spacing w:after="0" w:line="240" w:lineRule="auto"/>
        <w:ind w:firstLine="709"/>
        <w:jc w:val="both"/>
        <w:rPr>
          <w:rFonts w:cs="Times New Roman"/>
          <w:sz w:val="24"/>
          <w:szCs w:val="24"/>
        </w:rPr>
      </w:pPr>
    </w:p>
    <w:p w:rsidR="0063093E" w:rsidRPr="005C5ED5" w:rsidRDefault="0063093E" w:rsidP="0063093E">
      <w:pPr>
        <w:spacing w:after="0" w:line="240" w:lineRule="auto"/>
        <w:ind w:firstLine="709"/>
        <w:jc w:val="both"/>
        <w:rPr>
          <w:rFonts w:cs="Times New Roman"/>
          <w:sz w:val="24"/>
          <w:szCs w:val="24"/>
        </w:rPr>
      </w:pPr>
      <w:r w:rsidRPr="005C5ED5">
        <w:rPr>
          <w:rFonts w:cs="Times New Roman"/>
          <w:b/>
          <w:sz w:val="24"/>
          <w:szCs w:val="24"/>
        </w:rPr>
        <w:t xml:space="preserve">Общая характеристика </w:t>
      </w:r>
      <w:r w:rsidRPr="005C5ED5">
        <w:rPr>
          <w:rFonts w:eastAsiaTheme="majorEastAsia" w:cs="Times New Roman"/>
          <w:b/>
          <w:bCs/>
          <w:sz w:val="24"/>
          <w:szCs w:val="24"/>
          <w:lang w:eastAsia="en-US"/>
        </w:rPr>
        <w:t xml:space="preserve">учебного предмета </w:t>
      </w:r>
      <w:r w:rsidRPr="005C5ED5">
        <w:rPr>
          <w:rFonts w:cs="Times New Roman"/>
          <w:b/>
          <w:sz w:val="24"/>
          <w:szCs w:val="24"/>
        </w:rPr>
        <w:t>«Основы духовно-нравственной культуры народов России»</w:t>
      </w:r>
    </w:p>
    <w:p w:rsidR="00AE5F50" w:rsidRPr="005C5ED5" w:rsidRDefault="00B4280B" w:rsidP="00470118">
      <w:pPr>
        <w:spacing w:after="0" w:line="240" w:lineRule="auto"/>
        <w:ind w:firstLine="709"/>
        <w:jc w:val="both"/>
        <w:rPr>
          <w:rFonts w:cs="Times New Roman"/>
          <w:sz w:val="24"/>
          <w:szCs w:val="24"/>
        </w:rPr>
      </w:pPr>
      <w:r w:rsidRPr="005C5ED5">
        <w:rPr>
          <w:rFonts w:cs="Times New Roman"/>
          <w:sz w:val="24"/>
          <w:szCs w:val="24"/>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rsidR="00B4280B" w:rsidRPr="005C5ED5" w:rsidRDefault="00B4280B" w:rsidP="00470118">
      <w:pPr>
        <w:spacing w:after="0" w:line="240" w:lineRule="auto"/>
        <w:ind w:firstLine="709"/>
        <w:jc w:val="both"/>
        <w:rPr>
          <w:rFonts w:cs="Times New Roman"/>
          <w:sz w:val="24"/>
          <w:szCs w:val="24"/>
        </w:rPr>
      </w:pPr>
      <w:r w:rsidRPr="005C5ED5">
        <w:rPr>
          <w:rFonts w:cs="Times New Roman"/>
          <w:sz w:val="24"/>
          <w:szCs w:val="24"/>
        </w:rPr>
        <w:t xml:space="preserve">Предмет </w:t>
      </w:r>
      <w:r w:rsidR="00030D84" w:rsidRPr="005C5ED5">
        <w:rPr>
          <w:rFonts w:cs="Times New Roman"/>
          <w:sz w:val="24"/>
          <w:szCs w:val="24"/>
        </w:rPr>
        <w:t xml:space="preserve">«Основы духовно-нравственной культуры народов России» </w:t>
      </w:r>
      <w:r w:rsidRPr="005C5ED5">
        <w:rPr>
          <w:rFonts w:cs="Times New Roman"/>
          <w:sz w:val="24"/>
          <w:szCs w:val="24"/>
        </w:rPr>
        <w:t xml:space="preserve">имеет интегративный характер: изучение направлено на образование, воспитание и </w:t>
      </w:r>
      <w:r w:rsidR="006768BC" w:rsidRPr="005C5ED5">
        <w:rPr>
          <w:rFonts w:cs="Times New Roman"/>
          <w:sz w:val="24"/>
          <w:szCs w:val="24"/>
        </w:rPr>
        <w:t>социализацию</w:t>
      </w:r>
      <w:r w:rsidRPr="005C5ED5">
        <w:rPr>
          <w:rFonts w:cs="Times New Roman"/>
          <w:sz w:val="24"/>
          <w:szCs w:val="24"/>
        </w:rPr>
        <w:t xml:space="preserve"> подростка при особом внимании к его социально-эмоциональному развитию.</w:t>
      </w:r>
    </w:p>
    <w:p w:rsidR="00B4280B" w:rsidRPr="005C5ED5" w:rsidRDefault="00B4280B" w:rsidP="00470118">
      <w:pPr>
        <w:spacing w:after="0" w:line="240" w:lineRule="auto"/>
        <w:ind w:firstLine="709"/>
        <w:jc w:val="both"/>
        <w:rPr>
          <w:rFonts w:cs="Times New Roman"/>
          <w:sz w:val="24"/>
          <w:szCs w:val="24"/>
        </w:rPr>
      </w:pPr>
      <w:r w:rsidRPr="005C5ED5">
        <w:rPr>
          <w:rFonts w:eastAsia="Times New Roman" w:cs="Times New Roman"/>
          <w:sz w:val="24"/>
          <w:szCs w:val="24"/>
        </w:rPr>
        <w:t xml:space="preserve">В этой связи учебный предмет играетбольшую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5C5ED5">
        <w:rPr>
          <w:rFonts w:cs="Times New Roman"/>
          <w:sz w:val="24"/>
          <w:szCs w:val="24"/>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5C5ED5">
        <w:rPr>
          <w:rFonts w:eastAsia="Times New Roman" w:cs="Times New Roman"/>
          <w:sz w:val="24"/>
          <w:szCs w:val="24"/>
        </w:rPr>
        <w:t xml:space="preserve">соотносить собственное поведение и поступки </w:t>
      </w:r>
      <w:r w:rsidRPr="005C5ED5">
        <w:rPr>
          <w:rFonts w:cs="Times New Roman"/>
          <w:sz w:val="24"/>
          <w:szCs w:val="24"/>
        </w:rPr>
        <w:t>других людей с нравственными ценностями и принятыми в российском обществе правилами и нормами</w:t>
      </w:r>
      <w:r w:rsidRPr="005C5ED5">
        <w:rPr>
          <w:rFonts w:eastAsia="Times New Roman" w:cs="Times New Roman"/>
          <w:sz w:val="24"/>
          <w:szCs w:val="24"/>
        </w:rPr>
        <w:t>.</w:t>
      </w:r>
    </w:p>
    <w:p w:rsidR="00B4280B" w:rsidRPr="005C5ED5" w:rsidRDefault="00B4280B" w:rsidP="00470118">
      <w:pPr>
        <w:spacing w:after="0" w:line="240" w:lineRule="auto"/>
        <w:ind w:firstLine="709"/>
        <w:jc w:val="both"/>
        <w:rPr>
          <w:rFonts w:cs="Times New Roman"/>
          <w:sz w:val="24"/>
          <w:szCs w:val="24"/>
        </w:rPr>
      </w:pPr>
      <w:r w:rsidRPr="005C5ED5">
        <w:rPr>
          <w:rFonts w:cs="Times New Roman"/>
          <w:sz w:val="24"/>
          <w:szCs w:val="24"/>
        </w:rPr>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ЗПР.Овладение учебным предметом «Основы духовно-нравственной культуры народов России», </w:t>
      </w:r>
      <w:r w:rsidRPr="005C5ED5">
        <w:rPr>
          <w:rFonts w:eastAsia="Times New Roman" w:cs="Times New Roman"/>
          <w:sz w:val="24"/>
          <w:szCs w:val="24"/>
        </w:rPr>
        <w:t xml:space="preserve">осмысление и усвоение </w:t>
      </w:r>
      <w:r w:rsidRPr="005C5ED5">
        <w:rPr>
          <w:rFonts w:cs="Times New Roman"/>
          <w:sz w:val="24"/>
          <w:szCs w:val="24"/>
        </w:rPr>
        <w:t>информации морально-нравственного характера</w:t>
      </w:r>
      <w:r w:rsidRPr="005C5ED5">
        <w:rPr>
          <w:rFonts w:eastAsia="Times New Roman" w:cs="Times New Roman"/>
          <w:sz w:val="24"/>
          <w:szCs w:val="24"/>
        </w:rPr>
        <w:t xml:space="preserve"> представляет определенную сложность для обучающихся с </w:t>
      </w:r>
      <w:r w:rsidRPr="005C5ED5">
        <w:rPr>
          <w:rFonts w:cs="Times New Roman"/>
          <w:sz w:val="24"/>
          <w:szCs w:val="24"/>
        </w:rPr>
        <w:t>ЗПР</w:t>
      </w:r>
      <w:r w:rsidRPr="005C5ED5">
        <w:rPr>
          <w:rFonts w:eastAsia="Times New Roman" w:cs="Times New Roman"/>
          <w:sz w:val="24"/>
          <w:szCs w:val="24"/>
        </w:rPr>
        <w:t>. Это связано</w:t>
      </w:r>
      <w:r w:rsidRPr="005C5ED5">
        <w:rPr>
          <w:rFonts w:cs="Times New Roman"/>
          <w:sz w:val="24"/>
          <w:szCs w:val="24"/>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5C5ED5">
        <w:rPr>
          <w:rFonts w:cs="Times New Roman"/>
          <w:sz w:val="24"/>
          <w:szCs w:val="24"/>
        </w:rPr>
        <w:t>ым</w:t>
      </w:r>
      <w:r w:rsidRPr="005C5ED5">
        <w:rPr>
          <w:rFonts w:cs="Times New Roman"/>
          <w:sz w:val="24"/>
          <w:szCs w:val="24"/>
        </w:rPr>
        <w:t xml:space="preserve"> познавательн</w:t>
      </w:r>
      <w:r w:rsidR="00066AF3" w:rsidRPr="005C5ED5">
        <w:rPr>
          <w:rFonts w:cs="Times New Roman"/>
          <w:sz w:val="24"/>
          <w:szCs w:val="24"/>
        </w:rPr>
        <w:t>ым</w:t>
      </w:r>
      <w:r w:rsidRPr="005C5ED5">
        <w:rPr>
          <w:rFonts w:cs="Times New Roman"/>
          <w:sz w:val="24"/>
          <w:szCs w:val="24"/>
        </w:rPr>
        <w:t xml:space="preserve"> интерес</w:t>
      </w:r>
      <w:r w:rsidR="00066AF3" w:rsidRPr="005C5ED5">
        <w:rPr>
          <w:rFonts w:cs="Times New Roman"/>
          <w:sz w:val="24"/>
          <w:szCs w:val="24"/>
        </w:rPr>
        <w:t>ом</w:t>
      </w:r>
      <w:r w:rsidRPr="005C5ED5">
        <w:rPr>
          <w:rFonts w:cs="Times New Roman"/>
          <w:sz w:val="24"/>
          <w:szCs w:val="24"/>
        </w:rPr>
        <w:t xml:space="preserve"> к предметному и социальному миру, низким уровнем речевого развития.</w:t>
      </w:r>
    </w:p>
    <w:p w:rsidR="00B4280B" w:rsidRPr="005C5ED5" w:rsidRDefault="00B4280B" w:rsidP="00470118">
      <w:pPr>
        <w:spacing w:after="0" w:line="240" w:lineRule="auto"/>
        <w:ind w:firstLine="709"/>
        <w:jc w:val="both"/>
        <w:rPr>
          <w:rFonts w:cs="Times New Roman"/>
          <w:sz w:val="24"/>
          <w:szCs w:val="24"/>
        </w:rPr>
      </w:pPr>
      <w:r w:rsidRPr="005C5ED5">
        <w:rPr>
          <w:rFonts w:cs="Times New Roman"/>
          <w:sz w:val="24"/>
          <w:szCs w:val="24"/>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5C5ED5">
        <w:rPr>
          <w:rFonts w:cs="Times New Roman"/>
          <w:sz w:val="24"/>
          <w:szCs w:val="24"/>
        </w:rPr>
        <w:t>обучающегося</w:t>
      </w:r>
      <w:r w:rsidRPr="005C5ED5">
        <w:rPr>
          <w:rFonts w:cs="Times New Roman"/>
          <w:sz w:val="24"/>
          <w:szCs w:val="24"/>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AE5F50" w:rsidRPr="005C5ED5" w:rsidRDefault="00AE5F50" w:rsidP="00470118">
      <w:pPr>
        <w:spacing w:after="0" w:line="240" w:lineRule="auto"/>
        <w:ind w:firstLine="709"/>
        <w:jc w:val="both"/>
        <w:rPr>
          <w:rFonts w:cs="Times New Roman"/>
          <w:sz w:val="24"/>
          <w:szCs w:val="24"/>
        </w:rPr>
      </w:pPr>
    </w:p>
    <w:p w:rsidR="00AE5F50" w:rsidRPr="005C5ED5" w:rsidRDefault="00AE5F50" w:rsidP="00AE5F50">
      <w:pPr>
        <w:spacing w:after="0" w:line="240" w:lineRule="auto"/>
        <w:ind w:firstLine="709"/>
        <w:jc w:val="both"/>
        <w:rPr>
          <w:rFonts w:eastAsiaTheme="majorEastAsia" w:cs="Times New Roman"/>
          <w:b/>
          <w:bCs/>
          <w:sz w:val="24"/>
          <w:szCs w:val="24"/>
          <w:lang w:eastAsia="en-US"/>
        </w:rPr>
      </w:pPr>
      <w:r w:rsidRPr="005C5ED5">
        <w:rPr>
          <w:rFonts w:eastAsiaTheme="majorEastAsia" w:cs="Times New Roman"/>
          <w:b/>
          <w:bCs/>
          <w:sz w:val="24"/>
          <w:szCs w:val="24"/>
          <w:lang w:eastAsia="en-US"/>
        </w:rPr>
        <w:t xml:space="preserve">Цели и задачи изучения учебного предмета </w:t>
      </w:r>
      <w:r w:rsidRPr="005C5ED5">
        <w:rPr>
          <w:rFonts w:cs="Times New Roman"/>
          <w:b/>
          <w:sz w:val="24"/>
          <w:szCs w:val="24"/>
        </w:rPr>
        <w:t>«Основы духовно-нравственной культуры народов России»</w:t>
      </w:r>
    </w:p>
    <w:p w:rsidR="005C5FF0" w:rsidRPr="005C5ED5" w:rsidRDefault="005C5FF0" w:rsidP="00470118">
      <w:pPr>
        <w:spacing w:after="0" w:line="240" w:lineRule="auto"/>
        <w:ind w:firstLine="709"/>
        <w:jc w:val="both"/>
        <w:rPr>
          <w:rFonts w:cs="Times New Roman"/>
          <w:sz w:val="24"/>
          <w:szCs w:val="24"/>
        </w:rPr>
      </w:pPr>
      <w:r w:rsidRPr="005C5ED5">
        <w:rPr>
          <w:rFonts w:cs="Times New Roman"/>
          <w:sz w:val="24"/>
          <w:szCs w:val="24"/>
        </w:rPr>
        <w:t xml:space="preserve">Общие цели изучения учебного предмета «Основы духовно-нравственной культуры народов России» представлены в Примерной </w:t>
      </w:r>
      <w:r w:rsidR="00D453E7" w:rsidRPr="005C5ED5">
        <w:rPr>
          <w:rFonts w:cs="Times New Roman"/>
          <w:sz w:val="24"/>
          <w:szCs w:val="24"/>
        </w:rPr>
        <w:t xml:space="preserve">основной образовательной </w:t>
      </w:r>
      <w:r w:rsidRPr="005C5ED5">
        <w:rPr>
          <w:rFonts w:cs="Times New Roman"/>
          <w:sz w:val="24"/>
          <w:szCs w:val="24"/>
        </w:rPr>
        <w:t>программе основного общего образования.</w:t>
      </w:r>
    </w:p>
    <w:p w:rsidR="00B4280B" w:rsidRPr="005C5ED5" w:rsidRDefault="0063093E" w:rsidP="00470118">
      <w:pPr>
        <w:spacing w:after="0" w:line="240" w:lineRule="auto"/>
        <w:ind w:firstLine="709"/>
        <w:jc w:val="both"/>
        <w:rPr>
          <w:rFonts w:cs="Times New Roman"/>
          <w:sz w:val="24"/>
          <w:szCs w:val="24"/>
          <w:shd w:val="clear" w:color="auto" w:fill="FFFFFF"/>
        </w:rPr>
      </w:pPr>
      <w:r w:rsidRPr="005C5ED5">
        <w:rPr>
          <w:rFonts w:cs="Times New Roman"/>
          <w:i/>
          <w:sz w:val="24"/>
          <w:szCs w:val="24"/>
        </w:rPr>
        <w:t>Специальной</w:t>
      </w:r>
      <w:r w:rsidR="00B4280B" w:rsidRPr="005C5ED5">
        <w:rPr>
          <w:rFonts w:cs="Times New Roman"/>
          <w:i/>
          <w:sz w:val="24"/>
          <w:szCs w:val="24"/>
        </w:rPr>
        <w:t xml:space="preserve"> целью</w:t>
      </w:r>
      <w:r w:rsidR="00B4280B" w:rsidRPr="005C5ED5">
        <w:rPr>
          <w:rFonts w:cs="Times New Roman"/>
          <w:sz w:val="24"/>
          <w:szCs w:val="24"/>
        </w:rPr>
        <w:t xml:space="preserve">изучения предмета «Основы духовно-нравственной культуры народов России» </w:t>
      </w:r>
      <w:r w:rsidR="00D453E7" w:rsidRPr="005C5ED5">
        <w:rPr>
          <w:rFonts w:cs="Times New Roman"/>
          <w:sz w:val="24"/>
          <w:szCs w:val="24"/>
          <w:shd w:val="clear" w:color="auto" w:fill="FFFFFF"/>
        </w:rPr>
        <w:t xml:space="preserve">обучающимися с ЗПР </w:t>
      </w:r>
      <w:r w:rsidR="00B4280B" w:rsidRPr="005C5ED5">
        <w:rPr>
          <w:rFonts w:cs="Times New Roman"/>
          <w:sz w:val="24"/>
          <w:szCs w:val="24"/>
        </w:rPr>
        <w:t xml:space="preserve">является </w:t>
      </w:r>
      <w:r w:rsidR="00D453E7" w:rsidRPr="005C5ED5">
        <w:rPr>
          <w:rFonts w:cs="Times New Roman"/>
          <w:sz w:val="24"/>
          <w:szCs w:val="24"/>
        </w:rPr>
        <w:t xml:space="preserve">их </w:t>
      </w:r>
      <w:r w:rsidR="00B4280B" w:rsidRPr="005C5ED5">
        <w:rPr>
          <w:rFonts w:cs="Times New Roman"/>
          <w:sz w:val="24"/>
          <w:szCs w:val="24"/>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B4280B" w:rsidRPr="005C5ED5" w:rsidRDefault="00D453E7" w:rsidP="00470118">
      <w:pPr>
        <w:pStyle w:val="a6"/>
        <w:shd w:val="clear" w:color="auto" w:fill="FFFFFF"/>
        <w:spacing w:before="0" w:beforeAutospacing="0" w:after="0" w:afterAutospacing="0"/>
        <w:ind w:firstLine="709"/>
        <w:jc w:val="both"/>
      </w:pPr>
      <w:r w:rsidRPr="005C5ED5">
        <w:t>Достижение этих целей обеспечивается решением следующих</w:t>
      </w:r>
      <w:r w:rsidRPr="005C5ED5">
        <w:rPr>
          <w:i/>
        </w:rPr>
        <w:t>задач:</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первоначальных представлений о традиционных религиях народов России, их роли в культуре, истории российского общества;</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информационной культуры обучающихся с ЗПР.</w:t>
      </w:r>
    </w:p>
    <w:p w:rsidR="00B4280B" w:rsidRPr="005C5ED5" w:rsidRDefault="00B4280B" w:rsidP="00470118">
      <w:pPr>
        <w:spacing w:after="0" w:line="240" w:lineRule="auto"/>
        <w:ind w:firstLine="709"/>
        <w:jc w:val="both"/>
        <w:rPr>
          <w:rFonts w:cs="Times New Roman"/>
          <w:sz w:val="24"/>
          <w:szCs w:val="24"/>
        </w:rPr>
      </w:pPr>
      <w:r w:rsidRPr="005C5ED5">
        <w:rPr>
          <w:rFonts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63093E" w:rsidRPr="005C5ED5" w:rsidRDefault="0063093E" w:rsidP="00470118">
      <w:pPr>
        <w:spacing w:after="0" w:line="240" w:lineRule="auto"/>
        <w:ind w:firstLine="709"/>
        <w:jc w:val="both"/>
        <w:rPr>
          <w:rFonts w:cs="Times New Roman"/>
          <w:b/>
          <w:sz w:val="24"/>
          <w:szCs w:val="24"/>
        </w:rPr>
      </w:pPr>
    </w:p>
    <w:p w:rsidR="0063093E" w:rsidRPr="005C5ED5" w:rsidRDefault="0063093E" w:rsidP="0063093E">
      <w:pPr>
        <w:spacing w:after="0" w:line="240" w:lineRule="auto"/>
        <w:ind w:firstLine="709"/>
        <w:jc w:val="both"/>
        <w:rPr>
          <w:rFonts w:cs="Times New Roman"/>
          <w:b/>
          <w:sz w:val="24"/>
          <w:szCs w:val="24"/>
        </w:rPr>
      </w:pPr>
      <w:bookmarkStart w:id="366" w:name="_Toc83238854"/>
      <w:r w:rsidRPr="005C5ED5">
        <w:rPr>
          <w:rFonts w:cs="Times New Roman"/>
          <w:b/>
          <w:sz w:val="24"/>
          <w:szCs w:val="24"/>
        </w:rPr>
        <w:t>Особенности отбора и адаптации учебного материала по основам духовно-нравственной культуры народов России</w:t>
      </w:r>
      <w:bookmarkEnd w:id="366"/>
    </w:p>
    <w:p w:rsidR="00B4280B" w:rsidRPr="005C5ED5" w:rsidRDefault="00B4280B" w:rsidP="00470118">
      <w:pPr>
        <w:spacing w:after="0" w:line="240" w:lineRule="auto"/>
        <w:ind w:firstLine="709"/>
        <w:jc w:val="both"/>
        <w:rPr>
          <w:rFonts w:cs="Times New Roman"/>
          <w:sz w:val="24"/>
          <w:szCs w:val="24"/>
        </w:rPr>
      </w:pPr>
      <w:r w:rsidRPr="005C5ED5">
        <w:rPr>
          <w:rFonts w:cs="Times New Roman"/>
          <w:sz w:val="24"/>
          <w:szCs w:val="24"/>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470118" w:rsidRPr="005C5ED5" w:rsidRDefault="00470118" w:rsidP="0075767E">
      <w:pPr>
        <w:spacing w:after="0" w:line="360" w:lineRule="auto"/>
        <w:jc w:val="center"/>
        <w:rPr>
          <w:rFonts w:cs="Times New Roman"/>
          <w:b/>
          <w:sz w:val="24"/>
          <w:szCs w:val="24"/>
        </w:rPr>
      </w:pPr>
    </w:p>
    <w:p w:rsidR="00B4280B" w:rsidRPr="005C5ED5" w:rsidRDefault="00B4280B" w:rsidP="00470118">
      <w:pPr>
        <w:spacing w:after="0" w:line="240" w:lineRule="auto"/>
        <w:ind w:firstLine="709"/>
        <w:jc w:val="both"/>
        <w:rPr>
          <w:rFonts w:cs="Times New Roman"/>
          <w:b/>
          <w:sz w:val="24"/>
          <w:szCs w:val="24"/>
        </w:rPr>
      </w:pPr>
      <w:r w:rsidRPr="005C5ED5">
        <w:rPr>
          <w:rFonts w:cs="Times New Roman"/>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B4280B" w:rsidRPr="005C5ED5" w:rsidRDefault="00B4280B" w:rsidP="00470118">
      <w:pPr>
        <w:spacing w:after="0" w:line="240" w:lineRule="auto"/>
        <w:ind w:firstLine="709"/>
        <w:jc w:val="both"/>
        <w:rPr>
          <w:rFonts w:cs="Times New Roman"/>
          <w:sz w:val="24"/>
          <w:szCs w:val="24"/>
        </w:rPr>
      </w:pPr>
      <w:r w:rsidRPr="005C5ED5">
        <w:rPr>
          <w:rFonts w:cs="Times New Roman"/>
          <w:sz w:val="24"/>
          <w:szCs w:val="24"/>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5C5ED5">
        <w:rPr>
          <w:rFonts w:cs="Times New Roman"/>
          <w:sz w:val="24"/>
          <w:szCs w:val="24"/>
        </w:rPr>
        <w:t>П</w:t>
      </w:r>
      <w:r w:rsidRPr="005C5ED5">
        <w:rPr>
          <w:rFonts w:cs="Times New Roman"/>
          <w:sz w:val="24"/>
          <w:szCs w:val="24"/>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B4280B" w:rsidRPr="005C5ED5" w:rsidRDefault="00B4280B" w:rsidP="00470118">
      <w:pPr>
        <w:spacing w:after="0" w:line="240" w:lineRule="auto"/>
        <w:ind w:firstLine="709"/>
        <w:jc w:val="both"/>
        <w:rPr>
          <w:rFonts w:cs="Times New Roman"/>
          <w:sz w:val="24"/>
          <w:szCs w:val="24"/>
        </w:rPr>
      </w:pPr>
      <w:r w:rsidRPr="005C5ED5">
        <w:rPr>
          <w:rFonts w:cs="Times New Roman"/>
          <w:sz w:val="24"/>
          <w:szCs w:val="24"/>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5C5ED5">
        <w:rPr>
          <w:rFonts w:cs="Times New Roman"/>
          <w:sz w:val="24"/>
          <w:szCs w:val="24"/>
          <w:shd w:val="clear" w:color="auto" w:fill="FFFFFF"/>
        </w:rPr>
        <w:t xml:space="preserve">Каждое новое слово закрепляется в речевой практике обучающихся. </w:t>
      </w:r>
      <w:r w:rsidRPr="005C5ED5">
        <w:rPr>
          <w:rFonts w:cs="Times New Roman"/>
          <w:sz w:val="24"/>
          <w:szCs w:val="24"/>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70118" w:rsidRPr="005C5ED5" w:rsidRDefault="00470118" w:rsidP="00470118">
      <w:pPr>
        <w:spacing w:after="0" w:line="240" w:lineRule="auto"/>
        <w:ind w:firstLine="709"/>
        <w:jc w:val="both"/>
        <w:rPr>
          <w:rFonts w:cs="Times New Roman"/>
          <w:b/>
          <w:sz w:val="24"/>
          <w:szCs w:val="24"/>
        </w:rPr>
      </w:pPr>
    </w:p>
    <w:p w:rsidR="0063093E" w:rsidRPr="005C5ED5" w:rsidRDefault="0063093E" w:rsidP="0063093E">
      <w:pPr>
        <w:spacing w:after="0" w:line="240" w:lineRule="auto"/>
        <w:ind w:firstLine="709"/>
        <w:jc w:val="both"/>
        <w:rPr>
          <w:rFonts w:eastAsia="Times New Roman" w:cs="Times New Roman"/>
          <w:b/>
          <w:sz w:val="24"/>
          <w:szCs w:val="24"/>
        </w:rPr>
      </w:pPr>
      <w:bookmarkStart w:id="367" w:name="_Toc83238856"/>
      <w:r w:rsidRPr="005C5ED5">
        <w:rPr>
          <w:rFonts w:eastAsia="Times New Roman" w:cs="Times New Roman"/>
          <w:b/>
          <w:sz w:val="24"/>
          <w:szCs w:val="24"/>
        </w:rPr>
        <w:t>Место учебного предмета «Основы духовно-нравственной культуры народов России» в учебном плане</w:t>
      </w:r>
      <w:bookmarkEnd w:id="367"/>
    </w:p>
    <w:p w:rsidR="0063093E" w:rsidRPr="005C5ED5" w:rsidRDefault="0063093E" w:rsidP="0063093E">
      <w:pPr>
        <w:spacing w:after="0" w:line="240" w:lineRule="auto"/>
        <w:ind w:firstLine="709"/>
        <w:jc w:val="both"/>
        <w:rPr>
          <w:rFonts w:eastAsia="Times New Roman" w:cs="Times New Roman"/>
          <w:sz w:val="24"/>
          <w:szCs w:val="24"/>
        </w:rPr>
      </w:pPr>
      <w:r w:rsidRPr="005C5ED5">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rsidR="0063093E" w:rsidRPr="005C5ED5" w:rsidRDefault="0063093E" w:rsidP="0063093E">
      <w:pPr>
        <w:spacing w:after="0" w:line="240" w:lineRule="auto"/>
        <w:ind w:firstLine="709"/>
        <w:jc w:val="both"/>
        <w:rPr>
          <w:rFonts w:cs="Times New Roman"/>
          <w:b/>
          <w:sz w:val="24"/>
          <w:szCs w:val="24"/>
        </w:rPr>
      </w:pPr>
    </w:p>
    <w:p w:rsidR="00B4280B" w:rsidRPr="005C5ED5" w:rsidRDefault="00B4280B" w:rsidP="0049218C">
      <w:pPr>
        <w:spacing w:after="0" w:line="360" w:lineRule="auto"/>
        <w:ind w:firstLine="709"/>
        <w:jc w:val="center"/>
        <w:rPr>
          <w:rFonts w:eastAsia="Times New Roman" w:cs="Times New Roman"/>
          <w:b/>
          <w:sz w:val="24"/>
          <w:szCs w:val="24"/>
        </w:rPr>
      </w:pPr>
    </w:p>
    <w:p w:rsidR="00B9274F" w:rsidRPr="005C5ED5" w:rsidRDefault="00B9274F" w:rsidP="004430D6">
      <w:pPr>
        <w:spacing w:after="0" w:line="240" w:lineRule="auto"/>
        <w:rPr>
          <w:rFonts w:cs="Times New Roman"/>
          <w:caps/>
          <w:sz w:val="24"/>
          <w:szCs w:val="24"/>
        </w:rPr>
      </w:pPr>
      <w:r w:rsidRPr="005C5ED5">
        <w:rPr>
          <w:rFonts w:cs="Times New Roman"/>
          <w:caps/>
          <w:sz w:val="24"/>
          <w:szCs w:val="24"/>
        </w:rPr>
        <w:t xml:space="preserve">СОДЕРЖАНИЕ УЧЕБНОГО ПРЕДМЕТА </w:t>
      </w:r>
    </w:p>
    <w:p w:rsidR="00B9274F" w:rsidRPr="005C5ED5" w:rsidRDefault="00B9274F" w:rsidP="004430D6">
      <w:pPr>
        <w:spacing w:after="0" w:line="240" w:lineRule="auto"/>
        <w:rPr>
          <w:rFonts w:cs="Times New Roman"/>
          <w:caps/>
          <w:sz w:val="24"/>
          <w:szCs w:val="24"/>
        </w:rPr>
      </w:pPr>
      <w:r w:rsidRPr="005C5ED5">
        <w:rPr>
          <w:rFonts w:cs="Times New Roman"/>
          <w:caps/>
          <w:sz w:val="24"/>
          <w:szCs w:val="24"/>
        </w:rPr>
        <w:t>«Основы духовно-нравственной культуры народов России»</w:t>
      </w:r>
    </w:p>
    <w:p w:rsidR="00AC2E12" w:rsidRPr="005C5ED5" w:rsidRDefault="00AC2E12" w:rsidP="00B9274F">
      <w:pPr>
        <w:spacing w:after="0" w:line="240" w:lineRule="auto"/>
        <w:ind w:firstLine="709"/>
        <w:jc w:val="both"/>
        <w:rPr>
          <w:rFonts w:cs="Times New Roman"/>
          <w:sz w:val="24"/>
          <w:szCs w:val="24"/>
        </w:rPr>
      </w:pPr>
    </w:p>
    <w:p w:rsidR="00B9274F" w:rsidRPr="005C5ED5" w:rsidRDefault="00B9274F" w:rsidP="00DE0B2B">
      <w:pPr>
        <w:spacing w:after="0" w:line="240" w:lineRule="auto"/>
        <w:ind w:firstLine="709"/>
        <w:jc w:val="both"/>
        <w:rPr>
          <w:rFonts w:cs="Times New Roman"/>
          <w:sz w:val="24"/>
          <w:szCs w:val="24"/>
        </w:rPr>
      </w:pPr>
      <w:r w:rsidRPr="005C5ED5">
        <w:rPr>
          <w:rFonts w:cs="Times New Roman"/>
          <w:sz w:val="24"/>
          <w:szCs w:val="24"/>
        </w:rPr>
        <w:t>Содержание учебного предмета «Основы духовно-нравственной культуры народов России» полностью соответствует ПООП ООО.</w:t>
      </w:r>
    </w:p>
    <w:p w:rsidR="00AC2E12" w:rsidRPr="005C5ED5" w:rsidRDefault="00AC2E12" w:rsidP="00AC2E12">
      <w:pPr>
        <w:spacing w:after="0" w:line="240" w:lineRule="auto"/>
        <w:ind w:firstLine="709"/>
        <w:jc w:val="both"/>
        <w:rPr>
          <w:rFonts w:cs="Times New Roman"/>
          <w:b/>
          <w:sz w:val="24"/>
          <w:szCs w:val="24"/>
        </w:rPr>
      </w:pPr>
    </w:p>
    <w:p w:rsidR="00AC2E12" w:rsidRPr="005C5ED5" w:rsidRDefault="00AC2E12" w:rsidP="00AC2E12">
      <w:pPr>
        <w:spacing w:after="0" w:line="240" w:lineRule="auto"/>
        <w:ind w:firstLine="709"/>
        <w:jc w:val="both"/>
        <w:rPr>
          <w:rFonts w:cs="Times New Roman"/>
          <w:b/>
          <w:sz w:val="24"/>
          <w:szCs w:val="24"/>
        </w:rPr>
      </w:pPr>
      <w:r w:rsidRPr="005C5ED5">
        <w:rPr>
          <w:rFonts w:cs="Times New Roman"/>
          <w:b/>
          <w:sz w:val="24"/>
          <w:szCs w:val="24"/>
        </w:rPr>
        <w:t>Примерные контрольно-измерительные материалы</w:t>
      </w:r>
    </w:p>
    <w:p w:rsidR="00AC2E12" w:rsidRPr="005C5ED5" w:rsidRDefault="00AC2E12" w:rsidP="00AC2E12">
      <w:pPr>
        <w:spacing w:after="0" w:line="240" w:lineRule="auto"/>
        <w:ind w:firstLine="709"/>
        <w:jc w:val="both"/>
        <w:rPr>
          <w:rFonts w:cs="Times New Roman"/>
          <w:sz w:val="24"/>
          <w:szCs w:val="24"/>
        </w:rPr>
      </w:pPr>
      <w:r w:rsidRPr="005C5ED5">
        <w:rPr>
          <w:rFonts w:cs="Times New Roman"/>
          <w:sz w:val="24"/>
          <w:szCs w:val="24"/>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AC2E12" w:rsidRPr="005C5ED5" w:rsidRDefault="00AC2E12" w:rsidP="00AC2E12">
      <w:pPr>
        <w:spacing w:after="0" w:line="240" w:lineRule="auto"/>
        <w:ind w:firstLine="709"/>
        <w:jc w:val="both"/>
        <w:rPr>
          <w:rFonts w:cs="Times New Roman"/>
          <w:sz w:val="24"/>
          <w:szCs w:val="24"/>
        </w:rPr>
      </w:pPr>
      <w:r w:rsidRPr="005C5ED5">
        <w:rPr>
          <w:rFonts w:cs="Times New Roman"/>
          <w:sz w:val="24"/>
          <w:szCs w:val="24"/>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4A1EE8" w:rsidRPr="005C5ED5" w:rsidRDefault="004A1EE8" w:rsidP="0049218C">
      <w:pPr>
        <w:spacing w:after="0" w:line="360" w:lineRule="auto"/>
        <w:ind w:firstLine="709"/>
        <w:jc w:val="center"/>
        <w:rPr>
          <w:rFonts w:eastAsia="Times New Roman" w:cs="Times New Roman"/>
          <w:b/>
          <w:sz w:val="24"/>
          <w:szCs w:val="24"/>
        </w:rPr>
      </w:pPr>
    </w:p>
    <w:p w:rsidR="00B9274F" w:rsidRPr="005C5ED5" w:rsidRDefault="00B9274F" w:rsidP="0049218C">
      <w:pPr>
        <w:spacing w:after="0" w:line="360" w:lineRule="auto"/>
        <w:ind w:firstLine="709"/>
        <w:jc w:val="center"/>
        <w:rPr>
          <w:rFonts w:eastAsia="Times New Roman" w:cs="Times New Roman"/>
          <w:b/>
          <w:sz w:val="24"/>
          <w:szCs w:val="24"/>
        </w:rPr>
      </w:pPr>
    </w:p>
    <w:p w:rsidR="00AC2E12" w:rsidRPr="005C5ED5" w:rsidRDefault="00AC2E12" w:rsidP="00DE0B2B">
      <w:pPr>
        <w:spacing w:after="0" w:line="240" w:lineRule="auto"/>
        <w:rPr>
          <w:rFonts w:eastAsiaTheme="majorEastAsia" w:cs="Times New Roman"/>
          <w:bCs/>
          <w:caps/>
          <w:sz w:val="24"/>
          <w:szCs w:val="24"/>
          <w:lang w:eastAsia="en-US"/>
        </w:rPr>
      </w:pPr>
      <w:r w:rsidRPr="005C5ED5">
        <w:rPr>
          <w:rFonts w:eastAsiaTheme="majorEastAsia" w:cs="Times New Roman"/>
          <w:bCs/>
          <w:sz w:val="24"/>
          <w:szCs w:val="24"/>
          <w:lang w:eastAsia="en-US"/>
        </w:rPr>
        <w:t xml:space="preserve">ПЛАНИРУЕМЫЕ РЕЗУЛЬТАТЫ ОСВОЕНИЯ УЧЕБНОГО ПРЕДМЕТА </w:t>
      </w:r>
      <w:r w:rsidR="006E3F36" w:rsidRPr="005C5ED5">
        <w:rPr>
          <w:rFonts w:cs="Times New Roman"/>
          <w:caps/>
          <w:sz w:val="24"/>
          <w:szCs w:val="24"/>
        </w:rPr>
        <w:t>«Основы духовно-нравственной культуры народов России»</w:t>
      </w:r>
      <w:r w:rsidRPr="005C5ED5">
        <w:rPr>
          <w:rFonts w:eastAsiaTheme="majorEastAsia" w:cs="Times New Roman"/>
          <w:bCs/>
          <w:sz w:val="24"/>
          <w:szCs w:val="24"/>
          <w:lang w:eastAsia="en-US"/>
        </w:rPr>
        <w:t>НА УРОВНЕ ОСНОВНОГО ОБЩЕГО ОБРАЗОВАНИЯ</w:t>
      </w:r>
    </w:p>
    <w:p w:rsidR="00B9274F" w:rsidRPr="005C5ED5" w:rsidRDefault="00B9274F" w:rsidP="0049218C">
      <w:pPr>
        <w:spacing w:after="0" w:line="360" w:lineRule="auto"/>
        <w:ind w:firstLine="709"/>
        <w:jc w:val="center"/>
        <w:rPr>
          <w:rFonts w:eastAsia="Times New Roman" w:cs="Times New Roman"/>
          <w:b/>
          <w:sz w:val="24"/>
          <w:szCs w:val="24"/>
        </w:rPr>
      </w:pPr>
    </w:p>
    <w:p w:rsidR="004A1EE8" w:rsidRPr="005C5ED5" w:rsidRDefault="004A1EE8" w:rsidP="004A1EE8">
      <w:pPr>
        <w:spacing w:after="0" w:line="240" w:lineRule="auto"/>
        <w:ind w:firstLine="709"/>
        <w:jc w:val="both"/>
        <w:rPr>
          <w:b/>
          <w:caps/>
          <w:sz w:val="24"/>
          <w:szCs w:val="24"/>
        </w:rPr>
      </w:pPr>
      <w:r w:rsidRPr="005C5ED5">
        <w:rPr>
          <w:b/>
          <w:caps/>
          <w:sz w:val="24"/>
          <w:szCs w:val="24"/>
        </w:rPr>
        <w:t>Личностные результаты:</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 xml:space="preserve">неприятие любых форм экстремизма, дискриминации; </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 xml:space="preserve">развитие морального сознания, формирование нравственных чувств и нравственного поведения; </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понимание ценности отечественного религиозного искусства;</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установка на осмысление чужого опыта, собственных наблюдений и поступков;</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способность осознавать эмоциональное состояние себя и других, управлять собственным эмоциональным состоянием;</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принятие себя и других без осуждения; признание своего права на ошибку и такого же права другого человека;</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уважение к труду и результатам трудовой деятельности;</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активное неприятие действий, приносящих вред окружающей среде;</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умение находить позитивное в произошедшей ситуации; быть готовым действовать в отсутствие гарантий успеха;</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умение оценивать собственные возможности, склонности и интересы;</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готовность брать на себя инициативу в повседневных бытовых делах и нести ответственность за результат своей работы;</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 xml:space="preserve">умение критически оценивать полученную от собеседника информацию; </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 xml:space="preserve">освоение культурных форм выражения своих чувств, мыслей, потребностей; </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умение передать свои впечатления, соображения, умозаключения так, чтобы быть понятым другим человеком;</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способность регулировать свое поведение и эмоциональные реакции в разных социальных ситуациях (на экскурсии в храм, музей);</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AC2E12" w:rsidRPr="005C5ED5" w:rsidRDefault="00AC2E12" w:rsidP="004A1EE8">
      <w:pPr>
        <w:spacing w:after="0" w:line="240" w:lineRule="auto"/>
        <w:ind w:firstLine="709"/>
        <w:jc w:val="both"/>
        <w:rPr>
          <w:b/>
          <w:sz w:val="24"/>
          <w:szCs w:val="24"/>
        </w:rPr>
      </w:pPr>
    </w:p>
    <w:p w:rsidR="004A1EE8" w:rsidRPr="005C5ED5" w:rsidRDefault="004A1EE8" w:rsidP="004A1EE8">
      <w:pPr>
        <w:spacing w:after="0" w:line="240" w:lineRule="auto"/>
        <w:ind w:firstLine="709"/>
        <w:jc w:val="both"/>
        <w:rPr>
          <w:b/>
          <w:caps/>
          <w:sz w:val="24"/>
          <w:szCs w:val="24"/>
        </w:rPr>
      </w:pPr>
      <w:r w:rsidRPr="005C5ED5">
        <w:rPr>
          <w:b/>
          <w:caps/>
          <w:sz w:val="24"/>
          <w:szCs w:val="24"/>
        </w:rPr>
        <w:t>Метапредметные результаты</w:t>
      </w:r>
    </w:p>
    <w:p w:rsidR="004A1EE8" w:rsidRPr="005C5ED5" w:rsidRDefault="004A1EE8" w:rsidP="00AC2E12">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познавательными действиями:</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осознавать учебно-познавательную задачу, целенаправленно решать ее, ориентируясь на учителя и одноклассников;</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осуществлять поиск и анализ необходимой информации из разных источников для решения учебных задач;</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понимать культурную информацию, представленную в изобразительной, схематичной форме; умение переводить ее в словесную форму;</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4A1EE8" w:rsidRPr="005C5ED5" w:rsidRDefault="004A1EE8" w:rsidP="004A1EE8">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коммуникативными действиями:</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воспринимать и формулировать суждения, выражать эмоции в соответствии с условиями и целями общения;</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распознавать невербальные средства общения, прогнозировать конфликтные ситуации, смягчая конфликты;</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осуществлять помощь одноклассникам;</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оценивать качество своего вклада в общий продукт;</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принимать и разделять ответственность и проявлять готовность к предоставлению отчета перед группой.</w:t>
      </w:r>
    </w:p>
    <w:p w:rsidR="004A1EE8" w:rsidRPr="005C5ED5" w:rsidRDefault="004A1EE8" w:rsidP="004A1EE8">
      <w:pPr>
        <w:spacing w:after="0" w:line="240" w:lineRule="auto"/>
        <w:ind w:firstLine="709"/>
        <w:jc w:val="both"/>
        <w:rPr>
          <w:rFonts w:cs="Times New Roman"/>
          <w:b/>
          <w:i/>
          <w:sz w:val="24"/>
          <w:szCs w:val="24"/>
        </w:rPr>
      </w:pPr>
      <w:r w:rsidRPr="005C5ED5">
        <w:rPr>
          <w:rFonts w:cs="Times New Roman"/>
          <w:b/>
          <w:i/>
          <w:sz w:val="24"/>
          <w:szCs w:val="24"/>
        </w:rPr>
        <w:t>Овладение универсальными учебными регулятивными действиями:</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оценивать правильность выполнения учебной задачи, собственные возможности ее решения;</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давать адекватную оценку ситуации и предлагать план ее изменения;</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предвидеть трудности, которые могут возникнуть при решении учебной задачи;</w:t>
      </w:r>
    </w:p>
    <w:p w:rsidR="00DE0B2B" w:rsidRPr="005C5ED5" w:rsidRDefault="00DE0B2B" w:rsidP="00AC2E12">
      <w:pPr>
        <w:spacing w:after="0" w:line="240" w:lineRule="auto"/>
        <w:ind w:firstLine="709"/>
        <w:jc w:val="both"/>
        <w:rPr>
          <w:sz w:val="24"/>
          <w:szCs w:val="24"/>
        </w:rPr>
      </w:pPr>
      <w:r w:rsidRPr="005C5ED5">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ставить себя на место другого человека, понимать мотивы и намерения другого;</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регулировать способ выражения эмоций;</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осознанно относиться к другому человеку, его мнению;</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признавать свое право на ошибку и такое же право другого;</w:t>
      </w:r>
    </w:p>
    <w:p w:rsidR="004A1EE8" w:rsidRPr="005C5ED5" w:rsidRDefault="004A1EE8" w:rsidP="00AC2E12">
      <w:pPr>
        <w:spacing w:after="0" w:line="240" w:lineRule="auto"/>
        <w:ind w:firstLine="709"/>
        <w:jc w:val="both"/>
        <w:rPr>
          <w:rFonts w:cs="Times New Roman"/>
          <w:sz w:val="24"/>
          <w:szCs w:val="24"/>
        </w:rPr>
      </w:pPr>
      <w:r w:rsidRPr="005C5ED5">
        <w:rPr>
          <w:rFonts w:cs="Times New Roman"/>
          <w:sz w:val="24"/>
          <w:szCs w:val="24"/>
        </w:rPr>
        <w:t>осознавать невозможность контролировать все вокруг.</w:t>
      </w:r>
    </w:p>
    <w:p w:rsidR="00AC2E12" w:rsidRPr="005C5ED5" w:rsidRDefault="00AC2E12" w:rsidP="004A1EE8">
      <w:pPr>
        <w:spacing w:after="0" w:line="240" w:lineRule="auto"/>
        <w:ind w:firstLine="709"/>
        <w:jc w:val="both"/>
        <w:rPr>
          <w:b/>
          <w:sz w:val="24"/>
          <w:szCs w:val="24"/>
        </w:rPr>
      </w:pPr>
    </w:p>
    <w:p w:rsidR="00AC2E12" w:rsidRPr="005C5ED5" w:rsidRDefault="00AC2E12" w:rsidP="004A1EE8">
      <w:pPr>
        <w:spacing w:after="0" w:line="240" w:lineRule="auto"/>
        <w:ind w:firstLine="709"/>
        <w:jc w:val="both"/>
        <w:rPr>
          <w:b/>
          <w:caps/>
          <w:sz w:val="24"/>
          <w:szCs w:val="24"/>
        </w:rPr>
      </w:pPr>
      <w:r w:rsidRPr="005C5ED5">
        <w:rPr>
          <w:b/>
          <w:caps/>
          <w:sz w:val="24"/>
          <w:szCs w:val="24"/>
        </w:rPr>
        <w:t xml:space="preserve">Предметные </w:t>
      </w:r>
      <w:r w:rsidRPr="005C5ED5">
        <w:rPr>
          <w:b/>
          <w:iCs/>
          <w:caps/>
          <w:sz w:val="24"/>
          <w:szCs w:val="24"/>
        </w:rPr>
        <w:t>результаты</w:t>
      </w:r>
    </w:p>
    <w:p w:rsidR="004A1EE8" w:rsidRPr="005C5ED5" w:rsidRDefault="004A1EE8" w:rsidP="004A1EE8">
      <w:pPr>
        <w:spacing w:after="0" w:line="240" w:lineRule="auto"/>
        <w:ind w:firstLine="709"/>
        <w:jc w:val="both"/>
        <w:rPr>
          <w:sz w:val="24"/>
          <w:szCs w:val="24"/>
        </w:rPr>
      </w:pPr>
      <w:r w:rsidRPr="005C5ED5">
        <w:rPr>
          <w:sz w:val="24"/>
          <w:szCs w:val="24"/>
        </w:rPr>
        <w:t xml:space="preserve">Предметные </w:t>
      </w:r>
      <w:r w:rsidRPr="005C5ED5">
        <w:rPr>
          <w:iCs/>
          <w:sz w:val="24"/>
          <w:szCs w:val="24"/>
        </w:rPr>
        <w:t>результатыосвоения обучающимися программы учебного предмета «</w:t>
      </w:r>
      <w:r w:rsidRPr="005C5ED5">
        <w:rPr>
          <w:sz w:val="24"/>
          <w:szCs w:val="24"/>
        </w:rPr>
        <w:t>Основы духовно-нравственной культуры народов России»</w:t>
      </w:r>
      <w:r w:rsidR="004E6412" w:rsidRPr="005C5ED5">
        <w:rPr>
          <w:sz w:val="24"/>
          <w:szCs w:val="24"/>
        </w:rPr>
        <w:t>, в соответствии с ФГОС ООО,</w:t>
      </w:r>
      <w:r w:rsidRPr="005C5ED5">
        <w:rPr>
          <w:sz w:val="24"/>
          <w:szCs w:val="24"/>
        </w:rPr>
        <w:t xml:space="preserve"> должны обеспечивать:</w:t>
      </w:r>
    </w:p>
    <w:p w:rsidR="004A1EE8" w:rsidRPr="005C5ED5" w:rsidRDefault="004A1EE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понимание вклада представителей различных народов России в формирования ее цивилизационного наследия;</w:t>
      </w:r>
    </w:p>
    <w:p w:rsidR="004A1EE8" w:rsidRPr="005C5ED5" w:rsidRDefault="004A1EE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понимание ценности многообразия культурных укладов народов Российской Федерации;</w:t>
      </w:r>
    </w:p>
    <w:p w:rsidR="004A1EE8" w:rsidRPr="005C5ED5" w:rsidRDefault="004A1EE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поддержку интереса к традициям собственного народа и народов, проживающих в Российской Федерации;</w:t>
      </w:r>
    </w:p>
    <w:p w:rsidR="004A1EE8" w:rsidRPr="005C5ED5" w:rsidRDefault="004A1EE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знание исторических примеров взаимопомощи и сотрудничества народов Российской Федерации;</w:t>
      </w:r>
    </w:p>
    <w:p w:rsidR="004A1EE8" w:rsidRPr="005C5ED5" w:rsidRDefault="004A1EE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уважительного отношения к национальным и этническим ценностям, религиозным чувствам народов Российской Федерации;</w:t>
      </w:r>
    </w:p>
    <w:p w:rsidR="004A1EE8" w:rsidRPr="005C5ED5" w:rsidRDefault="004A1EE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осознание ценности межнационального и межрелигиозного согласия;</w:t>
      </w:r>
    </w:p>
    <w:p w:rsidR="004A1EE8" w:rsidRPr="005C5ED5" w:rsidRDefault="004A1EE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представлений об образцах и примерах традиционного духовного наследия народов Российской Федерации.</w:t>
      </w:r>
    </w:p>
    <w:p w:rsidR="004A1EE8" w:rsidRPr="005C5ED5" w:rsidRDefault="004A1EE8" w:rsidP="004A1EE8">
      <w:pPr>
        <w:spacing w:after="0" w:line="240" w:lineRule="auto"/>
        <w:ind w:firstLine="709"/>
        <w:jc w:val="both"/>
        <w:rPr>
          <w:iCs/>
          <w:sz w:val="24"/>
          <w:szCs w:val="24"/>
        </w:rPr>
      </w:pPr>
      <w:r w:rsidRPr="005C5ED5">
        <w:rPr>
          <w:iCs/>
          <w:sz w:val="24"/>
          <w:szCs w:val="24"/>
        </w:rPr>
        <w:t>В ходе изучения учебного предмета обучающийся научится:</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воспроизводить полученную информацию, приводить примеры из прочитанных текстов с опорой на план/вопросы/ключевые слова;</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кратко высказываться о главной мысли прочитанных текстов и прослушанных объяснений учителя;</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 xml:space="preserve">сравнивать главную мысль литературных, фольклорных и религиозных текстов с опорой на план/вопросы/ключевые слова; </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создавать по изображениям (художественным полотнам, иконам, иллюстрациям) словесный портрет героя с опорой на ключевые слова/план/вопросы;</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кратко высказываться о поступках реальных лиц, героев произведений, высказываниях известных личностей;</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работать с исторической картой: находить объекты в соответствии с учебной задачей;</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высказывать предположения после предварительного анализа о последствиях неправильного (безнравственного) поведения человека;</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оценивать свои поступки, соотнося их с правилами нравственности и этики;</w:t>
      </w:r>
    </w:p>
    <w:p w:rsidR="004A1EE8" w:rsidRPr="005C5ED5" w:rsidRDefault="004A1EE8" w:rsidP="004E6412">
      <w:pPr>
        <w:spacing w:after="0" w:line="240" w:lineRule="auto"/>
        <w:ind w:firstLine="709"/>
        <w:jc w:val="both"/>
        <w:rPr>
          <w:rFonts w:cs="Times New Roman"/>
          <w:sz w:val="24"/>
          <w:szCs w:val="24"/>
        </w:rPr>
      </w:pPr>
      <w:r w:rsidRPr="005C5ED5">
        <w:rPr>
          <w:rFonts w:cs="Times New Roman"/>
          <w:sz w:val="24"/>
          <w:szCs w:val="24"/>
        </w:rPr>
        <w:t>работать с историческими источниками и документами с опорой на алгоритм учебных действий.</w:t>
      </w:r>
    </w:p>
    <w:p w:rsidR="00470118" w:rsidRPr="005C5ED5" w:rsidRDefault="00470118">
      <w:pPr>
        <w:rPr>
          <w:rFonts w:eastAsia="Times New Roman" w:cs="Times New Roman"/>
          <w:b/>
          <w:sz w:val="24"/>
          <w:szCs w:val="24"/>
        </w:rPr>
      </w:pPr>
      <w:r w:rsidRPr="005C5ED5">
        <w:rPr>
          <w:rFonts w:eastAsia="Times New Roman" w:cs="Times New Roman"/>
          <w:b/>
          <w:sz w:val="24"/>
          <w:szCs w:val="24"/>
        </w:rPr>
        <w:br w:type="page"/>
      </w:r>
    </w:p>
    <w:p w:rsidR="00DB24FB" w:rsidRPr="005C5ED5" w:rsidRDefault="00DB24FB" w:rsidP="006D1F94">
      <w:pPr>
        <w:pStyle w:val="a6"/>
        <w:widowControl w:val="0"/>
        <w:spacing w:before="0" w:beforeAutospacing="0" w:after="0" w:afterAutospacing="0"/>
        <w:ind w:firstLine="709"/>
        <w:jc w:val="center"/>
        <w:outlineLvl w:val="2"/>
        <w:rPr>
          <w:caps/>
        </w:rPr>
      </w:pPr>
      <w:bookmarkStart w:id="368" w:name="_Toc97114959"/>
      <w:r w:rsidRPr="005C5ED5">
        <w:rPr>
          <w:caps/>
        </w:rPr>
        <w:t>2.2.2.</w:t>
      </w:r>
      <w:r w:rsidRPr="005C5ED5">
        <w:rPr>
          <w:caps/>
        </w:rPr>
        <w:tab/>
        <w:t>Программа формирования универсальных учебных действий у обучающихся с задержкой психического развития</w:t>
      </w:r>
      <w:bookmarkEnd w:id="368"/>
    </w:p>
    <w:p w:rsidR="002A6972" w:rsidRPr="005C5ED5" w:rsidRDefault="002A6972" w:rsidP="00596533">
      <w:pPr>
        <w:pStyle w:val="a6"/>
        <w:widowControl w:val="0"/>
        <w:spacing w:before="0" w:beforeAutospacing="0" w:after="0" w:afterAutospacing="0"/>
        <w:ind w:firstLine="709"/>
        <w:jc w:val="center"/>
        <w:rPr>
          <w:b/>
        </w:rPr>
      </w:pPr>
    </w:p>
    <w:p w:rsidR="00306E44" w:rsidRPr="005C5ED5" w:rsidRDefault="00306E44" w:rsidP="00596533">
      <w:pPr>
        <w:pStyle w:val="a6"/>
        <w:widowControl w:val="0"/>
        <w:spacing w:before="0" w:beforeAutospacing="0" w:after="0" w:afterAutospacing="0"/>
        <w:ind w:firstLine="709"/>
        <w:jc w:val="center"/>
        <w:rPr>
          <w:b/>
        </w:rPr>
      </w:pPr>
    </w:p>
    <w:p w:rsidR="008B3B6B" w:rsidRPr="005C5ED5" w:rsidRDefault="008B3B6B" w:rsidP="006D1F94">
      <w:pPr>
        <w:pStyle w:val="4"/>
        <w:rPr>
          <w:sz w:val="24"/>
          <w:szCs w:val="24"/>
        </w:rPr>
      </w:pPr>
      <w:bookmarkStart w:id="369" w:name="_Toc97114960"/>
      <w:r w:rsidRPr="005C5ED5">
        <w:rPr>
          <w:sz w:val="24"/>
          <w:szCs w:val="24"/>
        </w:rPr>
        <w:t>2.2.2.1. Целевой раздел</w:t>
      </w:r>
      <w:bookmarkEnd w:id="369"/>
    </w:p>
    <w:p w:rsidR="00306E44" w:rsidRPr="005C5ED5" w:rsidRDefault="00306E44" w:rsidP="00596533">
      <w:pPr>
        <w:pStyle w:val="a6"/>
        <w:widowControl w:val="0"/>
        <w:spacing w:before="0" w:beforeAutospacing="0" w:after="0" w:afterAutospacing="0"/>
        <w:ind w:firstLine="709"/>
        <w:rPr>
          <w:b/>
        </w:rPr>
      </w:pPr>
    </w:p>
    <w:p w:rsidR="006568D9" w:rsidRPr="005C5ED5" w:rsidRDefault="006568D9" w:rsidP="00596533">
      <w:pPr>
        <w:spacing w:after="0" w:line="240" w:lineRule="auto"/>
        <w:ind w:firstLine="885"/>
        <w:jc w:val="both"/>
        <w:rPr>
          <w:rFonts w:cs="Times New Roman"/>
          <w:sz w:val="24"/>
          <w:szCs w:val="24"/>
        </w:rPr>
      </w:pPr>
      <w:r w:rsidRPr="005C5ED5">
        <w:rPr>
          <w:rFonts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5C5ED5">
        <w:rPr>
          <w:rFonts w:cs="Times New Roman"/>
          <w:sz w:val="24"/>
          <w:szCs w:val="24"/>
        </w:rPr>
        <w:t xml:space="preserve"> (УУД)</w:t>
      </w:r>
      <w:r w:rsidRPr="005C5ED5">
        <w:rPr>
          <w:rFonts w:cs="Times New Roman"/>
          <w:sz w:val="24"/>
          <w:szCs w:val="24"/>
        </w:rPr>
        <w:t xml:space="preserve"> у обучающихся должна обеспечивать:</w:t>
      </w:r>
    </w:p>
    <w:p w:rsidR="006568D9" w:rsidRPr="005C5ED5" w:rsidRDefault="006568D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способности к саморазвитию и самосовершенствованию;</w:t>
      </w:r>
    </w:p>
    <w:p w:rsidR="006568D9" w:rsidRPr="005C5ED5" w:rsidRDefault="006568D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формирование внутренней позиции личности, </w:t>
      </w:r>
      <w:r w:rsidR="005921D9" w:rsidRPr="005C5ED5">
        <w:rPr>
          <w:sz w:val="24"/>
          <w:szCs w:val="24"/>
        </w:rPr>
        <w:t xml:space="preserve">познавательных, </w:t>
      </w:r>
      <w:r w:rsidRPr="005C5ED5">
        <w:rPr>
          <w:sz w:val="24"/>
          <w:szCs w:val="24"/>
        </w:rPr>
        <w:t>коммуникативных</w:t>
      </w:r>
      <w:r w:rsidR="005921D9" w:rsidRPr="005C5ED5">
        <w:rPr>
          <w:sz w:val="24"/>
          <w:szCs w:val="24"/>
        </w:rPr>
        <w:t>,регулятив</w:t>
      </w:r>
      <w:r w:rsidR="005921D9" w:rsidRPr="005C5ED5">
        <w:rPr>
          <w:sz w:val="24"/>
          <w:szCs w:val="24"/>
        </w:rPr>
        <w:softHyphen/>
        <w:t xml:space="preserve">ных </w:t>
      </w:r>
      <w:r w:rsidRPr="005C5ED5">
        <w:rPr>
          <w:sz w:val="24"/>
          <w:szCs w:val="24"/>
        </w:rPr>
        <w:t>универсальных учебных действий у обучающихся;</w:t>
      </w:r>
    </w:p>
    <w:p w:rsidR="006568D9" w:rsidRPr="005C5ED5" w:rsidRDefault="006568D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568D9" w:rsidRPr="005C5ED5" w:rsidRDefault="006568D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568D9" w:rsidRPr="005C5ED5" w:rsidRDefault="006568D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навыка участия в различных формах организации учебно-исследовате</w:t>
      </w:r>
      <w:r w:rsidR="005921D9" w:rsidRPr="005C5ED5">
        <w:rPr>
          <w:sz w:val="24"/>
          <w:szCs w:val="24"/>
        </w:rPr>
        <w:t>льской и проектной деятельности</w:t>
      </w:r>
      <w:r w:rsidRPr="005C5ED5">
        <w:rPr>
          <w:sz w:val="24"/>
          <w:szCs w:val="24"/>
        </w:rPr>
        <w:t>;</w:t>
      </w:r>
    </w:p>
    <w:p w:rsidR="006568D9" w:rsidRPr="005C5ED5" w:rsidRDefault="006568D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568D9" w:rsidRPr="005C5ED5" w:rsidRDefault="006568D9"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5C5ED5">
        <w:rPr>
          <w:sz w:val="24"/>
          <w:szCs w:val="24"/>
        </w:rPr>
        <w:softHyphen/>
        <w:t>зования средств ИКТ и информационно-телекоммуникаци</w:t>
      </w:r>
      <w:r w:rsidRPr="005C5ED5">
        <w:rPr>
          <w:sz w:val="24"/>
          <w:szCs w:val="24"/>
        </w:rPr>
        <w:softHyphen/>
        <w:t>онной сети «Интернет», формирование культуры пользования ИКТ;</w:t>
      </w:r>
    </w:p>
    <w:p w:rsidR="00FE146A" w:rsidRPr="005C5ED5" w:rsidRDefault="00FE146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знаний и навыков в области финансовой грамотности и устойчивого развития общества.</w:t>
      </w:r>
    </w:p>
    <w:p w:rsidR="00DB24FB" w:rsidRPr="005C5ED5" w:rsidRDefault="00DB24FB" w:rsidP="00B04FBA">
      <w:pPr>
        <w:spacing w:after="0" w:line="240" w:lineRule="auto"/>
        <w:ind w:firstLine="885"/>
        <w:jc w:val="both"/>
        <w:rPr>
          <w:rFonts w:cs="Times New Roman"/>
          <w:sz w:val="24"/>
          <w:szCs w:val="24"/>
        </w:rPr>
      </w:pPr>
      <w:r w:rsidRPr="005C5ED5">
        <w:rPr>
          <w:rFonts w:cs="Times New Roman"/>
          <w:sz w:val="24"/>
          <w:szCs w:val="24"/>
        </w:rPr>
        <w:t xml:space="preserve">Структура настоящей программы формирования универсальных учебных действий </w:t>
      </w:r>
      <w:r w:rsidR="005921D9" w:rsidRPr="005C5ED5">
        <w:rPr>
          <w:rFonts w:cs="Times New Roman"/>
          <w:sz w:val="24"/>
          <w:szCs w:val="24"/>
        </w:rPr>
        <w:t>у обучающихся с ЗПР</w:t>
      </w:r>
      <w:r w:rsidRPr="005C5ED5">
        <w:rPr>
          <w:rFonts w:cs="Times New Roman"/>
          <w:sz w:val="24"/>
          <w:szCs w:val="24"/>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DB24FB" w:rsidRPr="005C5ED5" w:rsidRDefault="00DB24FB" w:rsidP="004D1968">
      <w:pPr>
        <w:pStyle w:val="a6"/>
        <w:widowControl w:val="0"/>
        <w:tabs>
          <w:tab w:val="left" w:pos="567"/>
        </w:tabs>
        <w:spacing w:before="0" w:beforeAutospacing="0" w:after="0" w:afterAutospacing="0"/>
        <w:ind w:firstLine="709"/>
        <w:jc w:val="both"/>
      </w:pPr>
      <w:r w:rsidRPr="005C5ED5">
        <w:rPr>
          <w:bCs/>
          <w:i/>
        </w:rPr>
        <w:t>Целью</w:t>
      </w:r>
      <w:r w:rsidRPr="005C5ED5">
        <w:rPr>
          <w:bCs/>
        </w:rPr>
        <w:t xml:space="preserve"> программы</w:t>
      </w:r>
      <w:r w:rsidR="004D1968" w:rsidRPr="005C5ED5">
        <w:t>формирования</w:t>
      </w:r>
      <w:r w:rsidRPr="005C5ED5">
        <w:t xml:space="preserve"> УУД </w:t>
      </w:r>
      <w:r w:rsidR="00443DE6" w:rsidRPr="005C5ED5">
        <w:t xml:space="preserve">у обучающихся с ЗПР </w:t>
      </w:r>
      <w:r w:rsidRPr="005C5ED5">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DB24FB" w:rsidRPr="005C5ED5" w:rsidRDefault="00DB24FB" w:rsidP="004D1968">
      <w:pPr>
        <w:pStyle w:val="a6"/>
        <w:widowControl w:val="0"/>
        <w:tabs>
          <w:tab w:val="left" w:pos="567"/>
        </w:tabs>
        <w:spacing w:before="0" w:beforeAutospacing="0" w:after="0" w:afterAutospacing="0"/>
        <w:ind w:firstLine="709"/>
        <w:jc w:val="both"/>
      </w:pPr>
      <w:r w:rsidRPr="005C5ED5">
        <w:t xml:space="preserve">В соответствии с указанной целью программа развития УУД в основной школе определяет следующие </w:t>
      </w:r>
      <w:r w:rsidRPr="005C5ED5">
        <w:rPr>
          <w:bCs/>
          <w:i/>
        </w:rPr>
        <w:t>задачи</w:t>
      </w:r>
      <w:r w:rsidRPr="005C5ED5">
        <w:rPr>
          <w:i/>
        </w:rPr>
        <w:t>:</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организация взаимодействия педагогов и обучающихся с ЗПР и их родителей по развитию универсальных учебных действий в основной школе;</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включение развивающих задач как в урочную, так и внеурочную деятельность обучающихся с ЗПР;</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B24FB" w:rsidRPr="005C5ED5" w:rsidRDefault="00DB24FB" w:rsidP="004D1968">
      <w:pPr>
        <w:pStyle w:val="a6"/>
        <w:widowControl w:val="0"/>
        <w:tabs>
          <w:tab w:val="left" w:pos="567"/>
        </w:tabs>
        <w:spacing w:before="0" w:beforeAutospacing="0" w:after="0" w:afterAutospacing="0"/>
        <w:ind w:firstLine="709"/>
        <w:jc w:val="both"/>
      </w:pPr>
      <w:r w:rsidRPr="005C5ED5">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DB24FB" w:rsidRPr="005C5ED5" w:rsidRDefault="00DB24FB" w:rsidP="004D1968">
      <w:pPr>
        <w:pStyle w:val="af5"/>
        <w:spacing w:line="240" w:lineRule="auto"/>
        <w:ind w:firstLine="709"/>
        <w:rPr>
          <w:rFonts w:cs="Times New Roman"/>
          <w:sz w:val="24"/>
          <w:szCs w:val="24"/>
        </w:rPr>
      </w:pPr>
      <w:r w:rsidRPr="005C5ED5">
        <w:rPr>
          <w:rFonts w:cs="Times New Roman"/>
          <w:sz w:val="24"/>
          <w:szCs w:val="24"/>
        </w:rPr>
        <w:t>В единой структуре основной образовательной программы программа формирования универсальных учебных действий:</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дополняет традиционное содержание образовательно-воспитательных программ;</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служит основой для разработки примерных программ учебных предметов, коррекционно-развивающих курсов, дисциплин.</w:t>
      </w:r>
    </w:p>
    <w:p w:rsidR="00DB24FB" w:rsidRPr="005C5ED5" w:rsidRDefault="00DB24FB" w:rsidP="004D1968">
      <w:pPr>
        <w:pStyle w:val="a6"/>
        <w:widowControl w:val="0"/>
        <w:tabs>
          <w:tab w:val="left" w:pos="567"/>
        </w:tabs>
        <w:spacing w:before="0" w:beforeAutospacing="0" w:after="0" w:afterAutospacing="0"/>
        <w:ind w:firstLine="709"/>
        <w:jc w:val="both"/>
      </w:pPr>
      <w:r w:rsidRPr="005C5ED5">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rsidR="00BA28A8" w:rsidRPr="005C5ED5" w:rsidRDefault="00BA28A8" w:rsidP="00E90F7C">
      <w:pPr>
        <w:pStyle w:val="a6"/>
        <w:widowControl w:val="0"/>
        <w:tabs>
          <w:tab w:val="left" w:pos="567"/>
        </w:tabs>
        <w:spacing w:before="0" w:beforeAutospacing="0" w:after="0" w:afterAutospacing="0"/>
        <w:ind w:firstLine="709"/>
        <w:jc w:val="both"/>
        <w:rPr>
          <w:b/>
        </w:rPr>
      </w:pPr>
    </w:p>
    <w:p w:rsidR="00160EAD" w:rsidRPr="005C5ED5" w:rsidRDefault="00160EAD" w:rsidP="00E90F7C">
      <w:pPr>
        <w:pStyle w:val="a6"/>
        <w:widowControl w:val="0"/>
        <w:tabs>
          <w:tab w:val="left" w:pos="567"/>
        </w:tabs>
        <w:spacing w:before="0" w:beforeAutospacing="0" w:after="0" w:afterAutospacing="0"/>
        <w:ind w:firstLine="709"/>
        <w:jc w:val="both"/>
        <w:rPr>
          <w:b/>
        </w:rPr>
      </w:pPr>
    </w:p>
    <w:p w:rsidR="00BA28A8" w:rsidRPr="005C5ED5" w:rsidRDefault="00BA28A8" w:rsidP="006D1F94">
      <w:pPr>
        <w:pStyle w:val="4"/>
        <w:rPr>
          <w:rFonts w:eastAsia="Times New Roman"/>
          <w:sz w:val="24"/>
          <w:szCs w:val="24"/>
        </w:rPr>
      </w:pPr>
      <w:bookmarkStart w:id="370" w:name="_Toc97114961"/>
      <w:r w:rsidRPr="005C5ED5">
        <w:rPr>
          <w:rFonts w:eastAsia="Times New Roman"/>
          <w:sz w:val="24"/>
          <w:szCs w:val="24"/>
        </w:rPr>
        <w:t>2.2.2.2. Содержательный раздел</w:t>
      </w:r>
      <w:bookmarkEnd w:id="370"/>
    </w:p>
    <w:p w:rsidR="00160EAD" w:rsidRPr="005C5ED5" w:rsidRDefault="00160EAD" w:rsidP="00CF6FA4">
      <w:pPr>
        <w:spacing w:after="0" w:line="240" w:lineRule="auto"/>
        <w:jc w:val="both"/>
        <w:rPr>
          <w:rFonts w:eastAsia="Times New Roman" w:cs="Times New Roman"/>
          <w:b/>
          <w:sz w:val="24"/>
          <w:szCs w:val="24"/>
        </w:rPr>
      </w:pPr>
    </w:p>
    <w:p w:rsidR="00DB24FB" w:rsidRPr="005C5ED5" w:rsidRDefault="00DB24FB" w:rsidP="00E90F7C">
      <w:pPr>
        <w:pStyle w:val="af5"/>
        <w:spacing w:line="240" w:lineRule="auto"/>
        <w:ind w:firstLine="709"/>
        <w:rPr>
          <w:rFonts w:cs="Times New Roman"/>
          <w:sz w:val="24"/>
          <w:szCs w:val="24"/>
        </w:rPr>
      </w:pPr>
      <w:r w:rsidRPr="005C5ED5">
        <w:rPr>
          <w:rFonts w:cs="Times New Roman"/>
          <w:sz w:val="24"/>
          <w:szCs w:val="24"/>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DB24FB" w:rsidRPr="005C5ED5" w:rsidRDefault="00DB24FB" w:rsidP="00E90F7C">
      <w:pPr>
        <w:pStyle w:val="af5"/>
        <w:spacing w:line="240" w:lineRule="auto"/>
        <w:ind w:firstLine="709"/>
        <w:rPr>
          <w:rFonts w:cs="Times New Roman"/>
          <w:sz w:val="24"/>
          <w:szCs w:val="24"/>
        </w:rPr>
      </w:pPr>
      <w:r w:rsidRPr="005C5ED5">
        <w:rPr>
          <w:rFonts w:cs="Times New Roman"/>
          <w:sz w:val="24"/>
          <w:szCs w:val="24"/>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5C5ED5">
        <w:rPr>
          <w:rFonts w:cs="Times New Roman"/>
          <w:sz w:val="24"/>
          <w:szCs w:val="24"/>
          <w:shd w:val="clear" w:color="auto" w:fill="FFFFFF"/>
        </w:rPr>
        <w:t xml:space="preserve">культурную идентичность, социальную компетентность, толерантность, </w:t>
      </w:r>
      <w:r w:rsidRPr="005C5ED5">
        <w:rPr>
          <w:rFonts w:cs="Times New Roman"/>
          <w:sz w:val="24"/>
          <w:szCs w:val="24"/>
        </w:rPr>
        <w:t>способность к самостоятельному усвоению новых знаний и умений, включая организацию этого процесса.Таким образом, универсальные учебные действия: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носят надпредметный, метапредметный характер;</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обеспечивают целостность общекультурного, личностного и познавательного развития и саморазвития личности;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обеспечивают преемственность всех ступеней образовательного процесса;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лежат в основе организации и регуляции любой деятельности обучающегося независимо от ее специально-предметного содержания. </w:t>
      </w:r>
    </w:p>
    <w:p w:rsidR="00DB24FB" w:rsidRPr="005C5ED5" w:rsidRDefault="00DB24FB" w:rsidP="000F6DB8">
      <w:pPr>
        <w:pStyle w:val="af5"/>
        <w:spacing w:line="240" w:lineRule="auto"/>
        <w:ind w:firstLine="709"/>
        <w:rPr>
          <w:sz w:val="24"/>
          <w:szCs w:val="24"/>
        </w:rPr>
      </w:pPr>
      <w:r w:rsidRPr="005C5ED5">
        <w:rPr>
          <w:rFonts w:cs="Times New Roman"/>
          <w:sz w:val="24"/>
          <w:szCs w:val="24"/>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5C5ED5">
        <w:rPr>
          <w:rFonts w:cs="Times New Roman"/>
          <w:sz w:val="24"/>
          <w:szCs w:val="24"/>
        </w:rPr>
        <w:t>:</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универсальные учебные </w:t>
      </w:r>
      <w:r w:rsidR="00E90F7C" w:rsidRPr="005C5ED5">
        <w:rPr>
          <w:sz w:val="24"/>
          <w:szCs w:val="24"/>
        </w:rPr>
        <w:t xml:space="preserve">познавательные </w:t>
      </w:r>
      <w:r w:rsidRPr="005C5ED5">
        <w:rPr>
          <w:sz w:val="24"/>
          <w:szCs w:val="24"/>
        </w:rPr>
        <w:t>действия;</w:t>
      </w:r>
    </w:p>
    <w:p w:rsidR="00E90F7C"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универсальные учебные </w:t>
      </w:r>
      <w:r w:rsidR="00E90F7C" w:rsidRPr="005C5ED5">
        <w:rPr>
          <w:sz w:val="24"/>
          <w:szCs w:val="24"/>
        </w:rPr>
        <w:t xml:space="preserve">коммуникативные </w:t>
      </w:r>
      <w:r w:rsidRPr="005C5ED5">
        <w:rPr>
          <w:sz w:val="24"/>
          <w:szCs w:val="24"/>
        </w:rPr>
        <w:t>действия</w:t>
      </w:r>
      <w:r w:rsidR="004B723D" w:rsidRPr="005C5ED5">
        <w:rPr>
          <w:sz w:val="24"/>
          <w:szCs w:val="24"/>
        </w:rPr>
        <w:t>;</w:t>
      </w:r>
    </w:p>
    <w:p w:rsidR="00E90F7C" w:rsidRPr="005C5ED5" w:rsidRDefault="00E90F7C"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универсальные учебные регулятивные </w:t>
      </w:r>
      <w:r w:rsidR="004B723D" w:rsidRPr="005C5ED5">
        <w:rPr>
          <w:sz w:val="24"/>
          <w:szCs w:val="24"/>
        </w:rPr>
        <w:t>действия.</w:t>
      </w:r>
    </w:p>
    <w:p w:rsidR="00BA28A8" w:rsidRPr="005C5ED5" w:rsidRDefault="007031AC" w:rsidP="005943F6">
      <w:pPr>
        <w:pStyle w:val="af5"/>
        <w:spacing w:line="240" w:lineRule="auto"/>
        <w:ind w:firstLine="709"/>
        <w:rPr>
          <w:sz w:val="24"/>
          <w:szCs w:val="24"/>
          <w:shd w:val="clear" w:color="auto" w:fill="FFFFFF"/>
        </w:rPr>
      </w:pPr>
      <w:r w:rsidRPr="005C5ED5">
        <w:rPr>
          <w:rFonts w:cs="Times New Roman"/>
          <w:i/>
          <w:sz w:val="24"/>
          <w:szCs w:val="24"/>
        </w:rPr>
        <w:t>У</w:t>
      </w:r>
      <w:r w:rsidR="00DB24FB" w:rsidRPr="005C5ED5">
        <w:rPr>
          <w:rFonts w:cs="Times New Roman"/>
          <w:i/>
          <w:sz w:val="24"/>
          <w:szCs w:val="24"/>
        </w:rPr>
        <w:t xml:space="preserve">ниверсальные учебные </w:t>
      </w:r>
      <w:r w:rsidRPr="005C5ED5">
        <w:rPr>
          <w:rFonts w:cs="Times New Roman"/>
          <w:i/>
          <w:sz w:val="24"/>
          <w:szCs w:val="24"/>
        </w:rPr>
        <w:t xml:space="preserve">познавательные </w:t>
      </w:r>
      <w:r w:rsidR="00DB24FB" w:rsidRPr="005C5ED5">
        <w:rPr>
          <w:rFonts w:cs="Times New Roman"/>
          <w:i/>
          <w:sz w:val="24"/>
          <w:szCs w:val="24"/>
        </w:rPr>
        <w:t>действия</w:t>
      </w:r>
      <w:r w:rsidR="00DB24FB" w:rsidRPr="005C5ED5">
        <w:rPr>
          <w:rFonts w:cs="Times New Roman"/>
          <w:sz w:val="24"/>
          <w:szCs w:val="24"/>
        </w:rPr>
        <w:t xml:space="preserve"> включают </w:t>
      </w:r>
      <w:r w:rsidR="005F2661" w:rsidRPr="005C5ED5">
        <w:rPr>
          <w:rFonts w:cs="Times New Roman"/>
          <w:sz w:val="24"/>
          <w:szCs w:val="24"/>
        </w:rPr>
        <w:t>базовые логические действия, базовые исследовательские действия, работу с информацией</w:t>
      </w:r>
      <w:r w:rsidR="00DB24FB" w:rsidRPr="005C5ED5">
        <w:rPr>
          <w:rFonts w:cs="Times New Roman"/>
          <w:sz w:val="24"/>
          <w:szCs w:val="24"/>
        </w:rPr>
        <w:t>.</w:t>
      </w:r>
      <w:r w:rsidR="00BA28A8" w:rsidRPr="005C5ED5">
        <w:rPr>
          <w:sz w:val="24"/>
          <w:szCs w:val="24"/>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5C5ED5">
        <w:rPr>
          <w:sz w:val="24"/>
          <w:szCs w:val="24"/>
          <w:shd w:val="clear" w:color="auto" w:fill="FFFFFF"/>
        </w:rPr>
        <w:t>овесно-логических форм мышления.</w:t>
      </w:r>
    </w:p>
    <w:p w:rsidR="00DB24FB" w:rsidRPr="005C5ED5" w:rsidRDefault="009A6730" w:rsidP="005943F6">
      <w:pPr>
        <w:pStyle w:val="af5"/>
        <w:spacing w:line="240" w:lineRule="auto"/>
        <w:ind w:firstLine="709"/>
        <w:rPr>
          <w:rFonts w:cs="Times New Roman"/>
          <w:sz w:val="24"/>
          <w:szCs w:val="24"/>
          <w:shd w:val="clear" w:color="auto" w:fill="FFFFFF"/>
        </w:rPr>
      </w:pPr>
      <w:bookmarkStart w:id="371" w:name="bookmark93"/>
      <w:r w:rsidRPr="005C5ED5">
        <w:rPr>
          <w:rFonts w:cs="Times New Roman"/>
          <w:i/>
          <w:sz w:val="24"/>
          <w:szCs w:val="24"/>
        </w:rPr>
        <w:t>У</w:t>
      </w:r>
      <w:r w:rsidR="00DB24FB" w:rsidRPr="005C5ED5">
        <w:rPr>
          <w:rFonts w:cs="Times New Roman"/>
          <w:i/>
          <w:sz w:val="24"/>
          <w:szCs w:val="24"/>
        </w:rPr>
        <w:t xml:space="preserve">ниверсальные учебные </w:t>
      </w:r>
      <w:r w:rsidRPr="005C5ED5">
        <w:rPr>
          <w:rFonts w:cs="Times New Roman"/>
          <w:i/>
          <w:sz w:val="24"/>
          <w:szCs w:val="24"/>
        </w:rPr>
        <w:t xml:space="preserve">коммуникативные </w:t>
      </w:r>
      <w:r w:rsidR="00DB24FB" w:rsidRPr="005C5ED5">
        <w:rPr>
          <w:rFonts w:cs="Times New Roman"/>
          <w:i/>
          <w:sz w:val="24"/>
          <w:szCs w:val="24"/>
        </w:rPr>
        <w:t>действия</w:t>
      </w:r>
      <w:bookmarkEnd w:id="371"/>
      <w:r w:rsidR="00DB24FB" w:rsidRPr="005C5ED5">
        <w:rPr>
          <w:rFonts w:cs="Times New Roman"/>
          <w:sz w:val="24"/>
          <w:szCs w:val="24"/>
        </w:rPr>
        <w:t>обеспечивают</w:t>
      </w:r>
      <w:r w:rsidR="00DB24FB" w:rsidRPr="005C5ED5">
        <w:rPr>
          <w:sz w:val="24"/>
          <w:szCs w:val="24"/>
        </w:rPr>
        <w:t>социальную компетентность и учёт позиции других людей, партнеров по общению или деятельности;умение слушать и вступать в диалог;участвовать в коллективном обсуждении проблем;способность интегрироваться в группу сверстников и строить</w:t>
      </w:r>
      <w:r w:rsidR="00DB24FB" w:rsidRPr="005C5ED5">
        <w:rPr>
          <w:rFonts w:cs="Times New Roman"/>
          <w:sz w:val="24"/>
          <w:szCs w:val="24"/>
          <w:shd w:val="clear" w:color="auto" w:fill="FFFFFF"/>
        </w:rPr>
        <w:t xml:space="preserve"> продуктивное взаимодействие и сотрудничество со сверстниками и взрослыми.По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031AC" w:rsidRPr="005C5ED5" w:rsidRDefault="005943F6" w:rsidP="00B90ED5">
      <w:pPr>
        <w:pStyle w:val="af5"/>
        <w:spacing w:line="240" w:lineRule="auto"/>
        <w:ind w:firstLine="709"/>
        <w:rPr>
          <w:sz w:val="24"/>
          <w:szCs w:val="24"/>
          <w:shd w:val="clear" w:color="auto" w:fill="FFFFFF"/>
        </w:rPr>
      </w:pPr>
      <w:r w:rsidRPr="005C5ED5">
        <w:rPr>
          <w:rFonts w:cs="Times New Roman"/>
          <w:i/>
          <w:sz w:val="24"/>
          <w:szCs w:val="24"/>
        </w:rPr>
        <w:t>У</w:t>
      </w:r>
      <w:r w:rsidR="007031AC" w:rsidRPr="005C5ED5">
        <w:rPr>
          <w:rFonts w:cs="Times New Roman"/>
          <w:i/>
          <w:sz w:val="24"/>
          <w:szCs w:val="24"/>
        </w:rPr>
        <w:t xml:space="preserve">ниверсальные учебные </w:t>
      </w:r>
      <w:r w:rsidRPr="005C5ED5">
        <w:rPr>
          <w:rFonts w:cs="Times New Roman"/>
          <w:i/>
          <w:sz w:val="24"/>
          <w:szCs w:val="24"/>
        </w:rPr>
        <w:t xml:space="preserve">регулятивные </w:t>
      </w:r>
      <w:r w:rsidR="007031AC" w:rsidRPr="005C5ED5">
        <w:rPr>
          <w:rFonts w:cs="Times New Roman"/>
          <w:i/>
          <w:sz w:val="24"/>
          <w:szCs w:val="24"/>
        </w:rPr>
        <w:t>действия</w:t>
      </w:r>
      <w:r w:rsidR="007031AC" w:rsidRPr="005C5ED5">
        <w:rPr>
          <w:rFonts w:cs="Times New Roman"/>
          <w:sz w:val="24"/>
          <w:szCs w:val="24"/>
        </w:rPr>
        <w:t xml:space="preserve"> обеспечивают учащимся организацию своей учебной деятельности. К ним относятся:</w:t>
      </w:r>
      <w:r w:rsidR="007031AC" w:rsidRPr="005C5ED5">
        <w:rPr>
          <w:sz w:val="24"/>
          <w:szCs w:val="24"/>
        </w:rPr>
        <w:t>целеполагание как постановка учебной задачи на основе соотнесения того, что уже известно и усвоено учащимися, и того, что еще неизвестно;планирование – определение последовательности промежуточных целей с учетом конечного результата; составление плана и последовательности действий;прогнозирование – предвосхищение результата и уровня усвоения знаний, его временных характеристик;контроль в форме соотнесения способа действия и его результата с заданным эталоном с целью обнаружения отклонений и отличий от эталона;коррекция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товарищами;оценка – выделение и осознание учащимся того, что уже усвоено и что еще нужно усвоить, осознание качества и уровня усвоения; оценка результатов работы;саморегуляция как способность к мобилизации сил и энергии, к</w:t>
      </w:r>
      <w:r w:rsidR="007031AC" w:rsidRPr="005C5ED5">
        <w:rPr>
          <w:rFonts w:cs="Times New Roman"/>
          <w:sz w:val="24"/>
          <w:szCs w:val="24"/>
        </w:rPr>
        <w:t xml:space="preserve"> волевому усилию (к выбору в ситуации мотивационного конфликта) и</w:t>
      </w:r>
      <w:r w:rsidR="007031AC" w:rsidRPr="005C5ED5">
        <w:rPr>
          <w:rFonts w:cs="Times New Roman"/>
          <w:sz w:val="24"/>
          <w:szCs w:val="24"/>
          <w:shd w:val="clear" w:color="auto" w:fill="FFFFFF"/>
        </w:rPr>
        <w:t xml:space="preserve"> преодолению препятствий.</w:t>
      </w:r>
      <w:r w:rsidR="007031AC" w:rsidRPr="005C5ED5">
        <w:rPr>
          <w:sz w:val="24"/>
          <w:szCs w:val="24"/>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B24FB" w:rsidRPr="005C5ED5" w:rsidRDefault="00DB24FB" w:rsidP="00B90ED5">
      <w:pPr>
        <w:pStyle w:val="a6"/>
        <w:widowControl w:val="0"/>
        <w:tabs>
          <w:tab w:val="left" w:pos="567"/>
        </w:tabs>
        <w:spacing w:before="0" w:beforeAutospacing="0" w:after="0" w:afterAutospacing="0"/>
        <w:ind w:firstLine="709"/>
        <w:jc w:val="both"/>
      </w:pPr>
      <w:r w:rsidRPr="005C5ED5">
        <w:t>Процесс формирования УУД основан на следующих принципах:</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УУД – задача, сквозная для всего образовательного процесса, объединяющая урочную и внеурочную деятельность;</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УУД требует работы как с предметным, так и междисциплинарным содержанием;</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отход от понимания отдельного урока как ключевой единицы образовательного процесса;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rsidR="006A251A" w:rsidRPr="005C5ED5" w:rsidRDefault="006A251A" w:rsidP="003D2995">
      <w:pPr>
        <w:pStyle w:val="a6"/>
        <w:widowControl w:val="0"/>
        <w:spacing w:before="0" w:beforeAutospacing="0" w:after="0" w:afterAutospacing="0"/>
        <w:ind w:firstLine="709"/>
        <w:jc w:val="both"/>
        <w:rPr>
          <w:b/>
        </w:rPr>
      </w:pPr>
    </w:p>
    <w:p w:rsidR="00DB24FB" w:rsidRPr="005C5ED5" w:rsidRDefault="00554F2D" w:rsidP="003D2995">
      <w:pPr>
        <w:pStyle w:val="a6"/>
        <w:widowControl w:val="0"/>
        <w:spacing w:before="0" w:beforeAutospacing="0" w:after="0" w:afterAutospacing="0"/>
        <w:ind w:firstLine="709"/>
        <w:jc w:val="both"/>
      </w:pPr>
      <w:r w:rsidRPr="005C5ED5">
        <w:rPr>
          <w:b/>
        </w:rPr>
        <w:t xml:space="preserve">Связь процесса формирования УУД </w:t>
      </w:r>
      <w:r w:rsidR="00DB24FB" w:rsidRPr="005C5ED5">
        <w:rPr>
          <w:b/>
        </w:rPr>
        <w:t>с содержанием учебных предметов и коррекционных курсов</w:t>
      </w:r>
    </w:p>
    <w:p w:rsidR="00095CDA" w:rsidRPr="005C5ED5" w:rsidRDefault="00095CDA" w:rsidP="003D2995">
      <w:pPr>
        <w:pStyle w:val="a6"/>
        <w:widowControl w:val="0"/>
        <w:spacing w:before="0" w:beforeAutospacing="0" w:after="0" w:afterAutospacing="0"/>
        <w:ind w:firstLine="709"/>
        <w:jc w:val="both"/>
      </w:pPr>
      <w:r w:rsidRPr="005C5ED5">
        <w:t>Содержание основного общего образования обучающихся с ЗПР определяется адаптированной основной образовательно</w:t>
      </w:r>
      <w:r w:rsidR="003D2995" w:rsidRPr="005C5ED5">
        <w:t>й</w:t>
      </w:r>
      <w:r w:rsidRPr="005C5ED5">
        <w:t xml:space="preserve"> программой основного общего образования. Предметное учебное содержание фиксируется в рабочих программах.</w:t>
      </w:r>
    </w:p>
    <w:p w:rsidR="00095CDA" w:rsidRPr="005C5ED5" w:rsidRDefault="00095CDA" w:rsidP="003D2995">
      <w:pPr>
        <w:pStyle w:val="a6"/>
        <w:widowControl w:val="0"/>
        <w:spacing w:before="0" w:beforeAutospacing="0" w:after="0" w:afterAutospacing="0"/>
        <w:ind w:firstLine="709"/>
        <w:jc w:val="both"/>
      </w:pPr>
      <w:r w:rsidRPr="005C5ED5">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095CDA" w:rsidRPr="005C5ED5" w:rsidRDefault="00095CD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95CDA" w:rsidRPr="005C5ED5" w:rsidRDefault="00095CD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 соотнесении с предметными результатами по основным разделам и темам учебного содержания;</w:t>
      </w:r>
    </w:p>
    <w:p w:rsidR="00095CDA" w:rsidRPr="005C5ED5" w:rsidRDefault="00095CD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 разделе «Основные виды деятельности» Примерного тематического планирования.</w:t>
      </w:r>
    </w:p>
    <w:p w:rsidR="00DB24FB" w:rsidRPr="005C5ED5" w:rsidRDefault="00DB24FB" w:rsidP="004B798C">
      <w:pPr>
        <w:pStyle w:val="a6"/>
        <w:widowControl w:val="0"/>
        <w:spacing w:before="0" w:beforeAutospacing="0" w:after="0" w:afterAutospacing="0"/>
        <w:ind w:firstLine="709"/>
        <w:jc w:val="both"/>
      </w:pPr>
      <w:r w:rsidRPr="005C5ED5">
        <w:t xml:space="preserve">Деятельность по </w:t>
      </w:r>
      <w:r w:rsidR="00172825" w:rsidRPr="005C5ED5">
        <w:t>формированию</w:t>
      </w:r>
      <w:r w:rsidRPr="005C5ED5">
        <w:t xml:space="preserve"> УУД в рамках учебных</w:t>
      </w:r>
      <w:r w:rsidR="004B798C" w:rsidRPr="005C5ED5">
        <w:t xml:space="preserve"> предметов и коррекционных</w:t>
      </w:r>
      <w:r w:rsidRPr="005C5ED5">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DB24FB" w:rsidRPr="005C5ED5" w:rsidRDefault="00DB24FB" w:rsidP="004B798C">
      <w:pPr>
        <w:pStyle w:val="a6"/>
        <w:widowControl w:val="0"/>
        <w:spacing w:before="0" w:beforeAutospacing="0" w:after="0" w:afterAutospacing="0"/>
        <w:ind w:firstLine="709"/>
        <w:jc w:val="both"/>
      </w:pPr>
      <w:r w:rsidRPr="005C5ED5">
        <w:t xml:space="preserve">В основе </w:t>
      </w:r>
      <w:r w:rsidR="00172825" w:rsidRPr="005C5ED5">
        <w:t xml:space="preserve">формирования </w:t>
      </w:r>
      <w:r w:rsidRPr="005C5ED5">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rsidR="00DB24FB" w:rsidRPr="005C5ED5" w:rsidRDefault="00DB24FB" w:rsidP="000F7E05">
      <w:pPr>
        <w:pStyle w:val="a6"/>
        <w:widowControl w:val="0"/>
        <w:spacing w:before="0" w:beforeAutospacing="0" w:after="120" w:afterAutospacing="0"/>
        <w:ind w:firstLine="709"/>
        <w:jc w:val="both"/>
      </w:pPr>
      <w:r w:rsidRPr="005C5ED5">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447"/>
      </w:tblGrid>
      <w:tr w:rsidR="004430D6" w:rsidRPr="005C5ED5" w:rsidTr="004430D6">
        <w:trPr>
          <w:jc w:val="center"/>
        </w:trPr>
        <w:tc>
          <w:tcPr>
            <w:tcW w:w="2830" w:type="dxa"/>
            <w:shd w:val="clear" w:color="auto" w:fill="auto"/>
          </w:tcPr>
          <w:p w:rsidR="004430D6" w:rsidRPr="005C5ED5" w:rsidRDefault="004430D6" w:rsidP="003A029C">
            <w:pPr>
              <w:pStyle w:val="af5"/>
              <w:spacing w:line="240" w:lineRule="auto"/>
              <w:ind w:firstLine="0"/>
              <w:jc w:val="center"/>
              <w:rPr>
                <w:rFonts w:cs="Times New Roman"/>
                <w:b/>
                <w:sz w:val="24"/>
                <w:szCs w:val="24"/>
              </w:rPr>
            </w:pPr>
            <w:r w:rsidRPr="005C5ED5">
              <w:rPr>
                <w:rFonts w:cs="Times New Roman"/>
                <w:b/>
                <w:sz w:val="24"/>
                <w:szCs w:val="24"/>
              </w:rPr>
              <w:t>Этапы урока</w:t>
            </w:r>
          </w:p>
        </w:tc>
        <w:tc>
          <w:tcPr>
            <w:tcW w:w="6447" w:type="dxa"/>
            <w:shd w:val="clear" w:color="auto" w:fill="auto"/>
          </w:tcPr>
          <w:p w:rsidR="004430D6" w:rsidRPr="005C5ED5" w:rsidRDefault="00941C9E" w:rsidP="003A029C">
            <w:pPr>
              <w:pStyle w:val="af5"/>
              <w:spacing w:line="240" w:lineRule="auto"/>
              <w:ind w:firstLine="0"/>
              <w:jc w:val="center"/>
              <w:rPr>
                <w:rFonts w:cs="Times New Roman"/>
                <w:b/>
                <w:sz w:val="24"/>
                <w:szCs w:val="24"/>
              </w:rPr>
            </w:pPr>
            <w:r w:rsidRPr="005C5ED5">
              <w:rPr>
                <w:rFonts w:cs="Times New Roman"/>
                <w:b/>
                <w:sz w:val="24"/>
                <w:szCs w:val="24"/>
              </w:rPr>
              <w:t>Виды деятельности</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Тема урока</w:t>
            </w:r>
          </w:p>
        </w:tc>
        <w:tc>
          <w:tcPr>
            <w:tcW w:w="6447" w:type="dxa"/>
            <w:shd w:val="clear" w:color="auto" w:fill="auto"/>
          </w:tcPr>
          <w:p w:rsidR="004430D6" w:rsidRPr="005C5ED5" w:rsidRDefault="004430D6" w:rsidP="003A029C">
            <w:pPr>
              <w:pStyle w:val="af5"/>
              <w:spacing w:line="240" w:lineRule="auto"/>
              <w:ind w:firstLine="0"/>
              <w:jc w:val="left"/>
              <w:rPr>
                <w:rFonts w:cs="Times New Roman"/>
                <w:sz w:val="24"/>
                <w:szCs w:val="24"/>
              </w:rPr>
            </w:pPr>
            <w:r w:rsidRPr="005C5ED5">
              <w:rPr>
                <w:rFonts w:cs="Times New Roman"/>
                <w:sz w:val="24"/>
                <w:szCs w:val="24"/>
              </w:rPr>
              <w:t>Учитель подводит обучающихся к самостоятельной формулировке темы</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Цели и задачи</w:t>
            </w:r>
          </w:p>
        </w:tc>
        <w:tc>
          <w:tcPr>
            <w:tcW w:w="6447" w:type="dxa"/>
            <w:shd w:val="clear" w:color="auto" w:fill="auto"/>
          </w:tcPr>
          <w:p w:rsidR="004430D6" w:rsidRPr="005C5ED5" w:rsidRDefault="004430D6" w:rsidP="003A029C">
            <w:pPr>
              <w:pStyle w:val="af5"/>
              <w:spacing w:line="240" w:lineRule="auto"/>
              <w:ind w:firstLine="0"/>
              <w:jc w:val="left"/>
              <w:rPr>
                <w:rFonts w:cs="Times New Roman"/>
                <w:sz w:val="24"/>
                <w:szCs w:val="24"/>
              </w:rPr>
            </w:pPr>
            <w:r w:rsidRPr="005C5ED5">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Планирование</w:t>
            </w:r>
          </w:p>
        </w:tc>
        <w:tc>
          <w:tcPr>
            <w:tcW w:w="6447" w:type="dxa"/>
            <w:shd w:val="clear" w:color="auto" w:fill="auto"/>
          </w:tcPr>
          <w:p w:rsidR="004430D6" w:rsidRPr="005C5ED5" w:rsidRDefault="004430D6" w:rsidP="003A029C">
            <w:pPr>
              <w:pStyle w:val="af5"/>
              <w:spacing w:line="240" w:lineRule="auto"/>
              <w:ind w:firstLine="0"/>
              <w:jc w:val="left"/>
              <w:rPr>
                <w:rFonts w:cs="Times New Roman"/>
                <w:sz w:val="24"/>
                <w:szCs w:val="24"/>
              </w:rPr>
            </w:pPr>
            <w:r w:rsidRPr="005C5ED5">
              <w:rPr>
                <w:rFonts w:cs="Times New Roman"/>
                <w:bCs/>
                <w:sz w:val="24"/>
                <w:szCs w:val="24"/>
              </w:rPr>
              <w:t>Учитель помогает самостоятельно планировать деятельность</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Практическая деятельность</w:t>
            </w:r>
          </w:p>
        </w:tc>
        <w:tc>
          <w:tcPr>
            <w:tcW w:w="6447" w:type="dxa"/>
            <w:shd w:val="clear" w:color="auto" w:fill="auto"/>
          </w:tcPr>
          <w:p w:rsidR="004430D6" w:rsidRPr="005C5ED5" w:rsidRDefault="004430D6" w:rsidP="00941C9E">
            <w:pPr>
              <w:pStyle w:val="af5"/>
              <w:spacing w:line="240" w:lineRule="auto"/>
              <w:ind w:firstLine="0"/>
              <w:jc w:val="left"/>
              <w:rPr>
                <w:rFonts w:cs="Times New Roman"/>
                <w:sz w:val="24"/>
                <w:szCs w:val="24"/>
              </w:rPr>
            </w:pPr>
            <w:r w:rsidRPr="005C5ED5">
              <w:rPr>
                <w:rFonts w:cs="Times New Roman"/>
                <w:bCs/>
                <w:sz w:val="24"/>
                <w:szCs w:val="24"/>
              </w:rPr>
              <w:t>Осуществление деятельности по намеченному</w:t>
            </w:r>
            <w:r w:rsidR="00941C9E" w:rsidRPr="005C5ED5">
              <w:rPr>
                <w:rFonts w:cs="Times New Roman"/>
                <w:bCs/>
                <w:sz w:val="24"/>
                <w:szCs w:val="24"/>
              </w:rPr>
              <w:t xml:space="preserve"> плану индивидуально, группой или</w:t>
            </w:r>
            <w:r w:rsidRPr="005C5ED5">
              <w:rPr>
                <w:rFonts w:cs="Times New Roman"/>
                <w:bCs/>
                <w:sz w:val="24"/>
                <w:szCs w:val="24"/>
              </w:rPr>
              <w:t xml:space="preserve"> всем классом (учитель консультирует)</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Контроль</w:t>
            </w:r>
          </w:p>
        </w:tc>
        <w:tc>
          <w:tcPr>
            <w:tcW w:w="6447" w:type="dxa"/>
            <w:shd w:val="clear" w:color="auto" w:fill="auto"/>
          </w:tcPr>
          <w:p w:rsidR="004430D6" w:rsidRPr="005C5ED5" w:rsidRDefault="004430D6" w:rsidP="003A029C">
            <w:pPr>
              <w:pStyle w:val="af5"/>
              <w:spacing w:line="240" w:lineRule="auto"/>
              <w:ind w:firstLine="0"/>
              <w:jc w:val="left"/>
              <w:rPr>
                <w:rFonts w:cs="Times New Roman"/>
                <w:sz w:val="24"/>
                <w:szCs w:val="24"/>
              </w:rPr>
            </w:pPr>
            <w:r w:rsidRPr="005C5ED5">
              <w:rPr>
                <w:rFonts w:cs="Times New Roman"/>
                <w:bCs/>
                <w:sz w:val="24"/>
                <w:szCs w:val="24"/>
              </w:rPr>
              <w:t>Обучающиеся контролируют с помощью самоконтроля, взаимоконтроля (учитель консультирует)</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Коррекция</w:t>
            </w:r>
          </w:p>
        </w:tc>
        <w:tc>
          <w:tcPr>
            <w:tcW w:w="6447" w:type="dxa"/>
            <w:shd w:val="clear" w:color="auto" w:fill="auto"/>
          </w:tcPr>
          <w:p w:rsidR="004430D6" w:rsidRPr="005C5ED5" w:rsidRDefault="004430D6" w:rsidP="003A029C">
            <w:pPr>
              <w:pStyle w:val="af5"/>
              <w:spacing w:line="240" w:lineRule="auto"/>
              <w:ind w:firstLine="0"/>
              <w:jc w:val="left"/>
              <w:rPr>
                <w:rFonts w:cs="Times New Roman"/>
                <w:sz w:val="24"/>
                <w:szCs w:val="24"/>
              </w:rPr>
            </w:pPr>
            <w:r w:rsidRPr="005C5ED5">
              <w:rPr>
                <w:rFonts w:cs="Times New Roman"/>
                <w:bCs/>
                <w:sz w:val="24"/>
                <w:szCs w:val="24"/>
              </w:rPr>
              <w:t>Обучающиеся формулируют затруднения и выполняют коррекцию (учитель консультирует)</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Оценивание</w:t>
            </w:r>
          </w:p>
        </w:tc>
        <w:tc>
          <w:tcPr>
            <w:tcW w:w="6447" w:type="dxa"/>
            <w:shd w:val="clear" w:color="auto" w:fill="auto"/>
          </w:tcPr>
          <w:p w:rsidR="004430D6" w:rsidRPr="005C5ED5" w:rsidRDefault="004430D6" w:rsidP="003A029C">
            <w:pPr>
              <w:pStyle w:val="af5"/>
              <w:spacing w:line="240" w:lineRule="auto"/>
              <w:ind w:firstLine="0"/>
              <w:jc w:val="left"/>
              <w:rPr>
                <w:rFonts w:cs="Times New Roman"/>
                <w:sz w:val="24"/>
                <w:szCs w:val="24"/>
              </w:rPr>
            </w:pPr>
            <w:r w:rsidRPr="005C5ED5">
              <w:rPr>
                <w:rFonts w:cs="Times New Roman"/>
                <w:bCs/>
                <w:sz w:val="24"/>
                <w:szCs w:val="24"/>
              </w:rPr>
              <w:t>Обучающиеся оценивают: самооценка, взаимооценка (учитель консультирует)</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Итог урока</w:t>
            </w:r>
          </w:p>
        </w:tc>
        <w:tc>
          <w:tcPr>
            <w:tcW w:w="6447" w:type="dxa"/>
            <w:shd w:val="clear" w:color="auto" w:fill="auto"/>
          </w:tcPr>
          <w:p w:rsidR="004430D6" w:rsidRPr="005C5ED5" w:rsidRDefault="004430D6" w:rsidP="003A029C">
            <w:pPr>
              <w:pStyle w:val="af5"/>
              <w:spacing w:line="240" w:lineRule="auto"/>
              <w:ind w:firstLine="0"/>
              <w:jc w:val="left"/>
              <w:rPr>
                <w:rFonts w:cs="Times New Roman"/>
                <w:sz w:val="24"/>
                <w:szCs w:val="24"/>
              </w:rPr>
            </w:pPr>
            <w:r w:rsidRPr="005C5ED5">
              <w:rPr>
                <w:rFonts w:cs="Times New Roman"/>
                <w:bCs/>
                <w:sz w:val="24"/>
                <w:szCs w:val="24"/>
              </w:rPr>
              <w:t>Рефлексия обучающихся</w:t>
            </w:r>
          </w:p>
        </w:tc>
      </w:tr>
      <w:tr w:rsidR="004430D6" w:rsidRPr="005C5ED5" w:rsidTr="004430D6">
        <w:trPr>
          <w:jc w:val="center"/>
        </w:trPr>
        <w:tc>
          <w:tcPr>
            <w:tcW w:w="2830" w:type="dxa"/>
            <w:shd w:val="clear" w:color="auto" w:fill="auto"/>
          </w:tcPr>
          <w:p w:rsidR="004430D6" w:rsidRPr="005C5ED5"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5C5ED5">
              <w:rPr>
                <w:rFonts w:cs="Times New Roman"/>
                <w:b/>
                <w:sz w:val="24"/>
                <w:szCs w:val="24"/>
              </w:rPr>
              <w:t>Домашнее задание</w:t>
            </w:r>
          </w:p>
        </w:tc>
        <w:tc>
          <w:tcPr>
            <w:tcW w:w="6447" w:type="dxa"/>
            <w:shd w:val="clear" w:color="auto" w:fill="auto"/>
          </w:tcPr>
          <w:p w:rsidR="004430D6" w:rsidRPr="005C5ED5" w:rsidRDefault="004430D6" w:rsidP="003A029C">
            <w:pPr>
              <w:pStyle w:val="af5"/>
              <w:spacing w:line="240" w:lineRule="auto"/>
              <w:ind w:firstLine="0"/>
              <w:jc w:val="left"/>
              <w:rPr>
                <w:rFonts w:cs="Times New Roman"/>
                <w:sz w:val="24"/>
                <w:szCs w:val="24"/>
              </w:rPr>
            </w:pPr>
            <w:r w:rsidRPr="005C5ED5">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DB24FB" w:rsidRPr="005C5ED5" w:rsidRDefault="00DB24FB" w:rsidP="00DB24FB">
      <w:pPr>
        <w:pStyle w:val="af5"/>
        <w:ind w:firstLine="709"/>
        <w:jc w:val="left"/>
        <w:rPr>
          <w:rFonts w:cs="Times New Roman"/>
          <w:b/>
          <w:sz w:val="24"/>
          <w:szCs w:val="24"/>
        </w:rPr>
      </w:pPr>
    </w:p>
    <w:p w:rsidR="00DB24FB" w:rsidRPr="005C5ED5" w:rsidRDefault="00DB24FB" w:rsidP="000F7E05">
      <w:pPr>
        <w:pStyle w:val="a6"/>
        <w:widowControl w:val="0"/>
        <w:tabs>
          <w:tab w:val="left" w:pos="567"/>
        </w:tabs>
        <w:spacing w:before="0" w:beforeAutospacing="0" w:after="0" w:afterAutospacing="0"/>
        <w:ind w:firstLine="709"/>
        <w:jc w:val="both"/>
      </w:pPr>
      <w:r w:rsidRPr="005C5ED5">
        <w:t xml:space="preserve">Реализация программы предполагает деятельность по </w:t>
      </w:r>
      <w:r w:rsidR="000F7E05" w:rsidRPr="005C5ED5">
        <w:t>формированию</w:t>
      </w:r>
      <w:r w:rsidRPr="005C5ED5">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DB24FB" w:rsidRPr="005C5ED5" w:rsidRDefault="00DB24FB" w:rsidP="000F7E05">
      <w:pPr>
        <w:pStyle w:val="a6"/>
        <w:widowControl w:val="0"/>
        <w:tabs>
          <w:tab w:val="left" w:pos="567"/>
        </w:tabs>
        <w:spacing w:before="0" w:beforeAutospacing="0" w:after="0" w:afterAutospacing="0"/>
        <w:ind w:firstLine="709"/>
        <w:jc w:val="both"/>
      </w:pPr>
      <w:r w:rsidRPr="005C5ED5">
        <w:t>Различаются два типа заданий, связанных с УУД:</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задания, позволяющие в рамках образовательного процесса сформировать УУД;</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задания, позволяющие диагностировать уровень сформированности УУД.</w:t>
      </w:r>
    </w:p>
    <w:p w:rsidR="00DB24FB" w:rsidRPr="005C5ED5" w:rsidRDefault="00DB24FB" w:rsidP="000F7E05">
      <w:pPr>
        <w:pStyle w:val="a6"/>
        <w:widowControl w:val="0"/>
        <w:tabs>
          <w:tab w:val="left" w:pos="567"/>
        </w:tabs>
        <w:spacing w:before="0" w:beforeAutospacing="0" w:after="0" w:afterAutospacing="0"/>
        <w:ind w:firstLine="709"/>
        <w:jc w:val="both"/>
      </w:pPr>
      <w:r w:rsidRPr="005C5ED5">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5C5ED5">
        <w:t xml:space="preserve"> (например, коммуникативные и регулятивные, познавательные и регулятивные)</w:t>
      </w:r>
      <w:r w:rsidRPr="005C5ED5">
        <w:t>.</w:t>
      </w:r>
    </w:p>
    <w:p w:rsidR="00DB24FB" w:rsidRPr="005C5ED5" w:rsidRDefault="00DB24FB" w:rsidP="000F7E05">
      <w:pPr>
        <w:pStyle w:val="a6"/>
        <w:widowControl w:val="0"/>
        <w:tabs>
          <w:tab w:val="left" w:pos="567"/>
        </w:tabs>
        <w:spacing w:before="0" w:beforeAutospacing="0" w:after="0" w:afterAutospacing="0"/>
        <w:ind w:firstLine="709"/>
        <w:jc w:val="both"/>
      </w:pPr>
      <w:r w:rsidRPr="005C5ED5">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DB24FB" w:rsidRPr="005C5ED5" w:rsidRDefault="00DB24FB" w:rsidP="006A1745">
      <w:pPr>
        <w:pStyle w:val="a6"/>
        <w:widowControl w:val="0"/>
        <w:tabs>
          <w:tab w:val="left" w:pos="567"/>
        </w:tabs>
        <w:spacing w:before="0" w:beforeAutospacing="0" w:after="0" w:afterAutospacing="0"/>
        <w:ind w:firstLine="709"/>
        <w:jc w:val="both"/>
      </w:pPr>
      <w:r w:rsidRPr="005C5ED5">
        <w:t>На уровне основного общего образования возможно использовать в том числе следующие типы заданий:</w:t>
      </w:r>
    </w:p>
    <w:p w:rsidR="00DB24FB" w:rsidRPr="005C5ED5" w:rsidRDefault="00941C9E" w:rsidP="006A1745">
      <w:pPr>
        <w:pStyle w:val="a6"/>
        <w:widowControl w:val="0"/>
        <w:spacing w:before="0" w:beforeAutospacing="0" w:after="0" w:afterAutospacing="0"/>
        <w:ind w:firstLine="709"/>
        <w:jc w:val="both"/>
        <w:rPr>
          <w:i/>
        </w:rPr>
      </w:pPr>
      <w:r w:rsidRPr="005C5ED5">
        <w:rPr>
          <w:i/>
        </w:rPr>
        <w:t>1</w:t>
      </w:r>
      <w:r w:rsidR="00DB24FB" w:rsidRPr="005C5ED5">
        <w:rPr>
          <w:i/>
        </w:rPr>
        <w:t>. Задания, формирующие познавательные УУД:</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проекты на выстраивание стратегии поиска решения задач;</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задачи на сериацию, сравнение, оценивание;</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проведение эмпирического исследования;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проведение теоретического исследования;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смысловое чтение.</w:t>
      </w:r>
    </w:p>
    <w:p w:rsidR="00941C9E" w:rsidRPr="005C5ED5" w:rsidRDefault="00941C9E" w:rsidP="00941C9E">
      <w:pPr>
        <w:pStyle w:val="a6"/>
        <w:widowControl w:val="0"/>
        <w:spacing w:before="0" w:beforeAutospacing="0" w:after="0" w:afterAutospacing="0"/>
        <w:ind w:firstLine="709"/>
        <w:jc w:val="both"/>
        <w:rPr>
          <w:i/>
        </w:rPr>
      </w:pPr>
      <w:r w:rsidRPr="005C5ED5">
        <w:rPr>
          <w:i/>
        </w:rPr>
        <w:t>2. Задания, формирующие коммуникативные УУД:</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учет позиции партнера;</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организацию и осуществление сотрудничества;</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передачу информации и отображение предметного содержания;</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тренинги коммуникативных навыков.</w:t>
      </w:r>
    </w:p>
    <w:p w:rsidR="00941C9E" w:rsidRPr="005C5ED5" w:rsidRDefault="00941C9E" w:rsidP="00941C9E">
      <w:pPr>
        <w:pStyle w:val="a6"/>
        <w:widowControl w:val="0"/>
        <w:tabs>
          <w:tab w:val="left" w:pos="567"/>
        </w:tabs>
        <w:spacing w:before="0" w:beforeAutospacing="0" w:after="0" w:afterAutospacing="0"/>
        <w:ind w:firstLine="709"/>
        <w:jc w:val="both"/>
        <w:rPr>
          <w:i/>
        </w:rPr>
      </w:pPr>
      <w:r w:rsidRPr="005C5ED5">
        <w:rPr>
          <w:i/>
        </w:rPr>
        <w:t>3. Задания, формирующие регулятивные УУД:</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планирование;</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ориентировку в ситуации;</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прогнозирование;</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целеполагание;</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принятие решения;</w:t>
      </w:r>
    </w:p>
    <w:p w:rsidR="00941C9E" w:rsidRPr="005C5ED5" w:rsidRDefault="00941C9E" w:rsidP="00941C9E">
      <w:pPr>
        <w:pStyle w:val="a4"/>
        <w:numPr>
          <w:ilvl w:val="0"/>
          <w:numId w:val="11"/>
        </w:numPr>
        <w:tabs>
          <w:tab w:val="left" w:pos="993"/>
        </w:tabs>
        <w:spacing w:after="0" w:line="240" w:lineRule="auto"/>
        <w:ind w:left="709" w:hanging="283"/>
        <w:jc w:val="both"/>
        <w:rPr>
          <w:sz w:val="24"/>
          <w:szCs w:val="24"/>
        </w:rPr>
      </w:pPr>
      <w:r w:rsidRPr="005C5ED5">
        <w:rPr>
          <w:sz w:val="24"/>
          <w:szCs w:val="24"/>
        </w:rPr>
        <w:t>на самоконтроль.</w:t>
      </w:r>
    </w:p>
    <w:p w:rsidR="00DB24FB" w:rsidRPr="005C5ED5" w:rsidRDefault="006A1745" w:rsidP="006A1745">
      <w:pPr>
        <w:pStyle w:val="a6"/>
        <w:widowControl w:val="0"/>
        <w:tabs>
          <w:tab w:val="left" w:pos="567"/>
        </w:tabs>
        <w:spacing w:before="0" w:beforeAutospacing="0" w:after="0" w:afterAutospacing="0"/>
        <w:ind w:firstLine="709"/>
        <w:jc w:val="both"/>
      </w:pPr>
      <w:r w:rsidRPr="005C5ED5">
        <w:t>Формированию</w:t>
      </w:r>
      <w:r w:rsidR="00DB24FB" w:rsidRPr="005C5ED5">
        <w:t xml:space="preserve"> регулятивных УУД </w:t>
      </w:r>
      <w:r w:rsidRPr="005C5ED5">
        <w:t xml:space="preserve">у обучающихся с ЗПР </w:t>
      </w:r>
      <w:r w:rsidR="00DB24FB" w:rsidRPr="005C5ED5">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rsidR="00DB24FB" w:rsidRPr="005C5ED5" w:rsidRDefault="00DB24FB" w:rsidP="006A1745">
      <w:pPr>
        <w:pStyle w:val="a6"/>
        <w:widowControl w:val="0"/>
        <w:spacing w:before="0" w:beforeAutospacing="0" w:after="0" w:afterAutospacing="0"/>
        <w:ind w:firstLine="709"/>
        <w:jc w:val="both"/>
      </w:pPr>
      <w:r w:rsidRPr="005C5ED5">
        <w:t>Распределение материала и типовых задани</w:t>
      </w:r>
      <w:r w:rsidR="00B26C54" w:rsidRPr="005C5ED5">
        <w:t>й</w:t>
      </w:r>
      <w:r w:rsidRPr="005C5ED5">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rsidR="00DB24FB" w:rsidRPr="005C5ED5" w:rsidRDefault="00DB24FB" w:rsidP="006A1745">
      <w:pPr>
        <w:pStyle w:val="a6"/>
        <w:widowControl w:val="0"/>
        <w:tabs>
          <w:tab w:val="left" w:pos="567"/>
        </w:tabs>
        <w:spacing w:before="0" w:beforeAutospacing="0" w:after="0" w:afterAutospacing="0"/>
        <w:ind w:firstLine="709"/>
        <w:jc w:val="both"/>
      </w:pPr>
      <w:r w:rsidRPr="005C5ED5">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6A251A" w:rsidRPr="005C5ED5" w:rsidRDefault="006A251A" w:rsidP="00275FFA">
      <w:pPr>
        <w:pStyle w:val="a6"/>
        <w:widowControl w:val="0"/>
        <w:spacing w:before="0" w:beforeAutospacing="0" w:after="0" w:afterAutospacing="0"/>
        <w:ind w:firstLine="709"/>
        <w:jc w:val="both"/>
        <w:rPr>
          <w:b/>
          <w:i/>
        </w:rPr>
      </w:pPr>
    </w:p>
    <w:p w:rsidR="00DB24FB" w:rsidRPr="005C5ED5" w:rsidRDefault="00DB24FB" w:rsidP="00275FFA">
      <w:pPr>
        <w:pStyle w:val="a6"/>
        <w:widowControl w:val="0"/>
        <w:spacing w:before="0" w:beforeAutospacing="0" w:after="0" w:afterAutospacing="0"/>
        <w:ind w:firstLine="709"/>
        <w:jc w:val="both"/>
        <w:rPr>
          <w:b/>
        </w:rPr>
      </w:pPr>
      <w:r w:rsidRPr="005C5ED5">
        <w:rPr>
          <w:b/>
        </w:rPr>
        <w:t>Основные направления учебно-исследовательской</w:t>
      </w:r>
      <w:r w:rsidR="004C0169" w:rsidRPr="005C5ED5">
        <w:rPr>
          <w:b/>
        </w:rPr>
        <w:t xml:space="preserve"> ипроектной </w:t>
      </w:r>
      <w:r w:rsidRPr="005C5ED5">
        <w:rPr>
          <w:b/>
        </w:rPr>
        <w:t>деятельности обучающихся с ЗПР</w:t>
      </w:r>
    </w:p>
    <w:p w:rsidR="00275FFA" w:rsidRPr="005C5ED5" w:rsidRDefault="00275FFA" w:rsidP="00275FFA">
      <w:pPr>
        <w:pStyle w:val="a6"/>
        <w:widowControl w:val="0"/>
        <w:tabs>
          <w:tab w:val="left" w:pos="567"/>
        </w:tabs>
        <w:spacing w:before="0" w:beforeAutospacing="0" w:after="0" w:afterAutospacing="0"/>
        <w:ind w:firstLine="709"/>
        <w:jc w:val="both"/>
      </w:pPr>
      <w:r w:rsidRPr="005C5ED5">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DB24FB" w:rsidRPr="005C5ED5" w:rsidRDefault="00DB24FB" w:rsidP="00275FFA">
      <w:pPr>
        <w:pStyle w:val="a6"/>
        <w:widowControl w:val="0"/>
        <w:tabs>
          <w:tab w:val="left" w:pos="567"/>
        </w:tabs>
        <w:spacing w:before="0" w:beforeAutospacing="0" w:after="0" w:afterAutospacing="0"/>
        <w:ind w:firstLine="709"/>
        <w:jc w:val="both"/>
      </w:pPr>
      <w:r w:rsidRPr="005C5ED5">
        <w:t xml:space="preserve">Включение обучающихся с ЗПР в учебно-исследовательскую </w:t>
      </w:r>
      <w:r w:rsidR="004C0169" w:rsidRPr="005C5ED5">
        <w:t xml:space="preserve">и проектную </w:t>
      </w:r>
      <w:r w:rsidRPr="005C5ED5">
        <w:t>деятельность, имеет следующие особенности: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DB24FB" w:rsidRPr="005C5ED5" w:rsidRDefault="00DB24FB" w:rsidP="004C0169">
      <w:pPr>
        <w:pStyle w:val="a6"/>
        <w:widowControl w:val="0"/>
        <w:tabs>
          <w:tab w:val="left" w:pos="567"/>
        </w:tabs>
        <w:spacing w:before="0" w:beforeAutospacing="0" w:after="0" w:afterAutospacing="0"/>
        <w:ind w:firstLine="709"/>
        <w:jc w:val="both"/>
      </w:pPr>
      <w:r w:rsidRPr="005C5ED5">
        <w:rPr>
          <w:i/>
        </w:rPr>
        <w:t>Специфика</w:t>
      </w:r>
      <w:r w:rsidRPr="005C5ED5">
        <w:rPr>
          <w:bCs/>
          <w:i/>
        </w:rPr>
        <w:t xml:space="preserve"> проектной деятельности</w:t>
      </w:r>
      <w:r w:rsidRPr="005C5ED5">
        <w:rPr>
          <w:bCs/>
        </w:rPr>
        <w:t xml:space="preserve"> обучающихся с ЗПР</w:t>
      </w:r>
      <w:r w:rsidRPr="005C5ED5">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DB24FB" w:rsidRPr="005C5ED5" w:rsidRDefault="00DB24FB" w:rsidP="004C0169">
      <w:pPr>
        <w:pStyle w:val="a6"/>
        <w:widowControl w:val="0"/>
        <w:tabs>
          <w:tab w:val="left" w:pos="567"/>
        </w:tabs>
        <w:spacing w:before="0" w:beforeAutospacing="0" w:after="0" w:afterAutospacing="0"/>
        <w:ind w:firstLine="709"/>
        <w:jc w:val="both"/>
      </w:pPr>
      <w:r w:rsidRPr="005C5ED5">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B24FB" w:rsidRPr="005C5ED5" w:rsidRDefault="00DB24FB" w:rsidP="004C0169">
      <w:pPr>
        <w:pStyle w:val="a6"/>
        <w:widowControl w:val="0"/>
        <w:tabs>
          <w:tab w:val="left" w:pos="567"/>
        </w:tabs>
        <w:spacing w:before="0" w:beforeAutospacing="0" w:after="0" w:afterAutospacing="0"/>
        <w:ind w:firstLine="709"/>
        <w:jc w:val="both"/>
      </w:pPr>
      <w:r w:rsidRPr="005C5ED5">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DB24FB" w:rsidRPr="005C5ED5" w:rsidRDefault="00DB24FB" w:rsidP="004C0169">
      <w:pPr>
        <w:pStyle w:val="a6"/>
        <w:widowControl w:val="0"/>
        <w:tabs>
          <w:tab w:val="left" w:pos="567"/>
        </w:tabs>
        <w:spacing w:before="0" w:beforeAutospacing="0" w:after="0" w:afterAutospacing="0"/>
        <w:ind w:firstLine="709"/>
        <w:jc w:val="both"/>
      </w:pPr>
      <w:r w:rsidRPr="005C5ED5">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оказывать поддержку и содействие тем, от кого зависит достижение цели;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обеспечивать бесконфликтную совместную работу в группе;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устанавливать с партнёрами отношения взаимопонимания;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проводить эффективные групповые обсуждения;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обеспечивать обмен знаниями между членами группы для принятия эффективных совместных решений;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чётко формулировать цели группы и позволять её участникам проявлять инициативу для достижения этих целей;</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адекватно реагировать на нужды других.</w:t>
      </w:r>
    </w:p>
    <w:p w:rsidR="00DB24FB" w:rsidRPr="005C5ED5" w:rsidRDefault="00DB24FB" w:rsidP="004C0169">
      <w:pPr>
        <w:pStyle w:val="a6"/>
        <w:widowControl w:val="0"/>
        <w:spacing w:before="0" w:beforeAutospacing="0" w:after="0" w:afterAutospacing="0"/>
        <w:ind w:firstLine="709"/>
        <w:jc w:val="both"/>
      </w:pPr>
      <w:r w:rsidRPr="005C5ED5">
        <w:t xml:space="preserve">Особое значение для развития универсальных учебных действий на </w:t>
      </w:r>
      <w:r w:rsidR="00D15100" w:rsidRPr="005C5ED5">
        <w:t>уровне</w:t>
      </w:r>
      <w:r w:rsidRPr="005C5ED5">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rsidR="00DB24FB" w:rsidRPr="005C5ED5" w:rsidRDefault="00DB24FB" w:rsidP="004C0169">
      <w:pPr>
        <w:pStyle w:val="a6"/>
        <w:widowControl w:val="0"/>
        <w:tabs>
          <w:tab w:val="left" w:pos="567"/>
        </w:tabs>
        <w:spacing w:before="0" w:beforeAutospacing="0" w:after="0" w:afterAutospacing="0"/>
        <w:ind w:firstLine="709"/>
        <w:jc w:val="both"/>
      </w:pPr>
      <w:r w:rsidRPr="005C5ED5">
        <w:t>Среди возможных форм представления результатов проектной деятельности можно выделить следующие:</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макеты, модели, рабочие установки, схемы, план-карты;</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постеры, презентации;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альбомы, буклеты;</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реконструкции событий;</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эссе, рассказы, стихи, рисунки;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результаты исследовательских экспедиций;</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выставки.</w:t>
      </w:r>
    </w:p>
    <w:p w:rsidR="00DB24FB" w:rsidRPr="005C5ED5" w:rsidRDefault="00DB24FB" w:rsidP="004C0169">
      <w:pPr>
        <w:pStyle w:val="a6"/>
        <w:widowControl w:val="0"/>
        <w:tabs>
          <w:tab w:val="left" w:pos="567"/>
        </w:tabs>
        <w:spacing w:before="0" w:beforeAutospacing="0" w:after="0" w:afterAutospacing="0"/>
        <w:ind w:firstLine="709"/>
        <w:jc w:val="both"/>
      </w:pPr>
      <w:r w:rsidRPr="005C5ED5">
        <w:t>Результаты также могут быть представлены в ходе проведения ученических конференций, семинаров и круглых столов.</w:t>
      </w:r>
    </w:p>
    <w:p w:rsidR="00DB24FB" w:rsidRPr="005C5ED5" w:rsidRDefault="00DB24FB" w:rsidP="00D37CF3">
      <w:pPr>
        <w:pStyle w:val="a6"/>
        <w:widowControl w:val="0"/>
        <w:spacing w:before="0" w:beforeAutospacing="0" w:after="0" w:afterAutospacing="0"/>
        <w:ind w:firstLine="709"/>
        <w:jc w:val="both"/>
      </w:pPr>
      <w:r w:rsidRPr="005C5ED5">
        <w:rPr>
          <w:i/>
        </w:rPr>
        <w:t xml:space="preserve">Особенностью </w:t>
      </w:r>
      <w:r w:rsidRPr="005C5ED5">
        <w:rPr>
          <w:bCs/>
          <w:i/>
        </w:rPr>
        <w:t>учебно-исследовательской деятельности</w:t>
      </w:r>
      <w:r w:rsidRPr="005C5ED5">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DB24FB" w:rsidRPr="005C5ED5" w:rsidRDefault="00DB24FB" w:rsidP="00D37CF3">
      <w:pPr>
        <w:pStyle w:val="a6"/>
        <w:widowControl w:val="0"/>
        <w:tabs>
          <w:tab w:val="left" w:pos="567"/>
        </w:tabs>
        <w:spacing w:before="0" w:beforeAutospacing="0" w:after="0" w:afterAutospacing="0"/>
        <w:ind w:firstLine="709"/>
        <w:jc w:val="both"/>
      </w:pPr>
      <w:r w:rsidRPr="005C5ED5">
        <w:t>Для успешного осуществления учебно-исследовательской деятельности учащиеся с ЗПР с помощью педагога овладевают следующими действиями: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постановка проблемы и аргументирование её актуальности;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формулировка гипотезы исследования и раскрытие замысла – сущности будущей деятельности;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планирование исследовательских работ и выбор необходимого инструментария;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собственно проведение исследования с обязательным поэтапным контролем и коррекцией результатов работ;</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оформление результатов учебно-исследовательской деятельности как конечного продукта;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B24FB" w:rsidRPr="005C5ED5" w:rsidRDefault="00DB24FB" w:rsidP="00D37CF3">
      <w:pPr>
        <w:pStyle w:val="a6"/>
        <w:widowControl w:val="0"/>
        <w:tabs>
          <w:tab w:val="left" w:pos="567"/>
        </w:tabs>
        <w:spacing w:before="0" w:beforeAutospacing="0" w:after="0" w:afterAutospacing="0"/>
        <w:ind w:firstLine="709"/>
        <w:jc w:val="both"/>
      </w:pPr>
      <w:r w:rsidRPr="005C5ED5">
        <w:t>Формы организации учебно-исследовательской деятельности на урочных занятиях могут быть следующими: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B24FB" w:rsidRPr="005C5ED5" w:rsidRDefault="00DB24FB" w:rsidP="00D37CF3">
      <w:pPr>
        <w:pStyle w:val="a6"/>
        <w:widowControl w:val="0"/>
        <w:tabs>
          <w:tab w:val="left" w:pos="567"/>
        </w:tabs>
        <w:spacing w:before="0" w:beforeAutospacing="0" w:after="0" w:afterAutospacing="0"/>
        <w:ind w:firstLine="709"/>
        <w:jc w:val="both"/>
      </w:pPr>
      <w:r w:rsidRPr="005C5ED5">
        <w:t>Формы организации учебно-исследовательской деятельности на внеурочных занятиях могут быть следующими: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исследовательская практика обучающихся с ЗПР;</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B24FB" w:rsidRPr="005C5ED5" w:rsidRDefault="00DB24FB" w:rsidP="00D37CF3">
      <w:pPr>
        <w:pStyle w:val="a6"/>
        <w:widowControl w:val="0"/>
        <w:spacing w:before="0" w:beforeAutospacing="0" w:after="0" w:afterAutospacing="0"/>
        <w:ind w:firstLine="709"/>
        <w:jc w:val="both"/>
      </w:pPr>
      <w:r w:rsidRPr="005C5ED5">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6A251A" w:rsidRPr="005C5ED5" w:rsidRDefault="006A251A" w:rsidP="00D37CF3">
      <w:pPr>
        <w:pStyle w:val="af5"/>
        <w:spacing w:line="240" w:lineRule="auto"/>
        <w:ind w:firstLine="709"/>
        <w:rPr>
          <w:rFonts w:cs="Times New Roman"/>
          <w:b/>
          <w:sz w:val="24"/>
          <w:szCs w:val="24"/>
        </w:rPr>
      </w:pPr>
    </w:p>
    <w:p w:rsidR="00DB24FB" w:rsidRPr="005C5ED5" w:rsidRDefault="00DB24FB" w:rsidP="00D37CF3">
      <w:pPr>
        <w:pStyle w:val="af5"/>
        <w:spacing w:line="240" w:lineRule="auto"/>
        <w:ind w:firstLine="709"/>
        <w:rPr>
          <w:rFonts w:cs="Times New Roman"/>
          <w:b/>
          <w:sz w:val="24"/>
          <w:szCs w:val="24"/>
        </w:rPr>
      </w:pPr>
      <w:r w:rsidRPr="005C5ED5">
        <w:rPr>
          <w:rFonts w:cs="Times New Roman"/>
          <w:b/>
          <w:sz w:val="24"/>
          <w:szCs w:val="24"/>
        </w:rPr>
        <w:t>Деятельность по развитию навыков использования информационно-коммуникационных технологий</w:t>
      </w:r>
    </w:p>
    <w:p w:rsidR="00DB24FB" w:rsidRPr="005C5ED5" w:rsidRDefault="00DB24FB" w:rsidP="00D37CF3">
      <w:pPr>
        <w:pStyle w:val="af5"/>
        <w:spacing w:line="240" w:lineRule="auto"/>
        <w:ind w:firstLine="709"/>
        <w:rPr>
          <w:rFonts w:cs="Times New Roman"/>
          <w:sz w:val="24"/>
          <w:szCs w:val="24"/>
        </w:rPr>
      </w:pPr>
      <w:r w:rsidRPr="005C5ED5">
        <w:rPr>
          <w:rFonts w:cs="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DB24FB" w:rsidRPr="005C5ED5" w:rsidRDefault="00DB24FB" w:rsidP="00D37CF3">
      <w:pPr>
        <w:pStyle w:val="a6"/>
        <w:widowControl w:val="0"/>
        <w:spacing w:before="0" w:beforeAutospacing="0" w:after="0" w:afterAutospacing="0"/>
        <w:ind w:firstLine="709"/>
        <w:jc w:val="both"/>
      </w:pPr>
      <w:r w:rsidRPr="005C5ED5">
        <w:t xml:space="preserve">Основные </w:t>
      </w:r>
      <w:r w:rsidRPr="005C5ED5">
        <w:rPr>
          <w:b/>
        </w:rPr>
        <w:t>формы организации</w:t>
      </w:r>
      <w:r w:rsidRPr="005C5ED5">
        <w:t xml:space="preserve"> учебной деятельности по формированию ИКТ-компетенции обучающихся с ЗПР включают:</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уроки по информатике и другим предметам;</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факультативы;</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кружки;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интегративные межпредметные проекты;</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внеурочные и внешкольные активности. </w:t>
      </w:r>
    </w:p>
    <w:p w:rsidR="00DB24FB" w:rsidRPr="005C5ED5" w:rsidRDefault="00DB24FB" w:rsidP="00D37CF3">
      <w:pPr>
        <w:pStyle w:val="a6"/>
        <w:widowControl w:val="0"/>
        <w:spacing w:before="0" w:beforeAutospacing="0" w:after="0" w:afterAutospacing="0"/>
        <w:ind w:firstLine="709"/>
        <w:jc w:val="both"/>
      </w:pPr>
      <w:r w:rsidRPr="005C5ED5">
        <w:rPr>
          <w:b/>
        </w:rPr>
        <w:t>Виды учебной деятельности</w:t>
      </w:r>
      <w:r w:rsidRPr="005C5ED5">
        <w:t xml:space="preserve">, обеспечивающие формирование ИКТ-компетенции обучающихся с ЗПР: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создание и редактирование текстов;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создание и редактирование электронных таблиц;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использование средств для построения диаграмм, графиков, блок-схем, других графических объектов;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создание и редактирование презентаций;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создание и редактирование графиков и фотоизображений;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создание музыкальных и звуковых объектов;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поиск и анализ информации в Интернете;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математическая обработка и визуализация данных;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создание веб-страниц;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сетевая коммуникация между учениками и (или) учителем.</w:t>
      </w:r>
    </w:p>
    <w:p w:rsidR="00DB24FB" w:rsidRPr="005C5ED5" w:rsidRDefault="00DB24FB" w:rsidP="00D37CF3">
      <w:pPr>
        <w:pStyle w:val="a6"/>
        <w:widowControl w:val="0"/>
        <w:spacing w:before="0" w:beforeAutospacing="0" w:after="0" w:afterAutospacing="0"/>
        <w:ind w:firstLine="709"/>
        <w:jc w:val="both"/>
      </w:pPr>
      <w:r w:rsidRPr="005C5ED5">
        <w:t>Эффективное формирование ИКТ-компетенции обучающихся может быть обеспечено усилиями команды учителей-предметников.</w:t>
      </w:r>
    </w:p>
    <w:p w:rsidR="00DB24FB" w:rsidRPr="005C5ED5" w:rsidRDefault="00DB24FB" w:rsidP="00D37CF3">
      <w:pPr>
        <w:pStyle w:val="a6"/>
        <w:widowControl w:val="0"/>
        <w:spacing w:before="0" w:beforeAutospacing="0" w:after="0" w:afterAutospacing="0"/>
        <w:ind w:firstLine="709"/>
        <w:jc w:val="both"/>
      </w:pPr>
      <w:r w:rsidRPr="005C5ED5">
        <w:t>Целенаправленная работа по формированию ИКТ-компетентности на уровне основного общего образования включает следующие этапы (разделы).</w:t>
      </w:r>
    </w:p>
    <w:p w:rsidR="00DB24FB" w:rsidRPr="005C5ED5" w:rsidRDefault="00DB24FB" w:rsidP="00D37CF3">
      <w:pPr>
        <w:pStyle w:val="a6"/>
        <w:widowControl w:val="0"/>
        <w:spacing w:before="0" w:beforeAutospacing="0" w:after="0" w:afterAutospacing="0"/>
        <w:ind w:firstLine="709"/>
        <w:jc w:val="both"/>
      </w:pPr>
      <w:r w:rsidRPr="005C5ED5">
        <w:rPr>
          <w:bCs/>
          <w:i/>
          <w:iCs/>
        </w:rPr>
        <w:t>Обращение с устройствами ИКТ.</w:t>
      </w:r>
      <w:r w:rsidRPr="005C5ED5">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B24FB" w:rsidRPr="005C5ED5" w:rsidRDefault="00DB24FB" w:rsidP="00D37CF3">
      <w:pPr>
        <w:pStyle w:val="a6"/>
        <w:widowControl w:val="0"/>
        <w:spacing w:before="0" w:beforeAutospacing="0" w:after="0" w:afterAutospacing="0"/>
        <w:ind w:firstLine="709"/>
        <w:jc w:val="both"/>
      </w:pPr>
      <w:r w:rsidRPr="005C5ED5">
        <w:rPr>
          <w:bCs/>
          <w:i/>
          <w:iCs/>
        </w:rPr>
        <w:t xml:space="preserve">Фиксация и обработка изображений и звуков. </w:t>
      </w:r>
      <w:r w:rsidRPr="005C5ED5">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B24FB" w:rsidRPr="005C5ED5" w:rsidRDefault="00DB24FB" w:rsidP="00D37CF3">
      <w:pPr>
        <w:pStyle w:val="a6"/>
        <w:widowControl w:val="0"/>
        <w:spacing w:before="0" w:beforeAutospacing="0" w:after="0" w:afterAutospacing="0"/>
        <w:ind w:firstLine="709"/>
        <w:jc w:val="both"/>
      </w:pPr>
      <w:r w:rsidRPr="005C5ED5">
        <w:rPr>
          <w:bCs/>
          <w:i/>
          <w:iCs/>
        </w:rPr>
        <w:t xml:space="preserve">Поиск и организация хранения информации. </w:t>
      </w:r>
      <w:r w:rsidRPr="005C5ED5">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B24FB" w:rsidRPr="005C5ED5" w:rsidRDefault="00DB24FB" w:rsidP="00D37CF3">
      <w:pPr>
        <w:pStyle w:val="a6"/>
        <w:widowControl w:val="0"/>
        <w:spacing w:before="0" w:beforeAutospacing="0" w:after="0" w:afterAutospacing="0"/>
        <w:ind w:firstLine="709"/>
        <w:jc w:val="both"/>
      </w:pPr>
      <w:r w:rsidRPr="005C5ED5">
        <w:rPr>
          <w:bCs/>
          <w:i/>
          <w:iCs/>
        </w:rPr>
        <w:t xml:space="preserve">Создание письменных сообщений. </w:t>
      </w:r>
      <w:r w:rsidRPr="005C5ED5">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B24FB" w:rsidRPr="005C5ED5" w:rsidRDefault="00DB24FB" w:rsidP="00D37CF3">
      <w:pPr>
        <w:pStyle w:val="a6"/>
        <w:widowControl w:val="0"/>
        <w:spacing w:before="0" w:beforeAutospacing="0" w:after="0" w:afterAutospacing="0"/>
        <w:ind w:firstLine="709"/>
        <w:jc w:val="both"/>
      </w:pPr>
      <w:r w:rsidRPr="005C5ED5">
        <w:rPr>
          <w:bCs/>
          <w:i/>
          <w:iCs/>
        </w:rPr>
        <w:t>Создание графических объектов.</w:t>
      </w:r>
      <w:r w:rsidRPr="005C5ED5">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B24FB" w:rsidRPr="005C5ED5" w:rsidRDefault="00DB24FB" w:rsidP="00D37CF3">
      <w:pPr>
        <w:pStyle w:val="a6"/>
        <w:widowControl w:val="0"/>
        <w:spacing w:before="0" w:beforeAutospacing="0" w:after="0" w:afterAutospacing="0"/>
        <w:ind w:firstLine="709"/>
        <w:jc w:val="both"/>
      </w:pPr>
      <w:r w:rsidRPr="005C5ED5">
        <w:rPr>
          <w:bCs/>
          <w:i/>
          <w:iCs/>
        </w:rPr>
        <w:t>Создание музыкальных и звуковых объектов.</w:t>
      </w:r>
      <w:r w:rsidRPr="005C5ED5">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B24FB" w:rsidRPr="005C5ED5" w:rsidRDefault="00DB24FB" w:rsidP="00D37CF3">
      <w:pPr>
        <w:pStyle w:val="a6"/>
        <w:widowControl w:val="0"/>
        <w:spacing w:before="0" w:beforeAutospacing="0" w:after="0" w:afterAutospacing="0"/>
        <w:ind w:firstLine="709"/>
        <w:jc w:val="both"/>
      </w:pPr>
      <w:r w:rsidRPr="005C5ED5">
        <w:rPr>
          <w:bCs/>
          <w:i/>
          <w:iCs/>
        </w:rPr>
        <w:t>Восприятие, использование и создание гипертекстовых и мультимедийных информационных объектов.</w:t>
      </w:r>
      <w:r w:rsidRPr="005C5ED5">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B24FB" w:rsidRPr="005C5ED5" w:rsidRDefault="00DB24FB" w:rsidP="00D37CF3">
      <w:pPr>
        <w:pStyle w:val="a6"/>
        <w:widowControl w:val="0"/>
        <w:spacing w:before="0" w:beforeAutospacing="0" w:after="0" w:afterAutospacing="0"/>
        <w:ind w:firstLine="709"/>
        <w:jc w:val="both"/>
      </w:pPr>
      <w:r w:rsidRPr="005C5ED5">
        <w:rPr>
          <w:bCs/>
          <w:i/>
          <w:iCs/>
        </w:rPr>
        <w:t xml:space="preserve">Анализ информации, математическая обработка данных в исследовании. </w:t>
      </w:r>
      <w:r w:rsidRPr="005C5ED5">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B24FB" w:rsidRPr="005C5ED5" w:rsidRDefault="00DB24FB" w:rsidP="00D37CF3">
      <w:pPr>
        <w:pStyle w:val="a6"/>
        <w:widowControl w:val="0"/>
        <w:spacing w:before="0" w:beforeAutospacing="0" w:after="0" w:afterAutospacing="0"/>
        <w:ind w:firstLine="709"/>
        <w:jc w:val="both"/>
      </w:pPr>
      <w:r w:rsidRPr="005C5ED5">
        <w:rPr>
          <w:bCs/>
          <w:i/>
          <w:iCs/>
        </w:rPr>
        <w:t>Коммуникация и социальное взаимодействие.</w:t>
      </w:r>
      <w:r w:rsidRPr="005C5ED5">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B24FB" w:rsidRPr="005C5ED5" w:rsidRDefault="00DB24FB" w:rsidP="00D37CF3">
      <w:pPr>
        <w:pStyle w:val="a6"/>
        <w:widowControl w:val="0"/>
        <w:spacing w:before="0" w:beforeAutospacing="0" w:after="0" w:afterAutospacing="0"/>
        <w:ind w:firstLine="709"/>
        <w:jc w:val="both"/>
      </w:pPr>
      <w:r w:rsidRPr="005C5ED5">
        <w:rPr>
          <w:bCs/>
          <w:i/>
          <w:iCs/>
        </w:rPr>
        <w:t>Информационная безопасность.</w:t>
      </w:r>
      <w:r w:rsidRPr="005C5ED5">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B24FB" w:rsidRPr="005C5ED5" w:rsidRDefault="00DB24FB" w:rsidP="00D37CF3">
      <w:pPr>
        <w:pStyle w:val="a6"/>
        <w:widowControl w:val="0"/>
        <w:tabs>
          <w:tab w:val="left" w:pos="567"/>
        </w:tabs>
        <w:spacing w:before="0" w:beforeAutospacing="0" w:after="0" w:afterAutospacing="0"/>
        <w:ind w:firstLine="709"/>
        <w:jc w:val="both"/>
        <w:rPr>
          <w:b/>
          <w:i/>
        </w:rPr>
      </w:pPr>
      <w:r w:rsidRPr="005C5ED5">
        <w:rPr>
          <w:b/>
          <w:i/>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B24FB" w:rsidRPr="005C5ED5" w:rsidRDefault="00DB24FB" w:rsidP="00D37CF3">
      <w:pPr>
        <w:pStyle w:val="a6"/>
        <w:widowControl w:val="0"/>
        <w:spacing w:before="0" w:beforeAutospacing="0" w:after="0" w:afterAutospacing="0"/>
        <w:ind w:firstLine="709"/>
        <w:jc w:val="both"/>
      </w:pPr>
      <w:r w:rsidRPr="005C5ED5">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rsidR="00DB24FB" w:rsidRPr="005C5ED5" w:rsidRDefault="00DB24FB" w:rsidP="00D37CF3">
      <w:pPr>
        <w:pStyle w:val="a6"/>
        <w:widowControl w:val="0"/>
        <w:spacing w:before="0" w:beforeAutospacing="0" w:after="0" w:afterAutospacing="0"/>
        <w:ind w:firstLine="709"/>
        <w:jc w:val="both"/>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5C5ED5">
        <w:t>В рамках направления «</w:t>
      </w:r>
      <w:r w:rsidRPr="005C5ED5">
        <w:rPr>
          <w:i/>
        </w:rPr>
        <w:t>Обращение с устройствами ИКТ</w:t>
      </w:r>
      <w:r w:rsidRPr="005C5ED5">
        <w:t>» обучающийся сможет:</w:t>
      </w:r>
      <w:bookmarkEnd w:id="372"/>
      <w:bookmarkEnd w:id="373"/>
      <w:bookmarkEnd w:id="374"/>
      <w:bookmarkEnd w:id="375"/>
      <w:bookmarkEnd w:id="376"/>
      <w:bookmarkEnd w:id="377"/>
      <w:bookmarkEnd w:id="378"/>
      <w:bookmarkEnd w:id="379"/>
      <w:bookmarkEnd w:id="380"/>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осуществлять информационное подключение к локальной сети и глобальной сети Интернет;</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получать информацию о характеристиках компьютера;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соблюдать требования техники безопасности, гигиены, эргономики и ресурсосбережения при работе с устройствами ИКТ.</w:t>
      </w:r>
    </w:p>
    <w:p w:rsidR="00DB24FB" w:rsidRPr="005C5ED5" w:rsidRDefault="00DB24FB" w:rsidP="00D37CF3">
      <w:pPr>
        <w:pStyle w:val="a6"/>
        <w:widowControl w:val="0"/>
        <w:spacing w:before="0" w:beforeAutospacing="0" w:after="0" w:afterAutospacing="0"/>
        <w:ind w:firstLine="709"/>
        <w:jc w:val="both"/>
        <w:rPr>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5C5ED5">
        <w:rPr>
          <w:shd w:val="clear" w:color="auto" w:fill="FFFFFF"/>
        </w:rPr>
        <w:t xml:space="preserve">В рамках направления </w:t>
      </w:r>
      <w:r w:rsidRPr="005C5ED5">
        <w:rPr>
          <w:i/>
          <w:shd w:val="clear" w:color="auto" w:fill="FFFFFF"/>
        </w:rPr>
        <w:t>«Фиксация и обработка изображений и звуков»</w:t>
      </w:r>
      <w:r w:rsidRPr="005C5ED5">
        <w:rPr>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создавать презентации на основе цифровых фотографий;</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проводить обработку цифровых фотографий с использованием возможностей специальных компьютерных инструментов;</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проводить обработку цифровых звукозаписей с использованием возможностей специальных компьютерных инструментов;</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DB24FB" w:rsidRPr="005C5ED5" w:rsidRDefault="00DB24FB" w:rsidP="00D37CF3">
      <w:pPr>
        <w:pStyle w:val="a6"/>
        <w:widowControl w:val="0"/>
        <w:spacing w:before="0" w:beforeAutospacing="0" w:after="0" w:afterAutospacing="0"/>
        <w:ind w:firstLine="709"/>
        <w:jc w:val="both"/>
        <w:rPr>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5C5ED5">
        <w:rPr>
          <w:shd w:val="clear" w:color="auto" w:fill="FFFFFF"/>
        </w:rPr>
        <w:t xml:space="preserve">В рамках направления </w:t>
      </w:r>
      <w:r w:rsidRPr="005C5ED5">
        <w:rPr>
          <w:i/>
          <w:shd w:val="clear" w:color="auto" w:fill="FFFFFF"/>
        </w:rPr>
        <w:t>«Поиск и организация хранения информации»</w:t>
      </w:r>
      <w:r w:rsidRPr="005C5ED5">
        <w:rPr>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различные приемы поиска информации в сети Интернет (поисковые системы, справочные разделы, предметные рубрики);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строить запросы для поиска информации с использованием логических операций и анализировать результаты поиска;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различные библиотечные, в том числе электронные, каталоги для поиска необходимых книг;</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сохранять для индивидуального использования найденные в сети Интернет информационные объекты и ссылки на них.</w:t>
      </w:r>
    </w:p>
    <w:p w:rsidR="00DB24FB" w:rsidRPr="005C5ED5" w:rsidRDefault="00DB24FB" w:rsidP="00D37CF3">
      <w:pPr>
        <w:pStyle w:val="a6"/>
        <w:widowControl w:val="0"/>
        <w:spacing w:before="0" w:beforeAutospacing="0" w:after="0" w:afterAutospacing="0"/>
        <w:ind w:firstLine="709"/>
        <w:jc w:val="both"/>
        <w:rPr>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5C5ED5">
        <w:rPr>
          <w:shd w:val="clear" w:color="auto" w:fill="FFFFFF"/>
        </w:rPr>
        <w:t xml:space="preserve">В рамках направления </w:t>
      </w:r>
      <w:r w:rsidRPr="005C5ED5">
        <w:rPr>
          <w:i/>
          <w:shd w:val="clear" w:color="auto" w:fill="FFFFFF"/>
        </w:rPr>
        <w:t>«Создание письменных сообщений»</w:t>
      </w:r>
      <w:r w:rsidRPr="005C5ED5">
        <w:rPr>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осуществлять редактирование и структурирование текста в соответствии с его смыслом средствами текстового редактора;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вставлять в документ формулы, таблицы, списки, изображения;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участвовать в коллективном создании текстового документа;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создавать гипертекстовые документы.</w:t>
      </w:r>
    </w:p>
    <w:p w:rsidR="00DB24FB" w:rsidRPr="005C5ED5" w:rsidRDefault="00DB24FB" w:rsidP="00D37CF3">
      <w:pPr>
        <w:pStyle w:val="a6"/>
        <w:widowControl w:val="0"/>
        <w:spacing w:before="0" w:beforeAutospacing="0" w:after="0" w:afterAutospacing="0"/>
        <w:ind w:firstLine="709"/>
        <w:jc w:val="both"/>
        <w:rPr>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5C5ED5">
        <w:rPr>
          <w:shd w:val="clear" w:color="auto" w:fill="FFFFFF"/>
        </w:rPr>
        <w:t xml:space="preserve">В рамках направления </w:t>
      </w:r>
      <w:r w:rsidRPr="005C5ED5">
        <w:rPr>
          <w:i/>
          <w:shd w:val="clear" w:color="auto" w:fill="FFFFFF"/>
        </w:rPr>
        <w:t xml:space="preserve">«Создание графических объектов» </w:t>
      </w:r>
      <w:r w:rsidRPr="005C5ED5">
        <w:rPr>
          <w:shd w:val="clear" w:color="auto" w:fill="FFFFFF"/>
        </w:rPr>
        <w:t>обучающийся сможет:</w:t>
      </w:r>
      <w:bookmarkEnd w:id="408"/>
      <w:bookmarkEnd w:id="409"/>
      <w:bookmarkEnd w:id="410"/>
      <w:bookmarkEnd w:id="411"/>
      <w:bookmarkEnd w:id="412"/>
      <w:bookmarkEnd w:id="413"/>
      <w:bookmarkEnd w:id="414"/>
      <w:bookmarkEnd w:id="415"/>
      <w:bookmarkEnd w:id="416"/>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создавать и редактировать изображения с помощью инструментов графического редактора;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B24FB" w:rsidRPr="005C5ED5" w:rsidRDefault="00DB24FB" w:rsidP="00D37CF3">
      <w:pPr>
        <w:pStyle w:val="a6"/>
        <w:widowControl w:val="0"/>
        <w:spacing w:before="0" w:beforeAutospacing="0" w:after="0" w:afterAutospacing="0"/>
        <w:ind w:firstLine="709"/>
        <w:jc w:val="both"/>
        <w:rPr>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5C5ED5">
        <w:rPr>
          <w:shd w:val="clear" w:color="auto" w:fill="FFFFFF"/>
        </w:rPr>
        <w:t xml:space="preserve">В рамках направления </w:t>
      </w:r>
      <w:r w:rsidRPr="005C5ED5">
        <w:rPr>
          <w:i/>
          <w:shd w:val="clear" w:color="auto" w:fill="FFFFFF"/>
        </w:rPr>
        <w:t>«Создание музыкальных и звуковых объектов»</w:t>
      </w:r>
      <w:r w:rsidRPr="005C5ED5">
        <w:rPr>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записывать звуковые файлы с различным качеством звучания (глубиной кодирования и частотой дискретизации);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музыкальные редакторы, клавишные и кинетические синтезаторы для решения творческих задач.</w:t>
      </w:r>
    </w:p>
    <w:p w:rsidR="00DB24FB" w:rsidRPr="005C5ED5" w:rsidRDefault="00DB24FB" w:rsidP="00D37CF3">
      <w:pPr>
        <w:pStyle w:val="a6"/>
        <w:widowControl w:val="0"/>
        <w:spacing w:before="0" w:beforeAutospacing="0" w:after="0" w:afterAutospacing="0"/>
        <w:ind w:firstLine="709"/>
        <w:jc w:val="both"/>
        <w:rPr>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5C5ED5">
        <w:rPr>
          <w:shd w:val="clear" w:color="auto" w:fill="FFFFFF"/>
        </w:rPr>
        <w:t xml:space="preserve">В рамках направления </w:t>
      </w:r>
      <w:r w:rsidRPr="005C5ED5">
        <w:rPr>
          <w:i/>
          <w:shd w:val="clear" w:color="auto" w:fill="FFFFFF"/>
        </w:rPr>
        <w:t>«Восприятие, использование и создание гипертекстовых и мультимедийных информационных объектов»</w:t>
      </w:r>
      <w:r w:rsidRPr="005C5ED5">
        <w:rPr>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программы-архиваторы.</w:t>
      </w:r>
    </w:p>
    <w:p w:rsidR="00DB24FB" w:rsidRPr="005C5ED5" w:rsidRDefault="00DB24FB" w:rsidP="00D37CF3">
      <w:pPr>
        <w:pStyle w:val="a6"/>
        <w:widowControl w:val="0"/>
        <w:spacing w:before="0" w:beforeAutospacing="0" w:after="0" w:afterAutospacing="0"/>
        <w:ind w:firstLine="709"/>
        <w:jc w:val="both"/>
        <w:rPr>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5C5ED5">
        <w:rPr>
          <w:shd w:val="clear" w:color="auto" w:fill="FFFFFF"/>
        </w:rPr>
        <w:t xml:space="preserve">В рамках направления </w:t>
      </w:r>
      <w:r w:rsidRPr="005C5ED5">
        <w:rPr>
          <w:i/>
          <w:shd w:val="clear" w:color="auto" w:fill="FFFFFF"/>
        </w:rPr>
        <w:t xml:space="preserve">«Анализ информации, математическая обработка данных в исследовании» </w:t>
      </w:r>
      <w:r w:rsidRPr="005C5ED5">
        <w:rPr>
          <w:shd w:val="clear" w:color="auto" w:fill="FFFFFF"/>
        </w:rPr>
        <w:t>обучающийся сможет:</w:t>
      </w:r>
      <w:bookmarkEnd w:id="435"/>
      <w:bookmarkEnd w:id="436"/>
      <w:bookmarkEnd w:id="437"/>
      <w:bookmarkEnd w:id="438"/>
      <w:bookmarkEnd w:id="439"/>
      <w:bookmarkEnd w:id="440"/>
      <w:bookmarkEnd w:id="441"/>
      <w:bookmarkEnd w:id="442"/>
      <w:bookmarkEnd w:id="443"/>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проводить простые эксперименты и исследования в виртуальных лабораториях;</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проводить эксперименты и исследования в виртуальных лабораториях по естественным наукам, математике и информатике.</w:t>
      </w:r>
    </w:p>
    <w:p w:rsidR="00DB24FB" w:rsidRPr="005C5ED5" w:rsidRDefault="00DB24FB" w:rsidP="00D37CF3">
      <w:pPr>
        <w:pStyle w:val="a6"/>
        <w:widowControl w:val="0"/>
        <w:spacing w:before="0" w:beforeAutospacing="0" w:after="0" w:afterAutospacing="0"/>
        <w:ind w:firstLine="709"/>
        <w:jc w:val="both"/>
        <w:rPr>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5C5ED5">
        <w:rPr>
          <w:shd w:val="clear" w:color="auto" w:fill="FFFFFF"/>
        </w:rPr>
        <w:t xml:space="preserve">В рамках направления </w:t>
      </w:r>
      <w:r w:rsidRPr="005C5ED5">
        <w:rPr>
          <w:i/>
          <w:shd w:val="clear" w:color="auto" w:fill="FFFFFF"/>
        </w:rPr>
        <w:t>«Коммуникация и социальное взаимодействие»</w:t>
      </w:r>
      <w:r w:rsidRPr="005C5ED5">
        <w:rPr>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возможности электронной почты, интернет-мессенджеров и социальных сетей для обучения;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вести личный дневник (блог) с использованием возможностей сети Интернет;</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соблюдать правила безопасного поведения в сети Интернет;</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A251A" w:rsidRPr="005C5ED5" w:rsidRDefault="006A251A" w:rsidP="009C5E23">
      <w:pPr>
        <w:pStyle w:val="a6"/>
        <w:widowControl w:val="0"/>
        <w:spacing w:before="0" w:beforeAutospacing="0" w:after="0" w:afterAutospacing="0"/>
        <w:ind w:firstLine="709"/>
        <w:jc w:val="both"/>
        <w:rPr>
          <w:b/>
          <w:i/>
        </w:rPr>
      </w:pPr>
    </w:p>
    <w:p w:rsidR="009C5E23" w:rsidRPr="005C5ED5" w:rsidRDefault="009C5E23" w:rsidP="009C5E23">
      <w:pPr>
        <w:pStyle w:val="a6"/>
        <w:widowControl w:val="0"/>
        <w:spacing w:before="0" w:beforeAutospacing="0" w:after="0" w:afterAutospacing="0"/>
        <w:ind w:firstLine="709"/>
        <w:jc w:val="both"/>
        <w:rPr>
          <w:b/>
        </w:rPr>
      </w:pPr>
      <w:r w:rsidRPr="005C5ED5">
        <w:rPr>
          <w:b/>
        </w:rPr>
        <w:t>Планируемые результаты освоения обучающимися с ЗПР универсальных учебных действий</w:t>
      </w:r>
    </w:p>
    <w:p w:rsidR="009C5E23" w:rsidRPr="005C5ED5" w:rsidRDefault="009C5E23" w:rsidP="009C5E23">
      <w:pPr>
        <w:pStyle w:val="a6"/>
        <w:widowControl w:val="0"/>
        <w:spacing w:before="0" w:beforeAutospacing="0" w:after="0" w:afterAutospacing="0"/>
        <w:ind w:firstLine="709"/>
        <w:jc w:val="both"/>
      </w:pPr>
      <w:r w:rsidRPr="005C5ED5">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235860" w:rsidRPr="005C5ED5" w:rsidRDefault="00235860" w:rsidP="00366391">
      <w:pPr>
        <w:pStyle w:val="a6"/>
        <w:widowControl w:val="0"/>
        <w:spacing w:before="0" w:beforeAutospacing="0" w:after="0" w:afterAutospacing="0"/>
        <w:ind w:firstLine="709"/>
        <w:jc w:val="both"/>
        <w:rPr>
          <w:b/>
          <w:i/>
        </w:rPr>
      </w:pPr>
      <w:r w:rsidRPr="005C5ED5">
        <w:rPr>
          <w:b/>
          <w:i/>
        </w:rPr>
        <w:t>Методика и инструментарий мониторинга успешности освоения и применения обучающимися с ЗПР универсальных учебных действий</w:t>
      </w:r>
    </w:p>
    <w:p w:rsidR="00235860" w:rsidRPr="005C5ED5" w:rsidRDefault="00235860" w:rsidP="009C5E23">
      <w:pPr>
        <w:pStyle w:val="a6"/>
        <w:widowControl w:val="0"/>
        <w:spacing w:before="0" w:beforeAutospacing="0" w:after="0" w:afterAutospacing="0"/>
        <w:ind w:firstLine="709"/>
        <w:jc w:val="both"/>
      </w:pPr>
      <w:r w:rsidRPr="005C5ED5">
        <w:t>В процессе реализации мониторинга успешности освоения и применения УУД учитываются следующие этапы освоения УУД:</w:t>
      </w:r>
    </w:p>
    <w:p w:rsidR="00235860" w:rsidRPr="005C5ED5" w:rsidRDefault="002358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35860" w:rsidRPr="005C5ED5" w:rsidRDefault="002358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235860" w:rsidRPr="005C5ED5" w:rsidRDefault="002358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35860" w:rsidRPr="005C5ED5" w:rsidRDefault="002358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235860" w:rsidRPr="005C5ED5" w:rsidRDefault="002358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35860" w:rsidRPr="005C5ED5" w:rsidRDefault="002358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обобщение учебных действий на основе выявления общих принципов.</w:t>
      </w:r>
    </w:p>
    <w:p w:rsidR="00235860" w:rsidRPr="005C5ED5" w:rsidRDefault="00235860" w:rsidP="009C5E23">
      <w:pPr>
        <w:pStyle w:val="a6"/>
        <w:widowControl w:val="0"/>
        <w:spacing w:before="0" w:beforeAutospacing="0" w:after="0" w:afterAutospacing="0"/>
        <w:ind w:firstLine="851"/>
        <w:jc w:val="both"/>
        <w:textAlignment w:val="baseline"/>
      </w:pPr>
      <w:r w:rsidRPr="005C5ED5">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5C5ED5">
        <w:t>2</w:t>
      </w:r>
      <w:r w:rsidRPr="005C5ED5">
        <w:t>.</w:t>
      </w:r>
    </w:p>
    <w:p w:rsidR="00235860" w:rsidRPr="005C5ED5" w:rsidRDefault="00235860" w:rsidP="009C5E23">
      <w:pPr>
        <w:pStyle w:val="a6"/>
        <w:widowControl w:val="0"/>
        <w:spacing w:before="0" w:beforeAutospacing="0" w:after="0" w:afterAutospacing="0"/>
        <w:ind w:firstLine="709"/>
        <w:jc w:val="both"/>
      </w:pPr>
      <w:r w:rsidRPr="005C5ED5">
        <w:t>Система оценки УУД может быть:</w:t>
      </w:r>
    </w:p>
    <w:p w:rsidR="00235860" w:rsidRPr="005C5ED5" w:rsidRDefault="002358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уровневой (определяются вышеуказанные уровни освоения УУД);</w:t>
      </w:r>
    </w:p>
    <w:p w:rsidR="00235860" w:rsidRPr="005C5ED5" w:rsidRDefault="002358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235860" w:rsidRPr="005C5ED5" w:rsidRDefault="00235860" w:rsidP="009C5E23">
      <w:pPr>
        <w:pStyle w:val="a6"/>
        <w:widowControl w:val="0"/>
        <w:spacing w:before="0" w:beforeAutospacing="0" w:after="0" w:afterAutospacing="0"/>
        <w:ind w:firstLine="709"/>
        <w:jc w:val="both"/>
      </w:pPr>
      <w:r w:rsidRPr="005C5ED5">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235860" w:rsidRPr="005C5ED5"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5C5ED5">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rsidR="00235860" w:rsidRPr="005C5ED5" w:rsidRDefault="00235860" w:rsidP="003C7AD9">
      <w:pPr>
        <w:pStyle w:val="a6"/>
        <w:widowControl w:val="0"/>
        <w:tabs>
          <w:tab w:val="left" w:pos="567"/>
        </w:tabs>
        <w:spacing w:before="0" w:beforeAutospacing="0" w:after="0" w:afterAutospacing="0" w:line="360" w:lineRule="auto"/>
        <w:ind w:firstLine="709"/>
        <w:jc w:val="center"/>
        <w:rPr>
          <w:b/>
        </w:rPr>
      </w:pPr>
    </w:p>
    <w:p w:rsidR="003C7AD9" w:rsidRPr="005C5ED5" w:rsidRDefault="003C7AD9" w:rsidP="006D1F94">
      <w:pPr>
        <w:pStyle w:val="4"/>
        <w:rPr>
          <w:rStyle w:val="40"/>
          <w:sz w:val="24"/>
          <w:szCs w:val="24"/>
        </w:rPr>
      </w:pPr>
      <w:bookmarkStart w:id="453" w:name="_Toc97114962"/>
      <w:r w:rsidRPr="005C5ED5">
        <w:rPr>
          <w:rFonts w:eastAsia="Times New Roman"/>
          <w:sz w:val="24"/>
          <w:szCs w:val="24"/>
        </w:rPr>
        <w:t>2.2.2.3. Организационный раздел</w:t>
      </w:r>
      <w:bookmarkEnd w:id="453"/>
    </w:p>
    <w:p w:rsidR="00160EAD" w:rsidRPr="005C5ED5" w:rsidRDefault="00160EAD" w:rsidP="00CF6FA4">
      <w:pPr>
        <w:spacing w:after="0" w:line="240" w:lineRule="auto"/>
        <w:jc w:val="both"/>
        <w:rPr>
          <w:rFonts w:eastAsia="Times New Roman" w:cs="Times New Roman"/>
          <w:b/>
          <w:sz w:val="24"/>
          <w:szCs w:val="24"/>
        </w:rPr>
      </w:pPr>
    </w:p>
    <w:p w:rsidR="00D16B2D" w:rsidRPr="005C5ED5" w:rsidRDefault="00D16B2D" w:rsidP="00D16B2D">
      <w:pPr>
        <w:spacing w:after="0" w:line="240" w:lineRule="auto"/>
        <w:ind w:firstLine="709"/>
        <w:contextualSpacing/>
        <w:jc w:val="both"/>
        <w:rPr>
          <w:rFonts w:cs="Times New Roman"/>
          <w:b/>
          <w:i/>
          <w:sz w:val="24"/>
          <w:szCs w:val="24"/>
        </w:rPr>
      </w:pPr>
      <w:r w:rsidRPr="005C5ED5">
        <w:rPr>
          <w:rFonts w:cs="Times New Roman"/>
          <w:b/>
          <w:i/>
          <w:sz w:val="24"/>
          <w:szCs w:val="24"/>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D16B2D" w:rsidRPr="005C5ED5" w:rsidRDefault="00D16B2D" w:rsidP="00107E1B">
      <w:pPr>
        <w:spacing w:after="0" w:line="240" w:lineRule="auto"/>
        <w:ind w:firstLine="709"/>
        <w:contextualSpacing/>
        <w:jc w:val="both"/>
        <w:rPr>
          <w:rFonts w:cs="Times New Roman"/>
          <w:sz w:val="24"/>
          <w:szCs w:val="24"/>
        </w:rPr>
      </w:pPr>
      <w:r w:rsidRPr="005C5ED5">
        <w:rPr>
          <w:rFonts w:cs="Times New Roman"/>
          <w:sz w:val="24"/>
          <w:szCs w:val="24"/>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rsidR="00D16B2D" w:rsidRPr="005C5ED5" w:rsidRDefault="00D16B2D" w:rsidP="00D16B2D">
      <w:pPr>
        <w:pStyle w:val="a6"/>
        <w:widowControl w:val="0"/>
        <w:tabs>
          <w:tab w:val="left" w:pos="567"/>
        </w:tabs>
        <w:spacing w:before="0" w:beforeAutospacing="0" w:after="0" w:afterAutospacing="0"/>
        <w:ind w:firstLine="709"/>
        <w:jc w:val="both"/>
      </w:pPr>
      <w:r w:rsidRPr="005C5ED5">
        <w:rPr>
          <w:shd w:val="clear" w:color="auto" w:fill="FFFFFF"/>
        </w:rPr>
        <w:t>Направления деятельности рабочей группы включают:</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основных подходов к конструированию задач на применение универсальных учебных действий;</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основных подходов к организации учебной деятельности по формированию и развитию ИКТ-компетенций;</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методики и инструментария мониторинга успешности освоения и применения обучающимися с ЗПР универсальных учебных действий;</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D16B2D" w:rsidRPr="005C5ED5" w:rsidRDefault="00D16B2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организацию отражения результатов работы по формированию УУД учащихся на сайте образовательной организации.</w:t>
      </w:r>
    </w:p>
    <w:p w:rsidR="00D16B2D" w:rsidRPr="005C5ED5" w:rsidRDefault="00D16B2D" w:rsidP="00D16B2D">
      <w:pPr>
        <w:pStyle w:val="a6"/>
        <w:widowControl w:val="0"/>
        <w:tabs>
          <w:tab w:val="left" w:pos="567"/>
        </w:tabs>
        <w:spacing w:before="0" w:beforeAutospacing="0" w:after="0" w:afterAutospacing="0"/>
        <w:ind w:firstLine="709"/>
        <w:jc w:val="both"/>
      </w:pPr>
      <w:r w:rsidRPr="005C5ED5">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D16B2D" w:rsidRPr="005C5ED5" w:rsidRDefault="00D16B2D" w:rsidP="00D16B2D">
      <w:pPr>
        <w:pStyle w:val="a6"/>
        <w:widowControl w:val="0"/>
        <w:tabs>
          <w:tab w:val="left" w:pos="567"/>
        </w:tabs>
        <w:spacing w:before="0" w:beforeAutospacing="0" w:after="0" w:afterAutospacing="0"/>
        <w:ind w:firstLine="709"/>
        <w:jc w:val="both"/>
      </w:pPr>
      <w:r w:rsidRPr="005C5ED5">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DB24FB" w:rsidRPr="005C5ED5" w:rsidRDefault="00DB24FB" w:rsidP="00235860">
      <w:pPr>
        <w:pStyle w:val="a6"/>
        <w:widowControl w:val="0"/>
        <w:tabs>
          <w:tab w:val="left" w:pos="567"/>
        </w:tabs>
        <w:spacing w:before="0" w:beforeAutospacing="0" w:after="0" w:afterAutospacing="0"/>
        <w:ind w:firstLine="709"/>
        <w:jc w:val="both"/>
        <w:rPr>
          <w:b/>
          <w:i/>
        </w:rPr>
      </w:pPr>
      <w:r w:rsidRPr="005C5ED5">
        <w:rPr>
          <w:b/>
          <w:i/>
        </w:rPr>
        <w:t xml:space="preserve">Описание условий, обеспечивающих </w:t>
      </w:r>
      <w:r w:rsidR="00107E1B" w:rsidRPr="005C5ED5">
        <w:rPr>
          <w:b/>
          <w:i/>
        </w:rPr>
        <w:t>формирование</w:t>
      </w:r>
      <w:r w:rsidRPr="005C5ED5">
        <w:rPr>
          <w:b/>
          <w:i/>
        </w:rPr>
        <w:t xml:space="preserve"> универсальных учебных действий у обучающихся с ЗПР</w:t>
      </w:r>
    </w:p>
    <w:p w:rsidR="00DB24FB" w:rsidRPr="005C5ED5" w:rsidRDefault="00DB24FB" w:rsidP="00235860">
      <w:pPr>
        <w:pStyle w:val="a6"/>
        <w:widowControl w:val="0"/>
        <w:tabs>
          <w:tab w:val="left" w:pos="567"/>
        </w:tabs>
        <w:spacing w:before="0" w:beforeAutospacing="0" w:after="0" w:afterAutospacing="0"/>
        <w:ind w:firstLine="709"/>
        <w:jc w:val="both"/>
      </w:pPr>
      <w:r w:rsidRPr="005C5ED5">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B24FB" w:rsidRPr="005C5ED5" w:rsidRDefault="00DB24FB" w:rsidP="00235860">
      <w:pPr>
        <w:pStyle w:val="a6"/>
        <w:widowControl w:val="0"/>
        <w:tabs>
          <w:tab w:val="left" w:pos="567"/>
        </w:tabs>
        <w:spacing w:before="0" w:beforeAutospacing="0" w:after="0" w:afterAutospacing="0"/>
        <w:ind w:firstLine="709"/>
        <w:jc w:val="both"/>
      </w:pPr>
      <w:r w:rsidRPr="005C5ED5">
        <w:t>Требования к условиям включают:</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укомплектованность образовательной организации педагогическими, руководящими и иными работниками;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уровень квалификации педагогических и иных работников образовательной организации;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непрерывность профессионального развития педагогических работников образовательной организации, реализующей</w:t>
      </w:r>
      <w:r w:rsidR="00107E1B" w:rsidRPr="005C5ED5">
        <w:rPr>
          <w:sz w:val="24"/>
          <w:szCs w:val="24"/>
        </w:rPr>
        <w:t xml:space="preserve"> адаптированную</w:t>
      </w:r>
      <w:r w:rsidRPr="005C5ED5">
        <w:rPr>
          <w:sz w:val="24"/>
          <w:szCs w:val="24"/>
        </w:rPr>
        <w:t xml:space="preserve"> образовательную программу основного общего образования. </w:t>
      </w:r>
    </w:p>
    <w:p w:rsidR="00DB24FB" w:rsidRPr="005C5ED5" w:rsidRDefault="00DB24FB" w:rsidP="00235860">
      <w:pPr>
        <w:pStyle w:val="a6"/>
        <w:widowControl w:val="0"/>
        <w:tabs>
          <w:tab w:val="left" w:pos="567"/>
        </w:tabs>
        <w:spacing w:before="0" w:beforeAutospacing="0" w:after="0" w:afterAutospacing="0"/>
        <w:ind w:firstLine="709"/>
        <w:jc w:val="both"/>
      </w:pPr>
      <w:r w:rsidRPr="005C5ED5">
        <w:t>Требования к педагогическим кадрам, реализующим программу УУД, включают:</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владение представлениями о возрастных особенностях </w:t>
      </w:r>
      <w:r w:rsidR="00107E1B" w:rsidRPr="005C5ED5">
        <w:rPr>
          <w:sz w:val="24"/>
          <w:szCs w:val="24"/>
        </w:rPr>
        <w:t xml:space="preserve">обучающихся </w:t>
      </w:r>
      <w:r w:rsidRPr="005C5ED5">
        <w:rPr>
          <w:sz w:val="24"/>
          <w:szCs w:val="24"/>
        </w:rPr>
        <w:t>соответствующего уровня образования;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регулярное повышение квалификации, посвященное формированию УУД в рамках ФГОС;</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в разработке программы по формированию УУД в образовательной организации;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умение планировать образовательный процесс в рамках учебного предмета в соответствии с особенностями формирования конкретных УУД;</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навыки формирования УУД в рамках проектной и учебно-исследовательской деятельности;</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навыки продуктивного взаимодействия педагога и обучающегося в рамках формирования УУД;</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владение навыками формирующего оценивания;</w:t>
      </w:r>
    </w:p>
    <w:p w:rsidR="00DB24FB" w:rsidRPr="005C5ED5" w:rsidRDefault="00DB24F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235860" w:rsidRPr="005C5ED5" w:rsidRDefault="00235860" w:rsidP="00DB24FB">
      <w:pPr>
        <w:pStyle w:val="a6"/>
        <w:widowControl w:val="0"/>
        <w:spacing w:before="0" w:beforeAutospacing="0" w:after="0" w:afterAutospacing="0" w:line="360" w:lineRule="auto"/>
        <w:ind w:firstLine="709"/>
        <w:jc w:val="center"/>
        <w:rPr>
          <w:b/>
        </w:rPr>
      </w:pPr>
    </w:p>
    <w:p w:rsidR="00B26C54" w:rsidRPr="005C5ED5" w:rsidRDefault="00B26C54" w:rsidP="00DB24FB">
      <w:pPr>
        <w:pStyle w:val="a6"/>
        <w:widowControl w:val="0"/>
        <w:spacing w:before="0" w:beforeAutospacing="0" w:after="0" w:afterAutospacing="0" w:line="360" w:lineRule="auto"/>
        <w:ind w:firstLine="709"/>
        <w:jc w:val="center"/>
        <w:rPr>
          <w:b/>
        </w:rPr>
      </w:pPr>
    </w:p>
    <w:p w:rsidR="00B26C54" w:rsidRPr="005C5ED5" w:rsidRDefault="00B26C54">
      <w:pPr>
        <w:rPr>
          <w:rFonts w:cs="Times New Roman"/>
          <w:b/>
          <w:w w:val="0"/>
          <w:sz w:val="24"/>
          <w:szCs w:val="24"/>
        </w:rPr>
      </w:pPr>
      <w:r w:rsidRPr="005C5ED5">
        <w:rPr>
          <w:rFonts w:cs="Times New Roman"/>
          <w:b/>
          <w:w w:val="0"/>
          <w:sz w:val="24"/>
          <w:szCs w:val="24"/>
        </w:rPr>
        <w:br w:type="page"/>
      </w:r>
    </w:p>
    <w:p w:rsidR="002069DF" w:rsidRPr="005C5ED5" w:rsidRDefault="00D86E71" w:rsidP="006D1F94">
      <w:pPr>
        <w:pStyle w:val="3"/>
        <w:rPr>
          <w:rFonts w:cs="Times New Roman"/>
          <w:w w:val="0"/>
          <w:sz w:val="24"/>
        </w:rPr>
      </w:pPr>
      <w:bookmarkStart w:id="454" w:name="_Toc97114963"/>
      <w:r w:rsidRPr="005C5ED5">
        <w:rPr>
          <w:rFonts w:cs="Times New Roman"/>
          <w:w w:val="0"/>
          <w:sz w:val="24"/>
        </w:rPr>
        <w:t>2.2.3. ПРИМЕРНАЯ ПРОГРАММА ВОСПИТАНИЯ</w:t>
      </w:r>
      <w:bookmarkEnd w:id="454"/>
    </w:p>
    <w:p w:rsidR="00160EAD" w:rsidRPr="005C5ED5" w:rsidRDefault="00160EAD" w:rsidP="00A53FC3">
      <w:pPr>
        <w:tabs>
          <w:tab w:val="left" w:pos="851"/>
        </w:tabs>
        <w:spacing w:after="0" w:line="240" w:lineRule="auto"/>
        <w:ind w:firstLine="709"/>
        <w:rPr>
          <w:rFonts w:cs="Times New Roman"/>
          <w:b/>
          <w:w w:val="0"/>
          <w:sz w:val="24"/>
          <w:szCs w:val="24"/>
        </w:rPr>
      </w:pPr>
    </w:p>
    <w:p w:rsidR="00D86E71" w:rsidRPr="005C5ED5" w:rsidRDefault="00D86E71" w:rsidP="00A53FC3">
      <w:pPr>
        <w:tabs>
          <w:tab w:val="left" w:pos="851"/>
        </w:tabs>
        <w:spacing w:after="0" w:line="240" w:lineRule="auto"/>
        <w:ind w:firstLine="709"/>
        <w:rPr>
          <w:rFonts w:cs="Times New Roman"/>
          <w:b/>
          <w:w w:val="0"/>
          <w:sz w:val="24"/>
          <w:szCs w:val="24"/>
        </w:rPr>
      </w:pPr>
    </w:p>
    <w:p w:rsidR="00F5760A" w:rsidRPr="005C5ED5" w:rsidRDefault="008B149F" w:rsidP="006D1F94">
      <w:pPr>
        <w:pStyle w:val="4"/>
        <w:rPr>
          <w:rFonts w:eastAsia="Times New Roman"/>
          <w:sz w:val="24"/>
          <w:szCs w:val="24"/>
        </w:rPr>
      </w:pPr>
      <w:bookmarkStart w:id="455" w:name="_Toc97114964"/>
      <w:r w:rsidRPr="005C5ED5">
        <w:rPr>
          <w:rFonts w:eastAsia="Times New Roman"/>
          <w:sz w:val="24"/>
          <w:szCs w:val="24"/>
        </w:rPr>
        <w:t xml:space="preserve">2.2.3.1. </w:t>
      </w:r>
      <w:r w:rsidR="00F5760A" w:rsidRPr="005C5ED5">
        <w:rPr>
          <w:rFonts w:eastAsia="Times New Roman"/>
          <w:sz w:val="24"/>
          <w:szCs w:val="24"/>
        </w:rPr>
        <w:t>Пояснительная записка</w:t>
      </w:r>
      <w:bookmarkEnd w:id="455"/>
    </w:p>
    <w:p w:rsidR="00160EAD" w:rsidRPr="005C5ED5" w:rsidRDefault="00160EAD" w:rsidP="00CF6FA4">
      <w:pPr>
        <w:spacing w:after="0" w:line="240" w:lineRule="auto"/>
        <w:jc w:val="both"/>
        <w:rPr>
          <w:rFonts w:eastAsia="Times New Roman" w:cs="Times New Roman"/>
          <w:b/>
          <w:sz w:val="24"/>
          <w:szCs w:val="24"/>
        </w:rPr>
      </w:pPr>
    </w:p>
    <w:p w:rsidR="00F5760A" w:rsidRPr="005C5ED5" w:rsidRDefault="00F5760A" w:rsidP="00A53FC3">
      <w:pPr>
        <w:tabs>
          <w:tab w:val="left" w:pos="851"/>
        </w:tabs>
        <w:spacing w:after="0" w:line="240" w:lineRule="auto"/>
        <w:ind w:firstLine="709"/>
        <w:jc w:val="both"/>
        <w:rPr>
          <w:rFonts w:cs="Times New Roman"/>
          <w:w w:val="0"/>
          <w:sz w:val="24"/>
          <w:szCs w:val="24"/>
        </w:rPr>
      </w:pPr>
      <w:r w:rsidRPr="005C5ED5">
        <w:rPr>
          <w:rFonts w:cs="Times New Roman"/>
          <w:w w:val="0"/>
          <w:sz w:val="24"/>
          <w:szCs w:val="24"/>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rsidR="00F5760A" w:rsidRPr="005C5ED5" w:rsidRDefault="00F5760A" w:rsidP="00A53FC3">
      <w:pPr>
        <w:tabs>
          <w:tab w:val="left" w:pos="851"/>
        </w:tabs>
        <w:spacing w:after="0" w:line="240" w:lineRule="auto"/>
        <w:ind w:firstLine="709"/>
        <w:jc w:val="both"/>
        <w:rPr>
          <w:rFonts w:cs="Times New Roman"/>
          <w:w w:val="0"/>
          <w:sz w:val="24"/>
          <w:szCs w:val="24"/>
        </w:rPr>
      </w:pPr>
      <w:r w:rsidRPr="005C5ED5">
        <w:rPr>
          <w:rFonts w:cs="Times New Roman"/>
          <w:w w:val="0"/>
          <w:sz w:val="24"/>
          <w:szCs w:val="24"/>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5C5ED5">
        <w:rPr>
          <w:rFonts w:cs="Times New Roman"/>
          <w:w w:val="0"/>
          <w:sz w:val="24"/>
          <w:szCs w:val="24"/>
        </w:rPr>
        <w:t xml:space="preserve">образовательную организацию </w:t>
      </w:r>
      <w:r w:rsidRPr="005C5ED5">
        <w:rPr>
          <w:rFonts w:cs="Times New Roman"/>
          <w:w w:val="0"/>
          <w:sz w:val="24"/>
          <w:szCs w:val="24"/>
        </w:rPr>
        <w:t xml:space="preserve">воспитывающей организацией. </w:t>
      </w:r>
    </w:p>
    <w:p w:rsidR="00F5760A" w:rsidRPr="005C5ED5" w:rsidRDefault="00F5760A" w:rsidP="00A53FC3">
      <w:pPr>
        <w:tabs>
          <w:tab w:val="left" w:pos="851"/>
        </w:tabs>
        <w:spacing w:after="0" w:line="240" w:lineRule="auto"/>
        <w:ind w:firstLine="709"/>
        <w:jc w:val="both"/>
        <w:rPr>
          <w:rFonts w:cs="Times New Roman"/>
          <w:w w:val="0"/>
          <w:sz w:val="24"/>
          <w:szCs w:val="24"/>
        </w:rPr>
      </w:pPr>
      <w:r w:rsidRPr="005C5ED5">
        <w:rPr>
          <w:rFonts w:cs="Times New Roman"/>
          <w:w w:val="0"/>
          <w:sz w:val="24"/>
          <w:szCs w:val="24"/>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5C5ED5">
        <w:rPr>
          <w:rFonts w:cs="Times New Roman"/>
          <w:sz w:val="24"/>
          <w:szCs w:val="24"/>
        </w:rPr>
        <w:t>обучающегося</w:t>
      </w:r>
      <w:r w:rsidRPr="005C5ED5">
        <w:rPr>
          <w:rFonts w:cs="Times New Roman"/>
          <w:w w:val="0"/>
          <w:sz w:val="24"/>
          <w:szCs w:val="24"/>
        </w:rPr>
        <w:t xml:space="preserve"> с ЗПР в доступные ему виды социальной активности, основанные на следующих принципах и подходах: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F5760A" w:rsidRPr="005C5ED5" w:rsidRDefault="00F5760A" w:rsidP="00A53FC3">
      <w:pPr>
        <w:tabs>
          <w:tab w:val="left" w:pos="851"/>
        </w:tabs>
        <w:spacing w:after="0" w:line="240" w:lineRule="auto"/>
        <w:ind w:firstLine="709"/>
        <w:jc w:val="both"/>
        <w:rPr>
          <w:rFonts w:cs="Times New Roman"/>
          <w:w w:val="0"/>
          <w:sz w:val="24"/>
          <w:szCs w:val="24"/>
        </w:rPr>
      </w:pPr>
      <w:r w:rsidRPr="005C5ED5">
        <w:rPr>
          <w:rFonts w:cs="Times New Roman"/>
          <w:w w:val="0"/>
          <w:sz w:val="24"/>
          <w:szCs w:val="24"/>
        </w:rPr>
        <w:t>Программа воспитания образовательной организации включает в себя четыре основных раздела:</w:t>
      </w:r>
    </w:p>
    <w:p w:rsidR="00F5760A" w:rsidRPr="005C5ED5" w:rsidRDefault="00D908B3" w:rsidP="00A53FC3">
      <w:pPr>
        <w:spacing w:after="0" w:line="240" w:lineRule="auto"/>
        <w:ind w:firstLine="709"/>
        <w:jc w:val="both"/>
        <w:rPr>
          <w:rFonts w:cs="Times New Roman"/>
          <w:w w:val="0"/>
          <w:sz w:val="24"/>
          <w:szCs w:val="24"/>
        </w:rPr>
      </w:pPr>
      <w:r w:rsidRPr="005C5ED5">
        <w:rPr>
          <w:rFonts w:cs="Times New Roman"/>
          <w:i/>
          <w:iCs/>
          <w:w w:val="0"/>
          <w:sz w:val="24"/>
          <w:szCs w:val="24"/>
        </w:rPr>
        <w:t xml:space="preserve">1. </w:t>
      </w:r>
      <w:r w:rsidR="00F5760A" w:rsidRPr="005C5ED5">
        <w:rPr>
          <w:rFonts w:cs="Times New Roman"/>
          <w:i/>
          <w:iCs/>
          <w:w w:val="0"/>
          <w:sz w:val="24"/>
          <w:szCs w:val="24"/>
        </w:rPr>
        <w:t xml:space="preserve">Раздел </w:t>
      </w:r>
      <w:r w:rsidR="00F5760A" w:rsidRPr="005C5ED5">
        <w:rPr>
          <w:rFonts w:cs="Times New Roman"/>
          <w:i/>
          <w:w w:val="0"/>
          <w:sz w:val="24"/>
          <w:szCs w:val="24"/>
        </w:rPr>
        <w:t xml:space="preserve">«Особенности организуемого в </w:t>
      </w:r>
      <w:r w:rsidR="005F49A8" w:rsidRPr="005C5ED5">
        <w:rPr>
          <w:rFonts w:cs="Times New Roman"/>
          <w:i/>
          <w:w w:val="0"/>
          <w:sz w:val="24"/>
          <w:szCs w:val="24"/>
        </w:rPr>
        <w:t xml:space="preserve">образовательной организации </w:t>
      </w:r>
      <w:r w:rsidR="00F5760A" w:rsidRPr="005C5ED5">
        <w:rPr>
          <w:rFonts w:cs="Times New Roman"/>
          <w:i/>
          <w:w w:val="0"/>
          <w:sz w:val="24"/>
          <w:szCs w:val="24"/>
        </w:rPr>
        <w:t>воспитательного процесса</w:t>
      </w:r>
      <w:r w:rsidR="00F5760A" w:rsidRPr="005C5ED5">
        <w:rPr>
          <w:rFonts w:cs="Times New Roman"/>
          <w:iCs/>
          <w:w w:val="0"/>
          <w:sz w:val="24"/>
          <w:szCs w:val="24"/>
        </w:rPr>
        <w:t xml:space="preserve">», в котором </w:t>
      </w:r>
      <w:r w:rsidR="005F49A8" w:rsidRPr="005C5ED5">
        <w:rPr>
          <w:rFonts w:cs="Times New Roman"/>
          <w:w w:val="0"/>
          <w:sz w:val="24"/>
          <w:szCs w:val="24"/>
        </w:rPr>
        <w:t xml:space="preserve">образовательная организация </w:t>
      </w:r>
      <w:r w:rsidR="00F5760A" w:rsidRPr="005C5ED5">
        <w:rPr>
          <w:rFonts w:cs="Times New Roman"/>
          <w:w w:val="0"/>
          <w:sz w:val="24"/>
          <w:szCs w:val="24"/>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5C5ED5">
        <w:rPr>
          <w:rFonts w:cs="Times New Roman"/>
          <w:w w:val="0"/>
          <w:sz w:val="24"/>
          <w:szCs w:val="24"/>
        </w:rPr>
        <w:t>образовательной организации</w:t>
      </w:r>
      <w:r w:rsidR="00F5760A" w:rsidRPr="005C5ED5">
        <w:rPr>
          <w:rFonts w:cs="Times New Roman"/>
          <w:w w:val="0"/>
          <w:sz w:val="24"/>
          <w:szCs w:val="24"/>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5C5ED5">
        <w:rPr>
          <w:rFonts w:cs="Times New Roman"/>
          <w:w w:val="0"/>
          <w:sz w:val="24"/>
          <w:szCs w:val="24"/>
        </w:rPr>
        <w:t>образовательной организации</w:t>
      </w:r>
      <w:r w:rsidR="00F5760A" w:rsidRPr="005C5ED5">
        <w:rPr>
          <w:rFonts w:cs="Times New Roman"/>
          <w:w w:val="0"/>
          <w:sz w:val="24"/>
          <w:szCs w:val="24"/>
        </w:rPr>
        <w:t xml:space="preserve">, оригинальных воспитательных находках </w:t>
      </w:r>
      <w:r w:rsidR="005F49A8" w:rsidRPr="005C5ED5">
        <w:rPr>
          <w:rFonts w:cs="Times New Roman"/>
          <w:w w:val="0"/>
          <w:sz w:val="24"/>
          <w:szCs w:val="24"/>
        </w:rPr>
        <w:t>образовательной организации</w:t>
      </w:r>
      <w:r w:rsidR="00F5760A" w:rsidRPr="005C5ED5">
        <w:rPr>
          <w:rFonts w:cs="Times New Roman"/>
          <w:w w:val="0"/>
          <w:sz w:val="24"/>
          <w:szCs w:val="24"/>
        </w:rPr>
        <w:t xml:space="preserve">, а также важных для </w:t>
      </w:r>
      <w:r w:rsidR="005F49A8" w:rsidRPr="005C5ED5">
        <w:rPr>
          <w:rFonts w:cs="Times New Roman"/>
          <w:w w:val="0"/>
          <w:sz w:val="24"/>
          <w:szCs w:val="24"/>
        </w:rPr>
        <w:t>образовательной организации</w:t>
      </w:r>
      <w:r w:rsidR="00F5760A" w:rsidRPr="005C5ED5">
        <w:rPr>
          <w:rFonts w:cs="Times New Roman"/>
          <w:w w:val="0"/>
          <w:sz w:val="24"/>
          <w:szCs w:val="24"/>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rsidR="00F5760A" w:rsidRPr="005C5ED5" w:rsidRDefault="00D908B3" w:rsidP="00D908B3">
      <w:pPr>
        <w:spacing w:after="0" w:line="240" w:lineRule="auto"/>
        <w:ind w:firstLine="709"/>
        <w:jc w:val="both"/>
        <w:rPr>
          <w:rFonts w:cs="Times New Roman"/>
          <w:iCs/>
          <w:w w:val="0"/>
          <w:sz w:val="24"/>
          <w:szCs w:val="24"/>
        </w:rPr>
      </w:pPr>
      <w:r w:rsidRPr="005C5ED5">
        <w:rPr>
          <w:rFonts w:cs="Times New Roman"/>
          <w:i/>
          <w:iCs/>
          <w:w w:val="0"/>
          <w:sz w:val="24"/>
          <w:szCs w:val="24"/>
        </w:rPr>
        <w:t xml:space="preserve">2. </w:t>
      </w:r>
      <w:r w:rsidR="00F5760A" w:rsidRPr="005C5ED5">
        <w:rPr>
          <w:rFonts w:cs="Times New Roman"/>
          <w:i/>
          <w:iCs/>
          <w:w w:val="0"/>
          <w:sz w:val="24"/>
          <w:szCs w:val="24"/>
        </w:rPr>
        <w:t>Раздел «Цель и задачи воспитания»</w:t>
      </w:r>
      <w:r w:rsidR="00F5760A" w:rsidRPr="005C5ED5">
        <w:rPr>
          <w:rFonts w:cs="Times New Roman"/>
          <w:iCs/>
          <w:w w:val="0"/>
          <w:sz w:val="24"/>
          <w:szCs w:val="24"/>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rsidR="00D908B3" w:rsidRPr="005C5ED5" w:rsidRDefault="00D908B3" w:rsidP="00D908B3">
      <w:pPr>
        <w:spacing w:after="0" w:line="240" w:lineRule="auto"/>
        <w:ind w:firstLine="709"/>
        <w:jc w:val="both"/>
        <w:rPr>
          <w:rFonts w:cs="Times New Roman"/>
          <w:w w:val="0"/>
          <w:sz w:val="24"/>
          <w:szCs w:val="24"/>
        </w:rPr>
      </w:pPr>
      <w:r w:rsidRPr="005C5ED5">
        <w:rPr>
          <w:rFonts w:cs="Times New Roman"/>
          <w:i/>
          <w:iCs/>
          <w:w w:val="0"/>
          <w:sz w:val="24"/>
          <w:szCs w:val="24"/>
        </w:rPr>
        <w:t xml:space="preserve">3. </w:t>
      </w:r>
      <w:r w:rsidR="00F5760A" w:rsidRPr="005C5ED5">
        <w:rPr>
          <w:rFonts w:cs="Times New Roman"/>
          <w:i/>
          <w:iCs/>
          <w:w w:val="0"/>
          <w:sz w:val="24"/>
          <w:szCs w:val="24"/>
        </w:rPr>
        <w:t xml:space="preserve">Раздел </w:t>
      </w:r>
      <w:r w:rsidR="00F5760A" w:rsidRPr="005C5ED5">
        <w:rPr>
          <w:rFonts w:cs="Times New Roman"/>
          <w:i/>
          <w:w w:val="0"/>
          <w:sz w:val="24"/>
          <w:szCs w:val="24"/>
        </w:rPr>
        <w:t>«Виды, формы и содержание деятельности»</w:t>
      </w:r>
      <w:r w:rsidR="00F5760A" w:rsidRPr="005C5ED5">
        <w:rPr>
          <w:rFonts w:cs="Times New Roman"/>
          <w:iCs/>
          <w:w w:val="0"/>
          <w:sz w:val="24"/>
          <w:szCs w:val="24"/>
        </w:rPr>
        <w:t xml:space="preserve">, в котором </w:t>
      </w:r>
      <w:r w:rsidR="005F49A8" w:rsidRPr="005C5ED5">
        <w:rPr>
          <w:rFonts w:cs="Times New Roman"/>
          <w:w w:val="0"/>
          <w:sz w:val="24"/>
          <w:szCs w:val="24"/>
        </w:rPr>
        <w:t>образовательная организация</w:t>
      </w:r>
      <w:r w:rsidR="00F5760A" w:rsidRPr="005C5ED5">
        <w:rPr>
          <w:rFonts w:cs="Times New Roman"/>
          <w:w w:val="0"/>
          <w:sz w:val="24"/>
          <w:szCs w:val="24"/>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5C5ED5">
        <w:rPr>
          <w:rFonts w:cs="Times New Roman"/>
          <w:w w:val="0"/>
          <w:sz w:val="24"/>
          <w:szCs w:val="24"/>
        </w:rPr>
        <w:t>образовательной организацией</w:t>
      </w:r>
      <w:r w:rsidR="00F5760A" w:rsidRPr="005C5ED5">
        <w:rPr>
          <w:rFonts w:cs="Times New Roman"/>
          <w:w w:val="0"/>
          <w:sz w:val="24"/>
          <w:szCs w:val="24"/>
        </w:rPr>
        <w:t xml:space="preserve"> задач воспитания и соответствует одному из направлений воспитательной работы </w:t>
      </w:r>
      <w:r w:rsidR="005F49A8" w:rsidRPr="005C5ED5">
        <w:rPr>
          <w:rFonts w:cs="Times New Roman"/>
          <w:w w:val="0"/>
          <w:sz w:val="24"/>
          <w:szCs w:val="24"/>
        </w:rPr>
        <w:t>образовательной организации</w:t>
      </w:r>
      <w:r w:rsidR="00F5760A" w:rsidRPr="005C5ED5">
        <w:rPr>
          <w:rFonts w:cs="Times New Roman"/>
          <w:w w:val="0"/>
          <w:sz w:val="24"/>
          <w:szCs w:val="24"/>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F5760A" w:rsidRPr="005C5ED5" w:rsidRDefault="00D908B3" w:rsidP="00D908B3">
      <w:pPr>
        <w:spacing w:after="0" w:line="240" w:lineRule="auto"/>
        <w:ind w:firstLine="709"/>
        <w:jc w:val="both"/>
        <w:rPr>
          <w:rFonts w:cs="Times New Roman"/>
          <w:w w:val="0"/>
          <w:sz w:val="24"/>
          <w:szCs w:val="24"/>
        </w:rPr>
      </w:pPr>
      <w:r w:rsidRPr="005C5ED5">
        <w:rPr>
          <w:rFonts w:cs="Times New Roman"/>
          <w:w w:val="0"/>
          <w:sz w:val="24"/>
          <w:szCs w:val="24"/>
        </w:rPr>
        <w:t xml:space="preserve">4. </w:t>
      </w:r>
      <w:r w:rsidR="00F5760A" w:rsidRPr="005C5ED5">
        <w:rPr>
          <w:rFonts w:cs="Times New Roman"/>
          <w:i/>
          <w:iCs/>
          <w:w w:val="0"/>
          <w:sz w:val="24"/>
          <w:szCs w:val="24"/>
        </w:rPr>
        <w:t>Раздел «Основные направления самоанализа воспитательной работы»</w:t>
      </w:r>
      <w:r w:rsidR="00F5760A" w:rsidRPr="005C5ED5">
        <w:rPr>
          <w:rFonts w:cs="Times New Roman"/>
          <w:w w:val="0"/>
          <w:sz w:val="24"/>
          <w:szCs w:val="24"/>
        </w:rPr>
        <w:t xml:space="preserve">, </w:t>
      </w:r>
      <w:r w:rsidR="00F5760A" w:rsidRPr="005C5ED5">
        <w:rPr>
          <w:rFonts w:cs="Times New Roman"/>
          <w:iCs/>
          <w:w w:val="0"/>
          <w:sz w:val="24"/>
          <w:szCs w:val="24"/>
        </w:rPr>
        <w:t xml:space="preserve">в котором </w:t>
      </w:r>
      <w:r w:rsidR="005F49A8" w:rsidRPr="005C5ED5">
        <w:rPr>
          <w:rFonts w:cs="Times New Roman"/>
          <w:w w:val="0"/>
          <w:sz w:val="24"/>
          <w:szCs w:val="24"/>
        </w:rPr>
        <w:t>образовательная организация</w:t>
      </w:r>
      <w:r w:rsidR="00F5760A" w:rsidRPr="005C5ED5">
        <w:rPr>
          <w:rFonts w:cs="Times New Roman"/>
          <w:w w:val="0"/>
          <w:sz w:val="24"/>
          <w:szCs w:val="24"/>
        </w:rPr>
        <w:t xml:space="preserve"> кратко описывает к</w:t>
      </w:r>
      <w:r w:rsidR="00F5760A" w:rsidRPr="005C5ED5">
        <w:rPr>
          <w:rFonts w:cs="Times New Roman"/>
          <w:iCs/>
          <w:sz w:val="24"/>
          <w:szCs w:val="24"/>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rsidR="00F5760A" w:rsidRPr="005C5ED5" w:rsidRDefault="00F5760A" w:rsidP="00D908B3">
      <w:pPr>
        <w:tabs>
          <w:tab w:val="left" w:pos="851"/>
        </w:tabs>
        <w:spacing w:after="0" w:line="240" w:lineRule="auto"/>
        <w:ind w:firstLine="709"/>
        <w:jc w:val="both"/>
        <w:rPr>
          <w:rFonts w:cs="Times New Roman"/>
          <w:sz w:val="24"/>
          <w:szCs w:val="24"/>
        </w:rPr>
      </w:pPr>
      <w:r w:rsidRPr="005C5ED5">
        <w:rPr>
          <w:rFonts w:cs="Times New Roman"/>
          <w:sz w:val="24"/>
          <w:szCs w:val="24"/>
        </w:rPr>
        <w:t xml:space="preserve">К программе воспитания каждой </w:t>
      </w:r>
      <w:r w:rsidR="005F49A8" w:rsidRPr="005C5ED5">
        <w:rPr>
          <w:rFonts w:cs="Times New Roman"/>
          <w:w w:val="0"/>
          <w:sz w:val="24"/>
          <w:szCs w:val="24"/>
        </w:rPr>
        <w:t xml:space="preserve">образовательной организации </w:t>
      </w:r>
      <w:r w:rsidRPr="005C5ED5">
        <w:rPr>
          <w:rFonts w:cs="Times New Roman"/>
          <w:sz w:val="24"/>
          <w:szCs w:val="24"/>
        </w:rPr>
        <w:t xml:space="preserve">прилагается ежегодный календарный план воспитательной работы. </w:t>
      </w:r>
    </w:p>
    <w:p w:rsidR="008B149F" w:rsidRPr="005C5ED5" w:rsidRDefault="008B149F" w:rsidP="00D908B3">
      <w:pPr>
        <w:spacing w:after="0" w:line="240" w:lineRule="auto"/>
        <w:ind w:firstLine="709"/>
        <w:jc w:val="both"/>
        <w:rPr>
          <w:rFonts w:cs="Times New Roman"/>
          <w:b/>
          <w:w w:val="0"/>
          <w:sz w:val="24"/>
          <w:szCs w:val="24"/>
          <w:shd w:val="clear" w:color="000000" w:fill="FFFFFF"/>
        </w:rPr>
      </w:pPr>
    </w:p>
    <w:p w:rsidR="00160EAD" w:rsidRPr="005C5ED5" w:rsidRDefault="00160EAD" w:rsidP="00D908B3">
      <w:pPr>
        <w:spacing w:after="0" w:line="240" w:lineRule="auto"/>
        <w:ind w:firstLine="709"/>
        <w:jc w:val="both"/>
        <w:rPr>
          <w:rFonts w:cs="Times New Roman"/>
          <w:b/>
          <w:w w:val="0"/>
          <w:sz w:val="24"/>
          <w:szCs w:val="24"/>
          <w:shd w:val="clear" w:color="000000" w:fill="FFFFFF"/>
        </w:rPr>
      </w:pPr>
    </w:p>
    <w:p w:rsidR="00F5760A" w:rsidRPr="005C5ED5" w:rsidRDefault="008B149F" w:rsidP="006D1F94">
      <w:pPr>
        <w:pStyle w:val="4"/>
        <w:rPr>
          <w:w w:val="0"/>
          <w:sz w:val="24"/>
          <w:szCs w:val="24"/>
          <w:shd w:val="clear" w:color="000000" w:fill="FFFFFF"/>
        </w:rPr>
      </w:pPr>
      <w:bookmarkStart w:id="456" w:name="_Toc97114965"/>
      <w:r w:rsidRPr="005C5ED5">
        <w:rPr>
          <w:w w:val="0"/>
          <w:sz w:val="24"/>
          <w:szCs w:val="24"/>
          <w:shd w:val="clear" w:color="000000" w:fill="FFFFFF"/>
        </w:rPr>
        <w:t xml:space="preserve">2.2.3.2. </w:t>
      </w:r>
      <w:r w:rsidR="00F5760A" w:rsidRPr="005C5ED5">
        <w:rPr>
          <w:w w:val="0"/>
          <w:sz w:val="24"/>
          <w:szCs w:val="24"/>
          <w:shd w:val="clear" w:color="000000" w:fill="FFFFFF"/>
        </w:rPr>
        <w:t xml:space="preserve">Особенности организуемого в </w:t>
      </w:r>
      <w:r w:rsidR="005F49A8" w:rsidRPr="005C5ED5">
        <w:rPr>
          <w:w w:val="0"/>
          <w:sz w:val="24"/>
          <w:szCs w:val="24"/>
        </w:rPr>
        <w:t>образовательной организации</w:t>
      </w:r>
      <w:r w:rsidR="00F5760A" w:rsidRPr="005C5ED5">
        <w:rPr>
          <w:w w:val="0"/>
          <w:sz w:val="24"/>
          <w:szCs w:val="24"/>
          <w:shd w:val="clear" w:color="000000" w:fill="FFFFFF"/>
        </w:rPr>
        <w:t xml:space="preserve"> воспитательного процесса</w:t>
      </w:r>
      <w:bookmarkEnd w:id="456"/>
    </w:p>
    <w:p w:rsidR="00160EAD" w:rsidRPr="005C5ED5" w:rsidRDefault="00160EAD" w:rsidP="00771DB5">
      <w:pPr>
        <w:spacing w:after="0" w:line="240" w:lineRule="auto"/>
        <w:rPr>
          <w:rFonts w:cs="Times New Roman"/>
          <w:b/>
          <w:w w:val="0"/>
          <w:sz w:val="24"/>
          <w:szCs w:val="24"/>
          <w:shd w:val="clear" w:color="000000" w:fill="FFFFFF"/>
        </w:rPr>
      </w:pPr>
    </w:p>
    <w:p w:rsidR="00F5760A" w:rsidRPr="005C5ED5" w:rsidRDefault="00F5760A" w:rsidP="00771DB5">
      <w:pPr>
        <w:spacing w:after="0" w:line="240" w:lineRule="auto"/>
        <w:ind w:firstLine="709"/>
        <w:jc w:val="both"/>
        <w:rPr>
          <w:rFonts w:cs="Times New Roman"/>
          <w:iCs/>
          <w:w w:val="0"/>
          <w:sz w:val="24"/>
          <w:szCs w:val="24"/>
        </w:rPr>
      </w:pPr>
      <w:r w:rsidRPr="005C5ED5">
        <w:rPr>
          <w:rFonts w:cs="Times New Roman"/>
          <w:iCs/>
          <w:w w:val="0"/>
          <w:sz w:val="24"/>
          <w:szCs w:val="24"/>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реализация процесса воспитания главным образом через создание в </w:t>
      </w:r>
      <w:r w:rsidR="005F49A8" w:rsidRPr="005C5ED5">
        <w:rPr>
          <w:sz w:val="24"/>
          <w:szCs w:val="24"/>
        </w:rPr>
        <w:t>образовательной организации</w:t>
      </w:r>
      <w:r w:rsidRPr="005C5ED5">
        <w:rPr>
          <w:sz w:val="24"/>
          <w:szCs w:val="24"/>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системность, целесообразность и нешаблонность воспитания как условия его эффективности.</w:t>
      </w:r>
    </w:p>
    <w:p w:rsidR="00F5760A" w:rsidRPr="005C5ED5" w:rsidRDefault="00F5760A" w:rsidP="00771DB5">
      <w:pPr>
        <w:spacing w:after="0" w:line="240" w:lineRule="auto"/>
        <w:ind w:firstLine="709"/>
        <w:jc w:val="both"/>
        <w:rPr>
          <w:rFonts w:cs="Times New Roman"/>
          <w:iCs/>
          <w:w w:val="0"/>
          <w:sz w:val="24"/>
          <w:szCs w:val="24"/>
        </w:rPr>
      </w:pPr>
      <w:r w:rsidRPr="005C5ED5">
        <w:rPr>
          <w:rFonts w:cs="Times New Roman"/>
          <w:sz w:val="24"/>
          <w:szCs w:val="24"/>
        </w:rPr>
        <w:t>Основными традициями воспитания в образовательной организации являются следующие</w:t>
      </w:r>
      <w:r w:rsidRPr="005C5ED5">
        <w:rPr>
          <w:rFonts w:cs="Times New Roman"/>
          <w:iCs/>
          <w:w w:val="0"/>
          <w:sz w:val="24"/>
          <w:szCs w:val="24"/>
        </w:rPr>
        <w:t xml:space="preserve">: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стержнем годового цикла воспитательной работы </w:t>
      </w:r>
      <w:r w:rsidR="005F49A8" w:rsidRPr="005C5ED5">
        <w:rPr>
          <w:sz w:val="24"/>
          <w:szCs w:val="24"/>
        </w:rPr>
        <w:t xml:space="preserve">образовательной организации </w:t>
      </w:r>
      <w:r w:rsidRPr="005C5ED5">
        <w:rPr>
          <w:sz w:val="24"/>
          <w:szCs w:val="24"/>
        </w:rPr>
        <w:t>являются ключевые общешкольные дела, через которые осуществляется интеграция воспитательных усилий педагогических работников;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 </w:t>
      </w:r>
      <w:r w:rsidR="005F49A8" w:rsidRPr="005C5ED5">
        <w:rPr>
          <w:sz w:val="24"/>
          <w:szCs w:val="24"/>
        </w:rPr>
        <w:t>образовательной организации</w:t>
      </w:r>
      <w:r w:rsidRPr="005C5ED5">
        <w:rPr>
          <w:sz w:val="24"/>
          <w:szCs w:val="24"/>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педагогические работники </w:t>
      </w:r>
      <w:r w:rsidR="001A40CD" w:rsidRPr="005C5ED5">
        <w:rPr>
          <w:sz w:val="24"/>
          <w:szCs w:val="24"/>
        </w:rPr>
        <w:t>образовательной организации</w:t>
      </w:r>
      <w:r w:rsidRPr="005C5ED5">
        <w:rPr>
          <w:sz w:val="24"/>
          <w:szCs w:val="24"/>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ключевой фигурой воспитания в </w:t>
      </w:r>
      <w:r w:rsidR="001A40CD" w:rsidRPr="005C5ED5">
        <w:rPr>
          <w:sz w:val="24"/>
          <w:szCs w:val="24"/>
        </w:rPr>
        <w:t>образовательной организации</w:t>
      </w:r>
      <w:r w:rsidRPr="005C5ED5">
        <w:rPr>
          <w:sz w:val="24"/>
          <w:szCs w:val="24"/>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rsidR="00F5760A" w:rsidRPr="005C5ED5" w:rsidRDefault="00F5760A" w:rsidP="00771DB5">
      <w:pPr>
        <w:spacing w:after="0" w:line="240" w:lineRule="auto"/>
        <w:ind w:firstLine="709"/>
        <w:jc w:val="both"/>
        <w:rPr>
          <w:rFonts w:cs="Times New Roman"/>
          <w:sz w:val="24"/>
          <w:szCs w:val="24"/>
        </w:rPr>
      </w:pPr>
      <w:r w:rsidRPr="005C5ED5">
        <w:rPr>
          <w:rFonts w:cs="Times New Roman"/>
          <w:sz w:val="24"/>
          <w:szCs w:val="24"/>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5C5ED5">
        <w:rPr>
          <w:rFonts w:cs="Times New Roman"/>
          <w:sz w:val="24"/>
          <w:szCs w:val="24"/>
        </w:rPr>
        <w:t>обучающихся.</w:t>
      </w:r>
    </w:p>
    <w:p w:rsidR="00F5760A" w:rsidRPr="005C5ED5" w:rsidRDefault="00F5760A" w:rsidP="00771DB5">
      <w:pPr>
        <w:spacing w:after="0" w:line="240" w:lineRule="auto"/>
        <w:ind w:firstLine="709"/>
        <w:jc w:val="both"/>
        <w:rPr>
          <w:rFonts w:cs="Times New Roman"/>
          <w:sz w:val="24"/>
          <w:szCs w:val="24"/>
        </w:rPr>
      </w:pPr>
      <w:r w:rsidRPr="005C5ED5">
        <w:rPr>
          <w:rFonts w:cs="Times New Roman"/>
          <w:sz w:val="24"/>
          <w:szCs w:val="24"/>
        </w:rPr>
        <w:t xml:space="preserve">Для обучающихся с ЗПР характерны следующие особенности, которые должны учитываться в процессе воспитательной работы. </w:t>
      </w:r>
      <w:r w:rsidR="001A40CD" w:rsidRPr="005C5ED5">
        <w:rPr>
          <w:rFonts w:cs="Times New Roman"/>
          <w:sz w:val="24"/>
          <w:szCs w:val="24"/>
        </w:rPr>
        <w:t xml:space="preserve">Обучающиеся </w:t>
      </w:r>
      <w:r w:rsidRPr="005C5ED5">
        <w:rPr>
          <w:rFonts w:cs="Times New Roman"/>
          <w:sz w:val="24"/>
          <w:szCs w:val="24"/>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5C5ED5">
        <w:rPr>
          <w:rFonts w:cs="Times New Roman"/>
          <w:sz w:val="24"/>
          <w:szCs w:val="24"/>
        </w:rPr>
        <w:t xml:space="preserve">обучающихся </w:t>
      </w:r>
      <w:r w:rsidRPr="005C5ED5">
        <w:rPr>
          <w:rFonts w:cs="Times New Roman"/>
          <w:sz w:val="24"/>
          <w:szCs w:val="24"/>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5C5ED5">
        <w:rPr>
          <w:rFonts w:cs="Times New Roman"/>
          <w:sz w:val="24"/>
          <w:szCs w:val="24"/>
        </w:rPr>
        <w:t>проявлений</w:t>
      </w:r>
      <w:r w:rsidRPr="005C5ED5">
        <w:rPr>
          <w:rFonts w:cs="Times New Roman"/>
          <w:sz w:val="24"/>
          <w:szCs w:val="24"/>
        </w:rPr>
        <w:t>.</w:t>
      </w:r>
    </w:p>
    <w:p w:rsidR="00F5760A" w:rsidRPr="005C5ED5" w:rsidRDefault="00F5760A" w:rsidP="00771DB5">
      <w:pPr>
        <w:spacing w:after="0" w:line="240" w:lineRule="auto"/>
        <w:ind w:firstLine="709"/>
        <w:jc w:val="both"/>
        <w:rPr>
          <w:rFonts w:cs="Times New Roman"/>
          <w:sz w:val="24"/>
          <w:szCs w:val="24"/>
        </w:rPr>
      </w:pPr>
      <w:r w:rsidRPr="005C5ED5">
        <w:rPr>
          <w:rFonts w:cs="Times New Roman"/>
          <w:sz w:val="24"/>
          <w:szCs w:val="24"/>
        </w:rPr>
        <w:t>Для них характерна сниженная критичность к собственному поведению, неадекватность (завышен</w:t>
      </w:r>
      <w:r w:rsidR="00D666CF" w:rsidRPr="005C5ED5">
        <w:rPr>
          <w:rFonts w:cs="Times New Roman"/>
          <w:sz w:val="24"/>
          <w:szCs w:val="24"/>
        </w:rPr>
        <w:t>ие</w:t>
      </w:r>
      <w:r w:rsidRPr="005C5ED5">
        <w:rPr>
          <w:rFonts w:cs="Times New Roman"/>
          <w:sz w:val="24"/>
          <w:szCs w:val="24"/>
        </w:rPr>
        <w:t xml:space="preserve"> или занижен</w:t>
      </w:r>
      <w:r w:rsidR="00D666CF" w:rsidRPr="005C5ED5">
        <w:rPr>
          <w:rFonts w:cs="Times New Roman"/>
          <w:sz w:val="24"/>
          <w:szCs w:val="24"/>
        </w:rPr>
        <w:t>ие</w:t>
      </w:r>
      <w:r w:rsidRPr="005C5ED5">
        <w:rPr>
          <w:rFonts w:cs="Times New Roman"/>
          <w:sz w:val="24"/>
          <w:szCs w:val="24"/>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5C5ED5">
        <w:rPr>
          <w:rFonts w:cs="Times New Roman"/>
          <w:sz w:val="24"/>
          <w:szCs w:val="24"/>
        </w:rPr>
        <w:t xml:space="preserve">обучающихся </w:t>
      </w:r>
      <w:r w:rsidRPr="005C5ED5">
        <w:rPr>
          <w:rFonts w:cs="Times New Roman"/>
          <w:sz w:val="24"/>
          <w:szCs w:val="24"/>
        </w:rPr>
        <w:t>с ЗПР</w:t>
      </w:r>
      <w:r w:rsidR="00D666CF" w:rsidRPr="005C5ED5">
        <w:rPr>
          <w:rFonts w:cs="Times New Roman"/>
          <w:sz w:val="24"/>
          <w:szCs w:val="24"/>
        </w:rPr>
        <w:t xml:space="preserve">, </w:t>
      </w:r>
      <w:r w:rsidRPr="005C5ED5">
        <w:rPr>
          <w:rFonts w:cs="Times New Roman"/>
          <w:sz w:val="24"/>
          <w:szCs w:val="24"/>
        </w:rPr>
        <w:t>в силу их недостаточно</w:t>
      </w:r>
      <w:r w:rsidR="00D666CF" w:rsidRPr="005C5ED5">
        <w:rPr>
          <w:rFonts w:cs="Times New Roman"/>
          <w:sz w:val="24"/>
          <w:szCs w:val="24"/>
        </w:rPr>
        <w:t>йсформированности,</w:t>
      </w:r>
      <w:r w:rsidRPr="005C5ED5">
        <w:rPr>
          <w:rFonts w:cs="Times New Roman"/>
          <w:sz w:val="24"/>
          <w:szCs w:val="24"/>
        </w:rPr>
        <w:t xml:space="preserve"> оказывают влияние на иерархию мотивов</w:t>
      </w:r>
      <w:r w:rsidR="008A7D84" w:rsidRPr="005C5ED5">
        <w:rPr>
          <w:rFonts w:cs="Times New Roman"/>
          <w:sz w:val="24"/>
          <w:szCs w:val="24"/>
        </w:rPr>
        <w:t>. В этой связи</w:t>
      </w:r>
      <w:r w:rsidRPr="005C5ED5">
        <w:rPr>
          <w:rFonts w:cs="Times New Roman"/>
          <w:sz w:val="24"/>
          <w:szCs w:val="24"/>
        </w:rPr>
        <w:t xml:space="preserve"> у них наблюдается ситуативная зависимость от </w:t>
      </w:r>
      <w:r w:rsidR="00D666CF" w:rsidRPr="005C5ED5">
        <w:rPr>
          <w:rFonts w:cs="Times New Roman"/>
          <w:sz w:val="24"/>
          <w:szCs w:val="24"/>
        </w:rPr>
        <w:t>непосредственно переживаемых</w:t>
      </w:r>
      <w:r w:rsidRPr="005C5ED5">
        <w:rPr>
          <w:rFonts w:cs="Times New Roman"/>
          <w:sz w:val="24"/>
          <w:szCs w:val="24"/>
        </w:rPr>
        <w:t xml:space="preserve"> эмоций.</w:t>
      </w:r>
    </w:p>
    <w:p w:rsidR="008B149F" w:rsidRPr="005C5ED5" w:rsidRDefault="008B149F" w:rsidP="00771DB5">
      <w:pPr>
        <w:spacing w:after="0" w:line="240" w:lineRule="auto"/>
        <w:ind w:firstLine="709"/>
        <w:jc w:val="both"/>
        <w:rPr>
          <w:rFonts w:cs="Times New Roman"/>
          <w:b/>
          <w:w w:val="0"/>
          <w:sz w:val="24"/>
          <w:szCs w:val="24"/>
        </w:rPr>
      </w:pPr>
    </w:p>
    <w:p w:rsidR="00160EAD" w:rsidRPr="005C5ED5" w:rsidRDefault="00160EAD" w:rsidP="00771DB5">
      <w:pPr>
        <w:spacing w:after="0" w:line="240" w:lineRule="auto"/>
        <w:ind w:firstLine="709"/>
        <w:jc w:val="both"/>
        <w:rPr>
          <w:rFonts w:cs="Times New Roman"/>
          <w:b/>
          <w:w w:val="0"/>
          <w:sz w:val="24"/>
          <w:szCs w:val="24"/>
        </w:rPr>
      </w:pPr>
    </w:p>
    <w:p w:rsidR="00F5760A" w:rsidRPr="005C5ED5" w:rsidRDefault="008B149F" w:rsidP="006D1F94">
      <w:pPr>
        <w:pStyle w:val="4"/>
        <w:rPr>
          <w:w w:val="0"/>
          <w:sz w:val="24"/>
          <w:szCs w:val="24"/>
        </w:rPr>
      </w:pPr>
      <w:bookmarkStart w:id="457" w:name="_Toc97114966"/>
      <w:r w:rsidRPr="005C5ED5">
        <w:rPr>
          <w:w w:val="0"/>
          <w:sz w:val="24"/>
          <w:szCs w:val="24"/>
        </w:rPr>
        <w:t xml:space="preserve">2.2.3.3. </w:t>
      </w:r>
      <w:r w:rsidR="00F5760A" w:rsidRPr="005C5ED5">
        <w:rPr>
          <w:w w:val="0"/>
          <w:sz w:val="24"/>
          <w:szCs w:val="24"/>
        </w:rPr>
        <w:t>Цель и задачи воспитания</w:t>
      </w:r>
      <w:bookmarkEnd w:id="457"/>
    </w:p>
    <w:p w:rsidR="00160EAD" w:rsidRPr="005C5ED5" w:rsidRDefault="00160EAD" w:rsidP="00771DB5">
      <w:pPr>
        <w:spacing w:after="0" w:line="240" w:lineRule="auto"/>
        <w:rPr>
          <w:rFonts w:cs="Times New Roman"/>
          <w:b/>
          <w:w w:val="0"/>
          <w:sz w:val="24"/>
          <w:szCs w:val="24"/>
        </w:rPr>
      </w:pP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iCs/>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F5760A" w:rsidRPr="005C5ED5" w:rsidRDefault="00F5760A" w:rsidP="00253AE5">
      <w:pPr>
        <w:spacing w:after="0" w:line="240" w:lineRule="auto"/>
        <w:ind w:firstLine="709"/>
        <w:jc w:val="both"/>
        <w:rPr>
          <w:rFonts w:eastAsia="№Е" w:cs="Times New Roman"/>
          <w:iCs/>
          <w:sz w:val="24"/>
          <w:szCs w:val="24"/>
        </w:rPr>
      </w:pPr>
      <w:r w:rsidRPr="005C5ED5">
        <w:rPr>
          <w:rFonts w:eastAsia="№Е" w:cs="Times New Roman"/>
          <w:sz w:val="24"/>
          <w:szCs w:val="24"/>
        </w:rPr>
        <w:t xml:space="preserve">Исходя из этого воспитательного идеала, а также основываясь на </w:t>
      </w:r>
      <w:r w:rsidRPr="005C5ED5">
        <w:rPr>
          <w:rFonts w:eastAsia="№Е" w:cs="Times New Roman"/>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5C5ED5">
        <w:rPr>
          <w:rFonts w:eastAsia="№Е" w:cs="Times New Roman"/>
          <w:sz w:val="24"/>
          <w:szCs w:val="24"/>
        </w:rPr>
        <w:t xml:space="preserve">формулируется общая </w:t>
      </w:r>
      <w:r w:rsidRPr="005C5ED5">
        <w:rPr>
          <w:rFonts w:eastAsia="№Е" w:cs="Times New Roman"/>
          <w:b/>
          <w:bCs/>
          <w:iCs/>
          <w:sz w:val="24"/>
          <w:szCs w:val="24"/>
        </w:rPr>
        <w:t>цель</w:t>
      </w:r>
      <w:r w:rsidRPr="005C5ED5">
        <w:rPr>
          <w:rFonts w:eastAsia="№Е" w:cs="Times New Roman"/>
          <w:b/>
          <w:sz w:val="24"/>
          <w:szCs w:val="24"/>
        </w:rPr>
        <w:t>воспитания</w:t>
      </w:r>
      <w:r w:rsidRPr="005C5ED5">
        <w:rPr>
          <w:rFonts w:eastAsia="№Е" w:cs="Times New Roman"/>
          <w:sz w:val="24"/>
          <w:szCs w:val="24"/>
        </w:rPr>
        <w:t xml:space="preserve"> в общеобразовательной организации – </w:t>
      </w:r>
      <w:r w:rsidRPr="005C5ED5">
        <w:rPr>
          <w:rFonts w:eastAsia="№Е" w:cs="Times New Roman"/>
          <w:iCs/>
          <w:sz w:val="24"/>
          <w:szCs w:val="24"/>
        </w:rPr>
        <w:t>личностное развитие обучающихся, проявляющееся: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 развитии их позитивных отношений к этим общественным ценностям (то есть в развитии их социально значимых отношений);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5760A" w:rsidRPr="005C5ED5" w:rsidRDefault="00F5760A" w:rsidP="00253AE5">
      <w:pPr>
        <w:spacing w:after="0" w:line="240" w:lineRule="auto"/>
        <w:ind w:firstLine="709"/>
        <w:jc w:val="both"/>
        <w:rPr>
          <w:rFonts w:eastAsia="№Е" w:cs="Times New Roman"/>
          <w:iCs/>
          <w:sz w:val="24"/>
          <w:szCs w:val="24"/>
        </w:rPr>
      </w:pPr>
      <w:r w:rsidRPr="005C5ED5">
        <w:rPr>
          <w:rFonts w:eastAsia="№Е" w:cs="Times New Roman"/>
          <w:iCs/>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 xml:space="preserve">Конкретизация общей цели воспитания применительно к возрастным особенностям обучающихся позволяет выделить в ней </w:t>
      </w:r>
      <w:r w:rsidRPr="005C5ED5">
        <w:rPr>
          <w:rFonts w:eastAsia="№Е" w:cs="Times New Roman"/>
          <w:b/>
          <w:sz w:val="24"/>
          <w:szCs w:val="24"/>
        </w:rPr>
        <w:t xml:space="preserve">целевые </w:t>
      </w:r>
      <w:r w:rsidRPr="005C5ED5">
        <w:rPr>
          <w:rFonts w:eastAsia="№Е" w:cs="Times New Roman"/>
          <w:b/>
          <w:bCs/>
          <w:iCs/>
          <w:sz w:val="24"/>
          <w:szCs w:val="24"/>
        </w:rPr>
        <w:t>приоритеты</w:t>
      </w:r>
      <w:r w:rsidRPr="005C5ED5">
        <w:rPr>
          <w:rFonts w:eastAsia="№Е" w:cs="Times New Roman"/>
          <w:sz w:val="24"/>
          <w:szCs w:val="24"/>
        </w:rPr>
        <w:t xml:space="preserve"> на уровне основного общего образования. </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bCs/>
          <w:iCs/>
          <w:sz w:val="24"/>
          <w:szCs w:val="24"/>
        </w:rPr>
        <w:t xml:space="preserve">В воспитании обучающихся с ЗПР подросткового возраста таким приоритетом является </w:t>
      </w:r>
      <w:r w:rsidRPr="005C5ED5">
        <w:rPr>
          <w:rFonts w:eastAsia="№Е" w:cs="Times New Roman"/>
          <w:sz w:val="24"/>
          <w:szCs w:val="24"/>
        </w:rPr>
        <w:t>создание благоприятных условий для развития социально значимых отношений обучающихся, и, прежде всего, ценностных отношений: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 семье как главной опоре в жизни человека и источнику его счастья;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 здоровью как залогу долгой и активной жизни человека, его хорошего настроения и оптимистичного взгляда на мир;</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5C5ED5">
        <w:rPr>
          <w:rFonts w:eastAsia="№Е" w:cs="Times New Roman"/>
          <w:sz w:val="24"/>
          <w:szCs w:val="24"/>
        </w:rPr>
        <w:t xml:space="preserve">обучающихся </w:t>
      </w:r>
      <w:r w:rsidRPr="005C5ED5">
        <w:rPr>
          <w:rFonts w:eastAsia="№Е" w:cs="Times New Roman"/>
          <w:sz w:val="24"/>
          <w:szCs w:val="24"/>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bCs/>
          <w:iCs/>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5C5ED5">
        <w:rPr>
          <w:rFonts w:eastAsia="№Е" w:cs="Times New Roman"/>
          <w:sz w:val="24"/>
          <w:szCs w:val="24"/>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rsidR="00F5760A" w:rsidRPr="005C5ED5" w:rsidRDefault="008A7D84" w:rsidP="00253AE5">
      <w:pPr>
        <w:spacing w:after="0" w:line="240" w:lineRule="auto"/>
        <w:ind w:firstLine="709"/>
        <w:jc w:val="both"/>
        <w:rPr>
          <w:rFonts w:eastAsia="№Е" w:cs="Times New Roman"/>
          <w:iCs/>
          <w:sz w:val="24"/>
          <w:szCs w:val="24"/>
        </w:rPr>
      </w:pPr>
      <w:r w:rsidRPr="005C5ED5">
        <w:rPr>
          <w:rFonts w:eastAsia="№Е" w:cs="Times New Roman"/>
          <w:iCs/>
          <w:sz w:val="24"/>
          <w:szCs w:val="24"/>
        </w:rPr>
        <w:t>Деятельность</w:t>
      </w:r>
      <w:r w:rsidR="00F5760A" w:rsidRPr="005C5ED5">
        <w:rPr>
          <w:rFonts w:eastAsia="№Е" w:cs="Times New Roman"/>
          <w:iCs/>
          <w:sz w:val="24"/>
          <w:szCs w:val="24"/>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 xml:space="preserve">Достижению поставленной цели воспитания обучающихся будет способствовать решение следующих </w:t>
      </w:r>
      <w:r w:rsidRPr="005C5ED5">
        <w:rPr>
          <w:rFonts w:eastAsia="№Е" w:cs="Times New Roman"/>
          <w:b/>
          <w:sz w:val="24"/>
          <w:szCs w:val="24"/>
        </w:rPr>
        <w:t>основных задач</w:t>
      </w:r>
      <w:r w:rsidRPr="005C5ED5">
        <w:rPr>
          <w:rFonts w:eastAsia="№Е" w:cs="Times New Roman"/>
          <w:sz w:val="24"/>
          <w:szCs w:val="24"/>
        </w:rPr>
        <w:t xml:space="preserve">: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5C5ED5">
        <w:rPr>
          <w:sz w:val="24"/>
          <w:szCs w:val="24"/>
        </w:rPr>
        <w:t>образовательной организации</w:t>
      </w:r>
      <w:r w:rsidRPr="005C5ED5">
        <w:rPr>
          <w:sz w:val="24"/>
          <w:szCs w:val="24"/>
        </w:rPr>
        <w:t>;</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вовлекать обучающихся с ЗПР в кружки, секции, клубы, студии и иные объединения, работающие по программам внеурочной деятельности</w:t>
      </w:r>
      <w:r w:rsidR="001A40CD" w:rsidRPr="005C5ED5">
        <w:rPr>
          <w:sz w:val="24"/>
          <w:szCs w:val="24"/>
        </w:rPr>
        <w:t xml:space="preserve"> в образовательной организации</w:t>
      </w:r>
      <w:r w:rsidRPr="005C5ED5">
        <w:rPr>
          <w:sz w:val="24"/>
          <w:szCs w:val="24"/>
        </w:rPr>
        <w:t>, реализовывать их воспитательные возможности;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инициировать и поддерживать ученическое самоуправление – как на уровне </w:t>
      </w:r>
      <w:r w:rsidR="006E50CB" w:rsidRPr="005C5ED5">
        <w:rPr>
          <w:sz w:val="24"/>
          <w:szCs w:val="24"/>
        </w:rPr>
        <w:t>образовательной организации</w:t>
      </w:r>
      <w:r w:rsidRPr="005C5ED5">
        <w:rPr>
          <w:sz w:val="24"/>
          <w:szCs w:val="24"/>
        </w:rPr>
        <w:t xml:space="preserve">, так и на уровне классных сообществ, включать обучающихся с ЗПР в органы ученического </w:t>
      </w:r>
      <w:r w:rsidR="006E50CB" w:rsidRPr="005C5ED5">
        <w:rPr>
          <w:sz w:val="24"/>
          <w:szCs w:val="24"/>
        </w:rPr>
        <w:t>с</w:t>
      </w:r>
      <w:r w:rsidRPr="005C5ED5">
        <w:rPr>
          <w:sz w:val="24"/>
          <w:szCs w:val="24"/>
        </w:rPr>
        <w:t xml:space="preserve">амоуправления;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поддерживать деятельность функционирующих на базе </w:t>
      </w:r>
      <w:r w:rsidR="006E50CB" w:rsidRPr="005C5ED5">
        <w:rPr>
          <w:sz w:val="24"/>
          <w:szCs w:val="24"/>
        </w:rPr>
        <w:t xml:space="preserve">образовательной организации </w:t>
      </w:r>
      <w:r w:rsidRPr="005C5ED5">
        <w:rPr>
          <w:sz w:val="24"/>
          <w:szCs w:val="24"/>
        </w:rPr>
        <w:t>детских общественных объединений и организаций;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организовывать для обучающихся экскурсии, экспедиции, походы и реализовывать их воспитательный потенциал;</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организовывать профориентационную работу с обучающимися с ЗПР;</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организовать работу школьных медиа, реализовывать их воспитательный потенциал;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развивать предметно-эстетическую среду </w:t>
      </w:r>
      <w:r w:rsidR="006E50CB" w:rsidRPr="005C5ED5">
        <w:rPr>
          <w:sz w:val="24"/>
          <w:szCs w:val="24"/>
        </w:rPr>
        <w:t>образовательной организации</w:t>
      </w:r>
      <w:r w:rsidRPr="005C5ED5">
        <w:rPr>
          <w:sz w:val="24"/>
          <w:szCs w:val="24"/>
        </w:rPr>
        <w:t xml:space="preserve"> и реализовывать ее воспитательные возможности;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 xml:space="preserve">Планомерная реализация поставленных задач позволит организовать в </w:t>
      </w:r>
      <w:r w:rsidR="006E50CB" w:rsidRPr="005C5ED5">
        <w:rPr>
          <w:rFonts w:cs="Times New Roman"/>
          <w:w w:val="0"/>
          <w:sz w:val="24"/>
          <w:szCs w:val="24"/>
        </w:rPr>
        <w:t>образовательной организации</w:t>
      </w:r>
      <w:r w:rsidRPr="005C5ED5">
        <w:rPr>
          <w:rFonts w:eastAsia="№Е" w:cs="Times New Roman"/>
          <w:sz w:val="24"/>
          <w:szCs w:val="24"/>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F5760A" w:rsidRPr="005C5ED5" w:rsidRDefault="00F5760A" w:rsidP="00253AE5">
      <w:pPr>
        <w:spacing w:after="0" w:line="240" w:lineRule="auto"/>
        <w:ind w:firstLine="709"/>
        <w:jc w:val="both"/>
        <w:rPr>
          <w:rStyle w:val="CharAttribute484"/>
          <w:rFonts w:eastAsia="№Е" w:cs="Times New Roman"/>
          <w:i w:val="0"/>
          <w:sz w:val="24"/>
          <w:szCs w:val="24"/>
        </w:rPr>
      </w:pPr>
      <w:r w:rsidRPr="005C5ED5">
        <w:rPr>
          <w:rFonts w:eastAsia="№Е" w:cs="Times New Roman"/>
          <w:sz w:val="24"/>
          <w:szCs w:val="24"/>
        </w:rPr>
        <w:t xml:space="preserve">Помимо вышеперечисленных задач образовательная организация планирует решение </w:t>
      </w:r>
      <w:r w:rsidRPr="005C5ED5">
        <w:rPr>
          <w:rStyle w:val="CharAttribute484"/>
          <w:rFonts w:eastAsia="№Е" w:cs="Times New Roman"/>
          <w:b/>
          <w:i w:val="0"/>
          <w:sz w:val="24"/>
          <w:szCs w:val="24"/>
        </w:rPr>
        <w:t>коррекционно-развивающих задач</w:t>
      </w:r>
      <w:r w:rsidRPr="005C5ED5">
        <w:rPr>
          <w:rStyle w:val="CharAttribute484"/>
          <w:rFonts w:eastAsia="№Е" w:cs="Times New Roman"/>
          <w:i w:val="0"/>
          <w:sz w:val="24"/>
          <w:szCs w:val="24"/>
        </w:rPr>
        <w:t>:</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позитивного самоотношения, целостного образа Я как основы адекватной самооценки обучающегося с ЗПР;</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устойчивых моральных установок, умений противостоять негативному влиянию социальной среды.</w:t>
      </w:r>
    </w:p>
    <w:p w:rsidR="008B149F" w:rsidRPr="005C5ED5" w:rsidRDefault="008B149F" w:rsidP="00253AE5">
      <w:pPr>
        <w:spacing w:after="0" w:line="240" w:lineRule="auto"/>
        <w:ind w:firstLine="709"/>
        <w:jc w:val="both"/>
        <w:rPr>
          <w:rFonts w:cs="Times New Roman"/>
          <w:b/>
          <w:w w:val="0"/>
          <w:sz w:val="24"/>
          <w:szCs w:val="24"/>
        </w:rPr>
      </w:pPr>
    </w:p>
    <w:p w:rsidR="00160EAD" w:rsidRPr="005C5ED5" w:rsidRDefault="00160EAD" w:rsidP="00253AE5">
      <w:pPr>
        <w:spacing w:after="0" w:line="240" w:lineRule="auto"/>
        <w:ind w:firstLine="709"/>
        <w:jc w:val="both"/>
        <w:rPr>
          <w:rFonts w:cs="Times New Roman"/>
          <w:b/>
          <w:w w:val="0"/>
          <w:sz w:val="24"/>
          <w:szCs w:val="24"/>
        </w:rPr>
      </w:pPr>
    </w:p>
    <w:p w:rsidR="00F5760A" w:rsidRPr="005C5ED5" w:rsidRDefault="008B149F" w:rsidP="006D1F94">
      <w:pPr>
        <w:pStyle w:val="4"/>
        <w:rPr>
          <w:rFonts w:eastAsia="Times New Roman"/>
          <w:sz w:val="24"/>
          <w:szCs w:val="24"/>
        </w:rPr>
      </w:pPr>
      <w:bookmarkStart w:id="458" w:name="_Toc97114967"/>
      <w:r w:rsidRPr="005C5ED5">
        <w:rPr>
          <w:rFonts w:eastAsia="Times New Roman"/>
          <w:sz w:val="24"/>
          <w:szCs w:val="24"/>
        </w:rPr>
        <w:t xml:space="preserve">2.2.3.4. </w:t>
      </w:r>
      <w:r w:rsidR="00F5760A" w:rsidRPr="005C5ED5">
        <w:rPr>
          <w:rFonts w:eastAsia="Times New Roman"/>
          <w:sz w:val="24"/>
          <w:szCs w:val="24"/>
        </w:rPr>
        <w:t>Виды, формы и содержание деятельности</w:t>
      </w:r>
      <w:bookmarkEnd w:id="458"/>
    </w:p>
    <w:p w:rsidR="00160EAD" w:rsidRPr="005C5ED5" w:rsidRDefault="00160EAD" w:rsidP="00CF6FA4">
      <w:pPr>
        <w:spacing w:after="0" w:line="240" w:lineRule="auto"/>
        <w:jc w:val="both"/>
        <w:rPr>
          <w:rFonts w:eastAsia="Times New Roman" w:cs="Times New Roman"/>
          <w:b/>
          <w:sz w:val="24"/>
          <w:szCs w:val="24"/>
        </w:rPr>
      </w:pPr>
    </w:p>
    <w:p w:rsidR="00F5760A" w:rsidRPr="005C5ED5" w:rsidRDefault="00F5760A" w:rsidP="00253AE5">
      <w:pPr>
        <w:spacing w:after="0" w:line="240" w:lineRule="auto"/>
        <w:ind w:firstLine="709"/>
        <w:jc w:val="both"/>
        <w:rPr>
          <w:rFonts w:cs="Times New Roman"/>
          <w:w w:val="0"/>
          <w:sz w:val="24"/>
          <w:szCs w:val="24"/>
        </w:rPr>
      </w:pPr>
      <w:r w:rsidRPr="005C5ED5">
        <w:rPr>
          <w:rFonts w:cs="Times New Roman"/>
          <w:w w:val="0"/>
          <w:sz w:val="24"/>
          <w:szCs w:val="24"/>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5C5ED5">
        <w:rPr>
          <w:rFonts w:cs="Times New Roman"/>
          <w:w w:val="0"/>
          <w:sz w:val="24"/>
          <w:szCs w:val="24"/>
        </w:rPr>
        <w:t>образовательной организации</w:t>
      </w:r>
      <w:r w:rsidRPr="005C5ED5">
        <w:rPr>
          <w:rFonts w:cs="Times New Roman"/>
          <w:w w:val="0"/>
          <w:sz w:val="24"/>
          <w:szCs w:val="24"/>
        </w:rPr>
        <w:t>. Каждое из них представлено в соответствующем модуле.</w:t>
      </w:r>
    </w:p>
    <w:p w:rsidR="00013408" w:rsidRPr="005C5ED5" w:rsidRDefault="00013408" w:rsidP="00253AE5">
      <w:pPr>
        <w:spacing w:after="0" w:line="240" w:lineRule="auto"/>
        <w:ind w:firstLine="709"/>
        <w:jc w:val="both"/>
        <w:rPr>
          <w:rFonts w:cs="Times New Roman"/>
          <w:b/>
          <w:iCs/>
          <w:w w:val="0"/>
          <w:sz w:val="24"/>
          <w:szCs w:val="24"/>
        </w:rPr>
      </w:pPr>
    </w:p>
    <w:p w:rsidR="00F5760A" w:rsidRPr="005C5ED5" w:rsidRDefault="00F5760A" w:rsidP="00253AE5">
      <w:pPr>
        <w:spacing w:after="0" w:line="240" w:lineRule="auto"/>
        <w:ind w:firstLine="709"/>
        <w:jc w:val="both"/>
        <w:rPr>
          <w:rFonts w:cs="Times New Roman"/>
          <w:b/>
          <w:iCs/>
          <w:w w:val="0"/>
          <w:sz w:val="24"/>
          <w:szCs w:val="24"/>
        </w:rPr>
      </w:pPr>
      <w:r w:rsidRPr="005C5ED5">
        <w:rPr>
          <w:rFonts w:cs="Times New Roman"/>
          <w:b/>
          <w:iCs/>
          <w:w w:val="0"/>
          <w:sz w:val="24"/>
          <w:szCs w:val="24"/>
        </w:rPr>
        <w:t>Модуль «Ключевые общешкольные дела»</w:t>
      </w:r>
    </w:p>
    <w:p w:rsidR="00F5760A" w:rsidRPr="005C5ED5" w:rsidRDefault="00F5760A" w:rsidP="00253AE5">
      <w:pPr>
        <w:spacing w:after="0" w:line="240" w:lineRule="auto"/>
        <w:ind w:firstLine="709"/>
        <w:jc w:val="both"/>
        <w:rPr>
          <w:rFonts w:cs="Times New Roman"/>
          <w:sz w:val="24"/>
          <w:szCs w:val="24"/>
        </w:rPr>
      </w:pPr>
      <w:r w:rsidRPr="005C5ED5">
        <w:rPr>
          <w:rFonts w:cs="Times New Roman"/>
          <w:w w:val="0"/>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5C5ED5">
        <w:rPr>
          <w:rFonts w:eastAsia="№Е" w:cs="Times New Roman"/>
          <w:sz w:val="24"/>
          <w:szCs w:val="24"/>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5C5ED5">
        <w:rPr>
          <w:rFonts w:cs="Times New Roman"/>
          <w:w w:val="0"/>
          <w:sz w:val="24"/>
          <w:szCs w:val="24"/>
        </w:rPr>
        <w:t>образовательной организации</w:t>
      </w:r>
      <w:r w:rsidRPr="005C5ED5">
        <w:rPr>
          <w:rFonts w:eastAsia="№Е" w:cs="Times New Roman"/>
          <w:sz w:val="24"/>
          <w:szCs w:val="24"/>
        </w:rPr>
        <w:t xml:space="preserve">. Введение ключевых дел в жизнь </w:t>
      </w:r>
      <w:r w:rsidR="00DE528D" w:rsidRPr="005C5ED5">
        <w:rPr>
          <w:rFonts w:cs="Times New Roman"/>
          <w:w w:val="0"/>
          <w:sz w:val="24"/>
          <w:szCs w:val="24"/>
        </w:rPr>
        <w:t xml:space="preserve">образовательной организации </w:t>
      </w:r>
      <w:r w:rsidRPr="005C5ED5">
        <w:rPr>
          <w:rFonts w:eastAsia="№Е" w:cs="Times New Roman"/>
          <w:sz w:val="24"/>
          <w:szCs w:val="24"/>
        </w:rPr>
        <w:t>помогает преодолеть</w:t>
      </w:r>
      <w:r w:rsidR="00D8513B" w:rsidRPr="005C5ED5">
        <w:rPr>
          <w:rFonts w:eastAsia="№Е" w:cs="Times New Roman"/>
          <w:sz w:val="24"/>
          <w:szCs w:val="24"/>
        </w:rPr>
        <w:t xml:space="preserve"> формальный, «</w:t>
      </w:r>
      <w:r w:rsidRPr="005C5ED5">
        <w:rPr>
          <w:rFonts w:eastAsia="№Е" w:cs="Times New Roman"/>
          <w:sz w:val="24"/>
          <w:szCs w:val="24"/>
        </w:rPr>
        <w:t>мероприятийный</w:t>
      </w:r>
      <w:r w:rsidR="00D8513B" w:rsidRPr="005C5ED5">
        <w:rPr>
          <w:rFonts w:eastAsia="№Е" w:cs="Times New Roman"/>
          <w:sz w:val="24"/>
          <w:szCs w:val="24"/>
        </w:rPr>
        <w:t>»</w:t>
      </w:r>
      <w:r w:rsidRPr="005C5ED5">
        <w:rPr>
          <w:rFonts w:eastAsia="№Е" w:cs="Times New Roman"/>
          <w:sz w:val="24"/>
          <w:szCs w:val="24"/>
        </w:rPr>
        <w:t xml:space="preserve"> характер воспитания, сводящийся к набору мероприятий, организуемых </w:t>
      </w:r>
      <w:r w:rsidRPr="005C5ED5">
        <w:rPr>
          <w:rFonts w:cs="Times New Roman"/>
          <w:w w:val="0"/>
          <w:sz w:val="24"/>
          <w:szCs w:val="24"/>
        </w:rPr>
        <w:t>педагогическими работниками</w:t>
      </w:r>
      <w:r w:rsidRPr="005C5ED5">
        <w:rPr>
          <w:rFonts w:eastAsia="№Е" w:cs="Times New Roman"/>
          <w:sz w:val="24"/>
          <w:szCs w:val="24"/>
        </w:rPr>
        <w:t xml:space="preserve"> для обучающихся.</w:t>
      </w:r>
    </w:p>
    <w:p w:rsidR="00F5760A" w:rsidRPr="005C5ED5" w:rsidRDefault="00DF7A2A" w:rsidP="00253AE5">
      <w:pPr>
        <w:spacing w:after="0" w:line="240" w:lineRule="auto"/>
        <w:ind w:firstLine="709"/>
        <w:jc w:val="both"/>
        <w:rPr>
          <w:rFonts w:cs="Times New Roman"/>
          <w:i/>
          <w:sz w:val="24"/>
          <w:szCs w:val="24"/>
        </w:rPr>
      </w:pPr>
      <w:r w:rsidRPr="005C5ED5">
        <w:rPr>
          <w:rFonts w:cs="Times New Roman"/>
          <w:sz w:val="24"/>
          <w:szCs w:val="24"/>
        </w:rPr>
        <w:t>Для этого в образовательной организации используются сле</w:t>
      </w:r>
      <w:r w:rsidRPr="005C5ED5">
        <w:rPr>
          <w:rFonts w:cs="Times New Roman"/>
          <w:sz w:val="24"/>
          <w:szCs w:val="24"/>
        </w:rPr>
        <w:softHyphen/>
        <w:t xml:space="preserve">дующие формы работы </w:t>
      </w:r>
      <w:r w:rsidRPr="005C5ED5">
        <w:rPr>
          <w:rFonts w:cs="Times New Roman"/>
          <w:i/>
          <w:iCs/>
          <w:sz w:val="24"/>
          <w:szCs w:val="24"/>
        </w:rPr>
        <w:t>(примечание: приведенный здесь и да</w:t>
      </w:r>
      <w:r w:rsidRPr="005C5ED5">
        <w:rPr>
          <w:rFonts w:cs="Times New Roman"/>
          <w:i/>
          <w:iCs/>
          <w:sz w:val="24"/>
          <w:szCs w:val="24"/>
        </w:rPr>
        <w:softHyphen/>
        <w:t>лее по всем модулям перечень видов и форм деятельности но</w:t>
      </w:r>
      <w:r w:rsidRPr="005C5ED5">
        <w:rPr>
          <w:rFonts w:cs="Times New Roman"/>
          <w:i/>
          <w:iCs/>
          <w:sz w:val="24"/>
          <w:szCs w:val="24"/>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5C5ED5">
        <w:rPr>
          <w:rFonts w:cs="Times New Roman"/>
          <w:i/>
          <w:iCs/>
          <w:sz w:val="24"/>
          <w:szCs w:val="24"/>
        </w:rPr>
        <w:softHyphen/>
        <w:t>тельной организации. В каждом из них педагогическим ра</w:t>
      </w:r>
      <w:r w:rsidRPr="005C5ED5">
        <w:rPr>
          <w:rFonts w:cs="Times New Roman"/>
          <w:i/>
          <w:iCs/>
          <w:sz w:val="24"/>
          <w:szCs w:val="24"/>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5C5ED5">
        <w:rPr>
          <w:rFonts w:cs="Times New Roman"/>
          <w:sz w:val="24"/>
          <w:szCs w:val="24"/>
        </w:rPr>
        <w:t>.</w:t>
      </w:r>
    </w:p>
    <w:p w:rsidR="00F5760A" w:rsidRPr="005C5ED5" w:rsidRDefault="00F5760A" w:rsidP="00253AE5">
      <w:pPr>
        <w:spacing w:after="0" w:line="240" w:lineRule="auto"/>
        <w:ind w:firstLine="709"/>
        <w:jc w:val="both"/>
        <w:rPr>
          <w:rFonts w:cs="Times New Roman"/>
          <w:b/>
          <w:bCs/>
          <w:i/>
          <w:iCs/>
          <w:sz w:val="24"/>
          <w:szCs w:val="24"/>
        </w:rPr>
      </w:pPr>
      <w:r w:rsidRPr="005C5ED5">
        <w:rPr>
          <w:rFonts w:cs="Times New Roman"/>
          <w:b/>
          <w:bCs/>
          <w:i/>
          <w:iCs/>
          <w:sz w:val="24"/>
          <w:szCs w:val="24"/>
        </w:rPr>
        <w:t>Вне образовательной организации: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5C5ED5">
        <w:rPr>
          <w:sz w:val="24"/>
          <w:szCs w:val="24"/>
        </w:rPr>
        <w:t>образовательной организации</w:t>
      </w:r>
      <w:r w:rsidRPr="005C5ED5">
        <w:rPr>
          <w:sz w:val="24"/>
          <w:szCs w:val="24"/>
        </w:rPr>
        <w:t xml:space="preserve"> социума;</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5C5ED5">
        <w:rPr>
          <w:sz w:val="24"/>
          <w:szCs w:val="24"/>
        </w:rPr>
        <w:t>образовательных организаций</w:t>
      </w:r>
      <w:r w:rsidRPr="005C5ED5">
        <w:rPr>
          <w:sz w:val="24"/>
          <w:szCs w:val="24"/>
        </w:rPr>
        <w:t>, деятели науки и культуры, представители власти, общественности и в рамках которых обсуждаются насущные поведенч</w:t>
      </w:r>
      <w:r w:rsidR="00D8513B" w:rsidRPr="005C5ED5">
        <w:rPr>
          <w:sz w:val="24"/>
          <w:szCs w:val="24"/>
        </w:rPr>
        <w:t>еские, нравственные, социальные</w:t>
      </w:r>
      <w:r w:rsidRPr="005C5ED5">
        <w:rPr>
          <w:sz w:val="24"/>
          <w:szCs w:val="24"/>
        </w:rPr>
        <w:t xml:space="preserve"> проблемы, касающиеся жизни </w:t>
      </w:r>
      <w:r w:rsidR="00DE528D" w:rsidRPr="005C5ED5">
        <w:rPr>
          <w:sz w:val="24"/>
          <w:szCs w:val="24"/>
        </w:rPr>
        <w:t>образовательной организации</w:t>
      </w:r>
      <w:r w:rsidRPr="005C5ED5">
        <w:rPr>
          <w:sz w:val="24"/>
          <w:szCs w:val="24"/>
        </w:rPr>
        <w:t xml:space="preserve">, города, страны;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во всероссийских акциях, посвященных значимым отечественным и международным событиям.</w:t>
      </w:r>
    </w:p>
    <w:p w:rsidR="00F5760A" w:rsidRPr="005C5ED5" w:rsidRDefault="00F5760A" w:rsidP="00253AE5">
      <w:pPr>
        <w:spacing w:after="0" w:line="240" w:lineRule="auto"/>
        <w:ind w:firstLine="709"/>
        <w:jc w:val="both"/>
        <w:rPr>
          <w:rFonts w:cs="Times New Roman"/>
          <w:b/>
          <w:bCs/>
          <w:i/>
          <w:iCs/>
          <w:sz w:val="24"/>
          <w:szCs w:val="24"/>
        </w:rPr>
      </w:pPr>
      <w:r w:rsidRPr="005C5ED5">
        <w:rPr>
          <w:rFonts w:cs="Times New Roman"/>
          <w:b/>
          <w:bCs/>
          <w:i/>
          <w:iCs/>
          <w:sz w:val="24"/>
          <w:szCs w:val="24"/>
        </w:rPr>
        <w:t>На уровне образовательной организации: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5C5ED5">
        <w:rPr>
          <w:sz w:val="24"/>
          <w:szCs w:val="24"/>
        </w:rPr>
        <w:t>образовательной организации</w:t>
      </w:r>
      <w:r w:rsidRPr="005C5ED5">
        <w:rPr>
          <w:sz w:val="24"/>
          <w:szCs w:val="24"/>
        </w:rPr>
        <w:t>;</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5C5ED5">
        <w:rPr>
          <w:sz w:val="24"/>
          <w:szCs w:val="24"/>
        </w:rPr>
        <w:t>образовательной организации</w:t>
      </w:r>
      <w:r w:rsidRPr="005C5ED5">
        <w:rPr>
          <w:sz w:val="24"/>
          <w:szCs w:val="24"/>
        </w:rPr>
        <w:t xml:space="preserve"> и развивающие школьную идентичность обучающихся;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театрализованные выступления обучающихся, педагогических работников, родителей. Они создают в </w:t>
      </w:r>
      <w:r w:rsidR="00DE528D" w:rsidRPr="005C5ED5">
        <w:rPr>
          <w:sz w:val="24"/>
          <w:szCs w:val="24"/>
        </w:rPr>
        <w:t>образовательной организации</w:t>
      </w:r>
      <w:r w:rsidRPr="005C5ED5">
        <w:rPr>
          <w:sz w:val="24"/>
          <w:szCs w:val="24"/>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5C5ED5">
        <w:rPr>
          <w:sz w:val="24"/>
          <w:szCs w:val="24"/>
        </w:rPr>
        <w:t>образовательной организации</w:t>
      </w:r>
      <w:r w:rsidRPr="005C5ED5">
        <w:rPr>
          <w:sz w:val="24"/>
          <w:szCs w:val="24"/>
        </w:rPr>
        <w:t>;</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церемонии награждения (по итогам года) обучающихся и педагогических работников за активное участие в жизни </w:t>
      </w:r>
      <w:r w:rsidR="00DE528D" w:rsidRPr="005C5ED5">
        <w:rPr>
          <w:sz w:val="24"/>
          <w:szCs w:val="24"/>
        </w:rPr>
        <w:t>образовательной организации</w:t>
      </w:r>
      <w:r w:rsidRPr="005C5ED5">
        <w:rPr>
          <w:sz w:val="24"/>
          <w:szCs w:val="24"/>
        </w:rPr>
        <w:t xml:space="preserve">, защиту чести </w:t>
      </w:r>
      <w:r w:rsidR="00DE528D" w:rsidRPr="005C5ED5">
        <w:rPr>
          <w:sz w:val="24"/>
          <w:szCs w:val="24"/>
        </w:rPr>
        <w:t>образовательной организации</w:t>
      </w:r>
      <w:r w:rsidRPr="005C5ED5">
        <w:rPr>
          <w:sz w:val="24"/>
          <w:szCs w:val="24"/>
        </w:rPr>
        <w:t xml:space="preserve"> в конкурсах, соревнованиях, значительный вклад в развитие </w:t>
      </w:r>
      <w:r w:rsidR="00DE528D" w:rsidRPr="005C5ED5">
        <w:rPr>
          <w:sz w:val="24"/>
          <w:szCs w:val="24"/>
        </w:rPr>
        <w:t>образовательной организации</w:t>
      </w:r>
      <w:r w:rsidRPr="005C5ED5">
        <w:rPr>
          <w:sz w:val="24"/>
          <w:szCs w:val="24"/>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5C5ED5">
        <w:rPr>
          <w:sz w:val="24"/>
          <w:szCs w:val="24"/>
        </w:rPr>
        <w:t>обучающимися</w:t>
      </w:r>
      <w:r w:rsidRPr="005C5ED5">
        <w:rPr>
          <w:sz w:val="24"/>
          <w:szCs w:val="24"/>
        </w:rPr>
        <w:t>, формированию чувства доверия и уважения друг к другу.</w:t>
      </w:r>
    </w:p>
    <w:p w:rsidR="00F5760A" w:rsidRPr="005C5ED5" w:rsidRDefault="00F5760A" w:rsidP="00253AE5">
      <w:pPr>
        <w:spacing w:after="0" w:line="240" w:lineRule="auto"/>
        <w:ind w:firstLine="709"/>
        <w:jc w:val="both"/>
        <w:rPr>
          <w:rFonts w:eastAsia="№Е" w:cs="Times New Roman"/>
          <w:b/>
          <w:bCs/>
          <w:iCs/>
          <w:sz w:val="24"/>
          <w:szCs w:val="24"/>
          <w:u w:val="single"/>
        </w:rPr>
      </w:pPr>
      <w:r w:rsidRPr="005C5ED5">
        <w:rPr>
          <w:rFonts w:cs="Times New Roman"/>
          <w:b/>
          <w:bCs/>
          <w:i/>
          <w:iCs/>
          <w:sz w:val="24"/>
          <w:szCs w:val="24"/>
        </w:rPr>
        <w:t>На уровне классов: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rFonts w:cs="Times New Roman"/>
          <w:bCs/>
          <w:sz w:val="24"/>
          <w:szCs w:val="24"/>
        </w:rPr>
        <w:t xml:space="preserve">выбор и делегирование представителей классов в общешкольные </w:t>
      </w:r>
      <w:r w:rsidRPr="005C5ED5">
        <w:rPr>
          <w:sz w:val="24"/>
          <w:szCs w:val="24"/>
        </w:rPr>
        <w:t xml:space="preserve">советы, ответственных за подготовку общешкольных ключевых дел;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участие школьных классов в реализации общешкольных ключевых дел; </w:t>
      </w:r>
    </w:p>
    <w:p w:rsidR="00F5760A" w:rsidRPr="005C5ED5" w:rsidRDefault="00F5760A" w:rsidP="004E6412">
      <w:pPr>
        <w:pStyle w:val="a4"/>
        <w:numPr>
          <w:ilvl w:val="0"/>
          <w:numId w:val="11"/>
        </w:numPr>
        <w:tabs>
          <w:tab w:val="left" w:pos="993"/>
        </w:tabs>
        <w:spacing w:after="0" w:line="240" w:lineRule="auto"/>
        <w:ind w:left="709" w:hanging="283"/>
        <w:jc w:val="both"/>
        <w:rPr>
          <w:rFonts w:eastAsia="№Е" w:cs="Times New Roman"/>
          <w:b/>
          <w:bCs/>
          <w:iCs/>
          <w:sz w:val="24"/>
          <w:szCs w:val="24"/>
          <w:u w:val="single"/>
        </w:rPr>
      </w:pPr>
      <w:r w:rsidRPr="005C5ED5">
        <w:rPr>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w:t>
      </w:r>
      <w:r w:rsidRPr="005C5ED5">
        <w:rPr>
          <w:rFonts w:eastAsia="№Е" w:cs="Times New Roman"/>
          <w:sz w:val="24"/>
          <w:szCs w:val="24"/>
        </w:rPr>
        <w:t xml:space="preserve"> проведенных дел на уровне общешкольных советов дела.</w:t>
      </w:r>
    </w:p>
    <w:p w:rsidR="00F5760A" w:rsidRPr="005C5ED5" w:rsidRDefault="00F5760A" w:rsidP="00253AE5">
      <w:pPr>
        <w:spacing w:after="0" w:line="240" w:lineRule="auto"/>
        <w:ind w:firstLine="709"/>
        <w:jc w:val="both"/>
        <w:rPr>
          <w:rFonts w:eastAsia="№Е" w:cs="Times New Roman"/>
          <w:b/>
          <w:bCs/>
          <w:iCs/>
          <w:sz w:val="24"/>
          <w:szCs w:val="24"/>
          <w:u w:val="single"/>
        </w:rPr>
      </w:pPr>
      <w:r w:rsidRPr="005C5ED5">
        <w:rPr>
          <w:rFonts w:cs="Times New Roman"/>
          <w:b/>
          <w:bCs/>
          <w:i/>
          <w:iCs/>
          <w:sz w:val="24"/>
          <w:szCs w:val="24"/>
        </w:rPr>
        <w:t>На уровне обучающихся: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вовлечение по возможности каждого обучающегося с ЗПР в ключевые дела </w:t>
      </w:r>
      <w:r w:rsidR="00C453DA" w:rsidRPr="005C5ED5">
        <w:rPr>
          <w:sz w:val="24"/>
          <w:szCs w:val="24"/>
        </w:rPr>
        <w:t>образовательной организации</w:t>
      </w:r>
      <w:r w:rsidRPr="005C5ED5">
        <w:rPr>
          <w:sz w:val="24"/>
          <w:szCs w:val="24"/>
        </w:rPr>
        <w:t xml:space="preserve"> в одной из доступных для них ролей;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индивидуальная помощь обучающемуся с ЗПР (при необходимости) в освоении навыков подготовки, проведения и анализа ключевых дел;</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rsidR="00013408" w:rsidRPr="005C5ED5" w:rsidRDefault="00013408" w:rsidP="00253AE5">
      <w:pPr>
        <w:spacing w:after="0" w:line="240" w:lineRule="auto"/>
        <w:ind w:right="-1" w:firstLine="709"/>
        <w:jc w:val="both"/>
        <w:rPr>
          <w:rFonts w:cs="Times New Roman"/>
          <w:b/>
          <w:iCs/>
          <w:w w:val="0"/>
          <w:sz w:val="24"/>
          <w:szCs w:val="24"/>
        </w:rPr>
      </w:pPr>
    </w:p>
    <w:p w:rsidR="00F5760A" w:rsidRPr="005C5ED5" w:rsidRDefault="00F5760A" w:rsidP="00253AE5">
      <w:pPr>
        <w:spacing w:after="0" w:line="240" w:lineRule="auto"/>
        <w:ind w:right="-1" w:firstLine="709"/>
        <w:jc w:val="both"/>
        <w:rPr>
          <w:rFonts w:cs="Times New Roman"/>
          <w:b/>
          <w:iCs/>
          <w:w w:val="0"/>
          <w:sz w:val="24"/>
          <w:szCs w:val="24"/>
        </w:rPr>
      </w:pPr>
      <w:r w:rsidRPr="005C5ED5">
        <w:rPr>
          <w:rFonts w:cs="Times New Roman"/>
          <w:b/>
          <w:iCs/>
          <w:w w:val="0"/>
          <w:sz w:val="24"/>
          <w:szCs w:val="24"/>
        </w:rPr>
        <w:t>Модуль «Классное руководство»</w:t>
      </w:r>
    </w:p>
    <w:p w:rsidR="00F5760A" w:rsidRPr="005C5ED5" w:rsidRDefault="00F5760A" w:rsidP="00253AE5">
      <w:pPr>
        <w:spacing w:after="0" w:line="240" w:lineRule="auto"/>
        <w:ind w:right="-1" w:firstLine="709"/>
        <w:jc w:val="both"/>
        <w:rPr>
          <w:rFonts w:eastAsia="Calibri" w:cs="Times New Roman"/>
          <w:sz w:val="24"/>
          <w:szCs w:val="24"/>
          <w:lang w:eastAsia="en-US"/>
        </w:rPr>
      </w:pPr>
      <w:r w:rsidRPr="005C5ED5">
        <w:rPr>
          <w:rFonts w:eastAsia="Calibri" w:cs="Times New Roman"/>
          <w:sz w:val="24"/>
          <w:szCs w:val="24"/>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5C5ED5">
        <w:rPr>
          <w:rFonts w:eastAsia="Calibri" w:cs="Times New Roman"/>
          <w:sz w:val="24"/>
          <w:szCs w:val="24"/>
          <w:lang w:eastAsia="en-US"/>
        </w:rPr>
        <w:t xml:space="preserve">обучающегося </w:t>
      </w:r>
      <w:r w:rsidRPr="005C5ED5">
        <w:rPr>
          <w:rFonts w:eastAsia="Calibri" w:cs="Times New Roman"/>
          <w:sz w:val="24"/>
          <w:szCs w:val="24"/>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5C5ED5">
        <w:rPr>
          <w:rFonts w:eastAsia="Calibri" w:cs="Times New Roman"/>
          <w:sz w:val="24"/>
          <w:szCs w:val="24"/>
          <w:lang w:eastAsia="en-US"/>
        </w:rPr>
        <w:t xml:space="preserve">обучающимся </w:t>
      </w:r>
      <w:r w:rsidRPr="005C5ED5">
        <w:rPr>
          <w:rFonts w:eastAsia="Calibri" w:cs="Times New Roman"/>
          <w:sz w:val="24"/>
          <w:szCs w:val="24"/>
          <w:lang w:eastAsia="en-US"/>
        </w:rPr>
        <w:t>с ЗПР с учетом его особых образовательных потребностей.</w:t>
      </w:r>
    </w:p>
    <w:p w:rsidR="00F5760A" w:rsidRPr="005C5ED5" w:rsidRDefault="00F5760A" w:rsidP="00253AE5">
      <w:pPr>
        <w:spacing w:after="0" w:line="240" w:lineRule="auto"/>
        <w:ind w:right="-1" w:firstLine="709"/>
        <w:jc w:val="both"/>
        <w:rPr>
          <w:rFonts w:eastAsia="№Е" w:cs="Times New Roman"/>
          <w:b/>
          <w:bCs/>
          <w:i/>
          <w:iCs/>
          <w:sz w:val="24"/>
          <w:szCs w:val="24"/>
          <w:lang w:eastAsia="en-US"/>
        </w:rPr>
      </w:pPr>
      <w:r w:rsidRPr="005C5ED5">
        <w:rPr>
          <w:rFonts w:eastAsia="№Е" w:cs="Times New Roman"/>
          <w:b/>
          <w:bCs/>
          <w:i/>
          <w:iCs/>
          <w:sz w:val="24"/>
          <w:szCs w:val="24"/>
          <w:lang w:eastAsia="en-US"/>
        </w:rPr>
        <w:t>Работа с классным коллективом:</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5C5ED5">
        <w:rPr>
          <w:sz w:val="24"/>
          <w:szCs w:val="24"/>
        </w:rPr>
        <w:t>образовательной организации</w:t>
      </w:r>
      <w:r w:rsidRPr="005C5ED5">
        <w:rPr>
          <w:sz w:val="24"/>
          <w:szCs w:val="24"/>
        </w:rPr>
        <w:t xml:space="preserve">;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формирование психологической устойчивости </w:t>
      </w:r>
      <w:r w:rsidR="007B621A" w:rsidRPr="005C5ED5">
        <w:rPr>
          <w:sz w:val="24"/>
          <w:szCs w:val="24"/>
        </w:rPr>
        <w:t xml:space="preserve">обучающихся </w:t>
      </w:r>
      <w:r w:rsidRPr="005C5ED5">
        <w:rPr>
          <w:sz w:val="24"/>
          <w:szCs w:val="24"/>
        </w:rPr>
        <w:t>с ЗПР к неблагоприятному воздействию социальной среды, вовлечению в ассоциальные группы;</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профилактика негативных проявлений у </w:t>
      </w:r>
      <w:r w:rsidR="007B621A" w:rsidRPr="005C5ED5">
        <w:rPr>
          <w:sz w:val="24"/>
          <w:szCs w:val="24"/>
        </w:rPr>
        <w:t xml:space="preserve">обучающихся </w:t>
      </w:r>
      <w:r w:rsidRPr="005C5ED5">
        <w:rPr>
          <w:sz w:val="24"/>
          <w:szCs w:val="24"/>
        </w:rPr>
        <w:t>с ЗПР, формирование отрицательного отношения к противоправному поведению.</w:t>
      </w:r>
    </w:p>
    <w:p w:rsidR="00F5760A" w:rsidRPr="005C5ED5" w:rsidRDefault="00F5760A" w:rsidP="00253AE5">
      <w:pPr>
        <w:spacing w:after="0" w:line="240" w:lineRule="auto"/>
        <w:ind w:right="-1" w:firstLine="709"/>
        <w:jc w:val="both"/>
        <w:rPr>
          <w:rFonts w:eastAsia="№Е" w:cs="Times New Roman"/>
          <w:b/>
          <w:bCs/>
          <w:i/>
          <w:iCs/>
          <w:sz w:val="24"/>
          <w:szCs w:val="24"/>
          <w:lang w:eastAsia="en-US"/>
        </w:rPr>
      </w:pPr>
      <w:r w:rsidRPr="005C5ED5">
        <w:rPr>
          <w:rFonts w:eastAsia="№Е" w:cs="Times New Roman"/>
          <w:b/>
          <w:bCs/>
          <w:i/>
          <w:iCs/>
          <w:sz w:val="24"/>
          <w:szCs w:val="24"/>
          <w:lang w:eastAsia="en-US"/>
        </w:rPr>
        <w:t>Индивидуальная работа с обучающимися: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формирование коммуникативных умений и навыков у </w:t>
      </w:r>
      <w:r w:rsidR="007B621A" w:rsidRPr="005C5ED5">
        <w:rPr>
          <w:sz w:val="24"/>
          <w:szCs w:val="24"/>
        </w:rPr>
        <w:t>обучающихся</w:t>
      </w:r>
      <w:r w:rsidRPr="005C5ED5">
        <w:rPr>
          <w:sz w:val="24"/>
          <w:szCs w:val="24"/>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F5760A" w:rsidRPr="005C5ED5" w:rsidRDefault="00F5760A" w:rsidP="00253AE5">
      <w:pPr>
        <w:tabs>
          <w:tab w:val="left" w:pos="851"/>
          <w:tab w:val="left" w:pos="1310"/>
        </w:tabs>
        <w:spacing w:after="0" w:line="240" w:lineRule="auto"/>
        <w:ind w:right="175" w:firstLine="709"/>
        <w:jc w:val="both"/>
        <w:rPr>
          <w:rFonts w:eastAsia="№Е" w:cs="Times New Roman"/>
          <w:b/>
          <w:bCs/>
          <w:i/>
          <w:iCs/>
          <w:sz w:val="24"/>
          <w:szCs w:val="24"/>
        </w:rPr>
      </w:pPr>
      <w:r w:rsidRPr="005C5ED5">
        <w:rPr>
          <w:rFonts w:eastAsia="№Е" w:cs="Times New Roman"/>
          <w:b/>
          <w:bCs/>
          <w:i/>
          <w:iCs/>
          <w:sz w:val="24"/>
          <w:szCs w:val="24"/>
        </w:rPr>
        <w:t>Работа с учителями-предметниками в классе: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5760A" w:rsidRPr="005C5ED5" w:rsidRDefault="00F5760A" w:rsidP="00253AE5">
      <w:pPr>
        <w:tabs>
          <w:tab w:val="left" w:pos="851"/>
          <w:tab w:val="left" w:pos="1310"/>
        </w:tabs>
        <w:spacing w:after="0" w:line="240" w:lineRule="auto"/>
        <w:ind w:right="175" w:firstLine="709"/>
        <w:jc w:val="both"/>
        <w:rPr>
          <w:rFonts w:eastAsia="№Е" w:cs="Times New Roman"/>
          <w:b/>
          <w:bCs/>
          <w:i/>
          <w:iCs/>
          <w:sz w:val="24"/>
          <w:szCs w:val="24"/>
        </w:rPr>
      </w:pPr>
      <w:r w:rsidRPr="005C5ED5">
        <w:rPr>
          <w:rFonts w:eastAsia="№Е" w:cs="Times New Roman"/>
          <w:b/>
          <w:bCs/>
          <w:i/>
          <w:iCs/>
          <w:sz w:val="24"/>
          <w:szCs w:val="24"/>
        </w:rPr>
        <w:t>Работа с родителями обучающихся с ЗПР или их законными представителями: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rFonts w:eastAsia="№Е" w:cs="Times New Roman"/>
          <w:sz w:val="24"/>
          <w:szCs w:val="24"/>
        </w:rPr>
        <w:t xml:space="preserve">регулярное информирование родителей (законных представителей) о </w:t>
      </w:r>
      <w:r w:rsidRPr="005C5ED5">
        <w:rPr>
          <w:sz w:val="24"/>
          <w:szCs w:val="24"/>
        </w:rPr>
        <w:t>школьных успехах и проблемах их детей, о жизни класса в целом;</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разъяснение родителям (законным представителям) индивидуальных и возрастных особенностей </w:t>
      </w:r>
      <w:r w:rsidR="007B621A" w:rsidRPr="005C5ED5">
        <w:rPr>
          <w:sz w:val="24"/>
          <w:szCs w:val="24"/>
        </w:rPr>
        <w:t xml:space="preserve">обучающегося </w:t>
      </w:r>
      <w:r w:rsidRPr="005C5ED5">
        <w:rPr>
          <w:sz w:val="24"/>
          <w:szCs w:val="24"/>
        </w:rPr>
        <w:t>с ЗПР, возможных трудностей, связанных с периодом взросления и обусловленных нарушением развития при ЗПР;</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5C5ED5">
        <w:rPr>
          <w:sz w:val="24"/>
          <w:szCs w:val="24"/>
        </w:rPr>
        <w:t>образовательной организации</w:t>
      </w:r>
      <w:r w:rsidRPr="005C5ED5">
        <w:rPr>
          <w:sz w:val="24"/>
          <w:szCs w:val="24"/>
        </w:rPr>
        <w:t xml:space="preserve"> и учителями-предметниками;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привлечение членов семей обучающихся с ЗПР к организации и проведению дел класса;</w:t>
      </w:r>
    </w:p>
    <w:p w:rsidR="00F5760A" w:rsidRPr="005C5ED5" w:rsidRDefault="00F5760A" w:rsidP="004E6412">
      <w:pPr>
        <w:pStyle w:val="a4"/>
        <w:numPr>
          <w:ilvl w:val="0"/>
          <w:numId w:val="11"/>
        </w:numPr>
        <w:tabs>
          <w:tab w:val="left" w:pos="993"/>
        </w:tabs>
        <w:spacing w:after="0" w:line="240" w:lineRule="auto"/>
        <w:ind w:left="709" w:hanging="283"/>
        <w:jc w:val="both"/>
        <w:rPr>
          <w:rFonts w:eastAsia="№Е" w:cs="Times New Roman"/>
          <w:b/>
          <w:bCs/>
          <w:i/>
          <w:iCs/>
          <w:sz w:val="24"/>
          <w:szCs w:val="24"/>
        </w:rPr>
      </w:pPr>
      <w:r w:rsidRPr="005C5ED5">
        <w:rPr>
          <w:sz w:val="24"/>
          <w:szCs w:val="24"/>
        </w:rPr>
        <w:t xml:space="preserve">организация на базе класса семейных праздников, конкурсов, соревнований, направленных на сплочение семьи и </w:t>
      </w:r>
      <w:r w:rsidR="007B621A" w:rsidRPr="005C5ED5">
        <w:rPr>
          <w:sz w:val="24"/>
          <w:szCs w:val="24"/>
        </w:rPr>
        <w:t>образовательной организации</w:t>
      </w:r>
      <w:r w:rsidRPr="005C5ED5">
        <w:rPr>
          <w:rFonts w:eastAsia="№Е" w:cs="Times New Roman"/>
          <w:sz w:val="24"/>
          <w:szCs w:val="24"/>
        </w:rPr>
        <w:t>.</w:t>
      </w:r>
    </w:p>
    <w:p w:rsidR="00013408" w:rsidRPr="005C5ED5" w:rsidRDefault="00013408" w:rsidP="00253AE5">
      <w:pPr>
        <w:spacing w:after="0" w:line="240" w:lineRule="auto"/>
        <w:ind w:right="-1" w:firstLine="709"/>
        <w:jc w:val="both"/>
        <w:rPr>
          <w:rFonts w:cs="Times New Roman"/>
          <w:b/>
          <w:w w:val="0"/>
          <w:sz w:val="24"/>
          <w:szCs w:val="24"/>
        </w:rPr>
      </w:pPr>
    </w:p>
    <w:p w:rsidR="00F5760A" w:rsidRPr="005C5ED5" w:rsidRDefault="00F5760A" w:rsidP="00253AE5">
      <w:pPr>
        <w:spacing w:after="0" w:line="240" w:lineRule="auto"/>
        <w:ind w:right="-1" w:firstLine="709"/>
        <w:jc w:val="both"/>
        <w:rPr>
          <w:rFonts w:cs="Times New Roman"/>
          <w:b/>
          <w:w w:val="0"/>
          <w:sz w:val="24"/>
          <w:szCs w:val="24"/>
        </w:rPr>
      </w:pPr>
      <w:r w:rsidRPr="005C5ED5">
        <w:rPr>
          <w:rFonts w:cs="Times New Roman"/>
          <w:b/>
          <w:w w:val="0"/>
          <w:sz w:val="24"/>
          <w:szCs w:val="24"/>
        </w:rPr>
        <w:t>Модуль «Курсы внеурочной деятельности»</w:t>
      </w:r>
    </w:p>
    <w:p w:rsidR="00F5760A" w:rsidRPr="005C5ED5" w:rsidRDefault="00F5760A" w:rsidP="00253AE5">
      <w:pPr>
        <w:spacing w:after="0" w:line="240" w:lineRule="auto"/>
        <w:ind w:right="-1" w:firstLine="709"/>
        <w:jc w:val="both"/>
        <w:rPr>
          <w:rFonts w:cs="Times New Roman"/>
          <w:sz w:val="24"/>
          <w:szCs w:val="24"/>
        </w:rPr>
      </w:pPr>
      <w:r w:rsidRPr="005C5ED5">
        <w:rPr>
          <w:rFonts w:cs="Times New Roman"/>
          <w:sz w:val="24"/>
          <w:szCs w:val="24"/>
        </w:rPr>
        <w:t xml:space="preserve">Воспитание на занятиях школьных курсов внеурочной деятельности осуществляется преимущественно через: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rFonts w:cs="Times New Roman"/>
          <w:sz w:val="24"/>
          <w:szCs w:val="24"/>
        </w:rPr>
        <w:t xml:space="preserve">вовлечение обучающихся с ЗПР в интересную и полезную для них </w:t>
      </w:r>
      <w:r w:rsidRPr="005C5ED5">
        <w:rPr>
          <w:sz w:val="24"/>
          <w:szCs w:val="24"/>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5C5ED5">
        <w:rPr>
          <w:sz w:val="24"/>
          <w:szCs w:val="24"/>
        </w:rPr>
        <w:t xml:space="preserve"> качества,установить социально значимые отношения, </w:t>
      </w:r>
      <w:r w:rsidRPr="005C5ED5">
        <w:rPr>
          <w:sz w:val="24"/>
          <w:szCs w:val="24"/>
        </w:rPr>
        <w:t>получить опыт участия в социально значимых делах;</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5760A" w:rsidRPr="005C5ED5" w:rsidRDefault="00F5760A" w:rsidP="00253AE5">
      <w:pPr>
        <w:spacing w:after="0" w:line="240" w:lineRule="auto"/>
        <w:ind w:firstLine="709"/>
        <w:jc w:val="both"/>
        <w:rPr>
          <w:rFonts w:cs="Times New Roman"/>
          <w:i/>
          <w:sz w:val="24"/>
          <w:szCs w:val="24"/>
        </w:rPr>
      </w:pPr>
      <w:r w:rsidRPr="005C5ED5">
        <w:rPr>
          <w:rFonts w:eastAsia="№Е" w:cs="Times New Roman"/>
          <w:sz w:val="24"/>
          <w:szCs w:val="24"/>
        </w:rPr>
        <w:t>Реализация воспитательного потенциала курсов внеурочной деятельности происходит в рамках следующих выбранных обучающимися ее видов:</w:t>
      </w:r>
    </w:p>
    <w:p w:rsidR="00F5760A" w:rsidRPr="005C5ED5" w:rsidRDefault="00F5760A" w:rsidP="00253AE5">
      <w:pPr>
        <w:spacing w:after="0" w:line="240" w:lineRule="auto"/>
        <w:ind w:firstLine="709"/>
        <w:jc w:val="both"/>
        <w:rPr>
          <w:rFonts w:eastAsia="№Е" w:cs="Times New Roman"/>
          <w:b/>
          <w:i/>
          <w:sz w:val="24"/>
          <w:szCs w:val="24"/>
        </w:rPr>
      </w:pPr>
      <w:r w:rsidRPr="005C5ED5">
        <w:rPr>
          <w:rFonts w:eastAsia="№Е" w:cs="Times New Roman"/>
          <w:b/>
          <w:i/>
          <w:sz w:val="24"/>
          <w:szCs w:val="24"/>
        </w:rPr>
        <w:t xml:space="preserve">Познавательная деятельность. </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F5760A" w:rsidRPr="005C5ED5" w:rsidRDefault="00F5760A" w:rsidP="00253AE5">
      <w:pPr>
        <w:spacing w:after="0" w:line="240" w:lineRule="auto"/>
        <w:ind w:firstLine="709"/>
        <w:jc w:val="both"/>
        <w:rPr>
          <w:rFonts w:eastAsia="№Е" w:cs="Times New Roman"/>
          <w:b/>
          <w:i/>
          <w:sz w:val="24"/>
          <w:szCs w:val="24"/>
        </w:rPr>
      </w:pPr>
      <w:r w:rsidRPr="005C5ED5">
        <w:rPr>
          <w:rFonts w:eastAsia="№Е" w:cs="Times New Roman"/>
          <w:b/>
          <w:i/>
          <w:sz w:val="24"/>
          <w:szCs w:val="24"/>
        </w:rPr>
        <w:t>Художественное творчество.</w:t>
      </w:r>
    </w:p>
    <w:p w:rsidR="00F5760A" w:rsidRPr="005C5ED5" w:rsidRDefault="00F5760A" w:rsidP="00253AE5">
      <w:pPr>
        <w:tabs>
          <w:tab w:val="left" w:pos="851"/>
        </w:tabs>
        <w:spacing w:after="0" w:line="240" w:lineRule="auto"/>
        <w:ind w:firstLine="709"/>
        <w:jc w:val="both"/>
        <w:rPr>
          <w:rStyle w:val="CharAttribute501"/>
          <w:rFonts w:eastAsia="№Е" w:cs="Times New Roman"/>
          <w:i w:val="0"/>
          <w:sz w:val="24"/>
          <w:szCs w:val="24"/>
        </w:rPr>
      </w:pPr>
      <w:r w:rsidRPr="005C5ED5">
        <w:rPr>
          <w:rFonts w:cs="Times New Roman"/>
          <w:sz w:val="24"/>
          <w:szCs w:val="24"/>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5C5ED5">
        <w:rPr>
          <w:rFonts w:cs="Times New Roman"/>
          <w:sz w:val="24"/>
          <w:szCs w:val="24"/>
        </w:rPr>
        <w:t>эстетического вкуса</w:t>
      </w:r>
      <w:r w:rsidRPr="005C5ED5">
        <w:rPr>
          <w:rFonts w:cs="Times New Roman"/>
          <w:sz w:val="24"/>
          <w:szCs w:val="24"/>
        </w:rPr>
        <w:t xml:space="preserve"> и умения ценить прекрасное, на воспитание ценностного отношения обучающихся к культуре и их </w:t>
      </w:r>
      <w:r w:rsidRPr="005C5ED5">
        <w:rPr>
          <w:rFonts w:eastAsia="№Е" w:cs="Times New Roman"/>
          <w:sz w:val="24"/>
          <w:szCs w:val="24"/>
        </w:rPr>
        <w:t xml:space="preserve">общее духовно-нравственное развитие. </w:t>
      </w:r>
    </w:p>
    <w:p w:rsidR="00F5760A" w:rsidRPr="005C5ED5" w:rsidRDefault="00F5760A" w:rsidP="00253AE5">
      <w:pPr>
        <w:tabs>
          <w:tab w:val="left" w:pos="851"/>
        </w:tabs>
        <w:spacing w:after="0" w:line="240" w:lineRule="auto"/>
        <w:ind w:firstLine="709"/>
        <w:jc w:val="both"/>
        <w:rPr>
          <w:rStyle w:val="CharAttribute3"/>
          <w:rFonts w:hAnsi="Times New Roman" w:cs="Times New Roman"/>
          <w:sz w:val="24"/>
          <w:szCs w:val="24"/>
        </w:rPr>
      </w:pPr>
      <w:r w:rsidRPr="005C5ED5">
        <w:rPr>
          <w:rStyle w:val="CharAttribute501"/>
          <w:rFonts w:eastAsia="№Е" w:cs="Times New Roman"/>
          <w:b/>
          <w:sz w:val="24"/>
          <w:szCs w:val="24"/>
          <w:u w:val="none"/>
        </w:rPr>
        <w:t>Проблемно-ценностное общение.</w:t>
      </w:r>
    </w:p>
    <w:p w:rsidR="00F5760A" w:rsidRPr="005C5ED5" w:rsidRDefault="00F5760A" w:rsidP="00253AE5">
      <w:pPr>
        <w:tabs>
          <w:tab w:val="left" w:pos="851"/>
        </w:tabs>
        <w:spacing w:after="0" w:line="240" w:lineRule="auto"/>
        <w:ind w:firstLine="709"/>
        <w:jc w:val="both"/>
        <w:rPr>
          <w:rFonts w:cs="Times New Roman"/>
          <w:sz w:val="24"/>
          <w:szCs w:val="24"/>
        </w:rPr>
      </w:pPr>
      <w:r w:rsidRPr="005C5ED5">
        <w:rPr>
          <w:rFonts w:cs="Times New Roman"/>
          <w:sz w:val="24"/>
          <w:szCs w:val="24"/>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5C5ED5">
        <w:rPr>
          <w:rStyle w:val="CharAttribute3"/>
          <w:rFonts w:hAnsi="Times New Roman" w:cs="Times New Roman"/>
          <w:sz w:val="24"/>
          <w:szCs w:val="24"/>
        </w:rPr>
        <w:t>разнообразию взглядов людей.</w:t>
      </w:r>
    </w:p>
    <w:p w:rsidR="00F5760A" w:rsidRPr="005C5ED5" w:rsidRDefault="00F5760A" w:rsidP="00253AE5">
      <w:pPr>
        <w:tabs>
          <w:tab w:val="left" w:pos="851"/>
        </w:tabs>
        <w:spacing w:after="0" w:line="240" w:lineRule="auto"/>
        <w:ind w:firstLine="709"/>
        <w:jc w:val="both"/>
        <w:rPr>
          <w:rFonts w:cs="Times New Roman"/>
          <w:sz w:val="24"/>
          <w:szCs w:val="24"/>
        </w:rPr>
      </w:pPr>
      <w:r w:rsidRPr="005C5ED5">
        <w:rPr>
          <w:rFonts w:cs="Times New Roman"/>
          <w:sz w:val="24"/>
          <w:szCs w:val="24"/>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F5760A" w:rsidRPr="005C5ED5" w:rsidRDefault="00F5760A" w:rsidP="00253AE5">
      <w:pPr>
        <w:tabs>
          <w:tab w:val="left" w:pos="851"/>
        </w:tabs>
        <w:spacing w:after="0" w:line="240" w:lineRule="auto"/>
        <w:ind w:firstLine="709"/>
        <w:jc w:val="both"/>
        <w:rPr>
          <w:rStyle w:val="CharAttribute501"/>
          <w:rFonts w:eastAsia="№Е" w:cs="Times New Roman"/>
          <w:b/>
          <w:i w:val="0"/>
          <w:sz w:val="24"/>
          <w:szCs w:val="24"/>
          <w:u w:val="none"/>
        </w:rPr>
      </w:pPr>
      <w:r w:rsidRPr="005C5ED5">
        <w:rPr>
          <w:rStyle w:val="CharAttribute501"/>
          <w:rFonts w:eastAsia="№Е" w:cs="Times New Roman"/>
          <w:b/>
          <w:sz w:val="24"/>
          <w:szCs w:val="24"/>
          <w:u w:val="none"/>
        </w:rPr>
        <w:t>Туристско-краеведческая деятельность.</w:t>
      </w:r>
    </w:p>
    <w:p w:rsidR="00F5760A" w:rsidRPr="005C5ED5" w:rsidRDefault="00F5760A" w:rsidP="00253AE5">
      <w:pPr>
        <w:tabs>
          <w:tab w:val="left" w:pos="851"/>
        </w:tabs>
        <w:spacing w:after="0" w:line="240" w:lineRule="auto"/>
        <w:ind w:firstLine="709"/>
        <w:jc w:val="both"/>
        <w:rPr>
          <w:rStyle w:val="CharAttribute501"/>
          <w:rFonts w:eastAsia="№Е" w:cs="Times New Roman"/>
          <w:i w:val="0"/>
          <w:sz w:val="24"/>
          <w:szCs w:val="24"/>
        </w:rPr>
      </w:pPr>
      <w:r w:rsidRPr="005C5ED5">
        <w:rPr>
          <w:rFonts w:cs="Times New Roman"/>
          <w:sz w:val="24"/>
          <w:szCs w:val="24"/>
        </w:rPr>
        <w:t xml:space="preserve">Курсы внеурочной деятельности, направленные </w:t>
      </w:r>
      <w:r w:rsidRPr="005C5ED5">
        <w:rPr>
          <w:rFonts w:eastAsia="№Е" w:cs="Times New Roman"/>
          <w:sz w:val="24"/>
          <w:szCs w:val="24"/>
        </w:rPr>
        <w:t xml:space="preserve">на воспитание у обучающихся с ЗПР любви к своему краю, его истории, культуре, природе, </w:t>
      </w:r>
      <w:r w:rsidRPr="005C5ED5">
        <w:rPr>
          <w:rFonts w:cs="Times New Roman"/>
          <w:sz w:val="24"/>
          <w:szCs w:val="24"/>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5C5ED5">
        <w:rPr>
          <w:rFonts w:eastAsia="№Е" w:cs="Times New Roman"/>
          <w:sz w:val="24"/>
          <w:szCs w:val="24"/>
        </w:rPr>
        <w:t xml:space="preserve">на развитие самостоятельности и ответственности обучающихся, формирование у них навыков самообслуживающего труда. </w:t>
      </w:r>
    </w:p>
    <w:p w:rsidR="00F5760A" w:rsidRPr="005C5ED5" w:rsidRDefault="00F5760A" w:rsidP="00253AE5">
      <w:pPr>
        <w:tabs>
          <w:tab w:val="left" w:pos="851"/>
        </w:tabs>
        <w:spacing w:after="0" w:line="240" w:lineRule="auto"/>
        <w:ind w:firstLine="709"/>
        <w:jc w:val="both"/>
        <w:rPr>
          <w:rStyle w:val="CharAttribute501"/>
          <w:rFonts w:eastAsia="№Е" w:cs="Times New Roman"/>
          <w:b/>
          <w:sz w:val="24"/>
          <w:szCs w:val="24"/>
          <w:u w:val="none"/>
        </w:rPr>
      </w:pPr>
      <w:r w:rsidRPr="005C5ED5">
        <w:rPr>
          <w:rStyle w:val="CharAttribute501"/>
          <w:rFonts w:eastAsia="№Е" w:cs="Times New Roman"/>
          <w:b/>
          <w:sz w:val="24"/>
          <w:szCs w:val="24"/>
          <w:u w:val="none"/>
        </w:rPr>
        <w:t xml:space="preserve">Спортивно-оздоровительная деятельность. </w:t>
      </w:r>
    </w:p>
    <w:p w:rsidR="00F5760A" w:rsidRPr="005C5ED5" w:rsidRDefault="00F5760A" w:rsidP="00253AE5">
      <w:pPr>
        <w:tabs>
          <w:tab w:val="left" w:pos="851"/>
        </w:tabs>
        <w:spacing w:after="0" w:line="240" w:lineRule="auto"/>
        <w:ind w:firstLine="709"/>
        <w:jc w:val="both"/>
        <w:rPr>
          <w:rStyle w:val="CharAttribute501"/>
          <w:rFonts w:eastAsia="№Е" w:cs="Times New Roman"/>
          <w:i w:val="0"/>
          <w:sz w:val="24"/>
          <w:szCs w:val="24"/>
        </w:rPr>
      </w:pPr>
      <w:r w:rsidRPr="005C5ED5">
        <w:rPr>
          <w:rFonts w:cs="Times New Roman"/>
          <w:sz w:val="24"/>
          <w:szCs w:val="24"/>
        </w:rPr>
        <w:t xml:space="preserve">Курсы внеурочной деятельности, направленные </w:t>
      </w:r>
      <w:r w:rsidRPr="005C5ED5">
        <w:rPr>
          <w:rFonts w:eastAsia="№Е" w:cs="Times New Roman"/>
          <w:sz w:val="24"/>
          <w:szCs w:val="24"/>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5760A" w:rsidRPr="005C5ED5" w:rsidRDefault="00F5760A" w:rsidP="00253AE5">
      <w:pPr>
        <w:tabs>
          <w:tab w:val="left" w:pos="851"/>
        </w:tabs>
        <w:spacing w:after="0" w:line="240" w:lineRule="auto"/>
        <w:ind w:firstLine="709"/>
        <w:jc w:val="both"/>
        <w:rPr>
          <w:rFonts w:eastAsia="№Е" w:cs="Times New Roman"/>
          <w:sz w:val="24"/>
          <w:szCs w:val="24"/>
        </w:rPr>
      </w:pPr>
      <w:r w:rsidRPr="005C5ED5">
        <w:rPr>
          <w:rFonts w:eastAsia="№Е" w:cs="Times New Roman"/>
          <w:sz w:val="24"/>
          <w:szCs w:val="24"/>
        </w:rPr>
        <w:t>Коррекционная направленность включает специальную работу, направленную на развитие общей координации</w:t>
      </w:r>
      <w:r w:rsidR="004C062E" w:rsidRPr="005C5ED5">
        <w:rPr>
          <w:rFonts w:eastAsia="№Е" w:cs="Times New Roman"/>
          <w:sz w:val="24"/>
          <w:szCs w:val="24"/>
        </w:rPr>
        <w:t>,</w:t>
      </w:r>
      <w:r w:rsidRPr="005C5ED5">
        <w:rPr>
          <w:rFonts w:eastAsia="№Е" w:cs="Times New Roman"/>
          <w:sz w:val="24"/>
          <w:szCs w:val="24"/>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rsidR="00F5760A" w:rsidRPr="005C5ED5" w:rsidRDefault="00F5760A" w:rsidP="00253AE5">
      <w:pPr>
        <w:tabs>
          <w:tab w:val="left" w:pos="851"/>
        </w:tabs>
        <w:spacing w:after="0" w:line="240" w:lineRule="auto"/>
        <w:ind w:firstLine="709"/>
        <w:jc w:val="both"/>
        <w:rPr>
          <w:rStyle w:val="CharAttribute501"/>
          <w:rFonts w:eastAsia="№Е" w:cs="Times New Roman"/>
          <w:b/>
          <w:sz w:val="24"/>
          <w:szCs w:val="24"/>
          <w:u w:val="none"/>
        </w:rPr>
      </w:pPr>
      <w:r w:rsidRPr="005C5ED5">
        <w:rPr>
          <w:rStyle w:val="CharAttribute501"/>
          <w:rFonts w:eastAsia="№Е" w:cs="Times New Roman"/>
          <w:b/>
          <w:sz w:val="24"/>
          <w:szCs w:val="24"/>
          <w:u w:val="none"/>
        </w:rPr>
        <w:t xml:space="preserve">Трудовая деятельность. </w:t>
      </w:r>
    </w:p>
    <w:p w:rsidR="00F5760A" w:rsidRPr="005C5ED5" w:rsidRDefault="00F5760A" w:rsidP="00253AE5">
      <w:pPr>
        <w:tabs>
          <w:tab w:val="left" w:pos="851"/>
        </w:tabs>
        <w:spacing w:after="0" w:line="240" w:lineRule="auto"/>
        <w:ind w:firstLine="709"/>
        <w:jc w:val="both"/>
        <w:rPr>
          <w:rFonts w:eastAsia="№Е" w:cs="Times New Roman"/>
          <w:sz w:val="24"/>
          <w:szCs w:val="24"/>
        </w:rPr>
      </w:pPr>
      <w:r w:rsidRPr="005C5ED5">
        <w:rPr>
          <w:rFonts w:cs="Times New Roman"/>
          <w:sz w:val="24"/>
          <w:szCs w:val="24"/>
        </w:rPr>
        <w:t xml:space="preserve">Курсы внеурочной деятельности, направленные </w:t>
      </w:r>
      <w:r w:rsidRPr="005C5ED5">
        <w:rPr>
          <w:rFonts w:eastAsia="№Е" w:cs="Times New Roman"/>
          <w:sz w:val="24"/>
          <w:szCs w:val="24"/>
        </w:rPr>
        <w:t>на развитие творческих способностей обучающихся с ЗПР, воспитание у них трудолюбия и уважительного отношения к физическому труду.</w:t>
      </w:r>
    </w:p>
    <w:p w:rsidR="00F5760A" w:rsidRPr="005C5ED5" w:rsidRDefault="00F5760A" w:rsidP="00253AE5">
      <w:pPr>
        <w:tabs>
          <w:tab w:val="left" w:pos="851"/>
        </w:tabs>
        <w:spacing w:after="0" w:line="240" w:lineRule="auto"/>
        <w:ind w:firstLine="709"/>
        <w:jc w:val="both"/>
        <w:rPr>
          <w:rFonts w:cs="Times New Roman"/>
          <w:sz w:val="24"/>
          <w:szCs w:val="24"/>
        </w:rPr>
      </w:pPr>
      <w:r w:rsidRPr="005C5ED5">
        <w:rPr>
          <w:rFonts w:eastAsia="№Е" w:cs="Times New Roman"/>
          <w:b/>
          <w:i/>
          <w:sz w:val="24"/>
          <w:szCs w:val="24"/>
        </w:rPr>
        <w:t xml:space="preserve">Игровая деятельность. </w:t>
      </w:r>
      <w:r w:rsidRPr="005C5ED5">
        <w:rPr>
          <w:rFonts w:cs="Times New Roman"/>
          <w:sz w:val="24"/>
          <w:szCs w:val="24"/>
        </w:rPr>
        <w:t xml:space="preserve">Курсы внеурочной деятельности, направленные </w:t>
      </w:r>
      <w:r w:rsidRPr="005C5ED5">
        <w:rPr>
          <w:rFonts w:eastAsia="№Е" w:cs="Times New Roman"/>
          <w:sz w:val="24"/>
          <w:szCs w:val="24"/>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p>
    <w:p w:rsidR="00013408" w:rsidRPr="005C5ED5" w:rsidRDefault="00013408" w:rsidP="00253AE5">
      <w:pPr>
        <w:adjustRightInd w:val="0"/>
        <w:spacing w:after="0" w:line="240" w:lineRule="auto"/>
        <w:ind w:right="-1" w:firstLine="709"/>
        <w:jc w:val="both"/>
        <w:rPr>
          <w:rFonts w:cs="Times New Roman"/>
          <w:b/>
          <w:w w:val="0"/>
          <w:sz w:val="24"/>
          <w:szCs w:val="24"/>
        </w:rPr>
      </w:pPr>
    </w:p>
    <w:p w:rsidR="00F5760A" w:rsidRPr="005C5ED5" w:rsidRDefault="00F5760A" w:rsidP="00253AE5">
      <w:pPr>
        <w:adjustRightInd w:val="0"/>
        <w:spacing w:after="0" w:line="240" w:lineRule="auto"/>
        <w:ind w:right="-1" w:firstLine="709"/>
        <w:jc w:val="both"/>
        <w:rPr>
          <w:rFonts w:cs="Times New Roman"/>
          <w:b/>
          <w:w w:val="0"/>
          <w:sz w:val="24"/>
          <w:szCs w:val="24"/>
        </w:rPr>
      </w:pPr>
      <w:r w:rsidRPr="005C5ED5">
        <w:rPr>
          <w:rFonts w:cs="Times New Roman"/>
          <w:b/>
          <w:w w:val="0"/>
          <w:sz w:val="24"/>
          <w:szCs w:val="24"/>
        </w:rPr>
        <w:t>Модуль «Школьный урок»</w:t>
      </w:r>
    </w:p>
    <w:p w:rsidR="00F5760A" w:rsidRPr="005C5ED5" w:rsidRDefault="00F5760A" w:rsidP="00253AE5">
      <w:pPr>
        <w:adjustRightInd w:val="0"/>
        <w:spacing w:after="0" w:line="240" w:lineRule="auto"/>
        <w:ind w:right="-1" w:firstLine="709"/>
        <w:jc w:val="both"/>
        <w:rPr>
          <w:rFonts w:cs="Times New Roman"/>
          <w:i/>
          <w:sz w:val="24"/>
          <w:szCs w:val="24"/>
        </w:rPr>
      </w:pPr>
      <w:r w:rsidRPr="005C5ED5">
        <w:rPr>
          <w:rFonts w:eastAsia="№Е" w:cs="Times New Roman"/>
          <w:sz w:val="24"/>
          <w:szCs w:val="24"/>
        </w:rPr>
        <w:t xml:space="preserve">Реализация </w:t>
      </w:r>
      <w:r w:rsidRPr="005C5ED5">
        <w:rPr>
          <w:rFonts w:cs="Times New Roman"/>
          <w:w w:val="0"/>
          <w:sz w:val="24"/>
          <w:szCs w:val="24"/>
        </w:rPr>
        <w:t>педагогическими работниками</w:t>
      </w:r>
      <w:r w:rsidRPr="005C5ED5">
        <w:rPr>
          <w:rFonts w:eastAsia="№Е" w:cs="Times New Roman"/>
          <w:sz w:val="24"/>
          <w:szCs w:val="24"/>
        </w:rPr>
        <w:t xml:space="preserve"> воспитательного потенциала урока предполагает следующее: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5C5ED5">
        <w:rPr>
          <w:sz w:val="24"/>
          <w:szCs w:val="24"/>
        </w:rPr>
        <w:t>практикоориентированных задач</w:t>
      </w:r>
      <w:r w:rsidRPr="005C5ED5">
        <w:rPr>
          <w:sz w:val="24"/>
          <w:szCs w:val="24"/>
        </w:rPr>
        <w:t xml:space="preserve">, навык </w:t>
      </w:r>
      <w:r w:rsidR="00826FB9" w:rsidRPr="005C5ED5">
        <w:rPr>
          <w:sz w:val="24"/>
          <w:szCs w:val="24"/>
        </w:rPr>
        <w:t>обдумывания и высказывания</w:t>
      </w:r>
      <w:r w:rsidRPr="005C5ED5">
        <w:rPr>
          <w:sz w:val="24"/>
          <w:szCs w:val="24"/>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3408" w:rsidRPr="005C5ED5" w:rsidRDefault="00013408" w:rsidP="00253AE5">
      <w:pPr>
        <w:adjustRightInd w:val="0"/>
        <w:spacing w:after="0" w:line="240" w:lineRule="auto"/>
        <w:ind w:right="-1" w:firstLine="709"/>
        <w:jc w:val="both"/>
        <w:rPr>
          <w:rFonts w:cs="Times New Roman"/>
          <w:b/>
          <w:iCs/>
          <w:w w:val="0"/>
          <w:sz w:val="24"/>
          <w:szCs w:val="24"/>
        </w:rPr>
      </w:pPr>
    </w:p>
    <w:p w:rsidR="00F5760A" w:rsidRPr="005C5ED5" w:rsidRDefault="00F5760A" w:rsidP="00253AE5">
      <w:pPr>
        <w:adjustRightInd w:val="0"/>
        <w:spacing w:after="0" w:line="240" w:lineRule="auto"/>
        <w:ind w:right="-1" w:firstLine="709"/>
        <w:jc w:val="both"/>
        <w:rPr>
          <w:rFonts w:cs="Times New Roman"/>
          <w:b/>
          <w:iCs/>
          <w:w w:val="0"/>
          <w:sz w:val="24"/>
          <w:szCs w:val="24"/>
        </w:rPr>
      </w:pPr>
      <w:r w:rsidRPr="005C5ED5">
        <w:rPr>
          <w:rFonts w:cs="Times New Roman"/>
          <w:b/>
          <w:iCs/>
          <w:w w:val="0"/>
          <w:sz w:val="24"/>
          <w:szCs w:val="24"/>
        </w:rPr>
        <w:t>Модуль «Самоуправление»</w:t>
      </w:r>
    </w:p>
    <w:p w:rsidR="00F5760A" w:rsidRPr="005C5ED5" w:rsidRDefault="00F5760A" w:rsidP="00253AE5">
      <w:pPr>
        <w:adjustRightInd w:val="0"/>
        <w:spacing w:after="0" w:line="240" w:lineRule="auto"/>
        <w:ind w:right="-1" w:firstLine="709"/>
        <w:jc w:val="both"/>
        <w:rPr>
          <w:rFonts w:cs="Times New Roman"/>
          <w:i/>
          <w:sz w:val="24"/>
          <w:szCs w:val="24"/>
        </w:rPr>
      </w:pPr>
      <w:r w:rsidRPr="005C5ED5">
        <w:rPr>
          <w:rFonts w:eastAsia="№Е" w:cs="Times New Roman"/>
          <w:sz w:val="24"/>
          <w:szCs w:val="24"/>
        </w:rPr>
        <w:t xml:space="preserve">Поддержка детского </w:t>
      </w:r>
      <w:r w:rsidRPr="005C5ED5">
        <w:rPr>
          <w:rFonts w:cs="Times New Roman"/>
          <w:sz w:val="24"/>
          <w:szCs w:val="24"/>
        </w:rPr>
        <w:t xml:space="preserve">самоуправления в </w:t>
      </w:r>
      <w:r w:rsidR="00502117" w:rsidRPr="005C5ED5">
        <w:rPr>
          <w:rFonts w:cs="Times New Roman"/>
          <w:w w:val="0"/>
          <w:sz w:val="24"/>
          <w:szCs w:val="24"/>
        </w:rPr>
        <w:t>образовательной организации</w:t>
      </w:r>
      <w:r w:rsidRPr="005C5ED5">
        <w:rPr>
          <w:rFonts w:cs="Times New Roman"/>
          <w:sz w:val="24"/>
          <w:szCs w:val="24"/>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5C5ED5">
        <w:rPr>
          <w:rFonts w:cs="Times New Roman"/>
          <w:sz w:val="24"/>
          <w:szCs w:val="24"/>
        </w:rPr>
        <w:t xml:space="preserve">,что </w:t>
      </w:r>
      <w:r w:rsidRPr="005C5ED5">
        <w:rPr>
          <w:rFonts w:cs="Times New Roman"/>
          <w:sz w:val="24"/>
          <w:szCs w:val="24"/>
        </w:rPr>
        <w:t xml:space="preserve">готовит их к взрослой жизни. Детское самоуправление в </w:t>
      </w:r>
      <w:r w:rsidR="00502117" w:rsidRPr="005C5ED5">
        <w:rPr>
          <w:rFonts w:cs="Times New Roman"/>
          <w:w w:val="0"/>
          <w:sz w:val="24"/>
          <w:szCs w:val="24"/>
        </w:rPr>
        <w:t>образовательной организации</w:t>
      </w:r>
      <w:r w:rsidRPr="005C5ED5">
        <w:rPr>
          <w:rFonts w:cs="Times New Roman"/>
          <w:sz w:val="24"/>
          <w:szCs w:val="24"/>
        </w:rPr>
        <w:t xml:space="preserve"> осуществляется следующим образом:</w:t>
      </w:r>
    </w:p>
    <w:p w:rsidR="00F5760A" w:rsidRPr="005C5ED5" w:rsidRDefault="00F5760A" w:rsidP="00253AE5">
      <w:pPr>
        <w:tabs>
          <w:tab w:val="left" w:pos="851"/>
        </w:tabs>
        <w:spacing w:after="0" w:line="240" w:lineRule="auto"/>
        <w:ind w:firstLine="709"/>
        <w:jc w:val="both"/>
        <w:rPr>
          <w:rFonts w:cs="Times New Roman"/>
          <w:b/>
          <w:i/>
          <w:sz w:val="24"/>
          <w:szCs w:val="24"/>
        </w:rPr>
      </w:pPr>
      <w:r w:rsidRPr="005C5ED5">
        <w:rPr>
          <w:rFonts w:cs="Times New Roman"/>
          <w:b/>
          <w:i/>
          <w:sz w:val="24"/>
          <w:szCs w:val="24"/>
        </w:rPr>
        <w:t>На уровне школы:</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5C5ED5">
        <w:rPr>
          <w:sz w:val="24"/>
          <w:szCs w:val="24"/>
        </w:rPr>
        <w:t>образовательной организации</w:t>
      </w:r>
      <w:r w:rsidRPr="005C5ED5">
        <w:rPr>
          <w:sz w:val="24"/>
          <w:szCs w:val="24"/>
        </w:rPr>
        <w:t xml:space="preserve">. </w:t>
      </w:r>
    </w:p>
    <w:p w:rsidR="00F5760A" w:rsidRPr="005C5ED5" w:rsidRDefault="00F5760A" w:rsidP="00253AE5">
      <w:pPr>
        <w:tabs>
          <w:tab w:val="left" w:pos="851"/>
        </w:tabs>
        <w:spacing w:after="0" w:line="240" w:lineRule="auto"/>
        <w:ind w:firstLine="709"/>
        <w:jc w:val="both"/>
        <w:rPr>
          <w:rFonts w:cs="Times New Roman"/>
          <w:bCs/>
          <w:i/>
          <w:sz w:val="24"/>
          <w:szCs w:val="24"/>
        </w:rPr>
      </w:pPr>
      <w:r w:rsidRPr="005C5ED5">
        <w:rPr>
          <w:rFonts w:cs="Times New Roman"/>
          <w:b/>
          <w:i/>
          <w:sz w:val="24"/>
          <w:szCs w:val="24"/>
        </w:rPr>
        <w:t>На уровне классов</w:t>
      </w:r>
      <w:r w:rsidRPr="005C5ED5">
        <w:rPr>
          <w:rFonts w:cs="Times New Roman"/>
          <w:bCs/>
          <w:i/>
          <w:sz w:val="24"/>
          <w:szCs w:val="24"/>
        </w:rPr>
        <w:t>:</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через деятельность выборных органов самоуправления, отвечающих за различные направления работы класса;</w:t>
      </w:r>
    </w:p>
    <w:p w:rsidR="00F5760A" w:rsidRPr="005C5ED5" w:rsidRDefault="00F5760A" w:rsidP="004E6412">
      <w:pPr>
        <w:pStyle w:val="a4"/>
        <w:numPr>
          <w:ilvl w:val="0"/>
          <w:numId w:val="11"/>
        </w:numPr>
        <w:tabs>
          <w:tab w:val="left" w:pos="993"/>
        </w:tabs>
        <w:spacing w:after="0" w:line="240" w:lineRule="auto"/>
        <w:ind w:left="709" w:hanging="283"/>
        <w:jc w:val="both"/>
        <w:rPr>
          <w:rFonts w:cs="Times New Roman"/>
          <w:bCs/>
          <w:i/>
          <w:sz w:val="24"/>
          <w:szCs w:val="24"/>
        </w:rPr>
      </w:pPr>
      <w:r w:rsidRPr="005C5ED5">
        <w:rPr>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5C5ED5">
        <w:rPr>
          <w:rFonts w:eastAsia="Calibri" w:cs="Times New Roman"/>
          <w:sz w:val="24"/>
          <w:szCs w:val="24"/>
        </w:rPr>
        <w:t xml:space="preserve"> систему распределяемых среди участников ответственных должностей.</w:t>
      </w:r>
    </w:p>
    <w:p w:rsidR="00F5760A" w:rsidRPr="005C5ED5" w:rsidRDefault="00F5760A" w:rsidP="00253AE5">
      <w:pPr>
        <w:spacing w:after="0" w:line="240" w:lineRule="auto"/>
        <w:ind w:firstLine="709"/>
        <w:jc w:val="both"/>
        <w:rPr>
          <w:rFonts w:eastAsia="№Е" w:cs="Times New Roman"/>
          <w:b/>
          <w:bCs/>
          <w:iCs/>
          <w:sz w:val="24"/>
          <w:szCs w:val="24"/>
          <w:u w:val="single"/>
        </w:rPr>
      </w:pPr>
      <w:r w:rsidRPr="005C5ED5">
        <w:rPr>
          <w:rFonts w:cs="Times New Roman"/>
          <w:b/>
          <w:bCs/>
          <w:i/>
          <w:iCs/>
          <w:sz w:val="24"/>
          <w:szCs w:val="24"/>
        </w:rPr>
        <w:t>На индивидуальном уровне: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через вовлечение обучающихся с ЗПР в планирование, организацию, проведение и анализ общешкольных и внутриклассных дел;</w:t>
      </w:r>
    </w:p>
    <w:p w:rsidR="00F5760A" w:rsidRPr="005C5ED5" w:rsidRDefault="00F5760A" w:rsidP="004E6412">
      <w:pPr>
        <w:pStyle w:val="a4"/>
        <w:numPr>
          <w:ilvl w:val="0"/>
          <w:numId w:val="11"/>
        </w:numPr>
        <w:tabs>
          <w:tab w:val="left" w:pos="993"/>
        </w:tabs>
        <w:spacing w:after="0" w:line="240" w:lineRule="auto"/>
        <w:ind w:left="709" w:hanging="283"/>
        <w:jc w:val="both"/>
        <w:rPr>
          <w:rFonts w:eastAsia="№Е" w:cs="Times New Roman"/>
          <w:b/>
          <w:bCs/>
          <w:iCs/>
          <w:sz w:val="24"/>
          <w:szCs w:val="24"/>
          <w:u w:val="single"/>
        </w:rPr>
      </w:pPr>
      <w:r w:rsidRPr="005C5ED5">
        <w:rPr>
          <w:sz w:val="24"/>
          <w:szCs w:val="24"/>
        </w:rPr>
        <w:t>через реализацию обучающимися, взявшими на себя соответствующую роль, функций по контролю за порядком и чистотой в классе, комнатными</w:t>
      </w:r>
      <w:r w:rsidRPr="005C5ED5">
        <w:rPr>
          <w:rFonts w:cs="Times New Roman"/>
          <w:iCs/>
          <w:sz w:val="24"/>
          <w:szCs w:val="24"/>
        </w:rPr>
        <w:t xml:space="preserve"> растениями и т.п.</w:t>
      </w:r>
    </w:p>
    <w:p w:rsidR="00013408" w:rsidRPr="005C5ED5" w:rsidRDefault="00013408" w:rsidP="00253AE5">
      <w:pPr>
        <w:tabs>
          <w:tab w:val="left" w:pos="851"/>
        </w:tabs>
        <w:spacing w:after="0" w:line="240" w:lineRule="auto"/>
        <w:ind w:firstLine="709"/>
        <w:jc w:val="both"/>
        <w:rPr>
          <w:rFonts w:cs="Times New Roman"/>
          <w:b/>
          <w:iCs/>
          <w:w w:val="0"/>
          <w:sz w:val="24"/>
          <w:szCs w:val="24"/>
        </w:rPr>
      </w:pPr>
    </w:p>
    <w:p w:rsidR="00F5760A" w:rsidRPr="005C5ED5" w:rsidRDefault="00F5760A" w:rsidP="00253AE5">
      <w:pPr>
        <w:tabs>
          <w:tab w:val="left" w:pos="851"/>
        </w:tabs>
        <w:spacing w:after="0" w:line="240" w:lineRule="auto"/>
        <w:ind w:firstLine="709"/>
        <w:jc w:val="both"/>
        <w:rPr>
          <w:rFonts w:cs="Times New Roman"/>
          <w:b/>
          <w:iCs/>
          <w:w w:val="0"/>
          <w:sz w:val="24"/>
          <w:szCs w:val="24"/>
        </w:rPr>
      </w:pPr>
      <w:r w:rsidRPr="005C5ED5">
        <w:rPr>
          <w:rFonts w:cs="Times New Roman"/>
          <w:b/>
          <w:iCs/>
          <w:w w:val="0"/>
          <w:sz w:val="24"/>
          <w:szCs w:val="24"/>
        </w:rPr>
        <w:t>Модуль «Детские общественные объединения»</w:t>
      </w:r>
    </w:p>
    <w:p w:rsidR="00F5760A" w:rsidRPr="005C5ED5" w:rsidRDefault="00F5760A" w:rsidP="00253AE5">
      <w:pPr>
        <w:spacing w:after="0" w:line="240" w:lineRule="auto"/>
        <w:ind w:firstLine="709"/>
        <w:jc w:val="both"/>
        <w:rPr>
          <w:rFonts w:eastAsia="Calibri" w:cs="Times New Roman"/>
          <w:sz w:val="24"/>
          <w:szCs w:val="24"/>
        </w:rPr>
      </w:pPr>
      <w:r w:rsidRPr="005C5ED5">
        <w:rPr>
          <w:rFonts w:eastAsia="Calibri" w:cs="Times New Roman"/>
          <w:sz w:val="24"/>
          <w:szCs w:val="24"/>
        </w:rPr>
        <w:t>Действующее на базе</w:t>
      </w:r>
      <w:r w:rsidR="00502117" w:rsidRPr="005C5ED5">
        <w:rPr>
          <w:rFonts w:cs="Times New Roman"/>
          <w:w w:val="0"/>
          <w:sz w:val="24"/>
          <w:szCs w:val="24"/>
        </w:rPr>
        <w:t xml:space="preserve"> образовательной организации </w:t>
      </w:r>
      <w:r w:rsidRPr="005C5ED5">
        <w:rPr>
          <w:rFonts w:eastAsia="Calibri" w:cs="Times New Roman"/>
          <w:sz w:val="24"/>
          <w:szCs w:val="24"/>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F5760A" w:rsidRPr="005C5ED5" w:rsidRDefault="00F5760A" w:rsidP="00253AE5">
      <w:pPr>
        <w:spacing w:after="0" w:line="240" w:lineRule="auto"/>
        <w:ind w:firstLine="709"/>
        <w:jc w:val="both"/>
        <w:rPr>
          <w:rFonts w:eastAsia="Calibri" w:cs="Times New Roman"/>
          <w:i/>
          <w:sz w:val="24"/>
          <w:szCs w:val="24"/>
        </w:rPr>
      </w:pPr>
      <w:r w:rsidRPr="005C5ED5">
        <w:rPr>
          <w:rFonts w:eastAsia="Calibri" w:cs="Times New Roman"/>
          <w:sz w:val="24"/>
          <w:szCs w:val="24"/>
        </w:rPr>
        <w:t>Воспитание в детском общественном объединении осуществляется через:</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5C5ED5">
        <w:rPr>
          <w:sz w:val="24"/>
          <w:szCs w:val="24"/>
        </w:rPr>
        <w:t>образовательной организации</w:t>
      </w:r>
      <w:r w:rsidRPr="005C5ED5">
        <w:rPr>
          <w:sz w:val="24"/>
          <w:szCs w:val="24"/>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5C5ED5">
        <w:rPr>
          <w:sz w:val="24"/>
          <w:szCs w:val="24"/>
        </w:rPr>
        <w:t xml:space="preserve">образовательной организации </w:t>
      </w:r>
      <w:r w:rsidRPr="005C5ED5">
        <w:rPr>
          <w:sz w:val="24"/>
          <w:szCs w:val="24"/>
        </w:rPr>
        <w:t>территории (работа в школьном саду, уход за деревьями и кустарниками, благоустройство клумб) и другие;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5C5ED5">
        <w:rPr>
          <w:sz w:val="24"/>
          <w:szCs w:val="24"/>
        </w:rPr>
        <w:t xml:space="preserve">образовательной организации </w:t>
      </w:r>
      <w:r w:rsidRPr="005C5ED5">
        <w:rPr>
          <w:sz w:val="24"/>
          <w:szCs w:val="24"/>
        </w:rPr>
        <w:t>и микрорайоне, совместного пения, празднования знаменательных для членов объединения событий;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лагерные сборы детского объединения, проводимые в каникулярное время;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013408" w:rsidRPr="005C5ED5" w:rsidRDefault="00013408" w:rsidP="00253AE5">
      <w:pPr>
        <w:adjustRightInd w:val="0"/>
        <w:spacing w:after="0" w:line="240" w:lineRule="auto"/>
        <w:ind w:right="-1" w:firstLine="709"/>
        <w:jc w:val="both"/>
        <w:rPr>
          <w:rFonts w:cs="Times New Roman"/>
          <w:b/>
          <w:iCs/>
          <w:sz w:val="24"/>
          <w:szCs w:val="24"/>
        </w:rPr>
      </w:pPr>
    </w:p>
    <w:p w:rsidR="00F5760A" w:rsidRPr="005C5ED5" w:rsidRDefault="00F5760A" w:rsidP="00253AE5">
      <w:pPr>
        <w:adjustRightInd w:val="0"/>
        <w:spacing w:after="0" w:line="240" w:lineRule="auto"/>
        <w:ind w:right="-1" w:firstLine="709"/>
        <w:jc w:val="both"/>
        <w:rPr>
          <w:rFonts w:cs="Times New Roman"/>
          <w:b/>
          <w:iCs/>
          <w:w w:val="0"/>
          <w:sz w:val="24"/>
          <w:szCs w:val="24"/>
        </w:rPr>
      </w:pPr>
      <w:r w:rsidRPr="005C5ED5">
        <w:rPr>
          <w:rFonts w:cs="Times New Roman"/>
          <w:b/>
          <w:iCs/>
          <w:sz w:val="24"/>
          <w:szCs w:val="24"/>
        </w:rPr>
        <w:t xml:space="preserve">Модуль </w:t>
      </w:r>
      <w:r w:rsidRPr="005C5ED5">
        <w:rPr>
          <w:rFonts w:cs="Times New Roman"/>
          <w:b/>
          <w:iCs/>
          <w:w w:val="0"/>
          <w:sz w:val="24"/>
          <w:szCs w:val="24"/>
        </w:rPr>
        <w:t>«Экскурсии, экспедиции, походы»</w:t>
      </w:r>
    </w:p>
    <w:p w:rsidR="00F5760A" w:rsidRPr="005C5ED5" w:rsidRDefault="00F5760A" w:rsidP="00253AE5">
      <w:pPr>
        <w:adjustRightInd w:val="0"/>
        <w:spacing w:after="0" w:line="240" w:lineRule="auto"/>
        <w:ind w:right="-1" w:firstLine="709"/>
        <w:jc w:val="both"/>
        <w:rPr>
          <w:rFonts w:eastAsia="Calibri" w:cs="Times New Roman"/>
          <w:i/>
          <w:sz w:val="24"/>
          <w:szCs w:val="24"/>
        </w:rPr>
      </w:pPr>
      <w:r w:rsidRPr="005C5ED5">
        <w:rPr>
          <w:rFonts w:eastAsia="Calibri" w:cs="Times New Roman"/>
          <w:sz w:val="24"/>
          <w:szCs w:val="24"/>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rFonts w:eastAsia="Calibri" w:cs="Times New Roman"/>
          <w:sz w:val="24"/>
          <w:szCs w:val="24"/>
        </w:rPr>
        <w:t xml:space="preserve">регулярные пешие прогулки, экскурсии или походы выходного дня, </w:t>
      </w:r>
      <w:r w:rsidRPr="005C5ED5">
        <w:rPr>
          <w:sz w:val="24"/>
          <w:szCs w:val="24"/>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5760A" w:rsidRPr="005C5ED5" w:rsidRDefault="00F5760A" w:rsidP="004E6412">
      <w:pPr>
        <w:pStyle w:val="a4"/>
        <w:numPr>
          <w:ilvl w:val="0"/>
          <w:numId w:val="11"/>
        </w:numPr>
        <w:tabs>
          <w:tab w:val="left" w:pos="993"/>
        </w:tabs>
        <w:spacing w:after="0" w:line="240" w:lineRule="auto"/>
        <w:ind w:left="709" w:hanging="283"/>
        <w:jc w:val="both"/>
        <w:rPr>
          <w:rFonts w:eastAsia="Calibri" w:cs="Times New Roman"/>
          <w:sz w:val="24"/>
          <w:szCs w:val="24"/>
        </w:rPr>
      </w:pPr>
      <w:r w:rsidRPr="005C5ED5">
        <w:rPr>
          <w:sz w:val="24"/>
          <w:szCs w:val="24"/>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5C5ED5">
        <w:rPr>
          <w:rFonts w:eastAsia="Calibri" w:cs="Times New Roman"/>
          <w:sz w:val="24"/>
          <w:szCs w:val="24"/>
        </w:rPr>
        <w:t>), коллективному анализу туристского путешествия (каждого дня – у вечернего походного костра и всего похода – по возвращению домой).</w:t>
      </w:r>
    </w:p>
    <w:p w:rsidR="00013408" w:rsidRPr="005C5ED5" w:rsidRDefault="00013408" w:rsidP="00253AE5">
      <w:pPr>
        <w:spacing w:after="0" w:line="240" w:lineRule="auto"/>
        <w:ind w:firstLine="709"/>
        <w:jc w:val="both"/>
        <w:rPr>
          <w:rFonts w:cs="Times New Roman"/>
          <w:b/>
          <w:iCs/>
          <w:w w:val="0"/>
          <w:sz w:val="24"/>
          <w:szCs w:val="24"/>
        </w:rPr>
      </w:pPr>
    </w:p>
    <w:p w:rsidR="00F5760A" w:rsidRPr="005C5ED5" w:rsidRDefault="00F5760A" w:rsidP="00253AE5">
      <w:pPr>
        <w:spacing w:after="0" w:line="240" w:lineRule="auto"/>
        <w:ind w:firstLine="709"/>
        <w:jc w:val="both"/>
        <w:rPr>
          <w:rFonts w:cs="Times New Roman"/>
          <w:b/>
          <w:iCs/>
          <w:w w:val="0"/>
          <w:sz w:val="24"/>
          <w:szCs w:val="24"/>
        </w:rPr>
      </w:pPr>
      <w:r w:rsidRPr="005C5ED5">
        <w:rPr>
          <w:rFonts w:cs="Times New Roman"/>
          <w:b/>
          <w:iCs/>
          <w:w w:val="0"/>
          <w:sz w:val="24"/>
          <w:szCs w:val="24"/>
        </w:rPr>
        <w:t>Модуль «Профориентация»</w:t>
      </w:r>
    </w:p>
    <w:p w:rsidR="00F5760A" w:rsidRPr="005C5ED5" w:rsidRDefault="00F5760A" w:rsidP="00253AE5">
      <w:pPr>
        <w:spacing w:after="0" w:line="240" w:lineRule="auto"/>
        <w:ind w:firstLine="709"/>
        <w:jc w:val="both"/>
        <w:rPr>
          <w:rFonts w:cs="Times New Roman"/>
          <w:sz w:val="24"/>
          <w:szCs w:val="24"/>
        </w:rPr>
      </w:pPr>
      <w:r w:rsidRPr="005C5ED5">
        <w:rPr>
          <w:rFonts w:cs="Times New Roman"/>
          <w:sz w:val="24"/>
          <w:szCs w:val="24"/>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F5760A" w:rsidRPr="005C5ED5" w:rsidRDefault="00F5760A" w:rsidP="00253AE5">
      <w:pPr>
        <w:spacing w:after="0" w:line="240" w:lineRule="auto"/>
        <w:ind w:firstLine="709"/>
        <w:jc w:val="both"/>
        <w:rPr>
          <w:rFonts w:cs="Times New Roman"/>
          <w:sz w:val="24"/>
          <w:szCs w:val="24"/>
        </w:rPr>
      </w:pPr>
      <w:r w:rsidRPr="005C5ED5">
        <w:rPr>
          <w:rFonts w:cs="Times New Roman"/>
          <w:sz w:val="24"/>
          <w:szCs w:val="24"/>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5C5ED5">
        <w:rPr>
          <w:rFonts w:cs="Times New Roman"/>
          <w:sz w:val="24"/>
          <w:szCs w:val="24"/>
        </w:rPr>
        <w:t xml:space="preserve">обучающихся </w:t>
      </w:r>
      <w:r w:rsidRPr="005C5ED5">
        <w:rPr>
          <w:rFonts w:cs="Times New Roman"/>
          <w:sz w:val="24"/>
          <w:szCs w:val="24"/>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5C5ED5">
        <w:rPr>
          <w:rFonts w:cs="Times New Roman"/>
          <w:sz w:val="24"/>
          <w:szCs w:val="24"/>
        </w:rPr>
        <w:t xml:space="preserve">Обучающийся </w:t>
      </w:r>
      <w:r w:rsidRPr="005C5ED5">
        <w:rPr>
          <w:rFonts w:cs="Times New Roman"/>
          <w:sz w:val="24"/>
          <w:szCs w:val="24"/>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Эта работа осуществляется через:</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5C5ED5">
        <w:rPr>
          <w:sz w:val="24"/>
          <w:szCs w:val="24"/>
        </w:rPr>
        <w:t>образовательной организации</w:t>
      </w:r>
      <w:r w:rsidRPr="005C5ED5">
        <w:rPr>
          <w:sz w:val="24"/>
          <w:szCs w:val="24"/>
        </w:rPr>
        <w:t xml:space="preserve">, или в рамках курсов дополнительного образования.  </w:t>
      </w:r>
    </w:p>
    <w:p w:rsidR="00013408" w:rsidRPr="005C5ED5" w:rsidRDefault="00013408" w:rsidP="00253AE5">
      <w:pPr>
        <w:spacing w:after="0" w:line="240" w:lineRule="auto"/>
        <w:ind w:firstLine="709"/>
        <w:jc w:val="both"/>
        <w:rPr>
          <w:rFonts w:cs="Times New Roman"/>
          <w:b/>
          <w:w w:val="0"/>
          <w:sz w:val="24"/>
          <w:szCs w:val="24"/>
        </w:rPr>
      </w:pPr>
    </w:p>
    <w:p w:rsidR="00F5760A" w:rsidRPr="005C5ED5" w:rsidRDefault="00F5760A" w:rsidP="00253AE5">
      <w:pPr>
        <w:spacing w:after="0" w:line="240" w:lineRule="auto"/>
        <w:ind w:firstLine="709"/>
        <w:jc w:val="both"/>
        <w:rPr>
          <w:rFonts w:cs="Times New Roman"/>
          <w:b/>
          <w:sz w:val="24"/>
          <w:szCs w:val="24"/>
        </w:rPr>
      </w:pPr>
      <w:r w:rsidRPr="005C5ED5">
        <w:rPr>
          <w:rFonts w:cs="Times New Roman"/>
          <w:b/>
          <w:w w:val="0"/>
          <w:sz w:val="24"/>
          <w:szCs w:val="24"/>
        </w:rPr>
        <w:t xml:space="preserve">Модуль </w:t>
      </w:r>
      <w:r w:rsidRPr="005C5ED5">
        <w:rPr>
          <w:rFonts w:cs="Times New Roman"/>
          <w:b/>
          <w:sz w:val="24"/>
          <w:szCs w:val="24"/>
        </w:rPr>
        <w:t>«Школьные медиа»</w:t>
      </w:r>
    </w:p>
    <w:p w:rsidR="00F5760A" w:rsidRPr="005C5ED5" w:rsidRDefault="00F5760A" w:rsidP="00253AE5">
      <w:pPr>
        <w:spacing w:after="0" w:line="240" w:lineRule="auto"/>
        <w:ind w:firstLine="709"/>
        <w:jc w:val="both"/>
        <w:rPr>
          <w:rFonts w:cs="Times New Roman"/>
          <w:i/>
          <w:sz w:val="24"/>
          <w:szCs w:val="24"/>
        </w:rPr>
      </w:pPr>
      <w:r w:rsidRPr="005C5ED5">
        <w:rPr>
          <w:rFonts w:cs="Times New Roman"/>
          <w:sz w:val="24"/>
          <w:szCs w:val="24"/>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5C5ED5">
        <w:rPr>
          <w:rFonts w:cs="Times New Roman"/>
          <w:sz w:val="24"/>
          <w:szCs w:val="24"/>
        </w:rPr>
        <w:t xml:space="preserve">развитие коммуникативной культуры обучающихся, формирование </w:t>
      </w:r>
      <w:r w:rsidRPr="005C5ED5">
        <w:rPr>
          <w:rFonts w:cs="Times New Roman"/>
          <w:sz w:val="24"/>
          <w:szCs w:val="24"/>
          <w:shd w:val="clear" w:color="auto" w:fill="FFFFFF"/>
        </w:rPr>
        <w:t xml:space="preserve">навыков общения и сотрудничества, поддержка творческой самореализации обучающихся. </w:t>
      </w:r>
      <w:r w:rsidRPr="005C5ED5">
        <w:rPr>
          <w:rFonts w:eastAsia="Calibri" w:cs="Times New Roman"/>
          <w:sz w:val="24"/>
          <w:szCs w:val="24"/>
        </w:rPr>
        <w:t>Воспитательный потенциал школьных медиа реализуется в рамках следующих видов и форм:</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5C5ED5">
        <w:rPr>
          <w:sz w:val="24"/>
          <w:szCs w:val="24"/>
        </w:rPr>
        <w:t>образовательной организации</w:t>
      </w:r>
      <w:r w:rsidRPr="005C5ED5">
        <w:rPr>
          <w:sz w:val="24"/>
          <w:szCs w:val="24"/>
        </w:rPr>
        <w:t xml:space="preserve">, популяризация общешкольных ключевых дел, кружков, секций, деятельности органов ученического самоуправления;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5C5ED5">
        <w:rPr>
          <w:sz w:val="24"/>
          <w:szCs w:val="24"/>
        </w:rPr>
        <w:t xml:space="preserve">образовательной организации </w:t>
      </w:r>
      <w:r w:rsidRPr="005C5ED5">
        <w:rPr>
          <w:sz w:val="24"/>
          <w:szCs w:val="24"/>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5C5ED5">
        <w:rPr>
          <w:sz w:val="24"/>
          <w:szCs w:val="24"/>
        </w:rPr>
        <w:t>образовательной организации</w:t>
      </w:r>
      <w:r w:rsidRPr="005C5ED5">
        <w:rPr>
          <w:sz w:val="24"/>
          <w:szCs w:val="24"/>
        </w:rPr>
        <w:t xml:space="preserve">, информационного продвижения ценностей </w:t>
      </w:r>
      <w:r w:rsidR="00B42BF9" w:rsidRPr="005C5ED5">
        <w:rPr>
          <w:sz w:val="24"/>
          <w:szCs w:val="24"/>
        </w:rPr>
        <w:t>образовательной организации</w:t>
      </w:r>
      <w:r w:rsidRPr="005C5ED5">
        <w:rPr>
          <w:sz w:val="24"/>
          <w:szCs w:val="24"/>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5C5ED5">
        <w:rPr>
          <w:sz w:val="24"/>
          <w:szCs w:val="24"/>
        </w:rPr>
        <w:t>образовательной организации</w:t>
      </w:r>
      <w:r w:rsidRPr="005C5ED5">
        <w:rPr>
          <w:sz w:val="24"/>
          <w:szCs w:val="24"/>
        </w:rPr>
        <w:t xml:space="preserve"> вопросы;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обучающихся (в том числе обучающихся с ЗПР) в региональных или всероссийских конкурсах школьных медиа.</w:t>
      </w:r>
    </w:p>
    <w:p w:rsidR="00013408" w:rsidRPr="005C5ED5" w:rsidRDefault="00013408" w:rsidP="00253AE5">
      <w:pPr>
        <w:spacing w:after="0" w:line="240" w:lineRule="auto"/>
        <w:ind w:firstLine="709"/>
        <w:jc w:val="both"/>
        <w:rPr>
          <w:rFonts w:cs="Times New Roman"/>
          <w:b/>
          <w:w w:val="0"/>
          <w:sz w:val="24"/>
          <w:szCs w:val="24"/>
        </w:rPr>
      </w:pPr>
    </w:p>
    <w:p w:rsidR="00F5760A" w:rsidRPr="005C5ED5" w:rsidRDefault="00F5760A" w:rsidP="00253AE5">
      <w:pPr>
        <w:spacing w:after="0" w:line="240" w:lineRule="auto"/>
        <w:ind w:firstLine="709"/>
        <w:jc w:val="both"/>
        <w:rPr>
          <w:rFonts w:cs="Times New Roman"/>
          <w:b/>
          <w:sz w:val="24"/>
          <w:szCs w:val="24"/>
        </w:rPr>
      </w:pPr>
      <w:r w:rsidRPr="005C5ED5">
        <w:rPr>
          <w:rFonts w:cs="Times New Roman"/>
          <w:b/>
          <w:w w:val="0"/>
          <w:sz w:val="24"/>
          <w:szCs w:val="24"/>
        </w:rPr>
        <w:t xml:space="preserve">Модуль </w:t>
      </w:r>
      <w:r w:rsidRPr="005C5ED5">
        <w:rPr>
          <w:rFonts w:cs="Times New Roman"/>
          <w:b/>
          <w:sz w:val="24"/>
          <w:szCs w:val="24"/>
        </w:rPr>
        <w:t>«Организация предметно-эстетической среды»</w:t>
      </w:r>
    </w:p>
    <w:p w:rsidR="00F5760A" w:rsidRPr="005C5ED5" w:rsidRDefault="00F5760A" w:rsidP="00253AE5">
      <w:pPr>
        <w:spacing w:after="0" w:line="240" w:lineRule="auto"/>
        <w:ind w:firstLine="709"/>
        <w:jc w:val="both"/>
        <w:rPr>
          <w:rFonts w:eastAsia="№Е" w:cs="Times New Roman"/>
          <w:sz w:val="24"/>
          <w:szCs w:val="24"/>
        </w:rPr>
      </w:pPr>
      <w:r w:rsidRPr="005C5ED5">
        <w:rPr>
          <w:rFonts w:eastAsia="№Е" w:cs="Times New Roman"/>
          <w:sz w:val="24"/>
          <w:szCs w:val="24"/>
        </w:rPr>
        <w:t xml:space="preserve">Окружающая обучающегося с ЗПР предметно-эстетическая среда </w:t>
      </w:r>
      <w:r w:rsidR="00B42BF9" w:rsidRPr="005C5ED5">
        <w:rPr>
          <w:rFonts w:cs="Times New Roman"/>
          <w:w w:val="0"/>
          <w:sz w:val="24"/>
          <w:szCs w:val="24"/>
        </w:rPr>
        <w:t>образовательной организации</w:t>
      </w:r>
      <w:r w:rsidRPr="005C5ED5">
        <w:rPr>
          <w:rFonts w:eastAsia="№Е" w:cs="Times New Roman"/>
          <w:sz w:val="24"/>
          <w:szCs w:val="24"/>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5C5ED5">
        <w:rPr>
          <w:rFonts w:cs="Times New Roman"/>
          <w:w w:val="0"/>
          <w:sz w:val="24"/>
          <w:szCs w:val="24"/>
        </w:rPr>
        <w:t>образовательной организации</w:t>
      </w:r>
      <w:r w:rsidRPr="005C5ED5">
        <w:rPr>
          <w:rFonts w:eastAsia="№Е" w:cs="Times New Roman"/>
          <w:sz w:val="24"/>
          <w:szCs w:val="24"/>
        </w:rPr>
        <w:t>. Воспитывающее влияние на обучающегося осуществляется через такие формы работы с предметно-эстетической средой</w:t>
      </w:r>
      <w:r w:rsidR="00B42BF9" w:rsidRPr="005C5ED5">
        <w:rPr>
          <w:rFonts w:cs="Times New Roman"/>
          <w:w w:val="0"/>
          <w:sz w:val="24"/>
          <w:szCs w:val="24"/>
        </w:rPr>
        <w:t xml:space="preserve"> образовательной организации </w:t>
      </w:r>
      <w:r w:rsidRPr="005C5ED5">
        <w:rPr>
          <w:rFonts w:eastAsia="№Е" w:cs="Times New Roman"/>
          <w:sz w:val="24"/>
          <w:szCs w:val="24"/>
        </w:rPr>
        <w:t>как:</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размещение на стенах </w:t>
      </w:r>
      <w:r w:rsidR="00F9686C" w:rsidRPr="005C5ED5">
        <w:rPr>
          <w:sz w:val="24"/>
          <w:szCs w:val="24"/>
        </w:rPr>
        <w:t>образовательной организации</w:t>
      </w:r>
      <w:r w:rsidRPr="005C5ED5">
        <w:rPr>
          <w:sz w:val="24"/>
          <w:szCs w:val="24"/>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5C5ED5">
        <w:rPr>
          <w:sz w:val="24"/>
          <w:szCs w:val="24"/>
        </w:rPr>
        <w:t>в образовательной организации</w:t>
      </w:r>
      <w:r w:rsidRPr="005C5ED5">
        <w:rPr>
          <w:sz w:val="24"/>
          <w:szCs w:val="24"/>
        </w:rPr>
        <w:t xml:space="preserve"> (проведенных ключевых делах, интересных экскурсиях, походах, встречах с интересными людьми и т.п.);</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озеленение пришкольной территории, разбивка клумб, тенистых аллей, оборудование во дворе </w:t>
      </w:r>
      <w:r w:rsidR="00FE0CD3" w:rsidRPr="005C5ED5">
        <w:rPr>
          <w:sz w:val="24"/>
          <w:szCs w:val="24"/>
        </w:rPr>
        <w:t xml:space="preserve">образовательной организации </w:t>
      </w:r>
      <w:r w:rsidRPr="005C5ED5">
        <w:rPr>
          <w:sz w:val="24"/>
          <w:szCs w:val="24"/>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5C5ED5">
        <w:rPr>
          <w:sz w:val="24"/>
          <w:szCs w:val="24"/>
        </w:rPr>
        <w:t xml:space="preserve">образовательной организации </w:t>
      </w:r>
      <w:r w:rsidRPr="005C5ED5">
        <w:rPr>
          <w:sz w:val="24"/>
          <w:szCs w:val="24"/>
        </w:rPr>
        <w:t xml:space="preserve"> на зоны активного и тихого отдыха;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размещение в коридорах и рекреациях</w:t>
      </w:r>
      <w:r w:rsidR="00FE0CD3" w:rsidRPr="005C5ED5">
        <w:rPr>
          <w:sz w:val="24"/>
          <w:szCs w:val="24"/>
        </w:rPr>
        <w:t xml:space="preserve"> образовательной организации </w:t>
      </w:r>
      <w:r w:rsidRPr="005C5ED5">
        <w:rPr>
          <w:sz w:val="24"/>
          <w:szCs w:val="24"/>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5C5ED5">
        <w:rPr>
          <w:sz w:val="24"/>
          <w:szCs w:val="24"/>
        </w:rPr>
        <w:t>образовательной организации</w:t>
      </w:r>
      <w:r w:rsidRPr="005C5ED5">
        <w:rPr>
          <w:sz w:val="24"/>
          <w:szCs w:val="24"/>
        </w:rPr>
        <w:t xml:space="preserve"> знаковых событий;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5C5ED5">
        <w:rPr>
          <w:sz w:val="24"/>
          <w:szCs w:val="24"/>
        </w:rPr>
        <w:t xml:space="preserve">обучающихся </w:t>
      </w:r>
      <w:r w:rsidRPr="005C5ED5">
        <w:rPr>
          <w:sz w:val="24"/>
          <w:szCs w:val="24"/>
        </w:rPr>
        <w:t xml:space="preserve">мест);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5C5ED5">
        <w:rPr>
          <w:sz w:val="24"/>
          <w:szCs w:val="24"/>
        </w:rPr>
        <w:t>образовательной организации</w:t>
      </w:r>
      <w:r w:rsidRPr="005C5ED5">
        <w:rPr>
          <w:sz w:val="24"/>
          <w:szCs w:val="24"/>
        </w:rPr>
        <w:t>, ее традициях, правилах.</w:t>
      </w:r>
    </w:p>
    <w:p w:rsidR="00013408" w:rsidRPr="005C5ED5" w:rsidRDefault="00013408" w:rsidP="00253AE5">
      <w:pPr>
        <w:pStyle w:val="ParaAttribute38"/>
        <w:ind w:right="0" w:firstLine="709"/>
        <w:rPr>
          <w:b/>
          <w:w w:val="0"/>
          <w:sz w:val="24"/>
          <w:szCs w:val="24"/>
        </w:rPr>
      </w:pPr>
    </w:p>
    <w:p w:rsidR="00F5760A" w:rsidRPr="005C5ED5" w:rsidRDefault="00F5760A" w:rsidP="00253AE5">
      <w:pPr>
        <w:pStyle w:val="ParaAttribute38"/>
        <w:ind w:right="0" w:firstLine="709"/>
        <w:rPr>
          <w:b/>
          <w:sz w:val="24"/>
          <w:szCs w:val="24"/>
        </w:rPr>
      </w:pPr>
      <w:r w:rsidRPr="005C5ED5">
        <w:rPr>
          <w:b/>
          <w:w w:val="0"/>
          <w:sz w:val="24"/>
          <w:szCs w:val="24"/>
        </w:rPr>
        <w:t xml:space="preserve">Модуль </w:t>
      </w:r>
      <w:r w:rsidRPr="005C5ED5">
        <w:rPr>
          <w:b/>
          <w:sz w:val="24"/>
          <w:szCs w:val="24"/>
        </w:rPr>
        <w:t>«Работа с родителями</w:t>
      </w:r>
      <w:r w:rsidR="00580165" w:rsidRPr="005C5ED5">
        <w:rPr>
          <w:b/>
          <w:sz w:val="24"/>
          <w:szCs w:val="24"/>
        </w:rPr>
        <w:t xml:space="preserve"> (законными представителями)</w:t>
      </w:r>
      <w:r w:rsidRPr="005C5ED5">
        <w:rPr>
          <w:b/>
          <w:sz w:val="24"/>
          <w:szCs w:val="24"/>
        </w:rPr>
        <w:t>»</w:t>
      </w:r>
    </w:p>
    <w:p w:rsidR="00F5760A" w:rsidRPr="005C5ED5" w:rsidRDefault="00F5760A" w:rsidP="00253AE5">
      <w:pPr>
        <w:pStyle w:val="ParaAttribute38"/>
        <w:ind w:right="0" w:firstLine="709"/>
        <w:rPr>
          <w:sz w:val="24"/>
          <w:szCs w:val="24"/>
        </w:rPr>
      </w:pPr>
      <w:r w:rsidRPr="005C5ED5">
        <w:rPr>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5C5ED5">
        <w:rPr>
          <w:w w:val="0"/>
          <w:sz w:val="24"/>
          <w:szCs w:val="24"/>
        </w:rPr>
        <w:t>образовательной организации</w:t>
      </w:r>
      <w:r w:rsidRPr="005C5ED5">
        <w:rPr>
          <w:sz w:val="24"/>
          <w:szCs w:val="24"/>
        </w:rPr>
        <w:t xml:space="preserve"> в данном вопросе. </w:t>
      </w:r>
    </w:p>
    <w:p w:rsidR="00F5760A" w:rsidRPr="005C5ED5" w:rsidRDefault="00F5760A" w:rsidP="00253AE5">
      <w:pPr>
        <w:pStyle w:val="ParaAttribute38"/>
        <w:ind w:right="0" w:firstLine="709"/>
        <w:rPr>
          <w:sz w:val="24"/>
          <w:szCs w:val="24"/>
        </w:rPr>
      </w:pPr>
      <w:r w:rsidRPr="005C5ED5">
        <w:rPr>
          <w:sz w:val="24"/>
          <w:szCs w:val="24"/>
        </w:rPr>
        <w:t xml:space="preserve">При работе с семьями, воспитывающими </w:t>
      </w:r>
      <w:r w:rsidR="00F9686C" w:rsidRPr="005C5ED5">
        <w:rPr>
          <w:sz w:val="24"/>
          <w:szCs w:val="24"/>
        </w:rPr>
        <w:t xml:space="preserve">обучающих </w:t>
      </w:r>
      <w:r w:rsidRPr="005C5ED5">
        <w:rPr>
          <w:sz w:val="24"/>
          <w:szCs w:val="24"/>
        </w:rPr>
        <w:t xml:space="preserve">с ЗПР, особое внимание уделяется формированию реалистичного отношения к возможностям и ограничениям </w:t>
      </w:r>
      <w:r w:rsidR="00F9686C" w:rsidRPr="005C5ED5">
        <w:rPr>
          <w:sz w:val="24"/>
          <w:szCs w:val="24"/>
        </w:rPr>
        <w:t>обучающегося</w:t>
      </w:r>
      <w:r w:rsidRPr="005C5ED5">
        <w:rPr>
          <w:sz w:val="24"/>
          <w:szCs w:val="24"/>
        </w:rPr>
        <w:t>, осознанию своей роли в продуктивном развивающем взаимодействии и сотрудничестве с собственным ребенком.</w:t>
      </w:r>
    </w:p>
    <w:p w:rsidR="00F5760A" w:rsidRPr="005C5ED5" w:rsidRDefault="00F5760A" w:rsidP="00253AE5">
      <w:pPr>
        <w:pStyle w:val="ParaAttribute38"/>
        <w:ind w:right="0" w:firstLine="709"/>
        <w:rPr>
          <w:rStyle w:val="CharAttribute502"/>
          <w:rFonts w:eastAsia="№Е"/>
          <w:i w:val="0"/>
          <w:sz w:val="24"/>
          <w:szCs w:val="24"/>
        </w:rPr>
      </w:pPr>
      <w:r w:rsidRPr="005C5ED5">
        <w:rPr>
          <w:sz w:val="24"/>
          <w:szCs w:val="24"/>
        </w:rPr>
        <w:t>Работа с родителями или законными представителями обучающихся осуществляется в рамках следующих видов и форм деятельности.</w:t>
      </w:r>
    </w:p>
    <w:p w:rsidR="00F5760A" w:rsidRPr="005C5ED5" w:rsidRDefault="00F5760A" w:rsidP="00253AE5">
      <w:pPr>
        <w:pStyle w:val="ParaAttribute38"/>
        <w:ind w:right="0" w:firstLine="709"/>
        <w:rPr>
          <w:rStyle w:val="CharAttribute502"/>
          <w:rFonts w:eastAsia="№Е"/>
          <w:b/>
          <w:sz w:val="24"/>
          <w:szCs w:val="24"/>
        </w:rPr>
      </w:pPr>
      <w:r w:rsidRPr="005C5ED5">
        <w:rPr>
          <w:rStyle w:val="CharAttribute502"/>
          <w:rFonts w:eastAsia="№Е"/>
          <w:b/>
          <w:sz w:val="24"/>
          <w:szCs w:val="24"/>
        </w:rPr>
        <w:t xml:space="preserve">На групповом уровне: </w:t>
      </w:r>
    </w:p>
    <w:p w:rsidR="00F5760A" w:rsidRPr="005C5ED5" w:rsidRDefault="00013408"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w:t>
      </w:r>
      <w:r w:rsidR="00F5760A" w:rsidRPr="005C5ED5">
        <w:rPr>
          <w:sz w:val="24"/>
          <w:szCs w:val="24"/>
        </w:rPr>
        <w:t xml:space="preserve">бщешкольный родительский комитет и управляющий/попечительский совет </w:t>
      </w:r>
      <w:r w:rsidR="00F9686C" w:rsidRPr="005C5ED5">
        <w:rPr>
          <w:sz w:val="24"/>
          <w:szCs w:val="24"/>
        </w:rPr>
        <w:t>образовательной организации</w:t>
      </w:r>
      <w:r w:rsidR="00F5760A" w:rsidRPr="005C5ED5">
        <w:rPr>
          <w:sz w:val="24"/>
          <w:szCs w:val="24"/>
        </w:rPr>
        <w:t>, участвующие в управлении образовательной организацией и решении вопросов воспитания и социализации их обучающихся;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5C5ED5">
        <w:rPr>
          <w:sz w:val="24"/>
          <w:szCs w:val="24"/>
        </w:rPr>
        <w:t>образовательной организации</w:t>
      </w:r>
      <w:r w:rsidRPr="005C5ED5">
        <w:rPr>
          <w:sz w:val="24"/>
          <w:szCs w:val="24"/>
        </w:rPr>
        <w:t>;</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5760A" w:rsidRPr="005C5ED5" w:rsidRDefault="00F5760A" w:rsidP="004E6412">
      <w:pPr>
        <w:pStyle w:val="a4"/>
        <w:numPr>
          <w:ilvl w:val="0"/>
          <w:numId w:val="11"/>
        </w:numPr>
        <w:tabs>
          <w:tab w:val="left" w:pos="993"/>
        </w:tabs>
        <w:spacing w:after="0" w:line="240" w:lineRule="auto"/>
        <w:ind w:left="709" w:hanging="283"/>
        <w:jc w:val="both"/>
        <w:rPr>
          <w:i/>
          <w:sz w:val="24"/>
          <w:szCs w:val="24"/>
        </w:rPr>
      </w:pPr>
      <w:r w:rsidRPr="005C5ED5">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F5760A" w:rsidRPr="005C5ED5" w:rsidRDefault="00F5760A" w:rsidP="00253AE5">
      <w:pPr>
        <w:shd w:val="clear" w:color="auto" w:fill="FFFFFF"/>
        <w:tabs>
          <w:tab w:val="left" w:pos="993"/>
          <w:tab w:val="left" w:pos="1310"/>
        </w:tabs>
        <w:spacing w:after="0" w:line="240" w:lineRule="auto"/>
        <w:ind w:right="-1" w:firstLine="709"/>
        <w:jc w:val="both"/>
        <w:rPr>
          <w:rFonts w:eastAsia="№Е" w:cs="Times New Roman"/>
          <w:b/>
          <w:i/>
          <w:sz w:val="24"/>
          <w:szCs w:val="24"/>
        </w:rPr>
      </w:pPr>
      <w:r w:rsidRPr="005C5ED5">
        <w:rPr>
          <w:rFonts w:eastAsia="№Е" w:cs="Times New Roman"/>
          <w:b/>
          <w:i/>
          <w:sz w:val="24"/>
          <w:szCs w:val="24"/>
        </w:rPr>
        <w:t>На индивидуальном уровне:</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работа специалистов по запросу родителей (законных представителей) для решения острых конфликтных ситуаций;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5C5ED5">
        <w:rPr>
          <w:sz w:val="24"/>
          <w:szCs w:val="24"/>
        </w:rPr>
        <w:t xml:space="preserve">обучающимся </w:t>
      </w:r>
      <w:r w:rsidRPr="005C5ED5">
        <w:rPr>
          <w:sz w:val="24"/>
          <w:szCs w:val="24"/>
        </w:rPr>
        <w:t>с ЗПР.</w:t>
      </w:r>
    </w:p>
    <w:p w:rsidR="008B149F" w:rsidRPr="005C5ED5" w:rsidRDefault="008B149F" w:rsidP="00770E7F">
      <w:pPr>
        <w:adjustRightInd w:val="0"/>
        <w:spacing w:after="0" w:line="240" w:lineRule="auto"/>
        <w:ind w:right="-1" w:firstLine="709"/>
        <w:jc w:val="both"/>
        <w:rPr>
          <w:rFonts w:cs="Times New Roman"/>
          <w:b/>
          <w:iCs/>
          <w:w w:val="0"/>
          <w:sz w:val="24"/>
          <w:szCs w:val="24"/>
        </w:rPr>
      </w:pPr>
    </w:p>
    <w:p w:rsidR="00160EAD" w:rsidRPr="005C5ED5" w:rsidRDefault="00160EAD" w:rsidP="00770E7F">
      <w:pPr>
        <w:adjustRightInd w:val="0"/>
        <w:spacing w:after="0" w:line="240" w:lineRule="auto"/>
        <w:ind w:right="-1" w:firstLine="709"/>
        <w:jc w:val="both"/>
        <w:rPr>
          <w:rFonts w:cs="Times New Roman"/>
          <w:b/>
          <w:iCs/>
          <w:w w:val="0"/>
          <w:sz w:val="24"/>
          <w:szCs w:val="24"/>
        </w:rPr>
      </w:pPr>
    </w:p>
    <w:p w:rsidR="00F5760A" w:rsidRPr="005C5ED5" w:rsidRDefault="008B149F" w:rsidP="006D1F94">
      <w:pPr>
        <w:pStyle w:val="4"/>
        <w:rPr>
          <w:rFonts w:eastAsia="Times New Roman"/>
          <w:sz w:val="24"/>
          <w:szCs w:val="24"/>
        </w:rPr>
      </w:pPr>
      <w:bookmarkStart w:id="459" w:name="_Toc97114968"/>
      <w:r w:rsidRPr="005C5ED5">
        <w:rPr>
          <w:rFonts w:eastAsia="Times New Roman"/>
          <w:sz w:val="24"/>
          <w:szCs w:val="24"/>
        </w:rPr>
        <w:t xml:space="preserve">2.2.3.5. </w:t>
      </w:r>
      <w:r w:rsidR="00F5760A" w:rsidRPr="005C5ED5">
        <w:rPr>
          <w:rFonts w:eastAsia="Times New Roman"/>
          <w:sz w:val="24"/>
          <w:szCs w:val="24"/>
        </w:rPr>
        <w:t>Основные направления самоанализа воспитательной работы</w:t>
      </w:r>
      <w:bookmarkEnd w:id="459"/>
    </w:p>
    <w:p w:rsidR="00160EAD" w:rsidRPr="005C5ED5" w:rsidRDefault="00160EAD" w:rsidP="00770E7F">
      <w:pPr>
        <w:spacing w:after="0" w:line="240" w:lineRule="auto"/>
        <w:jc w:val="both"/>
        <w:rPr>
          <w:rFonts w:eastAsia="Times New Roman" w:cs="Times New Roman"/>
          <w:b/>
          <w:sz w:val="24"/>
          <w:szCs w:val="24"/>
        </w:rPr>
      </w:pPr>
    </w:p>
    <w:p w:rsidR="00F5760A" w:rsidRPr="005C5ED5" w:rsidRDefault="00F5760A" w:rsidP="00770E7F">
      <w:pPr>
        <w:adjustRightInd w:val="0"/>
        <w:spacing w:after="0" w:line="240" w:lineRule="auto"/>
        <w:ind w:right="-1" w:firstLine="709"/>
        <w:jc w:val="both"/>
        <w:rPr>
          <w:rFonts w:cs="Times New Roman"/>
          <w:sz w:val="24"/>
          <w:szCs w:val="24"/>
        </w:rPr>
      </w:pPr>
      <w:r w:rsidRPr="005C5ED5">
        <w:rPr>
          <w:rFonts w:cs="Times New Roman"/>
          <w:sz w:val="24"/>
          <w:szCs w:val="24"/>
        </w:rPr>
        <w:t xml:space="preserve">Самоанализ организуемой в </w:t>
      </w:r>
      <w:r w:rsidR="00F9686C" w:rsidRPr="005C5ED5">
        <w:rPr>
          <w:rFonts w:cs="Times New Roman"/>
          <w:w w:val="0"/>
          <w:sz w:val="24"/>
          <w:szCs w:val="24"/>
        </w:rPr>
        <w:t>образовательной организации</w:t>
      </w:r>
      <w:r w:rsidRPr="005C5ED5">
        <w:rPr>
          <w:rFonts w:cs="Times New Roman"/>
          <w:sz w:val="24"/>
          <w:szCs w:val="24"/>
        </w:rPr>
        <w:t xml:space="preserve"> воспитательной работы осуществляется по выбранным самой </w:t>
      </w:r>
      <w:r w:rsidR="00F9686C" w:rsidRPr="005C5ED5">
        <w:rPr>
          <w:rFonts w:cs="Times New Roman"/>
          <w:w w:val="0"/>
          <w:sz w:val="24"/>
          <w:szCs w:val="24"/>
        </w:rPr>
        <w:t>образовательной организацией</w:t>
      </w:r>
      <w:r w:rsidRPr="005C5ED5">
        <w:rPr>
          <w:rFonts w:cs="Times New Roman"/>
          <w:sz w:val="24"/>
          <w:szCs w:val="24"/>
        </w:rPr>
        <w:t xml:space="preserve"> направлениям и проводится с целью выявления основных проблем школьного воспитания и последующего их решения. </w:t>
      </w:r>
    </w:p>
    <w:p w:rsidR="00F5760A" w:rsidRPr="005C5ED5" w:rsidRDefault="00F5760A" w:rsidP="00580165">
      <w:pPr>
        <w:adjustRightInd w:val="0"/>
        <w:spacing w:after="0" w:line="240" w:lineRule="auto"/>
        <w:ind w:right="-1" w:firstLine="709"/>
        <w:jc w:val="both"/>
        <w:rPr>
          <w:rFonts w:cs="Times New Roman"/>
          <w:sz w:val="24"/>
          <w:szCs w:val="24"/>
        </w:rPr>
      </w:pPr>
      <w:r w:rsidRPr="005C5ED5">
        <w:rPr>
          <w:rFonts w:cs="Times New Roman"/>
          <w:sz w:val="24"/>
          <w:szCs w:val="24"/>
        </w:rPr>
        <w:t xml:space="preserve">Самоанализ осуществляется ежегодно силами самой образовательной организации. </w:t>
      </w:r>
    </w:p>
    <w:p w:rsidR="00F5760A" w:rsidRPr="005C5ED5" w:rsidRDefault="00F5760A" w:rsidP="00580165">
      <w:pPr>
        <w:adjustRightInd w:val="0"/>
        <w:spacing w:after="0" w:line="240" w:lineRule="auto"/>
        <w:ind w:right="-1" w:firstLine="709"/>
        <w:jc w:val="both"/>
        <w:rPr>
          <w:rFonts w:cs="Times New Roman"/>
          <w:sz w:val="24"/>
          <w:szCs w:val="24"/>
        </w:rPr>
      </w:pPr>
      <w:r w:rsidRPr="005C5ED5">
        <w:rPr>
          <w:rFonts w:cs="Times New Roman"/>
          <w:sz w:val="24"/>
          <w:szCs w:val="24"/>
        </w:rPr>
        <w:t xml:space="preserve">Основными принципами, на основе которых осуществляется самоанализ воспитательной работы в </w:t>
      </w:r>
      <w:r w:rsidR="00F9686C" w:rsidRPr="005C5ED5">
        <w:rPr>
          <w:rFonts w:cs="Times New Roman"/>
          <w:w w:val="0"/>
          <w:sz w:val="24"/>
          <w:szCs w:val="24"/>
        </w:rPr>
        <w:t>образовательной организации</w:t>
      </w:r>
      <w:r w:rsidRPr="005C5ED5">
        <w:rPr>
          <w:rFonts w:cs="Times New Roman"/>
          <w:sz w:val="24"/>
          <w:szCs w:val="24"/>
        </w:rPr>
        <w:t>, являются: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5C5ED5">
        <w:rPr>
          <w:sz w:val="24"/>
          <w:szCs w:val="24"/>
        </w:rPr>
        <w:t>образовательная организация</w:t>
      </w:r>
      <w:r w:rsidRPr="005C5ED5">
        <w:rPr>
          <w:sz w:val="24"/>
          <w:szCs w:val="24"/>
        </w:rPr>
        <w:t xml:space="preserve"> участвует наряду с другими социальными институтами), так и стихийной социализации и саморазвития обучающихся.</w:t>
      </w:r>
    </w:p>
    <w:p w:rsidR="00F5760A" w:rsidRPr="005C5ED5" w:rsidRDefault="00F5760A" w:rsidP="00580165">
      <w:pPr>
        <w:adjustRightInd w:val="0"/>
        <w:spacing w:after="0" w:line="240" w:lineRule="auto"/>
        <w:ind w:right="-1" w:firstLine="709"/>
        <w:jc w:val="both"/>
        <w:rPr>
          <w:rFonts w:cs="Times New Roman"/>
          <w:i/>
          <w:iCs/>
          <w:sz w:val="24"/>
          <w:szCs w:val="24"/>
        </w:rPr>
      </w:pPr>
      <w:r w:rsidRPr="005C5ED5">
        <w:rPr>
          <w:rFonts w:cs="Times New Roman"/>
          <w:sz w:val="24"/>
          <w:szCs w:val="24"/>
        </w:rPr>
        <w:t xml:space="preserve">Основными направлениями анализа организуемого в </w:t>
      </w:r>
      <w:r w:rsidR="000A0265" w:rsidRPr="005C5ED5">
        <w:rPr>
          <w:rFonts w:cs="Times New Roman"/>
          <w:w w:val="0"/>
          <w:sz w:val="24"/>
          <w:szCs w:val="24"/>
        </w:rPr>
        <w:t xml:space="preserve">образовательной организации </w:t>
      </w:r>
      <w:r w:rsidRPr="005C5ED5">
        <w:rPr>
          <w:rFonts w:cs="Times New Roman"/>
          <w:sz w:val="24"/>
          <w:szCs w:val="24"/>
        </w:rPr>
        <w:t>воспитательного процесса могут быть следующие</w:t>
      </w:r>
      <w:r w:rsidR="00297D8A" w:rsidRPr="005C5ED5">
        <w:rPr>
          <w:rFonts w:cs="Times New Roman"/>
          <w:sz w:val="24"/>
          <w:szCs w:val="24"/>
        </w:rPr>
        <w:t>:</w:t>
      </w:r>
    </w:p>
    <w:p w:rsidR="00F5760A" w:rsidRPr="005C5ED5" w:rsidRDefault="00F5760A" w:rsidP="00580165">
      <w:pPr>
        <w:adjustRightInd w:val="0"/>
        <w:spacing w:after="0" w:line="240" w:lineRule="auto"/>
        <w:ind w:right="-1" w:firstLine="709"/>
        <w:jc w:val="both"/>
        <w:rPr>
          <w:rFonts w:cs="Times New Roman"/>
          <w:b/>
          <w:bCs/>
          <w:i/>
          <w:sz w:val="24"/>
          <w:szCs w:val="24"/>
        </w:rPr>
      </w:pPr>
      <w:r w:rsidRPr="005C5ED5">
        <w:rPr>
          <w:rFonts w:cs="Times New Roman"/>
          <w:b/>
          <w:bCs/>
          <w:i/>
          <w:sz w:val="24"/>
          <w:szCs w:val="24"/>
        </w:rPr>
        <w:t xml:space="preserve">1. Результаты воспитания, социализации и саморазвития обучающихся. </w:t>
      </w:r>
    </w:p>
    <w:p w:rsidR="00F5760A" w:rsidRPr="005C5ED5" w:rsidRDefault="00F5760A" w:rsidP="00580165">
      <w:pPr>
        <w:adjustRightInd w:val="0"/>
        <w:spacing w:after="0" w:line="240" w:lineRule="auto"/>
        <w:ind w:right="-1" w:firstLine="709"/>
        <w:jc w:val="both"/>
        <w:rPr>
          <w:rFonts w:cs="Times New Roman"/>
          <w:iCs/>
          <w:sz w:val="24"/>
          <w:szCs w:val="24"/>
        </w:rPr>
      </w:pPr>
      <w:r w:rsidRPr="005C5ED5">
        <w:rPr>
          <w:rFonts w:cs="Times New Roman"/>
          <w:iCs/>
          <w:sz w:val="24"/>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5760A" w:rsidRPr="005C5ED5" w:rsidRDefault="00F5760A" w:rsidP="00580165">
      <w:pPr>
        <w:adjustRightInd w:val="0"/>
        <w:spacing w:after="0" w:line="240" w:lineRule="auto"/>
        <w:ind w:right="-1" w:firstLine="709"/>
        <w:jc w:val="both"/>
        <w:rPr>
          <w:rFonts w:cs="Times New Roman"/>
          <w:iCs/>
          <w:sz w:val="24"/>
          <w:szCs w:val="24"/>
        </w:rPr>
      </w:pPr>
      <w:r w:rsidRPr="005C5ED5">
        <w:rPr>
          <w:rFonts w:cs="Times New Roman"/>
          <w:iCs/>
          <w:sz w:val="24"/>
          <w:szCs w:val="24"/>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5C5ED5">
        <w:rPr>
          <w:rFonts w:cs="Times New Roman"/>
          <w:w w:val="0"/>
          <w:sz w:val="24"/>
          <w:szCs w:val="24"/>
        </w:rPr>
        <w:t>образовательной организации</w:t>
      </w:r>
      <w:r w:rsidRPr="005C5ED5">
        <w:rPr>
          <w:rFonts w:cs="Times New Roman"/>
          <w:iCs/>
          <w:sz w:val="24"/>
          <w:szCs w:val="24"/>
        </w:rPr>
        <w:t>.</w:t>
      </w:r>
    </w:p>
    <w:p w:rsidR="00F5760A" w:rsidRPr="005C5ED5" w:rsidRDefault="00F5760A" w:rsidP="00580165">
      <w:pPr>
        <w:adjustRightInd w:val="0"/>
        <w:spacing w:after="0" w:line="240" w:lineRule="auto"/>
        <w:ind w:right="-1" w:firstLine="709"/>
        <w:jc w:val="both"/>
        <w:rPr>
          <w:rFonts w:cs="Times New Roman"/>
          <w:iCs/>
          <w:sz w:val="24"/>
          <w:szCs w:val="24"/>
        </w:rPr>
      </w:pPr>
      <w:r w:rsidRPr="005C5ED5">
        <w:rPr>
          <w:rFonts w:cs="Times New Roman"/>
          <w:iCs/>
          <w:sz w:val="24"/>
          <w:szCs w:val="24"/>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5C5ED5">
        <w:rPr>
          <w:rFonts w:cs="Times New Roman"/>
          <w:iCs/>
          <w:sz w:val="24"/>
          <w:szCs w:val="24"/>
        </w:rPr>
        <w:t xml:space="preserve">, включающее рефлексивное создание экспериментально-педагогических ситуаций, </w:t>
      </w:r>
      <w:r w:rsidRPr="005C5ED5">
        <w:rPr>
          <w:rFonts w:cs="Times New Roman"/>
          <w:iCs/>
          <w:sz w:val="24"/>
          <w:szCs w:val="24"/>
        </w:rPr>
        <w:t xml:space="preserve">а также экспертное мнение специалистов и родителей. </w:t>
      </w:r>
    </w:p>
    <w:p w:rsidR="00F5760A" w:rsidRPr="005C5ED5" w:rsidRDefault="00F5760A" w:rsidP="00580165">
      <w:pPr>
        <w:adjustRightInd w:val="0"/>
        <w:spacing w:after="0" w:line="240" w:lineRule="auto"/>
        <w:ind w:right="-1" w:firstLine="709"/>
        <w:jc w:val="both"/>
        <w:rPr>
          <w:rFonts w:cs="Times New Roman"/>
          <w:iCs/>
          <w:sz w:val="24"/>
          <w:szCs w:val="24"/>
        </w:rPr>
      </w:pPr>
      <w:r w:rsidRPr="005C5ED5">
        <w:rPr>
          <w:rFonts w:cs="Times New Roman"/>
          <w:iCs/>
          <w:sz w:val="24"/>
          <w:szCs w:val="24"/>
        </w:rPr>
        <w:t>Внимание педагогических работников</w:t>
      </w:r>
      <w:r w:rsidR="00866F7C" w:rsidRPr="005C5ED5">
        <w:rPr>
          <w:rFonts w:cs="Times New Roman"/>
          <w:iCs/>
          <w:sz w:val="24"/>
          <w:szCs w:val="24"/>
        </w:rPr>
        <w:t xml:space="preserve"> испециалистов психолого-педагогического консилиума образовательной организации </w:t>
      </w:r>
      <w:r w:rsidRPr="005C5ED5">
        <w:rPr>
          <w:rFonts w:cs="Times New Roman"/>
          <w:iCs/>
          <w:sz w:val="24"/>
          <w:szCs w:val="24"/>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760A" w:rsidRPr="005C5ED5" w:rsidRDefault="00F5760A" w:rsidP="00580165">
      <w:pPr>
        <w:adjustRightInd w:val="0"/>
        <w:spacing w:after="0" w:line="240" w:lineRule="auto"/>
        <w:ind w:right="-1" w:firstLine="709"/>
        <w:jc w:val="both"/>
        <w:rPr>
          <w:rFonts w:cs="Times New Roman"/>
          <w:b/>
          <w:bCs/>
          <w:i/>
          <w:sz w:val="24"/>
          <w:szCs w:val="24"/>
        </w:rPr>
      </w:pPr>
      <w:r w:rsidRPr="005C5ED5">
        <w:rPr>
          <w:rFonts w:cs="Times New Roman"/>
          <w:b/>
          <w:bCs/>
          <w:i/>
          <w:sz w:val="24"/>
          <w:szCs w:val="24"/>
        </w:rPr>
        <w:t xml:space="preserve">2. Состояние организуемой в </w:t>
      </w:r>
      <w:r w:rsidR="000A0265" w:rsidRPr="005C5ED5">
        <w:rPr>
          <w:rFonts w:cs="Times New Roman"/>
          <w:w w:val="0"/>
          <w:sz w:val="24"/>
          <w:szCs w:val="24"/>
        </w:rPr>
        <w:t>образовательной организации</w:t>
      </w:r>
      <w:r w:rsidRPr="005C5ED5">
        <w:rPr>
          <w:rFonts w:cs="Times New Roman"/>
          <w:b/>
          <w:bCs/>
          <w:i/>
          <w:sz w:val="24"/>
          <w:szCs w:val="24"/>
        </w:rPr>
        <w:t xml:space="preserve"> совместной деятельности обучающихся и взрослых.</w:t>
      </w:r>
    </w:p>
    <w:p w:rsidR="00F5760A" w:rsidRPr="005C5ED5" w:rsidRDefault="00F5760A" w:rsidP="00580165">
      <w:pPr>
        <w:adjustRightInd w:val="0"/>
        <w:spacing w:after="0" w:line="240" w:lineRule="auto"/>
        <w:ind w:firstLine="709"/>
        <w:jc w:val="both"/>
        <w:rPr>
          <w:rFonts w:cs="Times New Roman"/>
          <w:iCs/>
          <w:sz w:val="24"/>
          <w:szCs w:val="24"/>
        </w:rPr>
      </w:pPr>
      <w:r w:rsidRPr="005C5ED5">
        <w:rPr>
          <w:rFonts w:cs="Times New Roman"/>
          <w:iCs/>
          <w:sz w:val="24"/>
          <w:szCs w:val="24"/>
        </w:rPr>
        <w:t xml:space="preserve">Критерием, на основе которого осуществляется данный анализ, является наличие в </w:t>
      </w:r>
      <w:r w:rsidR="000A0265" w:rsidRPr="005C5ED5">
        <w:rPr>
          <w:rFonts w:cs="Times New Roman"/>
          <w:w w:val="0"/>
          <w:sz w:val="24"/>
          <w:szCs w:val="24"/>
        </w:rPr>
        <w:t>образовательной организации</w:t>
      </w:r>
      <w:r w:rsidRPr="005C5ED5">
        <w:rPr>
          <w:rFonts w:cs="Times New Roman"/>
          <w:iCs/>
          <w:sz w:val="24"/>
          <w:szCs w:val="24"/>
        </w:rPr>
        <w:t xml:space="preserve"> интересной, событийно насыщенной и личностно развивающей совместной деятельности обучающихся и взрослых. </w:t>
      </w:r>
    </w:p>
    <w:p w:rsidR="00F5760A" w:rsidRPr="005C5ED5" w:rsidRDefault="00F5760A" w:rsidP="00580165">
      <w:pPr>
        <w:adjustRightInd w:val="0"/>
        <w:spacing w:after="0" w:line="240" w:lineRule="auto"/>
        <w:ind w:right="-1" w:firstLine="709"/>
        <w:jc w:val="both"/>
        <w:rPr>
          <w:rFonts w:cs="Times New Roman"/>
          <w:iCs/>
          <w:sz w:val="24"/>
          <w:szCs w:val="24"/>
        </w:rPr>
      </w:pPr>
      <w:r w:rsidRPr="005C5ED5">
        <w:rPr>
          <w:rFonts w:cs="Times New Roman"/>
          <w:iCs/>
          <w:sz w:val="24"/>
          <w:szCs w:val="24"/>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5C5ED5">
        <w:rPr>
          <w:sz w:val="24"/>
          <w:szCs w:val="24"/>
        </w:rPr>
        <w:t>образовательной организации</w:t>
      </w:r>
      <w:r w:rsidRPr="005C5ED5">
        <w:rPr>
          <w:rFonts w:cs="Times New Roman"/>
          <w:iCs/>
          <w:sz w:val="24"/>
          <w:szCs w:val="24"/>
        </w:rPr>
        <w:t xml:space="preserve">. </w:t>
      </w:r>
    </w:p>
    <w:p w:rsidR="00F5760A" w:rsidRPr="005C5ED5" w:rsidRDefault="00F5760A" w:rsidP="00580165">
      <w:pPr>
        <w:adjustRightInd w:val="0"/>
        <w:spacing w:after="0" w:line="240" w:lineRule="auto"/>
        <w:ind w:right="-1" w:firstLine="709"/>
        <w:jc w:val="both"/>
        <w:rPr>
          <w:rFonts w:cs="Times New Roman"/>
          <w:iCs/>
          <w:sz w:val="24"/>
          <w:szCs w:val="24"/>
        </w:rPr>
      </w:pPr>
      <w:r w:rsidRPr="005C5ED5">
        <w:rPr>
          <w:rFonts w:cs="Times New Roman"/>
          <w:iCs/>
          <w:sz w:val="24"/>
          <w:szCs w:val="24"/>
        </w:rPr>
        <w:t xml:space="preserve">Способамиполучения информации о состоянии организуемой в </w:t>
      </w:r>
      <w:r w:rsidR="000A0265" w:rsidRPr="005C5ED5">
        <w:rPr>
          <w:rFonts w:cs="Times New Roman"/>
          <w:w w:val="0"/>
          <w:sz w:val="24"/>
          <w:szCs w:val="24"/>
        </w:rPr>
        <w:t>образовательной организации</w:t>
      </w:r>
      <w:r w:rsidRPr="005C5ED5">
        <w:rPr>
          <w:rFonts w:cs="Times New Roman"/>
          <w:iCs/>
          <w:sz w:val="24"/>
          <w:szCs w:val="24"/>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5C5ED5">
        <w:rPr>
          <w:rFonts w:cs="Times New Roman"/>
          <w:w w:val="0"/>
          <w:sz w:val="24"/>
          <w:szCs w:val="24"/>
        </w:rPr>
        <w:t>образовательной организации</w:t>
      </w:r>
      <w:r w:rsidRPr="005C5ED5">
        <w:rPr>
          <w:rFonts w:cs="Times New Roman"/>
          <w:iCs/>
          <w:sz w:val="24"/>
          <w:szCs w:val="24"/>
        </w:rPr>
        <w:t>.</w:t>
      </w:r>
    </w:p>
    <w:p w:rsidR="00F5760A" w:rsidRPr="005C5ED5" w:rsidRDefault="00F5760A" w:rsidP="00580165">
      <w:pPr>
        <w:adjustRightInd w:val="0"/>
        <w:spacing w:after="0" w:line="240" w:lineRule="auto"/>
        <w:ind w:right="-1" w:firstLine="709"/>
        <w:jc w:val="both"/>
        <w:rPr>
          <w:rFonts w:cs="Times New Roman"/>
          <w:iCs/>
          <w:sz w:val="24"/>
          <w:szCs w:val="24"/>
        </w:rPr>
      </w:pPr>
      <w:r w:rsidRPr="005C5ED5">
        <w:rPr>
          <w:rFonts w:cs="Times New Roman"/>
          <w:iCs/>
          <w:sz w:val="24"/>
          <w:szCs w:val="24"/>
        </w:rPr>
        <w:t>Внимание при этом сосредотачивается на вопросах, связанных с:</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качеством проводимых общешкольных ключевых дел;</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качеством совместной деятельности классных руководителей и их классов;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качеством организуемой в </w:t>
      </w:r>
      <w:r w:rsidR="009F574D" w:rsidRPr="005C5ED5">
        <w:rPr>
          <w:sz w:val="24"/>
          <w:szCs w:val="24"/>
        </w:rPr>
        <w:t>образовательной организации</w:t>
      </w:r>
      <w:r w:rsidRPr="005C5ED5">
        <w:rPr>
          <w:sz w:val="24"/>
          <w:szCs w:val="24"/>
        </w:rPr>
        <w:t xml:space="preserve"> внеурочной деятельности;</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качеством реализации личностно развивающего потенциала школьных уроков;</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качеством существующего в </w:t>
      </w:r>
      <w:r w:rsidR="000A0265" w:rsidRPr="005C5ED5">
        <w:rPr>
          <w:sz w:val="24"/>
          <w:szCs w:val="24"/>
        </w:rPr>
        <w:t>образовательной организации</w:t>
      </w:r>
      <w:r w:rsidRPr="005C5ED5">
        <w:rPr>
          <w:sz w:val="24"/>
          <w:szCs w:val="24"/>
        </w:rPr>
        <w:t xml:space="preserve"> ученического самоуправления;</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качеством функционирующих на базе </w:t>
      </w:r>
      <w:r w:rsidR="000A0265" w:rsidRPr="005C5ED5">
        <w:rPr>
          <w:sz w:val="24"/>
          <w:szCs w:val="24"/>
        </w:rPr>
        <w:t>образовательной организации</w:t>
      </w:r>
      <w:r w:rsidRPr="005C5ED5">
        <w:rPr>
          <w:sz w:val="24"/>
          <w:szCs w:val="24"/>
        </w:rPr>
        <w:t xml:space="preserve"> детских общественных объединений;</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качеством проводимых в </w:t>
      </w:r>
      <w:r w:rsidR="000A0265" w:rsidRPr="005C5ED5">
        <w:rPr>
          <w:sz w:val="24"/>
          <w:szCs w:val="24"/>
        </w:rPr>
        <w:t>образовательной организации</w:t>
      </w:r>
      <w:r w:rsidRPr="005C5ED5">
        <w:rPr>
          <w:sz w:val="24"/>
          <w:szCs w:val="24"/>
        </w:rPr>
        <w:t xml:space="preserve"> экскурсий, экспедиций, походов; </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качеством профориентационной работы </w:t>
      </w:r>
      <w:r w:rsidR="000A0265" w:rsidRPr="005C5ED5">
        <w:rPr>
          <w:sz w:val="24"/>
          <w:szCs w:val="24"/>
        </w:rPr>
        <w:t>образовательной организации</w:t>
      </w:r>
      <w:r w:rsidRPr="005C5ED5">
        <w:rPr>
          <w:sz w:val="24"/>
          <w:szCs w:val="24"/>
        </w:rPr>
        <w:t>;</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качеством работы школьных медиа;</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качеством организации предметно-эстетической среды </w:t>
      </w:r>
      <w:r w:rsidR="007B6A61" w:rsidRPr="005C5ED5">
        <w:rPr>
          <w:sz w:val="24"/>
          <w:szCs w:val="24"/>
        </w:rPr>
        <w:t>образовательной организации</w:t>
      </w:r>
      <w:r w:rsidRPr="005C5ED5">
        <w:rPr>
          <w:sz w:val="24"/>
          <w:szCs w:val="24"/>
        </w:rPr>
        <w:t>;</w:t>
      </w:r>
    </w:p>
    <w:p w:rsidR="00F5760A" w:rsidRPr="005C5ED5" w:rsidRDefault="00F5760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качеством взаимодействия </w:t>
      </w:r>
      <w:r w:rsidR="007B6A61" w:rsidRPr="005C5ED5">
        <w:rPr>
          <w:sz w:val="24"/>
          <w:szCs w:val="24"/>
        </w:rPr>
        <w:t xml:space="preserve">образовательной организации </w:t>
      </w:r>
      <w:r w:rsidRPr="005C5ED5">
        <w:rPr>
          <w:sz w:val="24"/>
          <w:szCs w:val="24"/>
        </w:rPr>
        <w:t>и семей обучающихся.</w:t>
      </w:r>
    </w:p>
    <w:p w:rsidR="00F5760A" w:rsidRPr="005C5ED5" w:rsidRDefault="00F5760A" w:rsidP="00580165">
      <w:pPr>
        <w:adjustRightInd w:val="0"/>
        <w:spacing w:after="0" w:line="240" w:lineRule="auto"/>
        <w:ind w:right="-1" w:firstLine="709"/>
        <w:jc w:val="both"/>
        <w:rPr>
          <w:rFonts w:cs="Times New Roman"/>
          <w:sz w:val="24"/>
          <w:szCs w:val="24"/>
        </w:rPr>
      </w:pPr>
      <w:r w:rsidRPr="005C5ED5">
        <w:rPr>
          <w:rFonts w:cs="Times New Roman"/>
          <w:iCs/>
          <w:sz w:val="24"/>
          <w:szCs w:val="24"/>
        </w:rPr>
        <w:t xml:space="preserve">Итогом самоанализа </w:t>
      </w:r>
      <w:r w:rsidRPr="005C5ED5">
        <w:rPr>
          <w:rFonts w:cs="Times New Roman"/>
          <w:sz w:val="24"/>
          <w:szCs w:val="24"/>
        </w:rPr>
        <w:t xml:space="preserve">организуемой в </w:t>
      </w:r>
      <w:r w:rsidR="007B6A61" w:rsidRPr="005C5ED5">
        <w:rPr>
          <w:rFonts w:cs="Times New Roman"/>
          <w:w w:val="0"/>
          <w:sz w:val="24"/>
          <w:szCs w:val="24"/>
        </w:rPr>
        <w:t>образовательной организации</w:t>
      </w:r>
      <w:r w:rsidRPr="005C5ED5">
        <w:rPr>
          <w:rFonts w:cs="Times New Roman"/>
          <w:sz w:val="24"/>
          <w:szCs w:val="24"/>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E21ABC" w:rsidRPr="005C5ED5" w:rsidRDefault="00E21ABC" w:rsidP="00580165">
      <w:pPr>
        <w:spacing w:after="0" w:line="240" w:lineRule="auto"/>
        <w:ind w:firstLine="709"/>
        <w:jc w:val="center"/>
        <w:rPr>
          <w:rFonts w:cs="Times New Roman"/>
          <w:b/>
          <w:sz w:val="24"/>
          <w:szCs w:val="24"/>
        </w:rPr>
      </w:pPr>
    </w:p>
    <w:p w:rsidR="00160EAD" w:rsidRPr="005C5ED5" w:rsidRDefault="00160EAD" w:rsidP="00580165">
      <w:pPr>
        <w:spacing w:after="0" w:line="240" w:lineRule="auto"/>
        <w:ind w:firstLine="709"/>
        <w:jc w:val="center"/>
        <w:rPr>
          <w:rFonts w:cs="Times New Roman"/>
          <w:b/>
          <w:sz w:val="24"/>
          <w:szCs w:val="24"/>
        </w:rPr>
      </w:pPr>
    </w:p>
    <w:p w:rsidR="00D04E67" w:rsidRPr="005C5ED5" w:rsidRDefault="00D04E67">
      <w:pPr>
        <w:rPr>
          <w:rFonts w:cs="Times New Roman"/>
          <w:b/>
          <w:sz w:val="24"/>
          <w:szCs w:val="24"/>
        </w:rPr>
      </w:pPr>
      <w:r w:rsidRPr="005C5ED5">
        <w:rPr>
          <w:rFonts w:cs="Times New Roman"/>
          <w:b/>
          <w:sz w:val="24"/>
          <w:szCs w:val="24"/>
        </w:rPr>
        <w:br w:type="page"/>
      </w:r>
    </w:p>
    <w:p w:rsidR="00BB2E72" w:rsidRPr="005C5ED5" w:rsidRDefault="00BB2E72" w:rsidP="006D1F94">
      <w:pPr>
        <w:pStyle w:val="3"/>
        <w:rPr>
          <w:rFonts w:cs="Times New Roman"/>
          <w:caps/>
          <w:sz w:val="24"/>
        </w:rPr>
      </w:pPr>
      <w:bookmarkStart w:id="460" w:name="_Toc97114969"/>
      <w:r w:rsidRPr="005C5ED5">
        <w:rPr>
          <w:rFonts w:cs="Times New Roman"/>
          <w:caps/>
          <w:sz w:val="24"/>
        </w:rPr>
        <w:t>2.2.4. Программа коррекционной работы</w:t>
      </w:r>
      <w:bookmarkEnd w:id="460"/>
    </w:p>
    <w:p w:rsidR="00BB2E72" w:rsidRPr="005C5ED5" w:rsidRDefault="00BB2E72" w:rsidP="00580165">
      <w:pPr>
        <w:pBdr>
          <w:top w:val="nil"/>
          <w:left w:val="nil"/>
          <w:bottom w:val="nil"/>
          <w:right w:val="nil"/>
          <w:between w:val="nil"/>
        </w:pBdr>
        <w:spacing w:after="0" w:line="240" w:lineRule="auto"/>
        <w:ind w:firstLine="709"/>
        <w:jc w:val="both"/>
        <w:rPr>
          <w:rFonts w:eastAsia="Times New Roman" w:cs="Times New Roman"/>
          <w:b/>
          <w:sz w:val="24"/>
          <w:szCs w:val="24"/>
        </w:rPr>
      </w:pPr>
    </w:p>
    <w:p w:rsidR="00160EAD" w:rsidRPr="005C5ED5" w:rsidRDefault="00160EAD" w:rsidP="00580165">
      <w:pPr>
        <w:pBdr>
          <w:top w:val="nil"/>
          <w:left w:val="nil"/>
          <w:bottom w:val="nil"/>
          <w:right w:val="nil"/>
          <w:between w:val="nil"/>
        </w:pBdr>
        <w:spacing w:after="0" w:line="240" w:lineRule="auto"/>
        <w:ind w:firstLine="709"/>
        <w:jc w:val="both"/>
        <w:rPr>
          <w:rFonts w:eastAsia="Times New Roman" w:cs="Times New Roman"/>
          <w:b/>
          <w:sz w:val="24"/>
          <w:szCs w:val="24"/>
        </w:rPr>
      </w:pPr>
    </w:p>
    <w:p w:rsidR="00BB2E72" w:rsidRPr="005C5ED5" w:rsidRDefault="000E747D" w:rsidP="00DC3908">
      <w:pPr>
        <w:pStyle w:val="4"/>
        <w:rPr>
          <w:rFonts w:eastAsia="Times New Roman"/>
          <w:sz w:val="24"/>
          <w:szCs w:val="24"/>
        </w:rPr>
      </w:pPr>
      <w:bookmarkStart w:id="461" w:name="_Toc97114970"/>
      <w:r w:rsidRPr="005C5ED5">
        <w:rPr>
          <w:rFonts w:eastAsia="Times New Roman"/>
          <w:sz w:val="24"/>
          <w:szCs w:val="24"/>
        </w:rPr>
        <w:t xml:space="preserve">2.2.2.1. </w:t>
      </w:r>
      <w:r w:rsidR="00BB2E72" w:rsidRPr="005C5ED5">
        <w:rPr>
          <w:rFonts w:eastAsia="Times New Roman"/>
          <w:sz w:val="24"/>
          <w:szCs w:val="24"/>
        </w:rPr>
        <w:t>Пояснительная записка</w:t>
      </w:r>
      <w:bookmarkEnd w:id="461"/>
    </w:p>
    <w:p w:rsidR="00160EAD" w:rsidRPr="005C5ED5" w:rsidRDefault="00160EAD" w:rsidP="00CF6FA4">
      <w:pPr>
        <w:spacing w:after="0" w:line="240" w:lineRule="auto"/>
        <w:jc w:val="both"/>
        <w:rPr>
          <w:rFonts w:eastAsia="Times New Roman" w:cs="Times New Roman"/>
          <w:b/>
          <w:sz w:val="24"/>
          <w:szCs w:val="24"/>
        </w:rPr>
      </w:pPr>
    </w:p>
    <w:p w:rsidR="00BB2E72" w:rsidRPr="005C5ED5" w:rsidRDefault="00BB2E72" w:rsidP="00AD32C5">
      <w:pPr>
        <w:tabs>
          <w:tab w:val="left" w:pos="567"/>
        </w:tabs>
        <w:spacing w:after="0" w:line="240" w:lineRule="auto"/>
        <w:ind w:firstLine="709"/>
        <w:jc w:val="both"/>
        <w:rPr>
          <w:rFonts w:eastAsia="Arial Unicode MS" w:cs="Times New Roman"/>
          <w:kern w:val="1"/>
          <w:sz w:val="24"/>
          <w:szCs w:val="24"/>
        </w:rPr>
      </w:pPr>
      <w:r w:rsidRPr="005C5ED5">
        <w:rPr>
          <w:rFonts w:eastAsia="Times New Roman" w:cs="Times New Roman"/>
          <w:sz w:val="24"/>
          <w:szCs w:val="24"/>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5C5ED5">
        <w:rPr>
          <w:rFonts w:eastAsia="Times New Roman" w:cs="Times New Roman"/>
          <w:sz w:val="24"/>
          <w:szCs w:val="24"/>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5C5ED5">
        <w:rPr>
          <w:rFonts w:eastAsia="Arial Unicode MS" w:cs="Times New Roman"/>
          <w:bCs/>
          <w:kern w:val="1"/>
          <w:sz w:val="24"/>
          <w:szCs w:val="24"/>
        </w:rPr>
        <w:t>Программа коррекционной работы (далее ПКР)</w:t>
      </w:r>
      <w:r w:rsidRPr="005C5ED5">
        <w:rPr>
          <w:rFonts w:eastAsia="Arial Unicode MS" w:cs="Times New Roman"/>
          <w:kern w:val="1"/>
          <w:sz w:val="24"/>
          <w:szCs w:val="24"/>
        </w:rPr>
        <w:t xml:space="preserve"> предусматривает индивидуализацию психолого-педагогического сопровождения обучающегося с ЗПР. </w:t>
      </w:r>
      <w:r w:rsidRPr="005C5ED5">
        <w:rPr>
          <w:rFonts w:eastAsia="Arial Unicode MS" w:cs="Times New Roman"/>
          <w:bCs/>
          <w:iCs/>
          <w:kern w:val="1"/>
          <w:sz w:val="24"/>
          <w:szCs w:val="24"/>
        </w:rPr>
        <w:t xml:space="preserve">Содержание ПКР </w:t>
      </w:r>
      <w:r w:rsidRPr="005C5ED5">
        <w:rPr>
          <w:rFonts w:eastAsia="Arial Unicode MS" w:cs="Times New Roman"/>
          <w:kern w:val="1"/>
          <w:sz w:val="24"/>
          <w:szCs w:val="24"/>
        </w:rPr>
        <w:t xml:space="preserve">определяется с учетом особых образовательных потребностей </w:t>
      </w:r>
      <w:r w:rsidR="007B6A61" w:rsidRPr="005C5ED5">
        <w:rPr>
          <w:rFonts w:eastAsia="Arial Unicode MS" w:cs="Times New Roman"/>
          <w:kern w:val="1"/>
          <w:sz w:val="24"/>
          <w:szCs w:val="24"/>
        </w:rPr>
        <w:t xml:space="preserve">обучающихся </w:t>
      </w:r>
      <w:r w:rsidRPr="005C5ED5">
        <w:rPr>
          <w:rFonts w:eastAsia="Arial Unicode MS" w:cs="Times New Roman"/>
          <w:kern w:val="1"/>
          <w:sz w:val="24"/>
          <w:szCs w:val="24"/>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5C5ED5">
        <w:rPr>
          <w:rFonts w:eastAsia="Arial Unicode MS" w:cs="Times New Roman"/>
          <w:kern w:val="1"/>
          <w:sz w:val="24"/>
          <w:szCs w:val="24"/>
        </w:rPr>
        <w:t>, психолого-педагогического консилиума образовательной организации (ППк)</w:t>
      </w:r>
      <w:r w:rsidRPr="005C5ED5">
        <w:rPr>
          <w:rFonts w:eastAsia="Arial Unicode MS" w:cs="Times New Roman"/>
          <w:kern w:val="1"/>
          <w:sz w:val="24"/>
          <w:szCs w:val="24"/>
        </w:rPr>
        <w:t xml:space="preserve"> и/или индивидуальной программой </w:t>
      </w:r>
      <w:r w:rsidR="0051189F" w:rsidRPr="005C5ED5">
        <w:rPr>
          <w:rFonts w:eastAsia="Arial Unicode MS" w:cs="Times New Roman"/>
          <w:kern w:val="1"/>
          <w:sz w:val="24"/>
          <w:szCs w:val="24"/>
        </w:rPr>
        <w:t>реабилитации</w:t>
      </w:r>
      <w:r w:rsidRPr="005C5ED5">
        <w:rPr>
          <w:rFonts w:eastAsia="Arial Unicode MS" w:cs="Times New Roman"/>
          <w:kern w:val="1"/>
          <w:sz w:val="24"/>
          <w:szCs w:val="24"/>
        </w:rPr>
        <w:t xml:space="preserve"> и</w:t>
      </w:r>
      <w:r w:rsidR="00CF0E3C" w:rsidRPr="005C5ED5">
        <w:rPr>
          <w:rFonts w:eastAsia="Arial Unicode MS" w:cs="Times New Roman"/>
          <w:kern w:val="1"/>
          <w:sz w:val="24"/>
          <w:szCs w:val="24"/>
        </w:rPr>
        <w:t>ли</w:t>
      </w:r>
      <w:r w:rsidRPr="005C5ED5">
        <w:rPr>
          <w:rFonts w:eastAsia="Arial Unicode MS" w:cs="Times New Roman"/>
          <w:kern w:val="1"/>
          <w:sz w:val="24"/>
          <w:szCs w:val="24"/>
        </w:rPr>
        <w:t xml:space="preserve"> абилитации (ИПРА).</w:t>
      </w:r>
    </w:p>
    <w:p w:rsidR="00BB2E72" w:rsidRPr="005C5ED5" w:rsidRDefault="00BB2E72" w:rsidP="00AD32C5">
      <w:pPr>
        <w:pStyle w:val="Default"/>
        <w:ind w:firstLine="709"/>
        <w:jc w:val="both"/>
        <w:rPr>
          <w:rFonts w:cs="Times New Roman"/>
          <w:color w:val="auto"/>
        </w:rPr>
      </w:pPr>
      <w:r w:rsidRPr="005C5ED5">
        <w:rPr>
          <w:rFonts w:cs="Times New Roman"/>
          <w:color w:val="auto"/>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BB2E72" w:rsidRPr="005C5ED5" w:rsidRDefault="00BB2E72" w:rsidP="00AD32C5">
      <w:pPr>
        <w:pStyle w:val="Default"/>
        <w:ind w:firstLine="709"/>
        <w:jc w:val="both"/>
        <w:rPr>
          <w:rFonts w:cs="Times New Roman"/>
          <w:color w:val="auto"/>
        </w:rPr>
      </w:pPr>
      <w:r w:rsidRPr="005C5ED5">
        <w:rPr>
          <w:rFonts w:cs="Times New Roman"/>
          <w:color w:val="auto"/>
        </w:rPr>
        <w:t xml:space="preserve">Программа ориентирована на развитие потенциальных возможностей </w:t>
      </w:r>
      <w:r w:rsidR="007B6A61" w:rsidRPr="005C5ED5">
        <w:rPr>
          <w:rFonts w:cs="Times New Roman"/>
          <w:color w:val="auto"/>
        </w:rPr>
        <w:t xml:space="preserve">обучающихся </w:t>
      </w:r>
      <w:r w:rsidRPr="005C5ED5">
        <w:rPr>
          <w:rFonts w:cs="Times New Roman"/>
          <w:color w:val="auto"/>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BB2E72" w:rsidRPr="005C5ED5" w:rsidRDefault="00BB2E72" w:rsidP="00AD32C5">
      <w:pPr>
        <w:pStyle w:val="Default"/>
        <w:ind w:firstLine="709"/>
        <w:jc w:val="both"/>
        <w:rPr>
          <w:rFonts w:cs="Times New Roman"/>
          <w:color w:val="auto"/>
        </w:rPr>
      </w:pPr>
      <w:r w:rsidRPr="005C5ED5">
        <w:rPr>
          <w:rFonts w:cs="Times New Roman"/>
          <w:color w:val="auto"/>
        </w:rPr>
        <w:t xml:space="preserve">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rsidR="00BB2E72" w:rsidRPr="005C5ED5" w:rsidRDefault="00BB2E72" w:rsidP="00AD32C5">
      <w:pPr>
        <w:pStyle w:val="Default"/>
        <w:ind w:firstLine="709"/>
        <w:jc w:val="both"/>
        <w:rPr>
          <w:rFonts w:cs="Times New Roman"/>
          <w:color w:val="auto"/>
        </w:rPr>
      </w:pPr>
      <w:r w:rsidRPr="005C5ED5">
        <w:rPr>
          <w:rFonts w:cs="Times New Roman"/>
          <w:color w:val="auto"/>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BB2E72" w:rsidRPr="005C5ED5" w:rsidRDefault="00BB2E72" w:rsidP="00AD32C5">
      <w:pPr>
        <w:pStyle w:val="Default"/>
        <w:ind w:firstLine="709"/>
        <w:jc w:val="both"/>
        <w:rPr>
          <w:rFonts w:cs="Times New Roman"/>
          <w:color w:val="auto"/>
        </w:rPr>
      </w:pPr>
      <w:r w:rsidRPr="005C5ED5">
        <w:rPr>
          <w:rFonts w:cs="Times New Roman"/>
          <w:color w:val="auto"/>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rsidR="00BB2E72" w:rsidRPr="005C5ED5" w:rsidRDefault="00BB2E72" w:rsidP="00AD32C5">
      <w:pPr>
        <w:pStyle w:val="Default"/>
        <w:ind w:firstLine="709"/>
        <w:jc w:val="both"/>
        <w:rPr>
          <w:rFonts w:cs="Times New Roman"/>
          <w:color w:val="auto"/>
        </w:rPr>
      </w:pPr>
      <w:r w:rsidRPr="005C5ED5">
        <w:rPr>
          <w:rFonts w:cs="Times New Roman"/>
          <w:color w:val="auto"/>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BB2E72" w:rsidRPr="005C5ED5" w:rsidRDefault="00BB2E72" w:rsidP="00AD32C5">
      <w:pPr>
        <w:pStyle w:val="Default"/>
        <w:ind w:firstLine="709"/>
        <w:jc w:val="both"/>
        <w:rPr>
          <w:rFonts w:cs="Times New Roman"/>
          <w:color w:val="auto"/>
        </w:rPr>
      </w:pPr>
      <w:r w:rsidRPr="005C5ED5">
        <w:rPr>
          <w:rFonts w:cs="Times New Roman"/>
          <w:color w:val="auto"/>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BB2E72" w:rsidRPr="005C5ED5" w:rsidRDefault="00BB2E72" w:rsidP="00AD32C5">
      <w:pPr>
        <w:pStyle w:val="Default"/>
        <w:ind w:firstLine="709"/>
        <w:jc w:val="both"/>
        <w:rPr>
          <w:rFonts w:cs="Times New Roman"/>
          <w:color w:val="auto"/>
        </w:rPr>
      </w:pPr>
      <w:r w:rsidRPr="005C5ED5">
        <w:rPr>
          <w:rFonts w:cs="Times New Roman"/>
          <w:color w:val="auto"/>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rsidR="00BB2E72" w:rsidRPr="005C5ED5"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5C5ED5">
        <w:rPr>
          <w:rFonts w:eastAsia="Times New Roman" w:cs="Times New Roman"/>
          <w:sz w:val="24"/>
          <w:szCs w:val="24"/>
        </w:rPr>
        <w:t xml:space="preserve">обучающегося </w:t>
      </w:r>
      <w:r w:rsidRPr="005C5ED5">
        <w:rPr>
          <w:rFonts w:eastAsia="Times New Roman" w:cs="Times New Roman"/>
          <w:sz w:val="24"/>
          <w:szCs w:val="24"/>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BB2E72" w:rsidRPr="005C5ED5" w:rsidRDefault="00BB2E72" w:rsidP="00AD32C5">
      <w:pPr>
        <w:pStyle w:val="Default"/>
        <w:ind w:firstLine="709"/>
        <w:jc w:val="both"/>
        <w:rPr>
          <w:rFonts w:cs="Times New Roman"/>
          <w:color w:val="auto"/>
        </w:rPr>
      </w:pPr>
      <w:r w:rsidRPr="005C5ED5">
        <w:rPr>
          <w:rFonts w:cs="Times New Roman"/>
          <w:color w:val="auto"/>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rsidR="0063282D" w:rsidRPr="005C5ED5" w:rsidRDefault="0063282D" w:rsidP="00AD32C5">
      <w:pPr>
        <w:pStyle w:val="Default"/>
        <w:ind w:firstLine="709"/>
        <w:jc w:val="both"/>
        <w:rPr>
          <w:rFonts w:cs="Times New Roman"/>
          <w:color w:val="auto"/>
        </w:rPr>
      </w:pPr>
    </w:p>
    <w:p w:rsidR="006019E8" w:rsidRPr="005C5ED5" w:rsidRDefault="006019E8" w:rsidP="00AD32C5">
      <w:pPr>
        <w:pStyle w:val="Default"/>
        <w:ind w:firstLine="709"/>
        <w:jc w:val="both"/>
        <w:rPr>
          <w:rFonts w:cs="Times New Roman"/>
          <w:color w:val="auto"/>
        </w:rPr>
      </w:pPr>
    </w:p>
    <w:p w:rsidR="00BB2E72" w:rsidRPr="005C5ED5" w:rsidRDefault="000E747D" w:rsidP="00DC3908">
      <w:pPr>
        <w:pStyle w:val="4"/>
        <w:rPr>
          <w:rFonts w:eastAsia="Times New Roman"/>
          <w:sz w:val="24"/>
          <w:szCs w:val="24"/>
        </w:rPr>
      </w:pPr>
      <w:bookmarkStart w:id="462" w:name="_Toc97114971"/>
      <w:r w:rsidRPr="005C5ED5">
        <w:rPr>
          <w:rFonts w:eastAsia="Times New Roman"/>
          <w:sz w:val="24"/>
          <w:szCs w:val="24"/>
        </w:rPr>
        <w:t>2.2.4.2</w:t>
      </w:r>
      <w:r w:rsidR="00BB2E72" w:rsidRPr="005C5ED5">
        <w:rPr>
          <w:rFonts w:eastAsia="Times New Roman"/>
          <w:sz w:val="24"/>
          <w:szCs w:val="24"/>
        </w:rPr>
        <w:t>. Целевой раздел</w:t>
      </w:r>
      <w:bookmarkEnd w:id="462"/>
    </w:p>
    <w:p w:rsidR="006019E8" w:rsidRPr="005C5ED5" w:rsidRDefault="006019E8" w:rsidP="00CF6FA4">
      <w:pPr>
        <w:spacing w:after="0" w:line="240" w:lineRule="auto"/>
        <w:jc w:val="both"/>
        <w:rPr>
          <w:rFonts w:eastAsia="Times New Roman" w:cs="Times New Roman"/>
          <w:b/>
          <w:sz w:val="24"/>
          <w:szCs w:val="24"/>
        </w:rPr>
      </w:pPr>
    </w:p>
    <w:p w:rsidR="00BB2E72" w:rsidRPr="005C5ED5"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5C5ED5">
        <w:rPr>
          <w:rFonts w:eastAsia="Times New Roman" w:cs="Times New Roman"/>
          <w:b/>
          <w:i/>
          <w:sz w:val="24"/>
          <w:szCs w:val="24"/>
        </w:rPr>
        <w:t>Цель программы</w:t>
      </w:r>
      <w:r w:rsidRPr="005C5ED5">
        <w:rPr>
          <w:rFonts w:eastAsia="Times New Roman" w:cs="Times New Roman"/>
          <w:sz w:val="24"/>
          <w:szCs w:val="24"/>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5C5ED5">
        <w:rPr>
          <w:rFonts w:cs="Times New Roman"/>
          <w:sz w:val="24"/>
          <w:szCs w:val="24"/>
        </w:rPr>
        <w:t>преодоления/ослабления недостатков в психическом развитии,</w:t>
      </w:r>
      <w:r w:rsidRPr="005C5ED5">
        <w:rPr>
          <w:rFonts w:eastAsia="Times New Roman" w:cs="Times New Roman"/>
          <w:sz w:val="24"/>
          <w:szCs w:val="24"/>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5C5ED5" w:rsidRDefault="00BB2E72" w:rsidP="00AD32C5">
      <w:pPr>
        <w:spacing w:after="0" w:line="240" w:lineRule="auto"/>
        <w:ind w:firstLine="709"/>
        <w:jc w:val="both"/>
        <w:rPr>
          <w:rFonts w:eastAsia="Calibri" w:cs="Times New Roman"/>
          <w:b/>
          <w:i/>
          <w:sz w:val="24"/>
          <w:szCs w:val="24"/>
        </w:rPr>
      </w:pPr>
      <w:bookmarkStart w:id="463" w:name="bookmark186"/>
      <w:bookmarkStart w:id="464" w:name="bookmark187"/>
      <w:r w:rsidRPr="005C5ED5">
        <w:rPr>
          <w:rFonts w:eastAsia="Calibri" w:cs="Times New Roman"/>
          <w:b/>
          <w:i/>
          <w:sz w:val="24"/>
          <w:szCs w:val="24"/>
        </w:rPr>
        <w:t xml:space="preserve">Задачи </w:t>
      </w:r>
      <w:r w:rsidRPr="005C5ED5">
        <w:rPr>
          <w:rFonts w:eastAsia="Calibri" w:cs="Times New Roman"/>
          <w:b/>
          <w:i/>
          <w:sz w:val="24"/>
          <w:szCs w:val="24"/>
          <w:shd w:val="clear" w:color="auto" w:fill="FFFFFF"/>
        </w:rPr>
        <w:t>программы коррекционной работы</w:t>
      </w:r>
      <w:bookmarkEnd w:id="463"/>
      <w:r w:rsidRPr="005C5ED5">
        <w:rPr>
          <w:rFonts w:eastAsia="Calibri" w:cs="Times New Roman"/>
          <w:b/>
          <w:i/>
          <w:sz w:val="24"/>
          <w:szCs w:val="24"/>
          <w:shd w:val="clear" w:color="auto" w:fill="FFFFFF"/>
        </w:rPr>
        <w:t>:</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оказание комплексной коррекционно-педагогической, психологической и социальной помощи обучающимся с ЗПР; </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5C5ED5">
        <w:rPr>
          <w:sz w:val="24"/>
          <w:szCs w:val="24"/>
        </w:rPr>
        <w:t>обучающимися</w:t>
      </w:r>
      <w:r w:rsidRPr="005C5ED5">
        <w:rPr>
          <w:sz w:val="24"/>
          <w:szCs w:val="24"/>
        </w:rPr>
        <w:t>, совершенствование представлений о социуме и собственных возможностях;</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реализация системы мероприятий по социальной адаптации </w:t>
      </w:r>
      <w:r w:rsidR="007B6A61" w:rsidRPr="005C5ED5">
        <w:rPr>
          <w:sz w:val="24"/>
          <w:szCs w:val="24"/>
        </w:rPr>
        <w:t xml:space="preserve">обучающихся </w:t>
      </w:r>
      <w:r w:rsidRPr="005C5ED5">
        <w:rPr>
          <w:sz w:val="24"/>
          <w:szCs w:val="24"/>
        </w:rPr>
        <w:t>с ЗПР;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5C5ED5">
        <w:rPr>
          <w:sz w:val="24"/>
          <w:szCs w:val="24"/>
        </w:rPr>
        <w:t>.</w:t>
      </w:r>
    </w:p>
    <w:p w:rsidR="0059775A" w:rsidRPr="005C5ED5" w:rsidRDefault="0059775A" w:rsidP="00AD32C5">
      <w:pPr>
        <w:suppressAutoHyphens/>
        <w:spacing w:after="0" w:line="240" w:lineRule="auto"/>
        <w:ind w:firstLine="709"/>
        <w:jc w:val="center"/>
        <w:rPr>
          <w:rFonts w:cs="Times New Roman"/>
          <w:b/>
          <w:sz w:val="24"/>
          <w:szCs w:val="24"/>
        </w:rPr>
      </w:pPr>
    </w:p>
    <w:p w:rsidR="006019E8" w:rsidRPr="005C5ED5" w:rsidRDefault="006019E8" w:rsidP="00AD32C5">
      <w:pPr>
        <w:suppressAutoHyphens/>
        <w:spacing w:after="0" w:line="240" w:lineRule="auto"/>
        <w:ind w:firstLine="709"/>
        <w:jc w:val="center"/>
        <w:rPr>
          <w:rFonts w:cs="Times New Roman"/>
          <w:b/>
          <w:sz w:val="24"/>
          <w:szCs w:val="24"/>
        </w:rPr>
      </w:pPr>
    </w:p>
    <w:p w:rsidR="00BB2E72" w:rsidRPr="005C5ED5" w:rsidRDefault="00BB2E72" w:rsidP="00DC3908">
      <w:pPr>
        <w:pStyle w:val="4"/>
        <w:rPr>
          <w:sz w:val="24"/>
          <w:szCs w:val="24"/>
        </w:rPr>
      </w:pPr>
      <w:bookmarkStart w:id="465" w:name="_Toc97114972"/>
      <w:r w:rsidRPr="005C5ED5">
        <w:rPr>
          <w:sz w:val="24"/>
          <w:szCs w:val="24"/>
        </w:rPr>
        <w:t>2</w:t>
      </w:r>
      <w:r w:rsidR="0059775A" w:rsidRPr="005C5ED5">
        <w:rPr>
          <w:sz w:val="24"/>
          <w:szCs w:val="24"/>
        </w:rPr>
        <w:t>.2.4.3</w:t>
      </w:r>
      <w:r w:rsidRPr="005C5ED5">
        <w:rPr>
          <w:sz w:val="24"/>
          <w:szCs w:val="24"/>
        </w:rPr>
        <w:t>. Содержательный раздел</w:t>
      </w:r>
      <w:bookmarkEnd w:id="465"/>
    </w:p>
    <w:p w:rsidR="006019E8" w:rsidRPr="005C5ED5" w:rsidRDefault="006019E8" w:rsidP="00CF6FA4">
      <w:pPr>
        <w:spacing w:after="0" w:line="240" w:lineRule="auto"/>
        <w:jc w:val="both"/>
        <w:rPr>
          <w:rFonts w:cs="Times New Roman"/>
          <w:b/>
          <w:sz w:val="24"/>
          <w:szCs w:val="24"/>
        </w:rPr>
      </w:pPr>
    </w:p>
    <w:p w:rsidR="00BB2E72" w:rsidRPr="005C5ED5" w:rsidRDefault="00BB2E72" w:rsidP="00AD32C5">
      <w:pPr>
        <w:suppressAutoHyphens/>
        <w:spacing w:after="0" w:line="240" w:lineRule="auto"/>
        <w:ind w:firstLine="709"/>
        <w:jc w:val="both"/>
        <w:rPr>
          <w:rFonts w:eastAsia="Arial Unicode MS" w:cs="Times New Roman"/>
          <w:kern w:val="1"/>
          <w:sz w:val="24"/>
          <w:szCs w:val="24"/>
        </w:rPr>
      </w:pPr>
      <w:r w:rsidRPr="005C5ED5">
        <w:rPr>
          <w:rFonts w:eastAsia="Arial Unicode MS" w:cs="Times New Roman"/>
          <w:kern w:val="1"/>
          <w:sz w:val="24"/>
          <w:szCs w:val="24"/>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BB2E72" w:rsidRPr="005C5ED5" w:rsidRDefault="00BB2E72" w:rsidP="00AD32C5">
      <w:pPr>
        <w:pStyle w:val="Default"/>
        <w:ind w:firstLine="709"/>
        <w:jc w:val="both"/>
        <w:rPr>
          <w:rFonts w:cs="Times New Roman"/>
          <w:color w:val="auto"/>
        </w:rPr>
      </w:pPr>
      <w:r w:rsidRPr="005C5ED5">
        <w:rPr>
          <w:rFonts w:cs="Times New Roman"/>
          <w:color w:val="auto"/>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5C5ED5" w:rsidRDefault="00BB2E72" w:rsidP="00AD32C5">
      <w:pPr>
        <w:tabs>
          <w:tab w:val="left" w:pos="567"/>
        </w:tabs>
        <w:spacing w:after="0" w:line="240" w:lineRule="auto"/>
        <w:ind w:firstLine="709"/>
        <w:jc w:val="both"/>
        <w:rPr>
          <w:rFonts w:cs="Times New Roman"/>
          <w:kern w:val="2"/>
          <w:sz w:val="24"/>
          <w:szCs w:val="24"/>
          <w:shd w:val="clear" w:color="auto" w:fill="FFFFFF"/>
        </w:rPr>
      </w:pPr>
      <w:r w:rsidRPr="005C5ED5">
        <w:rPr>
          <w:rFonts w:cs="Times New Roman"/>
          <w:sz w:val="24"/>
          <w:szCs w:val="24"/>
          <w:shd w:val="clear" w:color="auto" w:fill="FFFFFF"/>
        </w:rPr>
        <w:t xml:space="preserve">Система комплексной помощи выстраивается на основе реализации </w:t>
      </w:r>
      <w:r w:rsidRPr="005C5ED5">
        <w:rPr>
          <w:rFonts w:cs="Times New Roman"/>
          <w:kern w:val="2"/>
          <w:sz w:val="24"/>
          <w:szCs w:val="24"/>
          <w:shd w:val="clear" w:color="auto" w:fill="FFFFFF"/>
        </w:rPr>
        <w:t>психологического, логопедического, дефектологического, социально-педагогического сопровождения.</w:t>
      </w:r>
    </w:p>
    <w:p w:rsidR="00BB2E72" w:rsidRPr="005C5ED5" w:rsidRDefault="00BB2E72" w:rsidP="00AD32C5">
      <w:pPr>
        <w:pStyle w:val="68"/>
        <w:shd w:val="clear" w:color="auto" w:fill="auto"/>
        <w:tabs>
          <w:tab w:val="left" w:pos="0"/>
        </w:tabs>
        <w:spacing w:after="0" w:line="240" w:lineRule="auto"/>
        <w:ind w:firstLine="709"/>
        <w:jc w:val="both"/>
        <w:rPr>
          <w:rStyle w:val="12"/>
          <w:rFonts w:cs="Times New Roman"/>
          <w:sz w:val="24"/>
          <w:szCs w:val="24"/>
        </w:rPr>
      </w:pPr>
      <w:r w:rsidRPr="005C5ED5">
        <w:rPr>
          <w:rStyle w:val="dash041e005f0431005f044b005f0447005f043d005f044b005f0439005f005fchar1char1"/>
        </w:rPr>
        <w:t xml:space="preserve">Система комплексной </w:t>
      </w:r>
      <w:r w:rsidRPr="005C5ED5">
        <w:rPr>
          <w:rStyle w:val="12"/>
          <w:rFonts w:cs="Times New Roman"/>
          <w:sz w:val="24"/>
          <w:szCs w:val="24"/>
        </w:rPr>
        <w:t xml:space="preserve">помощи </w:t>
      </w:r>
      <w:r w:rsidRPr="005C5ED5">
        <w:rPr>
          <w:rStyle w:val="dash041e005f0431005f044b005f0447005f043d005f044b005f0439005f005fchar1char1"/>
        </w:rPr>
        <w:t>включает</w:t>
      </w:r>
      <w:r w:rsidRPr="005C5ED5">
        <w:rPr>
          <w:rStyle w:val="12"/>
          <w:rFonts w:cs="Times New Roman"/>
          <w:sz w:val="24"/>
          <w:szCs w:val="24"/>
        </w:rPr>
        <w:t xml:space="preserve">: </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определение особых образовательных потребностей обучающихся с ЗПР на уровне основного общего образования;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индивидуализацию содержания специальных образовательных условий;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организацию групповых и индивидуальных коррекционно-развивающих занятий для обучающихся с ЗПР;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реализацию мероприятий по социальной адаптации учащихся;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BB2E72" w:rsidRPr="005C5ED5"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5C5ED5">
        <w:rPr>
          <w:rFonts w:eastAsia="Times New Roman" w:cs="Times New Roman"/>
          <w:sz w:val="24"/>
          <w:szCs w:val="24"/>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5C5ED5">
        <w:rPr>
          <w:rFonts w:eastAsia="Times New Roman" w:cs="Times New Roman"/>
          <w:sz w:val="24"/>
          <w:szCs w:val="24"/>
        </w:rPr>
        <w:t>ых</w:t>
      </w:r>
      <w:r w:rsidRPr="005C5ED5">
        <w:rPr>
          <w:rFonts w:eastAsia="Times New Roman" w:cs="Times New Roman"/>
          <w:sz w:val="24"/>
          <w:szCs w:val="24"/>
        </w:rPr>
        <w:t xml:space="preserve"> курсов специалистов сопровождения (учителя-дефектолога, учителя-логопеда, педагога-психолога)</w:t>
      </w:r>
      <w:r w:rsidR="00401D19" w:rsidRPr="005C5ED5">
        <w:rPr>
          <w:rFonts w:eastAsia="Times New Roman" w:cs="Times New Roman"/>
          <w:sz w:val="24"/>
          <w:szCs w:val="24"/>
        </w:rPr>
        <w:t xml:space="preserve"> и дополнительных коррекционно-развивающих занятий</w:t>
      </w:r>
      <w:r w:rsidRPr="005C5ED5">
        <w:rPr>
          <w:rFonts w:eastAsia="Times New Roman" w:cs="Times New Roman"/>
          <w:sz w:val="24"/>
          <w:szCs w:val="24"/>
        </w:rPr>
        <w:t xml:space="preserve">. </w:t>
      </w:r>
    </w:p>
    <w:p w:rsidR="00BB2E72" w:rsidRPr="005C5ED5"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5C5ED5">
        <w:rPr>
          <w:rFonts w:cs="Times New Roman"/>
          <w:sz w:val="24"/>
          <w:szCs w:val="24"/>
        </w:rPr>
        <w:t>Коррекционн</w:t>
      </w:r>
      <w:r w:rsidR="008816DE" w:rsidRPr="005C5ED5">
        <w:rPr>
          <w:rFonts w:cs="Times New Roman"/>
          <w:sz w:val="24"/>
          <w:szCs w:val="24"/>
        </w:rPr>
        <w:t>ые</w:t>
      </w:r>
      <w:r w:rsidRPr="005C5ED5">
        <w:rPr>
          <w:rFonts w:cs="Times New Roman"/>
          <w:sz w:val="24"/>
          <w:szCs w:val="24"/>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9B4CA2" w:rsidRPr="005C5ED5" w:rsidRDefault="00100B04" w:rsidP="00AD32C5">
      <w:pPr>
        <w:pBdr>
          <w:top w:val="nil"/>
          <w:left w:val="nil"/>
          <w:bottom w:val="nil"/>
          <w:right w:val="nil"/>
          <w:between w:val="nil"/>
        </w:pBdr>
        <w:spacing w:after="0" w:line="240" w:lineRule="auto"/>
        <w:ind w:firstLine="709"/>
        <w:jc w:val="both"/>
        <w:rPr>
          <w:rFonts w:cs="Times New Roman"/>
          <w:sz w:val="24"/>
          <w:szCs w:val="24"/>
        </w:rPr>
      </w:pPr>
      <w:r w:rsidRPr="005C5ED5">
        <w:rPr>
          <w:rFonts w:cs="Times New Roman"/>
          <w:sz w:val="24"/>
          <w:szCs w:val="24"/>
        </w:rPr>
        <w:t>Программа коррекционной работы включает реализацию коррекционн</w:t>
      </w:r>
      <w:r w:rsidR="008816DE" w:rsidRPr="005C5ED5">
        <w:rPr>
          <w:rFonts w:cs="Times New Roman"/>
          <w:sz w:val="24"/>
          <w:szCs w:val="24"/>
        </w:rPr>
        <w:t>ых</w:t>
      </w:r>
      <w:r w:rsidRPr="005C5ED5">
        <w:rPr>
          <w:rFonts w:cs="Times New Roman"/>
          <w:sz w:val="24"/>
          <w:szCs w:val="24"/>
        </w:rPr>
        <w:t xml:space="preserve"> курсов</w:t>
      </w:r>
      <w:r w:rsidR="00BB2E72" w:rsidRPr="005C5ED5">
        <w:rPr>
          <w:rFonts w:cs="Times New Roman"/>
          <w:sz w:val="24"/>
          <w:szCs w:val="24"/>
        </w:rPr>
        <w:t>: «</w:t>
      </w:r>
      <w:r w:rsidR="008816DE" w:rsidRPr="005C5ED5">
        <w:rPr>
          <w:rFonts w:cs="Times New Roman"/>
          <w:sz w:val="24"/>
          <w:szCs w:val="24"/>
        </w:rPr>
        <w:t>Корр</w:t>
      </w:r>
      <w:r w:rsidR="00676E3A" w:rsidRPr="005C5ED5">
        <w:rPr>
          <w:rFonts w:cs="Times New Roman"/>
          <w:sz w:val="24"/>
          <w:szCs w:val="24"/>
        </w:rPr>
        <w:t>екционно-развивающие занятия психокоррекционные</w:t>
      </w:r>
      <w:r w:rsidR="00BB2E72" w:rsidRPr="005C5ED5">
        <w:rPr>
          <w:rFonts w:eastAsia="Times New Roman" w:cs="Times New Roman"/>
          <w:sz w:val="24"/>
          <w:szCs w:val="24"/>
        </w:rPr>
        <w:t xml:space="preserve"> (психологические и дефектологические)» и </w:t>
      </w:r>
      <w:r w:rsidRPr="005C5ED5">
        <w:rPr>
          <w:rFonts w:eastAsia="Times New Roman" w:cs="Times New Roman"/>
          <w:sz w:val="24"/>
          <w:szCs w:val="24"/>
        </w:rPr>
        <w:t>ко</w:t>
      </w:r>
      <w:r w:rsidR="00F437FE" w:rsidRPr="005C5ED5">
        <w:rPr>
          <w:rFonts w:eastAsia="Times New Roman" w:cs="Times New Roman"/>
          <w:sz w:val="24"/>
          <w:szCs w:val="24"/>
        </w:rPr>
        <w:t>ррекционн</w:t>
      </w:r>
      <w:r w:rsidR="008816DE" w:rsidRPr="005C5ED5">
        <w:rPr>
          <w:rFonts w:eastAsia="Times New Roman" w:cs="Times New Roman"/>
          <w:sz w:val="24"/>
          <w:szCs w:val="24"/>
        </w:rPr>
        <w:t>ый</w:t>
      </w:r>
      <w:r w:rsidRPr="005C5ED5">
        <w:rPr>
          <w:rFonts w:eastAsia="Times New Roman" w:cs="Times New Roman"/>
          <w:sz w:val="24"/>
          <w:szCs w:val="24"/>
        </w:rPr>
        <w:t xml:space="preserve"> курс </w:t>
      </w:r>
      <w:r w:rsidR="00BB2E72" w:rsidRPr="005C5ED5">
        <w:rPr>
          <w:rFonts w:eastAsia="Times New Roman" w:cs="Times New Roman"/>
          <w:sz w:val="24"/>
          <w:szCs w:val="24"/>
        </w:rPr>
        <w:t>«Логопедические занятия»</w:t>
      </w:r>
      <w:r w:rsidR="00BB2E72" w:rsidRPr="005C5ED5">
        <w:rPr>
          <w:rStyle w:val="a7"/>
          <w:rFonts w:eastAsia="Times New Roman" w:cs="Times New Roman"/>
          <w:sz w:val="24"/>
          <w:szCs w:val="24"/>
        </w:rPr>
        <w:footnoteReference w:id="36"/>
      </w:r>
      <w:r w:rsidR="00F66335" w:rsidRPr="005C5ED5">
        <w:rPr>
          <w:rFonts w:eastAsia="Times New Roman" w:cs="Times New Roman"/>
          <w:sz w:val="24"/>
          <w:szCs w:val="24"/>
        </w:rPr>
        <w:t>, а также</w:t>
      </w:r>
      <w:r w:rsidRPr="005C5ED5">
        <w:rPr>
          <w:rFonts w:cs="Times New Roman"/>
          <w:sz w:val="24"/>
          <w:szCs w:val="24"/>
        </w:rPr>
        <w:t>п</w:t>
      </w:r>
      <w:r w:rsidR="00F66335" w:rsidRPr="005C5ED5">
        <w:rPr>
          <w:rFonts w:cs="Times New Roman"/>
          <w:sz w:val="24"/>
          <w:szCs w:val="24"/>
        </w:rPr>
        <w:t>р</w:t>
      </w:r>
      <w:r w:rsidR="009B4CA2" w:rsidRPr="005C5ED5">
        <w:rPr>
          <w:rFonts w:cs="Times New Roman"/>
          <w:sz w:val="24"/>
          <w:szCs w:val="24"/>
        </w:rPr>
        <w:t>едусматривает возможность проведения дополнительных коррекционно-развивающих занятий.</w:t>
      </w:r>
    </w:p>
    <w:p w:rsidR="00904E5E" w:rsidRPr="005C5ED5" w:rsidRDefault="00904E5E" w:rsidP="00AD32C5">
      <w:pPr>
        <w:pBdr>
          <w:top w:val="nil"/>
          <w:left w:val="nil"/>
          <w:bottom w:val="nil"/>
          <w:right w:val="nil"/>
          <w:between w:val="nil"/>
        </w:pBdr>
        <w:spacing w:after="0" w:line="240" w:lineRule="auto"/>
        <w:ind w:firstLine="709"/>
        <w:jc w:val="both"/>
        <w:rPr>
          <w:rFonts w:cs="Times New Roman"/>
          <w:sz w:val="24"/>
          <w:szCs w:val="24"/>
        </w:rPr>
      </w:pPr>
      <w:r w:rsidRPr="005C5ED5">
        <w:rPr>
          <w:rFonts w:cs="Times New Roman"/>
          <w:sz w:val="24"/>
          <w:szCs w:val="24"/>
        </w:rPr>
        <w:t>Необходимость проведения дополнительных коррекционно-развивающих занятий может возникнуть в следующих случаях:</w:t>
      </w:r>
    </w:p>
    <w:p w:rsidR="00904E5E" w:rsidRPr="005C5ED5" w:rsidRDefault="00FD785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потребность в </w:t>
      </w:r>
      <w:r w:rsidR="00904E5E" w:rsidRPr="005C5ED5">
        <w:rPr>
          <w:sz w:val="24"/>
          <w:szCs w:val="24"/>
        </w:rPr>
        <w:t>дополнительно</w:t>
      </w:r>
      <w:r w:rsidRPr="005C5ED5">
        <w:rPr>
          <w:sz w:val="24"/>
          <w:szCs w:val="24"/>
        </w:rPr>
        <w:t>м</w:t>
      </w:r>
      <w:r w:rsidR="00904E5E" w:rsidRPr="005C5ED5">
        <w:rPr>
          <w:sz w:val="24"/>
          <w:szCs w:val="24"/>
        </w:rPr>
        <w:t xml:space="preserve"> психолого-педагогическо</w:t>
      </w:r>
      <w:r w:rsidRPr="005C5ED5">
        <w:rPr>
          <w:sz w:val="24"/>
          <w:szCs w:val="24"/>
        </w:rPr>
        <w:t>м</w:t>
      </w:r>
      <w:r w:rsidR="00904E5E" w:rsidRPr="005C5ED5">
        <w:rPr>
          <w:sz w:val="24"/>
          <w:szCs w:val="24"/>
        </w:rPr>
        <w:t xml:space="preserve"> сопровождени</w:t>
      </w:r>
      <w:r w:rsidRPr="005C5ED5">
        <w:rPr>
          <w:sz w:val="24"/>
          <w:szCs w:val="24"/>
        </w:rPr>
        <w:t>и</w:t>
      </w:r>
      <w:r w:rsidR="00904E5E" w:rsidRPr="005C5ED5">
        <w:rPr>
          <w:sz w:val="24"/>
          <w:szCs w:val="24"/>
        </w:rPr>
        <w:t xml:space="preserve"> после длительной болезни;</w:t>
      </w:r>
    </w:p>
    <w:p w:rsidR="00904E5E" w:rsidRPr="005C5ED5" w:rsidRDefault="00904E5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индивидуальные коррекционно-развивающие занятия педагога-психолога, направленные на помощь в трудной жизненной ситуации;</w:t>
      </w:r>
    </w:p>
    <w:p w:rsidR="00904E5E" w:rsidRPr="005C5ED5" w:rsidRDefault="00904E5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коррекционно-развивающие занятия педагога-психолога по коррекции индивидуальных личностных нарушений/акцентуаций;</w:t>
      </w:r>
    </w:p>
    <w:p w:rsidR="00904E5E" w:rsidRPr="005C5ED5" w:rsidRDefault="00904E5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коррекционно-развивающие занятия предметной направленности с учителем по преодолению индивидуальных образовательных дефицитов;</w:t>
      </w:r>
    </w:p>
    <w:p w:rsidR="00904E5E" w:rsidRPr="005C5ED5" w:rsidRDefault="00904E5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 в других ситуациях, требующих дополнительной, в том числе индивидуально ориентированной, коррекционно-развивающей помощи.</w:t>
      </w:r>
    </w:p>
    <w:p w:rsidR="00904E5E" w:rsidRPr="005C5ED5" w:rsidRDefault="00904E5E" w:rsidP="006019E8">
      <w:pPr>
        <w:pBdr>
          <w:top w:val="nil"/>
          <w:left w:val="nil"/>
          <w:bottom w:val="nil"/>
          <w:right w:val="nil"/>
          <w:between w:val="nil"/>
        </w:pBdr>
        <w:spacing w:after="0" w:line="240" w:lineRule="auto"/>
        <w:ind w:firstLine="709"/>
        <w:jc w:val="both"/>
        <w:rPr>
          <w:rFonts w:cs="Times New Roman"/>
          <w:sz w:val="24"/>
          <w:szCs w:val="24"/>
        </w:rPr>
      </w:pPr>
      <w:r w:rsidRPr="005C5ED5">
        <w:rPr>
          <w:rFonts w:cs="Times New Roman"/>
          <w:sz w:val="24"/>
          <w:szCs w:val="24"/>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8B5D60" w:rsidRPr="005C5ED5" w:rsidRDefault="008B5D60" w:rsidP="006019E8">
      <w:pPr>
        <w:pStyle w:val="Default"/>
        <w:ind w:firstLine="709"/>
        <w:jc w:val="both"/>
        <w:rPr>
          <w:rFonts w:cs="Times New Roman"/>
          <w:b/>
          <w:bCs/>
          <w:i/>
          <w:color w:val="auto"/>
        </w:rPr>
      </w:pPr>
    </w:p>
    <w:p w:rsidR="00BB2E72" w:rsidRPr="005C5ED5" w:rsidRDefault="00BB2E72" w:rsidP="006019E8">
      <w:pPr>
        <w:pStyle w:val="Default"/>
        <w:ind w:firstLine="709"/>
        <w:jc w:val="both"/>
        <w:rPr>
          <w:rFonts w:cs="Times New Roman"/>
          <w:color w:val="auto"/>
        </w:rPr>
      </w:pPr>
      <w:r w:rsidRPr="005C5ED5">
        <w:rPr>
          <w:rFonts w:cs="Times New Roman"/>
          <w:b/>
          <w:bCs/>
          <w:color w:val="auto"/>
        </w:rPr>
        <w:t>Характеристика содержания направлений коррекционной работы</w:t>
      </w:r>
    </w:p>
    <w:p w:rsidR="00BB2E72" w:rsidRPr="005C5ED5" w:rsidRDefault="00BB2E72" w:rsidP="006019E8">
      <w:pPr>
        <w:spacing w:after="0" w:line="240" w:lineRule="auto"/>
        <w:ind w:firstLine="709"/>
        <w:jc w:val="both"/>
        <w:rPr>
          <w:rFonts w:eastAsia="Calibri" w:cs="Times New Roman"/>
          <w:sz w:val="24"/>
          <w:szCs w:val="24"/>
        </w:rPr>
      </w:pPr>
      <w:r w:rsidRPr="005C5ED5">
        <w:rPr>
          <w:rFonts w:eastAsia="Calibri" w:cs="Times New Roman"/>
          <w:b/>
          <w:i/>
          <w:iCs/>
          <w:sz w:val="24"/>
          <w:szCs w:val="24"/>
          <w:shd w:val="clear" w:color="auto" w:fill="FFFFFF"/>
        </w:rPr>
        <w:t>Диагностическая работа</w:t>
      </w:r>
      <w:r w:rsidRPr="005C5ED5">
        <w:rPr>
          <w:rFonts w:eastAsia="Calibri" w:cs="Times New Roman"/>
          <w:sz w:val="24"/>
          <w:szCs w:val="24"/>
        </w:rPr>
        <w:t>включает: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определение уровня актуального и зоны ближайшего развития обучающихся с ЗПР, выявление индивидуальных возможностей;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изучение развития эмоциональной, регуляторной, познавательной, речевой сфер и личностных особенностей обучающихся с ЗПР;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изучение социальной ситуации развития и условий семейного воспитания обучающегося с ЗПР;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изучение адаптивных возможностей и уровня </w:t>
      </w:r>
      <w:r w:rsidR="00F560D5" w:rsidRPr="005C5ED5">
        <w:rPr>
          <w:sz w:val="24"/>
          <w:szCs w:val="24"/>
        </w:rPr>
        <w:t xml:space="preserve">психосоциального развития </w:t>
      </w:r>
      <w:r w:rsidRPr="005C5ED5">
        <w:rPr>
          <w:sz w:val="24"/>
          <w:szCs w:val="24"/>
        </w:rPr>
        <w:t>обучающегося с ЗПР;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выявление особенностей коммуникативной деятельности </w:t>
      </w:r>
      <w:r w:rsidR="007B6A61" w:rsidRPr="005C5ED5">
        <w:rPr>
          <w:sz w:val="24"/>
          <w:szCs w:val="24"/>
        </w:rPr>
        <w:t xml:space="preserve">обучающихся </w:t>
      </w:r>
      <w:r w:rsidRPr="005C5ED5">
        <w:rPr>
          <w:sz w:val="24"/>
          <w:szCs w:val="24"/>
        </w:rPr>
        <w:t>с ЗПР и способности к регуляции собственного поведения, эмоционального реагирования;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изучение профессиональных предпочтений и склонностей;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мониторинг динамики развития, успешности освоения образовательных программ основного общего образования.</w:t>
      </w:r>
    </w:p>
    <w:p w:rsidR="00BB2E72" w:rsidRPr="005C5ED5" w:rsidRDefault="00BB2E72" w:rsidP="00AD32C5">
      <w:pPr>
        <w:spacing w:after="0" w:line="240" w:lineRule="auto"/>
        <w:ind w:firstLine="709"/>
        <w:jc w:val="both"/>
        <w:rPr>
          <w:rFonts w:eastAsia="Calibri" w:cs="Times New Roman"/>
          <w:sz w:val="24"/>
          <w:szCs w:val="24"/>
          <w:shd w:val="clear" w:color="auto" w:fill="FFFFFF"/>
        </w:rPr>
      </w:pPr>
      <w:r w:rsidRPr="005C5ED5">
        <w:rPr>
          <w:rFonts w:eastAsia="Calibri" w:cs="Times New Roman"/>
          <w:b/>
          <w:i/>
          <w:iCs/>
          <w:sz w:val="24"/>
          <w:szCs w:val="24"/>
          <w:shd w:val="clear" w:color="auto" w:fill="FFFFFF"/>
        </w:rPr>
        <w:t>Коррекционно-развивающая работа</w:t>
      </w:r>
      <w:r w:rsidRPr="005C5ED5">
        <w:rPr>
          <w:rFonts w:eastAsia="Calibri" w:cs="Times New Roman"/>
          <w:sz w:val="24"/>
          <w:szCs w:val="24"/>
          <w:shd w:val="clear" w:color="auto" w:fill="FFFFFF"/>
        </w:rPr>
        <w:t xml:space="preserve"> включает: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выбор оптимальных специальных методик и вариативного программного содержания коррекционн</w:t>
      </w:r>
      <w:r w:rsidR="00676E3A" w:rsidRPr="005C5ED5">
        <w:rPr>
          <w:sz w:val="24"/>
          <w:szCs w:val="24"/>
        </w:rPr>
        <w:t>ых</w:t>
      </w:r>
      <w:r w:rsidRPr="005C5ED5">
        <w:rPr>
          <w:sz w:val="24"/>
          <w:szCs w:val="24"/>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проведение </w:t>
      </w:r>
      <w:r w:rsidR="004E3C3C" w:rsidRPr="005C5ED5">
        <w:rPr>
          <w:sz w:val="24"/>
          <w:szCs w:val="24"/>
        </w:rPr>
        <w:t>коррекционн</w:t>
      </w:r>
      <w:r w:rsidR="00676E3A" w:rsidRPr="005C5ED5">
        <w:rPr>
          <w:sz w:val="24"/>
          <w:szCs w:val="24"/>
        </w:rPr>
        <w:t>ых</w:t>
      </w:r>
      <w:r w:rsidR="004E3C3C" w:rsidRPr="005C5ED5">
        <w:rPr>
          <w:sz w:val="24"/>
          <w:szCs w:val="24"/>
        </w:rPr>
        <w:t xml:space="preserve"> курсов, </w:t>
      </w:r>
      <w:r w:rsidRPr="005C5ED5">
        <w:rPr>
          <w:sz w:val="24"/>
          <w:szCs w:val="24"/>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формирование стремления к осознанному самопознанию и саморазвитию у </w:t>
      </w:r>
      <w:r w:rsidR="007B6A61" w:rsidRPr="005C5ED5">
        <w:rPr>
          <w:sz w:val="24"/>
          <w:szCs w:val="24"/>
        </w:rPr>
        <w:t xml:space="preserve">обучающихся </w:t>
      </w:r>
      <w:r w:rsidRPr="005C5ED5">
        <w:rPr>
          <w:sz w:val="24"/>
          <w:szCs w:val="24"/>
        </w:rPr>
        <w:t xml:space="preserve">с ЗПР; </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способов регуляции поведения и эмоциональных состояний с учетом норм и правил общественного уклада;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навыков конструктивного общения и эффективного взаимодействия с окружающими;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компетенций, необходимых для продолжения образования и профессионального самоопределения;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социальную защиту обучающегося в случае неблагоприятных условий жизни при психотравмирующих обстоятельствах.</w:t>
      </w:r>
    </w:p>
    <w:p w:rsidR="00BB2E72" w:rsidRPr="005C5ED5" w:rsidRDefault="00BB2E72" w:rsidP="00AD32C5">
      <w:pPr>
        <w:tabs>
          <w:tab w:val="left" w:pos="0"/>
        </w:tabs>
        <w:spacing w:after="0" w:line="240" w:lineRule="auto"/>
        <w:ind w:firstLine="709"/>
        <w:jc w:val="both"/>
        <w:rPr>
          <w:rFonts w:eastAsia="Calibri" w:cs="Times New Roman"/>
          <w:sz w:val="24"/>
          <w:szCs w:val="24"/>
          <w:shd w:val="clear" w:color="auto" w:fill="FFFFFF"/>
        </w:rPr>
      </w:pPr>
      <w:r w:rsidRPr="005C5ED5">
        <w:rPr>
          <w:rFonts w:eastAsia="Calibri" w:cs="Times New Roman"/>
          <w:b/>
          <w:i/>
          <w:iCs/>
          <w:sz w:val="24"/>
          <w:szCs w:val="24"/>
          <w:shd w:val="clear" w:color="auto" w:fill="FFFFFF"/>
        </w:rPr>
        <w:t>Консультативная работа</w:t>
      </w:r>
      <w:r w:rsidRPr="005C5ED5">
        <w:rPr>
          <w:rFonts w:eastAsia="Calibri" w:cs="Times New Roman"/>
          <w:sz w:val="24"/>
          <w:szCs w:val="24"/>
          <w:shd w:val="clear" w:color="auto" w:fill="FFFFFF"/>
        </w:rPr>
        <w:t xml:space="preserve"> включает: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консультативную помощь семье в вопросах выбора стратегии воспитания и приемов коррекционного обучения обучающегося с ЗПР;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rsidR="00BB2E72" w:rsidRPr="005C5ED5" w:rsidRDefault="00BB2E72" w:rsidP="00AD32C5">
      <w:pPr>
        <w:tabs>
          <w:tab w:val="left" w:pos="457"/>
        </w:tabs>
        <w:spacing w:after="0" w:line="240" w:lineRule="auto"/>
        <w:ind w:firstLine="709"/>
        <w:jc w:val="both"/>
        <w:rPr>
          <w:rFonts w:eastAsia="Calibri" w:cs="Times New Roman"/>
          <w:sz w:val="24"/>
          <w:szCs w:val="24"/>
          <w:shd w:val="clear" w:color="auto" w:fill="FFFFFF"/>
        </w:rPr>
      </w:pPr>
      <w:r w:rsidRPr="005C5ED5">
        <w:rPr>
          <w:rFonts w:eastAsia="Calibri" w:cs="Times New Roman"/>
          <w:b/>
          <w:i/>
          <w:iCs/>
          <w:sz w:val="24"/>
          <w:szCs w:val="24"/>
          <w:shd w:val="clear" w:color="auto" w:fill="FFFFFF"/>
        </w:rPr>
        <w:t>Информационно-просветительская работа</w:t>
      </w:r>
      <w:r w:rsidRPr="005C5ED5">
        <w:rPr>
          <w:rFonts w:eastAsia="Calibri" w:cs="Times New Roman"/>
          <w:sz w:val="24"/>
          <w:szCs w:val="24"/>
          <w:shd w:val="clear" w:color="auto" w:fill="FFFFFF"/>
        </w:rPr>
        <w:t>включает: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rsidR="0059775A" w:rsidRPr="005C5ED5" w:rsidRDefault="0059775A" w:rsidP="00AD32C5">
      <w:pPr>
        <w:spacing w:after="0" w:line="240" w:lineRule="auto"/>
        <w:ind w:firstLine="709"/>
        <w:jc w:val="center"/>
        <w:rPr>
          <w:rFonts w:eastAsia="Times New Roman" w:cs="Times New Roman"/>
          <w:b/>
          <w:kern w:val="2"/>
          <w:sz w:val="24"/>
          <w:szCs w:val="24"/>
        </w:rPr>
      </w:pPr>
    </w:p>
    <w:p w:rsidR="006019E8" w:rsidRPr="005C5ED5" w:rsidRDefault="006019E8" w:rsidP="00AD32C5">
      <w:pPr>
        <w:spacing w:after="0" w:line="240" w:lineRule="auto"/>
        <w:ind w:firstLine="709"/>
        <w:jc w:val="center"/>
        <w:rPr>
          <w:rFonts w:eastAsia="Times New Roman" w:cs="Times New Roman"/>
          <w:b/>
          <w:kern w:val="2"/>
          <w:sz w:val="24"/>
          <w:szCs w:val="24"/>
        </w:rPr>
      </w:pPr>
    </w:p>
    <w:p w:rsidR="00BB2E72" w:rsidRPr="005C5ED5" w:rsidRDefault="0059775A" w:rsidP="00DC3908">
      <w:pPr>
        <w:pStyle w:val="4"/>
        <w:rPr>
          <w:rFonts w:eastAsia="Times New Roman"/>
          <w:sz w:val="24"/>
          <w:szCs w:val="24"/>
        </w:rPr>
      </w:pPr>
      <w:bookmarkStart w:id="466" w:name="_Toc97114973"/>
      <w:r w:rsidRPr="005C5ED5">
        <w:rPr>
          <w:rFonts w:eastAsia="Times New Roman"/>
          <w:sz w:val="24"/>
          <w:szCs w:val="24"/>
        </w:rPr>
        <w:t>2.2.4.4</w:t>
      </w:r>
      <w:r w:rsidR="00BB2E72" w:rsidRPr="005C5ED5">
        <w:rPr>
          <w:rFonts w:eastAsia="Times New Roman"/>
          <w:sz w:val="24"/>
          <w:szCs w:val="24"/>
        </w:rPr>
        <w:t>. Организационный раздел</w:t>
      </w:r>
      <w:bookmarkEnd w:id="466"/>
    </w:p>
    <w:p w:rsidR="006019E8" w:rsidRPr="005C5ED5" w:rsidRDefault="006019E8" w:rsidP="00CF6FA4">
      <w:pPr>
        <w:spacing w:after="0" w:line="240" w:lineRule="auto"/>
        <w:jc w:val="both"/>
        <w:rPr>
          <w:rFonts w:eastAsia="Times New Roman" w:cs="Times New Roman"/>
          <w:b/>
          <w:kern w:val="2"/>
          <w:sz w:val="24"/>
          <w:szCs w:val="24"/>
        </w:rPr>
      </w:pPr>
    </w:p>
    <w:p w:rsidR="00BB2E72" w:rsidRPr="005C5ED5" w:rsidRDefault="00BB2E72" w:rsidP="00AD32C5">
      <w:pPr>
        <w:shd w:val="clear" w:color="auto" w:fill="FFFFFF"/>
        <w:tabs>
          <w:tab w:val="left" w:pos="0"/>
        </w:tabs>
        <w:spacing w:after="0" w:line="240" w:lineRule="auto"/>
        <w:ind w:firstLine="709"/>
        <w:jc w:val="both"/>
        <w:rPr>
          <w:rFonts w:eastAsia="Arial Unicode MS" w:cs="Times New Roman"/>
          <w:kern w:val="2"/>
          <w:sz w:val="24"/>
          <w:szCs w:val="24"/>
          <w:shd w:val="clear" w:color="auto" w:fill="FFFFFF"/>
        </w:rPr>
      </w:pPr>
      <w:r w:rsidRPr="005C5ED5">
        <w:rPr>
          <w:rFonts w:eastAsia="Arial Unicode MS" w:cs="Times New Roman"/>
          <w:kern w:val="2"/>
          <w:sz w:val="24"/>
          <w:szCs w:val="24"/>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rsidR="00BB2E72" w:rsidRPr="005C5ED5" w:rsidRDefault="00BB2E72" w:rsidP="00AD32C5">
      <w:pPr>
        <w:pStyle w:val="Style17"/>
        <w:widowControl/>
        <w:spacing w:line="240" w:lineRule="auto"/>
        <w:ind w:firstLine="709"/>
        <w:rPr>
          <w:rStyle w:val="FontStyle86"/>
          <w:sz w:val="24"/>
          <w:szCs w:val="24"/>
        </w:rPr>
      </w:pPr>
      <w:r w:rsidRPr="005C5ED5">
        <w:t xml:space="preserve">Консилиум определяется как </w:t>
      </w:r>
      <w:r w:rsidRPr="005C5ED5">
        <w:rPr>
          <w:rStyle w:val="FontStyle86"/>
          <w:sz w:val="24"/>
          <w:szCs w:val="24"/>
        </w:rPr>
        <w:t>одна из организационных форм совмест</w:t>
      </w:r>
      <w:r w:rsidRPr="005C5ED5">
        <w:rPr>
          <w:rStyle w:val="FontStyle86"/>
          <w:sz w:val="24"/>
          <w:szCs w:val="24"/>
        </w:rPr>
        <w:softHyphen/>
        <w:t>ной деятельности педагогов, специалистов службы психолого-пе</w:t>
      </w:r>
      <w:r w:rsidRPr="005C5ED5">
        <w:rPr>
          <w:rStyle w:val="FontStyle86"/>
          <w:sz w:val="24"/>
          <w:szCs w:val="24"/>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BB2E72" w:rsidRPr="005C5ED5" w:rsidRDefault="00BB2E72" w:rsidP="00AD32C5">
      <w:pPr>
        <w:pStyle w:val="Style17"/>
        <w:widowControl/>
        <w:spacing w:line="240" w:lineRule="auto"/>
        <w:ind w:firstLine="709"/>
        <w:rPr>
          <w:rStyle w:val="FontStyle86"/>
          <w:sz w:val="24"/>
          <w:szCs w:val="24"/>
        </w:rPr>
      </w:pPr>
      <w:r w:rsidRPr="005C5ED5">
        <w:rPr>
          <w:rStyle w:val="FontStyle77"/>
          <w:sz w:val="24"/>
          <w:szCs w:val="24"/>
        </w:rPr>
        <w:t xml:space="preserve">Задачами </w:t>
      </w:r>
      <w:r w:rsidRPr="005C5ED5">
        <w:rPr>
          <w:rStyle w:val="FontStyle86"/>
          <w:sz w:val="24"/>
          <w:szCs w:val="24"/>
        </w:rPr>
        <w:t>деятельности ППк образовательной организации являются: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взаимодействия участников образовательного процесса в решении вопросо</w:t>
      </w:r>
      <w:r w:rsidR="00F560D5" w:rsidRPr="005C5ED5">
        <w:rPr>
          <w:sz w:val="24"/>
          <w:szCs w:val="24"/>
        </w:rPr>
        <w:t>в</w:t>
      </w:r>
      <w:r w:rsidRPr="005C5ED5">
        <w:rPr>
          <w:sz w:val="24"/>
          <w:szCs w:val="24"/>
        </w:rPr>
        <w:t xml:space="preserve"> адаптации и социализации обучающихся с ЗПР;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организация и проведение комплексного психолого-педагогического обследования и подготовка коллегиального заключения;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5C5ED5">
        <w:rPr>
          <w:sz w:val="24"/>
          <w:szCs w:val="24"/>
        </w:rPr>
        <w:t>проектирование</w:t>
      </w:r>
      <w:r w:rsidRPr="005C5ED5">
        <w:rPr>
          <w:sz w:val="24"/>
          <w:szCs w:val="24"/>
        </w:rPr>
        <w:t xml:space="preserve"> индивидуальных траекторий</w:t>
      </w:r>
      <w:r w:rsidR="0051189F" w:rsidRPr="005C5ED5">
        <w:rPr>
          <w:sz w:val="24"/>
          <w:szCs w:val="24"/>
        </w:rPr>
        <w:t xml:space="preserve"> развития обучающихся с ЗПР</w:t>
      </w:r>
      <w:r w:rsidRPr="005C5ED5">
        <w:rPr>
          <w:sz w:val="24"/>
          <w:szCs w:val="24"/>
        </w:rPr>
        <w:t>;</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отслеживание динамики развития </w:t>
      </w:r>
      <w:r w:rsidR="007B6A61" w:rsidRPr="005C5ED5">
        <w:rPr>
          <w:sz w:val="24"/>
          <w:szCs w:val="24"/>
        </w:rPr>
        <w:t xml:space="preserve">обучающегося </w:t>
      </w:r>
      <w:r w:rsidRPr="005C5ED5">
        <w:rPr>
          <w:sz w:val="24"/>
          <w:szCs w:val="24"/>
        </w:rPr>
        <w:t>и эффективности реализации программ</w:t>
      </w:r>
      <w:r w:rsidR="008975F6" w:rsidRPr="005C5ED5">
        <w:rPr>
          <w:sz w:val="24"/>
          <w:szCs w:val="24"/>
        </w:rPr>
        <w:t>ы</w:t>
      </w:r>
      <w:r w:rsidRPr="005C5ED5">
        <w:rPr>
          <w:sz w:val="24"/>
          <w:szCs w:val="24"/>
        </w:rPr>
        <w:t xml:space="preserve"> коррекционной работы;</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rsidR="0059775A" w:rsidRPr="005C5ED5" w:rsidRDefault="0059775A" w:rsidP="00AD32C5">
      <w:pPr>
        <w:widowControl w:val="0"/>
        <w:autoSpaceDE w:val="0"/>
        <w:autoSpaceDN w:val="0"/>
        <w:spacing w:after="0" w:line="240" w:lineRule="auto"/>
        <w:ind w:firstLine="709"/>
        <w:jc w:val="both"/>
        <w:rPr>
          <w:rFonts w:eastAsia="Times New Roman" w:cs="Times New Roman"/>
          <w:b/>
          <w:i/>
          <w:sz w:val="24"/>
          <w:szCs w:val="24"/>
        </w:rPr>
      </w:pPr>
    </w:p>
    <w:p w:rsidR="006019E8" w:rsidRPr="005C5ED5" w:rsidRDefault="006019E8" w:rsidP="00AD32C5">
      <w:pPr>
        <w:widowControl w:val="0"/>
        <w:autoSpaceDE w:val="0"/>
        <w:autoSpaceDN w:val="0"/>
        <w:spacing w:after="0" w:line="240" w:lineRule="auto"/>
        <w:ind w:firstLine="709"/>
        <w:jc w:val="both"/>
        <w:rPr>
          <w:rFonts w:eastAsia="Times New Roman" w:cs="Times New Roman"/>
          <w:b/>
          <w:i/>
          <w:sz w:val="24"/>
          <w:szCs w:val="24"/>
        </w:rPr>
      </w:pPr>
    </w:p>
    <w:p w:rsidR="00BB2E72" w:rsidRPr="005C5ED5" w:rsidRDefault="0059775A" w:rsidP="00DC3908">
      <w:pPr>
        <w:pStyle w:val="4"/>
        <w:rPr>
          <w:rFonts w:eastAsia="Times New Roman"/>
          <w:sz w:val="24"/>
          <w:szCs w:val="24"/>
        </w:rPr>
      </w:pPr>
      <w:bookmarkStart w:id="467" w:name="_Toc97114974"/>
      <w:r w:rsidRPr="005C5ED5">
        <w:rPr>
          <w:rFonts w:eastAsia="Times New Roman"/>
          <w:sz w:val="24"/>
          <w:szCs w:val="24"/>
        </w:rPr>
        <w:t xml:space="preserve">2.2.4.5. </w:t>
      </w:r>
      <w:r w:rsidR="00BB2E72" w:rsidRPr="005C5ED5">
        <w:rPr>
          <w:rFonts w:eastAsia="Times New Roman"/>
          <w:sz w:val="24"/>
          <w:szCs w:val="24"/>
        </w:rPr>
        <w:t>Планируемые результаты коррекционной работы</w:t>
      </w:r>
      <w:bookmarkEnd w:id="467"/>
    </w:p>
    <w:p w:rsidR="006019E8" w:rsidRPr="005C5ED5" w:rsidRDefault="006019E8" w:rsidP="00CF6FA4">
      <w:pPr>
        <w:spacing w:after="0" w:line="240" w:lineRule="auto"/>
        <w:jc w:val="both"/>
        <w:rPr>
          <w:rFonts w:eastAsia="Times New Roman" w:cs="Times New Roman"/>
          <w:b/>
          <w:sz w:val="24"/>
          <w:szCs w:val="24"/>
        </w:rPr>
      </w:pPr>
    </w:p>
    <w:p w:rsidR="00BB2E72" w:rsidRPr="005C5ED5" w:rsidRDefault="00BB2E72" w:rsidP="00AD32C5">
      <w:pPr>
        <w:pStyle w:val="ab"/>
        <w:spacing w:after="0" w:line="240" w:lineRule="auto"/>
        <w:ind w:firstLine="709"/>
        <w:rPr>
          <w:sz w:val="24"/>
          <w:szCs w:val="24"/>
        </w:rPr>
      </w:pPr>
      <w:r w:rsidRPr="005C5ED5">
        <w:rPr>
          <w:sz w:val="24"/>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BB2E72" w:rsidRPr="005C5ED5" w:rsidRDefault="00BB2E72" w:rsidP="00AD32C5">
      <w:pPr>
        <w:pStyle w:val="ab"/>
        <w:spacing w:after="0" w:line="240" w:lineRule="auto"/>
        <w:ind w:firstLine="709"/>
        <w:rPr>
          <w:sz w:val="24"/>
          <w:szCs w:val="24"/>
        </w:rPr>
      </w:pPr>
      <w:r w:rsidRPr="005C5ED5">
        <w:rPr>
          <w:sz w:val="24"/>
          <w:szCs w:val="24"/>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5C5ED5">
        <w:rPr>
          <w:bCs/>
          <w:sz w:val="24"/>
          <w:szCs w:val="24"/>
        </w:rPr>
        <w:t>практико-ориентированных задач и обеспечивающими становление социальных отношений обучающихся с ЗПР в различных средах</w:t>
      </w:r>
      <w:r w:rsidRPr="005C5ED5">
        <w:rPr>
          <w:sz w:val="24"/>
          <w:szCs w:val="24"/>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rsidR="00BB2E72" w:rsidRPr="005C5ED5" w:rsidRDefault="00BB2E72" w:rsidP="008B5D60">
      <w:pPr>
        <w:spacing w:before="120" w:after="0" w:line="240" w:lineRule="auto"/>
        <w:ind w:firstLine="709"/>
        <w:rPr>
          <w:rFonts w:eastAsia="Calibri" w:cs="Times New Roman"/>
          <w:b/>
          <w:i/>
          <w:sz w:val="24"/>
          <w:szCs w:val="24"/>
        </w:rPr>
      </w:pPr>
      <w:r w:rsidRPr="005C5ED5">
        <w:rPr>
          <w:rFonts w:eastAsia="Calibri" w:cs="Times New Roman"/>
          <w:b/>
          <w:i/>
          <w:sz w:val="24"/>
          <w:szCs w:val="24"/>
        </w:rPr>
        <w:t>Показатели результативности коррекционной работы</w:t>
      </w:r>
    </w:p>
    <w:p w:rsidR="00BB2E72" w:rsidRPr="005C5ED5" w:rsidRDefault="00BB2E72" w:rsidP="004E6412">
      <w:pPr>
        <w:numPr>
          <w:ilvl w:val="0"/>
          <w:numId w:val="7"/>
        </w:numPr>
        <w:suppressAutoHyphens/>
        <w:spacing w:after="0" w:line="240" w:lineRule="auto"/>
        <w:ind w:left="0" w:firstLine="426"/>
        <w:jc w:val="both"/>
        <w:rPr>
          <w:rFonts w:eastAsia="Calibri" w:cs="Times New Roman"/>
          <w:sz w:val="24"/>
          <w:szCs w:val="24"/>
          <w:shd w:val="clear" w:color="auto" w:fill="FFFFFF"/>
        </w:rPr>
      </w:pPr>
      <w:r w:rsidRPr="005C5ED5">
        <w:rPr>
          <w:rFonts w:eastAsia="Calibri" w:cs="Times New Roman"/>
          <w:sz w:val="24"/>
          <w:szCs w:val="24"/>
          <w:shd w:val="clear" w:color="auto" w:fill="FFFFFF"/>
        </w:rPr>
        <w:t xml:space="preserve">Организация системы комплексной помощи, способствующей успешному </w:t>
      </w:r>
      <w:r w:rsidRPr="005C5ED5">
        <w:rPr>
          <w:rFonts w:eastAsia="Calibri" w:cs="Times New Roman"/>
          <w:kern w:val="2"/>
          <w:sz w:val="24"/>
          <w:szCs w:val="24"/>
          <w:shd w:val="clear" w:color="auto" w:fill="FFFFFF"/>
        </w:rPr>
        <w:t xml:space="preserve">освоению обучающимися адаптированной </w:t>
      </w:r>
      <w:r w:rsidRPr="005C5ED5">
        <w:rPr>
          <w:rFonts w:eastAsia="Times New Roman" w:cs="Times New Roman"/>
          <w:sz w:val="24"/>
          <w:szCs w:val="24"/>
        </w:rPr>
        <w:t>основной образовательной</w:t>
      </w:r>
      <w:r w:rsidRPr="005C5ED5">
        <w:rPr>
          <w:rFonts w:eastAsia="Calibri" w:cs="Times New Roman"/>
          <w:kern w:val="2"/>
          <w:sz w:val="24"/>
          <w:szCs w:val="24"/>
          <w:shd w:val="clear" w:color="auto" w:fill="FFFFFF"/>
        </w:rPr>
        <w:t xml:space="preserve"> программы </w:t>
      </w:r>
      <w:r w:rsidRPr="005C5ED5">
        <w:rPr>
          <w:rFonts w:eastAsia="Calibri" w:cs="Times New Roman"/>
          <w:sz w:val="24"/>
          <w:szCs w:val="24"/>
          <w:shd w:val="clear" w:color="auto" w:fill="FFFFFF"/>
        </w:rPr>
        <w:t>основного</w:t>
      </w:r>
      <w:r w:rsidRPr="005C5ED5">
        <w:rPr>
          <w:rFonts w:eastAsia="Calibri" w:cs="Times New Roman"/>
          <w:kern w:val="2"/>
          <w:sz w:val="24"/>
          <w:szCs w:val="24"/>
          <w:shd w:val="clear" w:color="auto" w:fill="FFFFFF"/>
        </w:rPr>
        <w:t xml:space="preserve"> общего образования.</w:t>
      </w:r>
    </w:p>
    <w:p w:rsidR="00BB2E72" w:rsidRPr="005C5ED5" w:rsidRDefault="00BB2E72" w:rsidP="004E6412">
      <w:pPr>
        <w:numPr>
          <w:ilvl w:val="0"/>
          <w:numId w:val="7"/>
        </w:numPr>
        <w:suppressAutoHyphens/>
        <w:spacing w:after="0" w:line="240" w:lineRule="auto"/>
        <w:ind w:left="0" w:firstLine="426"/>
        <w:jc w:val="both"/>
        <w:rPr>
          <w:rFonts w:eastAsia="Calibri" w:cs="Times New Roman"/>
          <w:sz w:val="24"/>
          <w:szCs w:val="24"/>
        </w:rPr>
      </w:pPr>
      <w:r w:rsidRPr="005C5ED5">
        <w:rPr>
          <w:rFonts w:eastAsia="Calibri" w:cs="Times New Roman"/>
          <w:sz w:val="24"/>
          <w:szCs w:val="24"/>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5C5ED5">
        <w:rPr>
          <w:rFonts w:eastAsia="Calibri" w:cs="Times New Roman"/>
          <w:sz w:val="24"/>
          <w:szCs w:val="24"/>
          <w:shd w:val="clear" w:color="auto" w:fill="FFFFFF"/>
        </w:rPr>
        <w:t>обучающимся</w:t>
      </w:r>
      <w:r w:rsidRPr="005C5ED5">
        <w:rPr>
          <w:rFonts w:eastAsia="Calibri" w:cs="Times New Roman"/>
          <w:sz w:val="24"/>
          <w:szCs w:val="24"/>
        </w:rPr>
        <w:t xml:space="preserve"> с ЗПР.</w:t>
      </w:r>
    </w:p>
    <w:p w:rsidR="00BB2E72" w:rsidRPr="005C5ED5" w:rsidRDefault="00BB2E72" w:rsidP="004E6412">
      <w:pPr>
        <w:numPr>
          <w:ilvl w:val="0"/>
          <w:numId w:val="7"/>
        </w:numPr>
        <w:suppressAutoHyphens/>
        <w:spacing w:after="0" w:line="240" w:lineRule="auto"/>
        <w:ind w:left="0" w:firstLine="426"/>
        <w:jc w:val="both"/>
        <w:rPr>
          <w:rFonts w:eastAsia="Calibri" w:cs="Times New Roman"/>
          <w:sz w:val="24"/>
          <w:szCs w:val="24"/>
        </w:rPr>
      </w:pPr>
      <w:r w:rsidRPr="005C5ED5">
        <w:rPr>
          <w:rFonts w:eastAsia="Calibri" w:cs="Times New Roman"/>
          <w:sz w:val="24"/>
          <w:szCs w:val="24"/>
        </w:rPr>
        <w:t>Обеспеченность направлений коррекционно-педагогической работы программами коррекционн</w:t>
      </w:r>
      <w:r w:rsidR="00A763B1" w:rsidRPr="005C5ED5">
        <w:rPr>
          <w:rFonts w:eastAsia="Calibri" w:cs="Times New Roman"/>
          <w:sz w:val="24"/>
          <w:szCs w:val="24"/>
        </w:rPr>
        <w:t>ых</w:t>
      </w:r>
      <w:r w:rsidRPr="005C5ED5">
        <w:rPr>
          <w:rFonts w:eastAsia="Calibri" w:cs="Times New Roman"/>
          <w:sz w:val="24"/>
          <w:szCs w:val="24"/>
        </w:rPr>
        <w:t xml:space="preserve"> курсов</w:t>
      </w:r>
      <w:r w:rsidR="005A3568" w:rsidRPr="005C5ED5">
        <w:rPr>
          <w:rFonts w:eastAsia="Calibri" w:cs="Times New Roman"/>
          <w:sz w:val="24"/>
          <w:szCs w:val="24"/>
        </w:rPr>
        <w:t xml:space="preserve"> и дополнительных коррекционно-развивающих занятий</w:t>
      </w:r>
      <w:r w:rsidRPr="005C5ED5">
        <w:rPr>
          <w:rFonts w:eastAsia="Calibri" w:cs="Times New Roman"/>
          <w:sz w:val="24"/>
          <w:szCs w:val="24"/>
        </w:rPr>
        <w:t>, способствующих достижению обучающимися с ЗПР предметных, метапредметных и личностных результатов.</w:t>
      </w:r>
    </w:p>
    <w:p w:rsidR="00BB2E72" w:rsidRPr="005C5ED5"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 w:val="24"/>
          <w:szCs w:val="24"/>
        </w:rPr>
      </w:pPr>
      <w:r w:rsidRPr="005C5ED5">
        <w:rPr>
          <w:rFonts w:eastAsia="Calibri" w:cs="Times New Roman"/>
          <w:sz w:val="24"/>
          <w:szCs w:val="24"/>
        </w:rPr>
        <w:t xml:space="preserve">Сформированность у обучающихся с ЗПР навыков жизненной компетенции. </w:t>
      </w:r>
    </w:p>
    <w:p w:rsidR="00BB2E72" w:rsidRPr="005C5ED5"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 w:val="24"/>
          <w:szCs w:val="24"/>
        </w:rPr>
      </w:pPr>
      <w:r w:rsidRPr="005C5ED5">
        <w:rPr>
          <w:rFonts w:eastAsia="Calibri" w:cs="Times New Roman"/>
          <w:sz w:val="24"/>
          <w:szCs w:val="24"/>
        </w:rPr>
        <w:t>Стойкая положительная динамика в развитии познавательной, речевой, эмоционально-личностной, регуляторной и коммуникативной сфер.</w:t>
      </w:r>
    </w:p>
    <w:p w:rsidR="00BB2E72" w:rsidRPr="005C5ED5"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 w:val="24"/>
          <w:szCs w:val="24"/>
        </w:rPr>
      </w:pPr>
      <w:r w:rsidRPr="005C5ED5">
        <w:rPr>
          <w:rFonts w:eastAsia="Calibri" w:cs="Times New Roman"/>
          <w:sz w:val="24"/>
          <w:szCs w:val="24"/>
        </w:rPr>
        <w:t>Преодоление и/или ослабление нарушений в развитии, препятствующих в освоении АООП ООО.</w:t>
      </w:r>
    </w:p>
    <w:p w:rsidR="00BB2E72" w:rsidRPr="005C5ED5" w:rsidRDefault="00BB2E72" w:rsidP="00AD32C5">
      <w:pPr>
        <w:spacing w:after="0" w:line="240" w:lineRule="auto"/>
        <w:ind w:firstLine="709"/>
        <w:jc w:val="both"/>
        <w:rPr>
          <w:rFonts w:cs="Times New Roman"/>
          <w:b/>
          <w:sz w:val="24"/>
          <w:szCs w:val="24"/>
        </w:rPr>
      </w:pPr>
    </w:p>
    <w:p w:rsidR="00542F22" w:rsidRPr="005C5ED5" w:rsidRDefault="00542F22" w:rsidP="00AD32C5">
      <w:pPr>
        <w:spacing w:after="0" w:line="240" w:lineRule="auto"/>
        <w:ind w:firstLine="709"/>
        <w:jc w:val="both"/>
        <w:rPr>
          <w:rFonts w:cs="Times New Roman"/>
          <w:b/>
          <w:sz w:val="24"/>
          <w:szCs w:val="24"/>
        </w:rPr>
      </w:pPr>
    </w:p>
    <w:p w:rsidR="00BB2E72" w:rsidRPr="005C5ED5" w:rsidRDefault="00BB2E72" w:rsidP="00DC3908">
      <w:pPr>
        <w:pStyle w:val="4"/>
        <w:rPr>
          <w:rStyle w:val="40"/>
          <w:sz w:val="24"/>
          <w:szCs w:val="24"/>
        </w:rPr>
      </w:pPr>
      <w:bookmarkStart w:id="468" w:name="_Toc97114975"/>
      <w:r w:rsidRPr="005C5ED5">
        <w:rPr>
          <w:sz w:val="24"/>
          <w:szCs w:val="24"/>
        </w:rPr>
        <w:t>2.2.4.</w:t>
      </w:r>
      <w:r w:rsidR="00854F23" w:rsidRPr="005C5ED5">
        <w:rPr>
          <w:sz w:val="24"/>
          <w:szCs w:val="24"/>
        </w:rPr>
        <w:t>6</w:t>
      </w:r>
      <w:r w:rsidRPr="005C5ED5">
        <w:rPr>
          <w:sz w:val="24"/>
          <w:szCs w:val="24"/>
        </w:rPr>
        <w:t xml:space="preserve">. </w:t>
      </w:r>
      <w:r w:rsidR="00AC4502" w:rsidRPr="005C5ED5">
        <w:rPr>
          <w:sz w:val="24"/>
          <w:szCs w:val="24"/>
        </w:rPr>
        <w:t>«</w:t>
      </w:r>
      <w:r w:rsidRPr="005C5ED5">
        <w:rPr>
          <w:sz w:val="24"/>
          <w:szCs w:val="24"/>
        </w:rPr>
        <w:t>Психокоррекционный курс</w:t>
      </w:r>
      <w:r w:rsidR="00AC4502" w:rsidRPr="005C5ED5">
        <w:rPr>
          <w:sz w:val="24"/>
          <w:szCs w:val="24"/>
        </w:rPr>
        <w:t>»</w:t>
      </w:r>
      <w:r w:rsidR="00854F23" w:rsidRPr="005C5ED5">
        <w:rPr>
          <w:sz w:val="24"/>
          <w:szCs w:val="24"/>
        </w:rPr>
        <w:t>. Примерная рабочая программа</w:t>
      </w:r>
      <w:bookmarkEnd w:id="468"/>
    </w:p>
    <w:p w:rsidR="00542F22" w:rsidRPr="005C5ED5" w:rsidRDefault="00542F22" w:rsidP="00AD32C5">
      <w:pPr>
        <w:spacing w:after="0" w:line="240" w:lineRule="auto"/>
        <w:ind w:firstLine="709"/>
        <w:jc w:val="center"/>
        <w:rPr>
          <w:rFonts w:cs="Times New Roman"/>
          <w:b/>
          <w:sz w:val="24"/>
          <w:szCs w:val="24"/>
        </w:rPr>
      </w:pPr>
    </w:p>
    <w:p w:rsidR="00BB2E72" w:rsidRPr="005C5ED5" w:rsidRDefault="00BB2E72" w:rsidP="00AD32C5">
      <w:pPr>
        <w:spacing w:after="0" w:line="240" w:lineRule="auto"/>
        <w:ind w:firstLine="709"/>
        <w:jc w:val="center"/>
        <w:rPr>
          <w:rFonts w:cs="Times New Roman"/>
          <w:b/>
          <w:sz w:val="24"/>
          <w:szCs w:val="24"/>
        </w:rPr>
      </w:pPr>
      <w:r w:rsidRPr="005C5ED5">
        <w:rPr>
          <w:rFonts w:cs="Times New Roman"/>
          <w:b/>
          <w:sz w:val="24"/>
          <w:szCs w:val="24"/>
        </w:rPr>
        <w:t xml:space="preserve">Рабочая программа </w:t>
      </w:r>
      <w:r w:rsidR="003C5CB7" w:rsidRPr="005C5ED5">
        <w:rPr>
          <w:rFonts w:cs="Times New Roman"/>
          <w:b/>
          <w:sz w:val="24"/>
          <w:szCs w:val="24"/>
        </w:rPr>
        <w:t>коррекционно</w:t>
      </w:r>
      <w:r w:rsidR="00996734" w:rsidRPr="005C5ED5">
        <w:rPr>
          <w:rFonts w:cs="Times New Roman"/>
          <w:b/>
          <w:sz w:val="24"/>
          <w:szCs w:val="24"/>
        </w:rPr>
        <w:t>-развивающего</w:t>
      </w:r>
      <w:r w:rsidRPr="005C5ED5">
        <w:rPr>
          <w:rFonts w:cs="Times New Roman"/>
          <w:b/>
          <w:sz w:val="24"/>
          <w:szCs w:val="24"/>
        </w:rPr>
        <w:t xml:space="preserve">курса </w:t>
      </w:r>
      <w:r w:rsidR="00AC4502" w:rsidRPr="005C5ED5">
        <w:rPr>
          <w:rFonts w:cs="Times New Roman"/>
          <w:b/>
          <w:sz w:val="24"/>
          <w:szCs w:val="24"/>
        </w:rPr>
        <w:t>«Психокоррекционный курс»</w:t>
      </w:r>
      <w:r w:rsidR="00E2134D" w:rsidRPr="005C5ED5">
        <w:rPr>
          <w:rFonts w:cs="Times New Roman"/>
          <w:b/>
          <w:sz w:val="24"/>
          <w:szCs w:val="24"/>
        </w:rPr>
        <w:t xml:space="preserve">: </w:t>
      </w:r>
      <w:r w:rsidRPr="005C5ED5">
        <w:rPr>
          <w:rFonts w:cs="Times New Roman"/>
          <w:b/>
          <w:sz w:val="24"/>
          <w:szCs w:val="24"/>
        </w:rPr>
        <w:t>«Психокоррекционные занятия (психологические)»</w:t>
      </w:r>
    </w:p>
    <w:p w:rsidR="00542F22" w:rsidRPr="005C5ED5" w:rsidRDefault="00542F22" w:rsidP="00AD32C5">
      <w:pPr>
        <w:spacing w:after="0" w:line="240" w:lineRule="auto"/>
        <w:ind w:firstLine="709"/>
        <w:jc w:val="center"/>
        <w:rPr>
          <w:rFonts w:cs="Times New Roman"/>
          <w:b/>
          <w:sz w:val="24"/>
          <w:szCs w:val="24"/>
        </w:rPr>
      </w:pP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Коррекционн</w:t>
      </w:r>
      <w:r w:rsidR="00A763B1" w:rsidRPr="005C5ED5">
        <w:rPr>
          <w:rFonts w:cs="Times New Roman"/>
          <w:sz w:val="24"/>
          <w:szCs w:val="24"/>
        </w:rPr>
        <w:t>ый</w:t>
      </w:r>
      <w:r w:rsidRPr="005C5ED5">
        <w:rPr>
          <w:rFonts w:cs="Times New Roman"/>
          <w:sz w:val="24"/>
          <w:szCs w:val="24"/>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У </w:t>
      </w:r>
      <w:r w:rsidR="007B6A61" w:rsidRPr="005C5ED5">
        <w:rPr>
          <w:rFonts w:cs="Times New Roman"/>
          <w:sz w:val="24"/>
          <w:szCs w:val="24"/>
        </w:rPr>
        <w:t xml:space="preserve">обучающихся </w:t>
      </w:r>
      <w:r w:rsidRPr="005C5ED5">
        <w:rPr>
          <w:rFonts w:cs="Times New Roman"/>
          <w:sz w:val="24"/>
          <w:szCs w:val="24"/>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5C5ED5">
        <w:rPr>
          <w:rFonts w:cs="Times New Roman"/>
          <w:sz w:val="24"/>
          <w:szCs w:val="24"/>
        </w:rPr>
        <w:t xml:space="preserve">обучающихся </w:t>
      </w:r>
      <w:r w:rsidRPr="005C5ED5">
        <w:rPr>
          <w:rFonts w:cs="Times New Roman"/>
          <w:sz w:val="24"/>
          <w:szCs w:val="24"/>
        </w:rPr>
        <w:t>снижены, что затрудняет социализацию в целом, создает трудности в процессе самостоятельного осуществления жизненных выборов.</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5C5ED5">
        <w:rPr>
          <w:rFonts w:cs="Times New Roman"/>
          <w:sz w:val="24"/>
          <w:szCs w:val="24"/>
        </w:rPr>
        <w:t>обучающегося</w:t>
      </w:r>
      <w:r w:rsidRPr="005C5ED5">
        <w:rPr>
          <w:rFonts w:cs="Times New Roman"/>
          <w:sz w:val="24"/>
          <w:szCs w:val="24"/>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Программа курса направлена на </w:t>
      </w:r>
      <w:r w:rsidRPr="005C5ED5">
        <w:rPr>
          <w:rFonts w:cs="Times New Roman"/>
          <w:sz w:val="24"/>
          <w:szCs w:val="24"/>
          <w:lang w:eastAsia="zh-CN"/>
        </w:rPr>
        <w:t>развитие личности подростка, его коммуникативных и социальных компетенций, гармонизацию его взаимоотношений с социумом.</w:t>
      </w:r>
    </w:p>
    <w:p w:rsidR="00BB2E72" w:rsidRPr="005C5ED5" w:rsidRDefault="00BB2E72" w:rsidP="00AD32C5">
      <w:pPr>
        <w:spacing w:after="0" w:line="240" w:lineRule="auto"/>
        <w:ind w:firstLine="709"/>
        <w:jc w:val="both"/>
        <w:rPr>
          <w:rFonts w:cs="Times New Roman"/>
          <w:sz w:val="24"/>
          <w:szCs w:val="24"/>
        </w:rPr>
      </w:pPr>
      <w:r w:rsidRPr="005C5ED5">
        <w:rPr>
          <w:rFonts w:cs="Times New Roman"/>
          <w:b/>
          <w:i/>
          <w:sz w:val="24"/>
          <w:szCs w:val="24"/>
        </w:rPr>
        <w:t>Организация коррекционно-развивающей работы</w:t>
      </w:r>
      <w:r w:rsidRPr="005C5ED5">
        <w:rPr>
          <w:rFonts w:cs="Times New Roman"/>
          <w:sz w:val="24"/>
          <w:szCs w:val="24"/>
        </w:rPr>
        <w:t xml:space="preserve"> предполагает проведение занятий в подгруппах от 2 до 10 человек продолжительностью 30 – 40 минут и периодичностью 2 раза в неделю.</w:t>
      </w:r>
    </w:p>
    <w:p w:rsidR="00BB2E72" w:rsidRPr="005C5ED5" w:rsidRDefault="00BB2E72" w:rsidP="00AD32C5">
      <w:pPr>
        <w:spacing w:after="0" w:line="240" w:lineRule="auto"/>
        <w:ind w:firstLine="709"/>
        <w:jc w:val="both"/>
        <w:rPr>
          <w:rFonts w:cs="Times New Roman"/>
          <w:sz w:val="24"/>
          <w:szCs w:val="24"/>
        </w:rPr>
      </w:pPr>
      <w:r w:rsidRPr="005C5ED5">
        <w:rPr>
          <w:rFonts w:cs="Times New Roman"/>
          <w:b/>
          <w:i/>
          <w:sz w:val="24"/>
          <w:szCs w:val="24"/>
        </w:rPr>
        <w:t>Целькурса</w:t>
      </w:r>
      <w:r w:rsidRPr="005C5ED5">
        <w:rPr>
          <w:rFonts w:cs="Times New Roman"/>
          <w:sz w:val="24"/>
          <w:szCs w:val="24"/>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BB2E72" w:rsidRPr="005C5ED5" w:rsidRDefault="00BB2E72" w:rsidP="00AD32C5">
      <w:pPr>
        <w:spacing w:after="0" w:line="240" w:lineRule="auto"/>
        <w:ind w:firstLine="709"/>
        <w:jc w:val="both"/>
        <w:rPr>
          <w:rFonts w:cs="Times New Roman"/>
          <w:b/>
          <w:i/>
          <w:sz w:val="24"/>
          <w:szCs w:val="24"/>
        </w:rPr>
      </w:pPr>
      <w:r w:rsidRPr="005C5ED5">
        <w:rPr>
          <w:rFonts w:cs="Times New Roman"/>
          <w:b/>
          <w:i/>
          <w:sz w:val="24"/>
          <w:szCs w:val="24"/>
        </w:rPr>
        <w:t>Задачикурса:</w:t>
      </w:r>
    </w:p>
    <w:p w:rsidR="00BB2E72" w:rsidRPr="005C5ED5" w:rsidRDefault="008B5D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w:t>
      </w:r>
      <w:r w:rsidR="00BB2E72" w:rsidRPr="005C5ED5">
        <w:rPr>
          <w:sz w:val="24"/>
          <w:szCs w:val="24"/>
        </w:rPr>
        <w:t>ормирование учебной мотивации, стимуляция раз</w:t>
      </w:r>
      <w:r w:rsidRPr="005C5ED5">
        <w:rPr>
          <w:sz w:val="24"/>
          <w:szCs w:val="24"/>
        </w:rPr>
        <w:t>вития познавательных процессов;</w:t>
      </w:r>
    </w:p>
    <w:p w:rsidR="00BB2E72" w:rsidRPr="005C5ED5" w:rsidRDefault="008B5D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w:t>
      </w:r>
      <w:r w:rsidR="00BB2E72" w:rsidRPr="005C5ED5">
        <w:rPr>
          <w:sz w:val="24"/>
          <w:szCs w:val="24"/>
        </w:rPr>
        <w:t>оррекция недостатков осознанной саморегуляции познавательной деятельности, эмоций и поведения, формирование навыков самоконтроля</w:t>
      </w:r>
      <w:r w:rsidRPr="005C5ED5">
        <w:rPr>
          <w:sz w:val="24"/>
          <w:szCs w:val="24"/>
        </w:rPr>
        <w:t>;</w:t>
      </w:r>
    </w:p>
    <w:p w:rsidR="00BB2E72" w:rsidRPr="005C5ED5" w:rsidRDefault="008B5D6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г</w:t>
      </w:r>
      <w:r w:rsidR="00BB2E72" w:rsidRPr="005C5ED5">
        <w:rPr>
          <w:sz w:val="24"/>
          <w:szCs w:val="24"/>
        </w:rPr>
        <w:t>армонизация психоэмоционального состояния, формирование позитивного отношения к своему «Я», повышение уверенности в себе, фор</w:t>
      </w:r>
      <w:r w:rsidR="004E0B65" w:rsidRPr="005C5ED5">
        <w:rPr>
          <w:sz w:val="24"/>
          <w:szCs w:val="24"/>
        </w:rPr>
        <w:t>мирование адекватной самооценки;</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1C439F" w:rsidRPr="005C5ED5">
        <w:rPr>
          <w:sz w:val="24"/>
          <w:szCs w:val="24"/>
        </w:rPr>
        <w:t>тановление</w:t>
      </w:r>
      <w:r w:rsidR="00BB2E72" w:rsidRPr="005C5ED5">
        <w:rPr>
          <w:sz w:val="24"/>
          <w:szCs w:val="24"/>
        </w:rPr>
        <w:t xml:space="preserve"> личностного и профессионального самоопределения, формирование целостного «образа Я»</w:t>
      </w:r>
      <w:r w:rsidRPr="005C5ED5">
        <w:rPr>
          <w:sz w:val="24"/>
          <w:szCs w:val="24"/>
        </w:rPr>
        <w:t>;</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w:t>
      </w:r>
      <w:r w:rsidR="00BB2E72" w:rsidRPr="005C5ED5">
        <w:rPr>
          <w:sz w:val="24"/>
          <w:szCs w:val="24"/>
        </w:rPr>
        <w:t>азвитие различных коммуникативных умений, приемов конструктивного общения и навыков сотрудничества</w:t>
      </w:r>
      <w:r w:rsidRPr="005C5ED5">
        <w:rPr>
          <w:sz w:val="24"/>
          <w:szCs w:val="24"/>
        </w:rPr>
        <w:t>;</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BB2E72" w:rsidRPr="005C5ED5">
        <w:rPr>
          <w:sz w:val="24"/>
          <w:szCs w:val="24"/>
        </w:rPr>
        <w:t>тимулирование интереса</w:t>
      </w:r>
      <w:r w:rsidRPr="005C5ED5">
        <w:rPr>
          <w:sz w:val="24"/>
          <w:szCs w:val="24"/>
        </w:rPr>
        <w:t xml:space="preserve"> к себе и социальному окружению;</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w:t>
      </w:r>
      <w:r w:rsidR="00BB2E72" w:rsidRPr="005C5ED5">
        <w:rPr>
          <w:sz w:val="24"/>
          <w:szCs w:val="24"/>
        </w:rPr>
        <w:t>азвитие продуктивных видов взаимоотношений с окруж</w:t>
      </w:r>
      <w:r w:rsidRPr="005C5ED5">
        <w:rPr>
          <w:sz w:val="24"/>
          <w:szCs w:val="24"/>
        </w:rPr>
        <w:t>ающими сверстниками и взрослыми;</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w:t>
      </w:r>
      <w:r w:rsidR="00BB2E72" w:rsidRPr="005C5ED5">
        <w:rPr>
          <w:sz w:val="24"/>
          <w:szCs w:val="24"/>
        </w:rPr>
        <w:t>редупреждение шко</w:t>
      </w:r>
      <w:r w:rsidRPr="005C5ED5">
        <w:rPr>
          <w:sz w:val="24"/>
          <w:szCs w:val="24"/>
        </w:rPr>
        <w:t>льной и социальной дезадаптации;</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BB2E72" w:rsidRPr="005C5ED5">
        <w:rPr>
          <w:sz w:val="24"/>
          <w:szCs w:val="24"/>
        </w:rPr>
        <w:t>тановление и расширение сферы жизненной компетенции.</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Содержание занятий направлено на развитие и расширение жизненных компетенций </w:t>
      </w:r>
      <w:r w:rsidR="007B6A61" w:rsidRPr="005C5ED5">
        <w:rPr>
          <w:rFonts w:cs="Times New Roman"/>
          <w:sz w:val="24"/>
          <w:szCs w:val="24"/>
        </w:rPr>
        <w:t xml:space="preserve">обучающегося </w:t>
      </w:r>
      <w:r w:rsidRPr="005C5ED5">
        <w:rPr>
          <w:rFonts w:cs="Times New Roman"/>
          <w:sz w:val="24"/>
          <w:szCs w:val="24"/>
        </w:rPr>
        <w:t xml:space="preserve">с ЗПР.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Программа курса строится по модульному принципу и предусматривает гибкость содержательного наполнения модулей и конкретных тем.</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5C5ED5">
        <w:rPr>
          <w:rFonts w:cs="Times New Roman"/>
          <w:sz w:val="24"/>
          <w:szCs w:val="24"/>
        </w:rPr>
        <w:t>психосоциального</w:t>
      </w:r>
      <w:r w:rsidRPr="005C5ED5">
        <w:rPr>
          <w:rFonts w:cs="Times New Roman"/>
          <w:sz w:val="24"/>
          <w:szCs w:val="24"/>
        </w:rPr>
        <w:t xml:space="preserve"> развития обучающихся с ЗПР.</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В соответствии с целями и задачами коррекционно</w:t>
      </w:r>
      <w:r w:rsidR="00A763B1" w:rsidRPr="005C5ED5">
        <w:rPr>
          <w:rFonts w:cs="Times New Roman"/>
          <w:sz w:val="24"/>
          <w:szCs w:val="24"/>
        </w:rPr>
        <w:t>го</w:t>
      </w:r>
      <w:r w:rsidRPr="005C5ED5">
        <w:rPr>
          <w:rFonts w:cs="Times New Roman"/>
          <w:sz w:val="24"/>
          <w:szCs w:val="24"/>
        </w:rPr>
        <w:t xml:space="preserve"> выделяются следующие модули и разделы программы:</w:t>
      </w:r>
    </w:p>
    <w:p w:rsidR="00BB2E72" w:rsidRPr="005C5ED5" w:rsidRDefault="00BB2E72" w:rsidP="00AD32C5">
      <w:pPr>
        <w:spacing w:after="0" w:line="240" w:lineRule="auto"/>
        <w:ind w:firstLine="709"/>
        <w:jc w:val="both"/>
        <w:rPr>
          <w:rFonts w:cs="Times New Roman"/>
          <w:sz w:val="24"/>
          <w:szCs w:val="24"/>
        </w:rPr>
      </w:pPr>
      <w:r w:rsidRPr="005C5ED5">
        <w:rPr>
          <w:rFonts w:cs="Times New Roman"/>
          <w:b/>
          <w:sz w:val="24"/>
          <w:szCs w:val="24"/>
        </w:rPr>
        <w:t>Модуль 1 «Развитие саморегуляции познавательной деятельности и поведения»</w:t>
      </w:r>
      <w:r w:rsidRPr="005C5ED5">
        <w:rPr>
          <w:rFonts w:cs="Times New Roman"/>
          <w:sz w:val="24"/>
          <w:szCs w:val="24"/>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5C5ED5">
        <w:rPr>
          <w:rFonts w:cs="Times New Roman"/>
          <w:sz w:val="24"/>
          <w:szCs w:val="24"/>
        </w:rPr>
        <w:t xml:space="preserve"> собственным эмоциональным состоянием</w:t>
      </w:r>
      <w:r w:rsidRPr="005C5ED5">
        <w:rPr>
          <w:rFonts w:cs="Times New Roman"/>
          <w:sz w:val="24"/>
          <w:szCs w:val="24"/>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BB2E72" w:rsidRPr="005C5ED5" w:rsidRDefault="00BB2E72" w:rsidP="00AD32C5">
      <w:pPr>
        <w:spacing w:after="0" w:line="240" w:lineRule="auto"/>
        <w:ind w:firstLine="709"/>
        <w:jc w:val="both"/>
        <w:rPr>
          <w:rFonts w:cs="Times New Roman"/>
          <w:sz w:val="24"/>
          <w:szCs w:val="24"/>
          <w:lang w:eastAsia="zh-CN"/>
        </w:rPr>
      </w:pPr>
      <w:r w:rsidRPr="005C5ED5">
        <w:rPr>
          <w:rFonts w:cs="Times New Roman"/>
          <w:b/>
          <w:sz w:val="24"/>
          <w:szCs w:val="24"/>
        </w:rPr>
        <w:t>Модуль 2 «Формирование личностного самоопределения»</w:t>
      </w:r>
      <w:r w:rsidRPr="005C5ED5">
        <w:rPr>
          <w:rFonts w:cs="Times New Roman"/>
          <w:sz w:val="24"/>
          <w:szCs w:val="24"/>
        </w:rPr>
        <w:t xml:space="preserve"> состоит из разделов «</w:t>
      </w:r>
      <w:r w:rsidR="001C439F" w:rsidRPr="005C5ED5">
        <w:rPr>
          <w:rFonts w:cs="Times New Roman"/>
          <w:sz w:val="24"/>
          <w:szCs w:val="24"/>
        </w:rPr>
        <w:t>Становление</w:t>
      </w:r>
      <w:r w:rsidRPr="005C5ED5">
        <w:rPr>
          <w:rFonts w:cs="Times New Roman"/>
          <w:sz w:val="24"/>
          <w:szCs w:val="24"/>
        </w:rPr>
        <w:t xml:space="preserve"> личностного самоопределения» и «Развитие профессионального самоопределения» и </w:t>
      </w:r>
      <w:r w:rsidRPr="005C5ED5">
        <w:rPr>
          <w:rFonts w:cs="Times New Roman"/>
          <w:sz w:val="24"/>
          <w:szCs w:val="24"/>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BB2E72" w:rsidRPr="005C5ED5" w:rsidRDefault="00BB2E72" w:rsidP="00AD32C5">
      <w:pPr>
        <w:spacing w:after="0" w:line="240" w:lineRule="auto"/>
        <w:ind w:firstLine="709"/>
        <w:jc w:val="both"/>
        <w:rPr>
          <w:rFonts w:cs="Times New Roman"/>
          <w:sz w:val="24"/>
          <w:szCs w:val="24"/>
          <w:lang w:eastAsia="zh-CN"/>
        </w:rPr>
      </w:pPr>
      <w:r w:rsidRPr="005C5ED5">
        <w:rPr>
          <w:rFonts w:cs="Times New Roman"/>
          <w:sz w:val="24"/>
          <w:szCs w:val="24"/>
          <w:lang w:eastAsia="zh-CN"/>
        </w:rPr>
        <w:t xml:space="preserve">Значимым в коррекционно-развивающей работе является развитие осознания и </w:t>
      </w:r>
      <w:r w:rsidR="001C439F" w:rsidRPr="005C5ED5">
        <w:rPr>
          <w:rFonts w:cs="Times New Roman"/>
          <w:sz w:val="24"/>
          <w:szCs w:val="24"/>
          <w:lang w:eastAsia="zh-CN"/>
        </w:rPr>
        <w:t>приняти</w:t>
      </w:r>
      <w:r w:rsidR="000F5CC7" w:rsidRPr="005C5ED5">
        <w:rPr>
          <w:rFonts w:cs="Times New Roman"/>
          <w:sz w:val="24"/>
          <w:szCs w:val="24"/>
          <w:lang w:eastAsia="zh-CN"/>
        </w:rPr>
        <w:t>я</w:t>
      </w:r>
      <w:r w:rsidRPr="005C5ED5">
        <w:rPr>
          <w:rFonts w:cs="Times New Roman"/>
          <w:sz w:val="24"/>
          <w:szCs w:val="24"/>
          <w:lang w:eastAsia="zh-CN"/>
        </w:rPr>
        <w:t xml:space="preserve"> общепри</w:t>
      </w:r>
      <w:r w:rsidR="000F5CC7" w:rsidRPr="005C5ED5">
        <w:rPr>
          <w:rFonts w:cs="Times New Roman"/>
          <w:sz w:val="24"/>
          <w:szCs w:val="24"/>
          <w:lang w:eastAsia="zh-CN"/>
        </w:rPr>
        <w:t>знанных</w:t>
      </w:r>
      <w:r w:rsidRPr="005C5ED5">
        <w:rPr>
          <w:rFonts w:cs="Times New Roman"/>
          <w:sz w:val="24"/>
          <w:szCs w:val="24"/>
          <w:lang w:eastAsia="zh-CN"/>
        </w:rPr>
        <w:t xml:space="preserve"> жизненны</w:t>
      </w:r>
      <w:r w:rsidR="000F5CC7" w:rsidRPr="005C5ED5">
        <w:rPr>
          <w:rFonts w:cs="Times New Roman"/>
          <w:sz w:val="24"/>
          <w:szCs w:val="24"/>
          <w:lang w:eastAsia="zh-CN"/>
        </w:rPr>
        <w:t>х</w:t>
      </w:r>
      <w:r w:rsidRPr="005C5ED5">
        <w:rPr>
          <w:rFonts w:cs="Times New Roman"/>
          <w:sz w:val="24"/>
          <w:szCs w:val="24"/>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BB2E72" w:rsidRPr="005C5ED5" w:rsidRDefault="00BB2E72" w:rsidP="00AD32C5">
      <w:pPr>
        <w:spacing w:after="0" w:line="240" w:lineRule="auto"/>
        <w:ind w:firstLine="709"/>
        <w:jc w:val="both"/>
        <w:rPr>
          <w:rFonts w:eastAsia="Calibri" w:cs="Times New Roman"/>
          <w:sz w:val="24"/>
          <w:szCs w:val="24"/>
          <w:lang w:eastAsia="zh-CN"/>
        </w:rPr>
      </w:pPr>
      <w:r w:rsidRPr="005C5ED5">
        <w:rPr>
          <w:rFonts w:cs="Times New Roman"/>
          <w:b/>
          <w:sz w:val="24"/>
          <w:szCs w:val="24"/>
        </w:rPr>
        <w:t>Модуль 3 «Развитие коммуникативной деятельности»</w:t>
      </w:r>
      <w:r w:rsidRPr="005C5ED5">
        <w:rPr>
          <w:rFonts w:cs="Times New Roman"/>
          <w:sz w:val="24"/>
          <w:szCs w:val="24"/>
        </w:rPr>
        <w:t xml:space="preserve"> состоит из разделов «Развитие коммуникативных навыков» и «Развитие навыков сотрудничества» и </w:t>
      </w:r>
      <w:r w:rsidRPr="005C5ED5">
        <w:rPr>
          <w:rFonts w:eastAsia="Calibri" w:cs="Times New Roman"/>
          <w:sz w:val="24"/>
          <w:szCs w:val="24"/>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BB2E72" w:rsidRPr="005C5ED5" w:rsidRDefault="00BB2E72" w:rsidP="00AD32C5">
      <w:pPr>
        <w:spacing w:after="0" w:line="240" w:lineRule="auto"/>
        <w:ind w:firstLine="709"/>
        <w:jc w:val="both"/>
        <w:rPr>
          <w:rFonts w:eastAsia="Calibri" w:cs="Times New Roman"/>
          <w:sz w:val="24"/>
          <w:szCs w:val="24"/>
          <w:lang w:eastAsia="zh-CN"/>
        </w:rPr>
      </w:pPr>
      <w:r w:rsidRPr="005C5ED5">
        <w:rPr>
          <w:rFonts w:eastAsia="Calibri" w:cs="Times New Roman"/>
          <w:sz w:val="24"/>
          <w:szCs w:val="24"/>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84026E" w:rsidRPr="005C5ED5" w:rsidRDefault="0084026E" w:rsidP="0084026E">
      <w:pPr>
        <w:pStyle w:val="Default"/>
        <w:ind w:firstLine="709"/>
        <w:jc w:val="both"/>
        <w:rPr>
          <w:rFonts w:cs="Times New Roman"/>
          <w:color w:val="auto"/>
        </w:rPr>
      </w:pPr>
    </w:p>
    <w:p w:rsidR="0084026E" w:rsidRPr="005C5ED5" w:rsidRDefault="0084026E" w:rsidP="0084026E">
      <w:pPr>
        <w:pStyle w:val="Default"/>
        <w:ind w:firstLine="709"/>
        <w:jc w:val="both"/>
        <w:rPr>
          <w:rFonts w:cs="Times New Roman"/>
          <w:color w:val="auto"/>
        </w:rPr>
      </w:pPr>
      <w:r w:rsidRPr="005C5ED5">
        <w:rPr>
          <w:rFonts w:cs="Times New Roman"/>
          <w:color w:val="auto"/>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5C5ED5">
        <w:rPr>
          <w:rFonts w:cs="Times New Roman"/>
          <w:color w:val="auto"/>
        </w:rPr>
        <w:t>психологические</w:t>
      </w:r>
      <w:r w:rsidRPr="005C5ED5">
        <w:rPr>
          <w:rFonts w:cs="Times New Roman"/>
          <w:color w:val="auto"/>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5C5ED5">
        <w:rPr>
          <w:rFonts w:cs="Times New Roman"/>
          <w:color w:val="auto"/>
        </w:rPr>
        <w:t>Педагог-психолог</w:t>
      </w:r>
      <w:r w:rsidRPr="005C5ED5">
        <w:rPr>
          <w:rFonts w:cs="Times New Roman"/>
          <w:color w:val="auto"/>
        </w:rPr>
        <w:t xml:space="preserve"> может гибко варьировать распределение часов, ориентируясь на потребности обучающихся с ЗПР.</w:t>
      </w:r>
    </w:p>
    <w:p w:rsidR="004E0B65" w:rsidRPr="005C5ED5" w:rsidRDefault="004E0B65" w:rsidP="00AD32C5">
      <w:pPr>
        <w:spacing w:after="0" w:line="240" w:lineRule="auto"/>
        <w:ind w:firstLine="709"/>
        <w:jc w:val="both"/>
        <w:rPr>
          <w:rFonts w:cs="Times New Roman"/>
          <w:b/>
          <w:sz w:val="24"/>
          <w:szCs w:val="24"/>
        </w:rPr>
      </w:pPr>
    </w:p>
    <w:p w:rsidR="00BB2E72" w:rsidRPr="005C5ED5" w:rsidRDefault="00BB2E72" w:rsidP="00AD32C5">
      <w:pPr>
        <w:spacing w:after="0" w:line="240" w:lineRule="auto"/>
        <w:ind w:firstLine="709"/>
        <w:jc w:val="both"/>
        <w:rPr>
          <w:rFonts w:cs="Times New Roman"/>
          <w:b/>
          <w:sz w:val="24"/>
          <w:szCs w:val="24"/>
        </w:rPr>
      </w:pPr>
      <w:r w:rsidRPr="005C5ED5">
        <w:rPr>
          <w:rFonts w:cs="Times New Roman"/>
          <w:b/>
          <w:sz w:val="24"/>
          <w:szCs w:val="24"/>
        </w:rPr>
        <w:t>Содержание курса на уровне основного общего образования</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b/>
          <w:sz w:val="24"/>
          <w:szCs w:val="24"/>
        </w:rPr>
        <w:t>Модуль 1«Развитие саморегуляции познавательной деятельности и поведения»</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sz w:val="24"/>
          <w:szCs w:val="24"/>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sz w:val="24"/>
          <w:szCs w:val="24"/>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5C5ED5">
        <w:rPr>
          <w:rFonts w:eastAsia="Calibri" w:cs="Times New Roman"/>
          <w:sz w:val="24"/>
          <w:szCs w:val="24"/>
        </w:rPr>
        <w:t>х</w:t>
      </w:r>
      <w:r w:rsidRPr="005C5ED5">
        <w:rPr>
          <w:rFonts w:eastAsia="Calibri" w:cs="Times New Roman"/>
          <w:sz w:val="24"/>
          <w:szCs w:val="24"/>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6764CB" w:rsidRPr="005C5ED5" w:rsidRDefault="006764CB" w:rsidP="00AD32C5">
      <w:pPr>
        <w:spacing w:after="0" w:line="240" w:lineRule="auto"/>
        <w:ind w:firstLine="709"/>
        <w:jc w:val="both"/>
        <w:rPr>
          <w:rFonts w:eastAsia="Calibri" w:cs="Times New Roman"/>
          <w:b/>
          <w:sz w:val="24"/>
          <w:szCs w:val="24"/>
        </w:rPr>
      </w:pP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b/>
          <w:sz w:val="24"/>
          <w:szCs w:val="24"/>
        </w:rPr>
        <w:t>Модуль 2«Формирование личностного самоопределения»</w:t>
      </w:r>
    </w:p>
    <w:p w:rsidR="00BB2E72" w:rsidRPr="005C5ED5" w:rsidRDefault="00BB2E72" w:rsidP="00AD32C5">
      <w:pPr>
        <w:spacing w:after="0" w:line="240" w:lineRule="auto"/>
        <w:ind w:firstLine="709"/>
        <w:jc w:val="both"/>
        <w:rPr>
          <w:rFonts w:eastAsia="Calibri" w:cs="Times New Roman"/>
          <w:b/>
          <w:sz w:val="24"/>
          <w:szCs w:val="24"/>
        </w:rPr>
      </w:pPr>
      <w:r w:rsidRPr="005C5ED5">
        <w:rPr>
          <w:rFonts w:eastAsia="Calibri" w:cs="Times New Roman"/>
          <w:sz w:val="24"/>
          <w:szCs w:val="24"/>
        </w:rPr>
        <w:t>Социальные роли в обществе, вариативность моделей поведения в соответствии с социальными ролями, правилами и нормами поведения.</w:t>
      </w:r>
      <w:r w:rsidRPr="005C5ED5">
        <w:rPr>
          <w:rFonts w:cs="Times New Roman"/>
          <w:sz w:val="24"/>
          <w:szCs w:val="24"/>
        </w:rPr>
        <w:t xml:space="preserve"> Отработка навыков самопрезентации. Отработка навыков самооценивания в моделируемых ситуациях (учебные</w:t>
      </w:r>
      <w:r w:rsidR="00E04D67" w:rsidRPr="005C5ED5">
        <w:rPr>
          <w:rFonts w:cs="Times New Roman"/>
          <w:sz w:val="24"/>
          <w:szCs w:val="24"/>
        </w:rPr>
        <w:t xml:space="preserve"> и коммуникативные</w:t>
      </w:r>
      <w:r w:rsidRPr="005C5ED5">
        <w:rPr>
          <w:rFonts w:cs="Times New Roman"/>
          <w:sz w:val="24"/>
          <w:szCs w:val="24"/>
        </w:rPr>
        <w:t xml:space="preserve"> ситуации). </w:t>
      </w:r>
      <w:r w:rsidRPr="005C5ED5">
        <w:rPr>
          <w:rFonts w:eastAsia="Calibri" w:cs="Times New Roman"/>
          <w:sz w:val="24"/>
          <w:szCs w:val="24"/>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5C5ED5">
        <w:rPr>
          <w:rFonts w:eastAsia="Calibri" w:cs="Times New Roman"/>
          <w:sz w:val="24"/>
          <w:szCs w:val="24"/>
        </w:rPr>
        <w:t>«</w:t>
      </w:r>
      <w:r w:rsidRPr="005C5ED5">
        <w:rPr>
          <w:rFonts w:eastAsia="Calibri" w:cs="Times New Roman"/>
          <w:sz w:val="24"/>
          <w:szCs w:val="24"/>
        </w:rPr>
        <w:t>уровень притязаний</w:t>
      </w:r>
      <w:r w:rsidR="00FF683B" w:rsidRPr="005C5ED5">
        <w:rPr>
          <w:rFonts w:eastAsia="Calibri" w:cs="Times New Roman"/>
          <w:sz w:val="24"/>
          <w:szCs w:val="24"/>
        </w:rPr>
        <w:t>»</w:t>
      </w:r>
      <w:r w:rsidRPr="005C5ED5">
        <w:rPr>
          <w:rFonts w:eastAsia="Calibri" w:cs="Times New Roman"/>
          <w:sz w:val="24"/>
          <w:szCs w:val="24"/>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5C5ED5">
        <w:rPr>
          <w:rFonts w:eastAsia="Calibri" w:cs="Times New Roman"/>
          <w:sz w:val="24"/>
          <w:szCs w:val="24"/>
        </w:rPr>
        <w:t xml:space="preserve">Экономическая и правовая компетентность. </w:t>
      </w:r>
      <w:r w:rsidRPr="005C5ED5">
        <w:rPr>
          <w:rFonts w:eastAsia="Calibri" w:cs="Times New Roman"/>
          <w:sz w:val="24"/>
          <w:szCs w:val="24"/>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sz w:val="24"/>
          <w:szCs w:val="24"/>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5C5ED5">
        <w:rPr>
          <w:rFonts w:eastAsia="Calibri" w:cs="Times New Roman"/>
          <w:sz w:val="24"/>
          <w:szCs w:val="24"/>
        </w:rPr>
        <w:t xml:space="preserve"> и социальный</w:t>
      </w:r>
      <w:r w:rsidRPr="005C5ED5">
        <w:rPr>
          <w:rFonts w:eastAsia="Calibri" w:cs="Times New Roman"/>
          <w:sz w:val="24"/>
          <w:szCs w:val="24"/>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6764CB" w:rsidRPr="005C5ED5" w:rsidRDefault="006764CB" w:rsidP="00AD32C5">
      <w:pPr>
        <w:spacing w:after="0" w:line="240" w:lineRule="auto"/>
        <w:ind w:firstLine="709"/>
        <w:jc w:val="both"/>
        <w:rPr>
          <w:rFonts w:eastAsia="Calibri" w:cs="Times New Roman"/>
          <w:b/>
          <w:sz w:val="24"/>
          <w:szCs w:val="24"/>
        </w:rPr>
      </w:pP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b/>
          <w:sz w:val="24"/>
          <w:szCs w:val="24"/>
        </w:rPr>
        <w:t xml:space="preserve">Модуль 3«Развитие коммуникативной деятельности» </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sz w:val="24"/>
          <w:szCs w:val="24"/>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sz w:val="24"/>
          <w:szCs w:val="24"/>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4E0B65" w:rsidRPr="005C5ED5" w:rsidRDefault="004E0B65" w:rsidP="00AD32C5">
      <w:pPr>
        <w:spacing w:after="0" w:line="240" w:lineRule="auto"/>
        <w:ind w:firstLine="709"/>
        <w:jc w:val="both"/>
        <w:rPr>
          <w:rFonts w:cs="Times New Roman"/>
          <w:b/>
          <w:i/>
          <w:sz w:val="24"/>
          <w:szCs w:val="24"/>
        </w:rPr>
      </w:pPr>
    </w:p>
    <w:p w:rsidR="00BB2E72" w:rsidRPr="005C5ED5" w:rsidRDefault="00BB2E72" w:rsidP="00AD32C5">
      <w:pPr>
        <w:spacing w:after="0" w:line="240" w:lineRule="auto"/>
        <w:ind w:firstLine="709"/>
        <w:jc w:val="both"/>
        <w:rPr>
          <w:rFonts w:cs="Times New Roman"/>
          <w:sz w:val="24"/>
          <w:szCs w:val="24"/>
        </w:rPr>
      </w:pPr>
      <w:r w:rsidRPr="005C5ED5">
        <w:rPr>
          <w:rFonts w:cs="Times New Roman"/>
          <w:b/>
          <w:i/>
          <w:sz w:val="24"/>
          <w:szCs w:val="24"/>
        </w:rPr>
        <w:t>Организация занятий</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5C5ED5">
        <w:rPr>
          <w:rFonts w:cs="Times New Roman"/>
          <w:sz w:val="24"/>
          <w:szCs w:val="24"/>
        </w:rPr>
        <w:t xml:space="preserve">обучающегося </w:t>
      </w:r>
      <w:r w:rsidRPr="005C5ED5">
        <w:rPr>
          <w:rFonts w:cs="Times New Roman"/>
          <w:sz w:val="24"/>
          <w:szCs w:val="24"/>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5C5ED5">
        <w:rPr>
          <w:rFonts w:cs="Times New Roman"/>
          <w:sz w:val="24"/>
          <w:szCs w:val="24"/>
        </w:rPr>
        <w:t>обучающегося</w:t>
      </w:r>
      <w:r w:rsidRPr="005C5ED5">
        <w:rPr>
          <w:rFonts w:cs="Times New Roman"/>
          <w:sz w:val="24"/>
          <w:szCs w:val="24"/>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5C5ED5">
        <w:rPr>
          <w:rFonts w:cs="Times New Roman"/>
          <w:sz w:val="24"/>
          <w:szCs w:val="24"/>
        </w:rPr>
        <w:t xml:space="preserve">обучающегося </w:t>
      </w:r>
      <w:r w:rsidRPr="005C5ED5">
        <w:rPr>
          <w:rFonts w:cs="Times New Roman"/>
          <w:sz w:val="24"/>
          <w:szCs w:val="24"/>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5C5ED5">
        <w:rPr>
          <w:rFonts w:cs="Times New Roman"/>
          <w:sz w:val="24"/>
          <w:szCs w:val="24"/>
        </w:rPr>
        <w:t>,</w:t>
      </w:r>
      <w:r w:rsidRPr="005C5ED5">
        <w:rPr>
          <w:rFonts w:cs="Times New Roman"/>
          <w:sz w:val="24"/>
          <w:szCs w:val="24"/>
        </w:rPr>
        <w:t xml:space="preserve"> тренинговых занятий</w:t>
      </w:r>
      <w:r w:rsidR="00D66BD7" w:rsidRPr="005C5ED5">
        <w:rPr>
          <w:rFonts w:cs="Times New Roman"/>
          <w:sz w:val="24"/>
          <w:szCs w:val="24"/>
        </w:rPr>
        <w:t xml:space="preserve"> и деловых игр</w:t>
      </w:r>
      <w:r w:rsidRPr="005C5ED5">
        <w:rPr>
          <w:rFonts w:cs="Times New Roman"/>
          <w:sz w:val="24"/>
          <w:szCs w:val="24"/>
        </w:rPr>
        <w:t>.</w:t>
      </w:r>
    </w:p>
    <w:p w:rsidR="004E0B65" w:rsidRPr="005C5ED5" w:rsidRDefault="004E0B65" w:rsidP="00AD32C5">
      <w:pPr>
        <w:spacing w:after="0" w:line="240" w:lineRule="auto"/>
        <w:ind w:firstLine="709"/>
        <w:jc w:val="both"/>
        <w:rPr>
          <w:rFonts w:eastAsia="Calibri" w:cs="Times New Roman"/>
          <w:b/>
          <w:i/>
          <w:sz w:val="24"/>
          <w:szCs w:val="24"/>
        </w:rPr>
      </w:pPr>
    </w:p>
    <w:p w:rsidR="00AE2120" w:rsidRPr="005C5ED5" w:rsidRDefault="00AE2120" w:rsidP="008D2309">
      <w:pPr>
        <w:spacing w:after="0" w:line="240" w:lineRule="auto"/>
        <w:ind w:firstLine="709"/>
        <w:jc w:val="both"/>
        <w:rPr>
          <w:rFonts w:cs="Times New Roman"/>
          <w:b/>
          <w:i/>
          <w:sz w:val="24"/>
          <w:szCs w:val="24"/>
        </w:rPr>
      </w:pPr>
      <w:r w:rsidRPr="005C5ED5">
        <w:rPr>
          <w:rFonts w:cs="Times New Roman"/>
          <w:b/>
          <w:i/>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AE2120" w:rsidRPr="005C5ED5" w:rsidRDefault="00AE2120" w:rsidP="00AE2120">
      <w:pPr>
        <w:spacing w:after="0" w:line="240" w:lineRule="auto"/>
        <w:ind w:firstLine="709"/>
        <w:jc w:val="both"/>
        <w:rPr>
          <w:rFonts w:cs="Times New Roman"/>
          <w:sz w:val="24"/>
          <w:szCs w:val="24"/>
        </w:rPr>
      </w:pPr>
      <w:r w:rsidRPr="005C5ED5">
        <w:rPr>
          <w:rFonts w:cs="Times New Roman"/>
          <w:sz w:val="24"/>
          <w:szCs w:val="24"/>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AE2120" w:rsidRPr="005C5ED5" w:rsidRDefault="00AE2120" w:rsidP="00AE2120">
      <w:pPr>
        <w:spacing w:after="0" w:line="240" w:lineRule="auto"/>
        <w:ind w:firstLine="709"/>
        <w:jc w:val="both"/>
        <w:rPr>
          <w:rFonts w:cs="Times New Roman"/>
          <w:sz w:val="24"/>
          <w:szCs w:val="24"/>
        </w:rPr>
      </w:pPr>
      <w:r w:rsidRPr="005C5ED5">
        <w:rPr>
          <w:rFonts w:cs="Times New Roman"/>
          <w:sz w:val="24"/>
          <w:szCs w:val="24"/>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AE2120" w:rsidRPr="005C5ED5" w:rsidRDefault="00AE2120" w:rsidP="00AE2120">
      <w:pPr>
        <w:spacing w:after="0" w:line="240" w:lineRule="auto"/>
        <w:ind w:firstLine="709"/>
        <w:jc w:val="both"/>
        <w:rPr>
          <w:rFonts w:cs="Times New Roman"/>
          <w:sz w:val="24"/>
          <w:szCs w:val="24"/>
        </w:rPr>
      </w:pPr>
      <w:r w:rsidRPr="005C5ED5">
        <w:rPr>
          <w:rFonts w:cs="Times New Roman"/>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AE2120" w:rsidRPr="005C5ED5" w:rsidRDefault="00AE2120" w:rsidP="00AE2120">
      <w:pPr>
        <w:spacing w:after="0" w:line="240" w:lineRule="auto"/>
        <w:ind w:firstLine="709"/>
        <w:jc w:val="both"/>
        <w:rPr>
          <w:rFonts w:cs="Times New Roman"/>
          <w:sz w:val="24"/>
          <w:szCs w:val="24"/>
        </w:rPr>
      </w:pPr>
    </w:p>
    <w:p w:rsidR="00BB2E72" w:rsidRPr="005C5ED5" w:rsidRDefault="00BB2E72" w:rsidP="00AD32C5">
      <w:pPr>
        <w:spacing w:after="0" w:line="240" w:lineRule="auto"/>
        <w:ind w:firstLine="709"/>
        <w:jc w:val="both"/>
        <w:rPr>
          <w:rFonts w:eastAsia="Calibri" w:cs="Times New Roman"/>
          <w:b/>
          <w:i/>
          <w:sz w:val="24"/>
          <w:szCs w:val="24"/>
        </w:rPr>
      </w:pPr>
      <w:r w:rsidRPr="005C5ED5">
        <w:rPr>
          <w:rFonts w:eastAsia="Calibri" w:cs="Times New Roman"/>
          <w:b/>
          <w:i/>
          <w:sz w:val="24"/>
          <w:szCs w:val="24"/>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sz w:val="24"/>
          <w:szCs w:val="24"/>
        </w:rPr>
        <w:t xml:space="preserve">В результате изучения модуля </w:t>
      </w:r>
      <w:r w:rsidRPr="005C5ED5">
        <w:rPr>
          <w:rFonts w:eastAsia="Calibri" w:cs="Times New Roman"/>
          <w:b/>
          <w:sz w:val="24"/>
          <w:szCs w:val="24"/>
        </w:rPr>
        <w:t xml:space="preserve">«Развитие саморегуляции познавательной деятельности и поведения» </w:t>
      </w:r>
      <w:r w:rsidRPr="005C5ED5">
        <w:rPr>
          <w:rFonts w:eastAsia="Calibri" w:cs="Times New Roman"/>
          <w:sz w:val="24"/>
          <w:szCs w:val="24"/>
        </w:rPr>
        <w:t>обучающийся научится и будет (сможет):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планировать свою деятельность и следовать плану, контролировать и корректировать свои действия при необходимости;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самостоятельно определять цели и задачи собственной деятельности;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осуществлять промежуточный и итоговый контроль результата деятельности, объективно оценивать собственные достижения;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сдерживать проявление негативных эмоций в отношении собеседника в ситуации возникновения разногласий, дискуссии, учебного спора;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владеть техниками контроля своего эмоционального состояния в ситуации экзамена, уметь минимизировать волнение;</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сохранять устойчивость социально приемлемой позиции в ситуациях негативного воздействия со стороны окружающих.</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sz w:val="24"/>
          <w:szCs w:val="24"/>
        </w:rPr>
        <w:t xml:space="preserve">В результате изучения модуля </w:t>
      </w:r>
      <w:r w:rsidRPr="005C5ED5">
        <w:rPr>
          <w:rFonts w:eastAsia="Calibri" w:cs="Times New Roman"/>
          <w:b/>
          <w:sz w:val="24"/>
          <w:szCs w:val="24"/>
        </w:rPr>
        <w:t xml:space="preserve">«Формирование личностного самоопределения» </w:t>
      </w:r>
      <w:r w:rsidRPr="005C5ED5">
        <w:rPr>
          <w:rFonts w:eastAsia="Calibri" w:cs="Times New Roman"/>
          <w:sz w:val="24"/>
          <w:szCs w:val="24"/>
        </w:rPr>
        <w:t>обучающийся научится и будет (сможет):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демонстрировать мотивацию к самопознанию, потребность к саморазвитию;</w:t>
      </w:r>
    </w:p>
    <w:p w:rsidR="00D66BD7"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иметь представление о своих личностных особенностях</w:t>
      </w:r>
      <w:r w:rsidR="00D66BD7" w:rsidRPr="005C5ED5">
        <w:rPr>
          <w:sz w:val="24"/>
          <w:szCs w:val="24"/>
        </w:rPr>
        <w:t xml:space="preserve"> и уметь презентировать себя социально одобряемым способом;</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D66BD7" w:rsidRPr="005C5ED5" w:rsidRDefault="00D66BD7"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оценивать свои возможности, осознавать собственные склонности, интересы и увлечения;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оценивать себя и свои поступки с учетом общепринятых социальных норм и правил;</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выстраивать с помощью взрослого жизненную перспективу, жизненные планы, включающие последовательность целей и задач в их взаимосвязи;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иметь представления о собственных профессиональных склонностях, способностях и профессиональном потенциале; </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знать об ограничениях при выборе профессии, учитывать ограничения профессиональной пригодности при выборе будущей профессии;</w:t>
      </w:r>
    </w:p>
    <w:p w:rsidR="006C3E4F"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6C3E4F" w:rsidRPr="005C5ED5" w:rsidRDefault="006C3E4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иметь представление об экономических реалиях и адекватный уровень материальных притязаний, соотносимый с выбираемой профессией;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BB2E72" w:rsidRPr="005C5ED5" w:rsidRDefault="00BB2E72" w:rsidP="00AD32C5">
      <w:pPr>
        <w:spacing w:after="0" w:line="240" w:lineRule="auto"/>
        <w:ind w:firstLine="709"/>
        <w:jc w:val="both"/>
        <w:rPr>
          <w:rFonts w:eastAsia="Calibri" w:cs="Times New Roman"/>
          <w:sz w:val="24"/>
          <w:szCs w:val="24"/>
        </w:rPr>
      </w:pPr>
      <w:r w:rsidRPr="005C5ED5">
        <w:rPr>
          <w:rFonts w:eastAsia="Calibri" w:cs="Times New Roman"/>
          <w:sz w:val="24"/>
          <w:szCs w:val="24"/>
        </w:rPr>
        <w:t xml:space="preserve">В результате изучения модуля </w:t>
      </w:r>
      <w:r w:rsidRPr="005C5ED5">
        <w:rPr>
          <w:rFonts w:eastAsia="Calibri" w:cs="Times New Roman"/>
          <w:b/>
          <w:sz w:val="24"/>
          <w:szCs w:val="24"/>
        </w:rPr>
        <w:t xml:space="preserve">«Развитие коммуникативной деятельности» </w:t>
      </w:r>
      <w:r w:rsidRPr="005C5ED5">
        <w:rPr>
          <w:rFonts w:eastAsia="Calibri" w:cs="Times New Roman"/>
          <w:sz w:val="24"/>
          <w:szCs w:val="24"/>
        </w:rPr>
        <w:t>обучающийся научится и будет (сможет):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владеть навыками конструктивного общения;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вербальные и невербальные средства общения адекватные социально-эмоциональному контексту ситуации;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выстраивать коммуникацию в разных жизненных ситуациях с учетом статуса, возраста, социальной роли и особенностей собеседника;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владеть навыками эффективного сотрудничества в различных учебных и социальных ситуациях;</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конструктивно и корректно доносить свою позицию до других участников коммуникации;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критически относиться к своему мнению, признавать ошибочность своего мнения (если оно таково) и корректировать его;</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находить общее решение и разрешать конфликтные ситуации на основе согласования позиций и учета интересов участников группы.</w:t>
      </w:r>
    </w:p>
    <w:p w:rsidR="004E0B65" w:rsidRPr="005C5ED5" w:rsidRDefault="004E0B65" w:rsidP="00AD32C5">
      <w:pPr>
        <w:spacing w:after="0" w:line="240" w:lineRule="auto"/>
        <w:ind w:firstLine="709"/>
        <w:jc w:val="both"/>
        <w:rPr>
          <w:rFonts w:cs="Times New Roman"/>
          <w:b/>
          <w:i/>
          <w:sz w:val="24"/>
          <w:szCs w:val="24"/>
        </w:rPr>
      </w:pPr>
    </w:p>
    <w:p w:rsidR="00BB2E72" w:rsidRPr="005C5ED5" w:rsidRDefault="00BB2E72" w:rsidP="00AD32C5">
      <w:pPr>
        <w:spacing w:after="0" w:line="240" w:lineRule="auto"/>
        <w:ind w:firstLine="709"/>
        <w:jc w:val="both"/>
        <w:rPr>
          <w:rFonts w:cs="Times New Roman"/>
          <w:b/>
          <w:i/>
          <w:sz w:val="24"/>
          <w:szCs w:val="24"/>
        </w:rPr>
      </w:pPr>
      <w:r w:rsidRPr="005C5ED5">
        <w:rPr>
          <w:rFonts w:cs="Times New Roman"/>
          <w:b/>
          <w:i/>
          <w:sz w:val="24"/>
          <w:szCs w:val="24"/>
        </w:rPr>
        <w:t>Подходы к оценке достижения планируемых результатов освоения программы коррекционно</w:t>
      </w:r>
      <w:r w:rsidR="00CE3F78" w:rsidRPr="005C5ED5">
        <w:rPr>
          <w:rFonts w:cs="Times New Roman"/>
          <w:b/>
          <w:i/>
          <w:sz w:val="24"/>
          <w:szCs w:val="24"/>
        </w:rPr>
        <w:t>-развивающего</w:t>
      </w:r>
      <w:r w:rsidRPr="005C5ED5">
        <w:rPr>
          <w:rFonts w:cs="Times New Roman"/>
          <w:b/>
          <w:i/>
          <w:sz w:val="24"/>
          <w:szCs w:val="24"/>
        </w:rPr>
        <w:t xml:space="preserve"> курса</w:t>
      </w:r>
    </w:p>
    <w:p w:rsidR="006C3E4F"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5C5ED5">
        <w:rPr>
          <w:rFonts w:cs="Times New Roman"/>
          <w:sz w:val="24"/>
          <w:szCs w:val="24"/>
        </w:rPr>
        <w:t xml:space="preserve">обучающихся </w:t>
      </w:r>
      <w:r w:rsidRPr="005C5ED5">
        <w:rPr>
          <w:rFonts w:cs="Times New Roman"/>
          <w:sz w:val="24"/>
          <w:szCs w:val="24"/>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5C5ED5">
        <w:rPr>
          <w:rFonts w:cs="Times New Roman"/>
          <w:sz w:val="24"/>
          <w:szCs w:val="24"/>
        </w:rPr>
        <w:t xml:space="preserve">, а также моделирования экспериментально-психологических ситуаций.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rsidR="0054591B" w:rsidRPr="005C5ED5" w:rsidRDefault="0054591B" w:rsidP="00AD32C5">
      <w:pPr>
        <w:spacing w:after="0" w:line="240" w:lineRule="auto"/>
        <w:ind w:firstLine="709"/>
        <w:jc w:val="center"/>
        <w:rPr>
          <w:rFonts w:cs="Times New Roman"/>
          <w:b/>
          <w:sz w:val="24"/>
          <w:szCs w:val="24"/>
        </w:rPr>
      </w:pPr>
    </w:p>
    <w:p w:rsidR="004C00D1" w:rsidRPr="005C5ED5" w:rsidRDefault="004C00D1" w:rsidP="00AD32C5">
      <w:pPr>
        <w:spacing w:after="0" w:line="240" w:lineRule="auto"/>
        <w:ind w:firstLine="709"/>
        <w:jc w:val="center"/>
        <w:rPr>
          <w:rFonts w:cs="Times New Roman"/>
          <w:b/>
          <w:sz w:val="24"/>
          <w:szCs w:val="24"/>
        </w:rPr>
      </w:pPr>
    </w:p>
    <w:p w:rsidR="0054591B" w:rsidRPr="005C5ED5" w:rsidRDefault="0054591B" w:rsidP="00AD32C5">
      <w:pPr>
        <w:spacing w:after="0" w:line="240" w:lineRule="auto"/>
        <w:ind w:firstLine="709"/>
        <w:jc w:val="center"/>
        <w:rPr>
          <w:rFonts w:cs="Times New Roman"/>
          <w:b/>
          <w:sz w:val="24"/>
          <w:szCs w:val="24"/>
        </w:rPr>
      </w:pPr>
      <w:r w:rsidRPr="005C5ED5">
        <w:rPr>
          <w:rFonts w:cs="Times New Roman"/>
          <w:b/>
          <w:sz w:val="24"/>
          <w:szCs w:val="24"/>
        </w:rPr>
        <w:t>Рабочая программа коррекционно</w:t>
      </w:r>
      <w:r w:rsidR="00CE3F78" w:rsidRPr="005C5ED5">
        <w:rPr>
          <w:rFonts w:cs="Times New Roman"/>
          <w:b/>
          <w:sz w:val="24"/>
          <w:szCs w:val="24"/>
        </w:rPr>
        <w:t>-развивающего</w:t>
      </w:r>
      <w:r w:rsidRPr="005C5ED5">
        <w:rPr>
          <w:rFonts w:cs="Times New Roman"/>
          <w:b/>
          <w:sz w:val="24"/>
          <w:szCs w:val="24"/>
        </w:rPr>
        <w:t xml:space="preserve"> курса «Психокоррекционный курс»: «Психокоррекционные занятия (дефектологические)»</w:t>
      </w:r>
    </w:p>
    <w:p w:rsidR="00542F22" w:rsidRPr="005C5ED5" w:rsidRDefault="00542F22" w:rsidP="00AD32C5">
      <w:pPr>
        <w:spacing w:after="0" w:line="240" w:lineRule="auto"/>
        <w:ind w:firstLine="709"/>
        <w:jc w:val="center"/>
        <w:rPr>
          <w:rFonts w:cs="Times New Roman"/>
          <w:b/>
          <w:sz w:val="24"/>
          <w:szCs w:val="24"/>
        </w:rPr>
      </w:pP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Коррекционн</w:t>
      </w:r>
      <w:r w:rsidR="00CE3F78" w:rsidRPr="005C5ED5">
        <w:rPr>
          <w:rFonts w:cs="Times New Roman"/>
          <w:sz w:val="24"/>
          <w:szCs w:val="24"/>
        </w:rPr>
        <w:t>о-развивающий</w:t>
      </w:r>
      <w:r w:rsidRPr="005C5ED5">
        <w:rPr>
          <w:rFonts w:cs="Times New Roman"/>
          <w:sz w:val="24"/>
          <w:szCs w:val="24"/>
        </w:rPr>
        <w:t xml:space="preserve"> курс «Психокоррекционные занятия (дефектологические)</w:t>
      </w:r>
      <w:r w:rsidR="00A2416C" w:rsidRPr="005C5ED5">
        <w:rPr>
          <w:rFonts w:cs="Times New Roman"/>
          <w:sz w:val="24"/>
          <w:szCs w:val="24"/>
        </w:rPr>
        <w:t>»</w:t>
      </w:r>
      <w:r w:rsidRPr="005C5ED5">
        <w:rPr>
          <w:rFonts w:cs="Times New Roman"/>
          <w:sz w:val="24"/>
          <w:szCs w:val="24"/>
        </w:rPr>
        <w:t xml:space="preserve"> является обязательной частью коррекционно-развивающей области учебного плана при реализации АООП ООО обучающихся с ЗПР.</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5C5ED5">
        <w:rPr>
          <w:rFonts w:cs="Times New Roman"/>
          <w:sz w:val="24"/>
          <w:szCs w:val="24"/>
        </w:rPr>
        <w:t xml:space="preserve">обучающемуся </w:t>
      </w:r>
      <w:r w:rsidRPr="005C5ED5">
        <w:rPr>
          <w:rFonts w:cs="Times New Roman"/>
          <w:sz w:val="24"/>
          <w:szCs w:val="24"/>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5C5ED5">
        <w:rPr>
          <w:rFonts w:cs="Times New Roman"/>
          <w:sz w:val="24"/>
          <w:szCs w:val="24"/>
        </w:rPr>
        <w:t xml:space="preserve">обучающимся </w:t>
      </w:r>
      <w:r w:rsidRPr="005C5ED5">
        <w:rPr>
          <w:rFonts w:cs="Times New Roman"/>
          <w:sz w:val="24"/>
          <w:szCs w:val="24"/>
        </w:rPr>
        <w:t xml:space="preserve">с ЗПР.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BB2E72" w:rsidRPr="005C5ED5" w:rsidRDefault="00BB2E72" w:rsidP="00AD32C5">
      <w:pPr>
        <w:spacing w:after="0" w:line="240" w:lineRule="auto"/>
        <w:ind w:firstLine="709"/>
        <w:jc w:val="both"/>
        <w:rPr>
          <w:rFonts w:cs="Times New Roman"/>
          <w:sz w:val="24"/>
          <w:szCs w:val="24"/>
          <w:shd w:val="clear" w:color="auto" w:fill="FFFFFF"/>
        </w:rPr>
      </w:pPr>
      <w:r w:rsidRPr="005C5ED5">
        <w:rPr>
          <w:rFonts w:cs="Times New Roman"/>
          <w:bCs/>
          <w:sz w:val="24"/>
          <w:szCs w:val="24"/>
          <w:shd w:val="clear" w:color="auto" w:fill="FFFFFF"/>
        </w:rPr>
        <w:t>Курс</w:t>
      </w:r>
      <w:r w:rsidRPr="005C5ED5">
        <w:rPr>
          <w:rFonts w:cs="Times New Roman"/>
          <w:sz w:val="24"/>
          <w:szCs w:val="24"/>
        </w:rPr>
        <w:t>«Коррекционно-развивающие занятия. Психокоррекционные занятия (дефектологические)</w:t>
      </w:r>
      <w:r w:rsidRPr="005C5ED5">
        <w:rPr>
          <w:rFonts w:cs="Times New Roman"/>
          <w:b/>
          <w:sz w:val="24"/>
          <w:szCs w:val="24"/>
          <w:shd w:val="clear" w:color="auto" w:fill="FFFFFF"/>
        </w:rPr>
        <w:t>»</w:t>
      </w:r>
      <w:r w:rsidRPr="005C5ED5">
        <w:rPr>
          <w:rFonts w:cs="Times New Roman"/>
          <w:sz w:val="24"/>
          <w:szCs w:val="24"/>
          <w:shd w:val="clear" w:color="auto" w:fill="FFFFFF"/>
        </w:rPr>
        <w:t xml:space="preserve"> создается по модульному принципу. </w:t>
      </w:r>
    </w:p>
    <w:p w:rsidR="00BB2E72" w:rsidRPr="005C5ED5" w:rsidRDefault="00BB2E72" w:rsidP="00AD32C5">
      <w:pPr>
        <w:spacing w:after="0" w:line="240" w:lineRule="auto"/>
        <w:ind w:firstLine="709"/>
        <w:jc w:val="both"/>
        <w:rPr>
          <w:rFonts w:cs="Times New Roman"/>
          <w:sz w:val="24"/>
          <w:szCs w:val="24"/>
          <w:shd w:val="clear" w:color="auto" w:fill="FFFFFF"/>
        </w:rPr>
      </w:pPr>
      <w:r w:rsidRPr="005C5ED5">
        <w:rPr>
          <w:rFonts w:cs="Times New Roman"/>
          <w:b/>
          <w:bCs/>
          <w:i/>
          <w:sz w:val="24"/>
          <w:szCs w:val="24"/>
          <w:shd w:val="clear" w:color="auto" w:fill="FFFFFF"/>
        </w:rPr>
        <w:t>Цель курса</w:t>
      </w:r>
      <w:r w:rsidRPr="005C5ED5">
        <w:rPr>
          <w:rFonts w:cs="Times New Roman"/>
          <w:sz w:val="24"/>
          <w:szCs w:val="24"/>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BB2E72" w:rsidRPr="005C5ED5" w:rsidRDefault="00BB2E72" w:rsidP="00AD32C5">
      <w:pPr>
        <w:spacing w:after="0" w:line="240" w:lineRule="auto"/>
        <w:ind w:firstLine="709"/>
        <w:jc w:val="both"/>
        <w:rPr>
          <w:rFonts w:cs="Times New Roman"/>
          <w:b/>
          <w:bCs/>
          <w:i/>
          <w:sz w:val="24"/>
          <w:szCs w:val="24"/>
          <w:shd w:val="clear" w:color="auto" w:fill="FFFFFF"/>
        </w:rPr>
      </w:pPr>
      <w:r w:rsidRPr="005C5ED5">
        <w:rPr>
          <w:rFonts w:cs="Times New Roman"/>
          <w:b/>
          <w:bCs/>
          <w:i/>
          <w:sz w:val="24"/>
          <w:szCs w:val="24"/>
          <w:shd w:val="clear" w:color="auto" w:fill="FFFFFF"/>
        </w:rPr>
        <w:t>Задачи курса:</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w:t>
      </w:r>
      <w:r w:rsidR="00BB2E72" w:rsidRPr="005C5ED5">
        <w:rPr>
          <w:sz w:val="24"/>
          <w:szCs w:val="24"/>
        </w:rPr>
        <w:t>оррекция и развитие познавательных процесс</w:t>
      </w:r>
      <w:r w:rsidRPr="005C5ED5">
        <w:rPr>
          <w:sz w:val="24"/>
          <w:szCs w:val="24"/>
        </w:rPr>
        <w:t>ов на основе учебного материала;</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w:t>
      </w:r>
      <w:r w:rsidR="00BB2E72" w:rsidRPr="005C5ED5">
        <w:rPr>
          <w:sz w:val="24"/>
          <w:szCs w:val="24"/>
        </w:rPr>
        <w:t>ормирование приемов мыслительной деятельности, коррекция и развитие л</w:t>
      </w:r>
      <w:r w:rsidRPr="005C5ED5">
        <w:rPr>
          <w:sz w:val="24"/>
          <w:szCs w:val="24"/>
        </w:rPr>
        <w:t>огических мыслительных операций;</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w:t>
      </w:r>
      <w:r w:rsidR="00BB2E72" w:rsidRPr="005C5ED5">
        <w:rPr>
          <w:sz w:val="24"/>
          <w:szCs w:val="24"/>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5C5ED5">
        <w:rPr>
          <w:sz w:val="24"/>
          <w:szCs w:val="24"/>
        </w:rPr>
        <w:t>ание ее структурных компонентов;</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BB2E72" w:rsidRPr="005C5ED5">
        <w:rPr>
          <w:sz w:val="24"/>
          <w:szCs w:val="24"/>
        </w:rPr>
        <w:t xml:space="preserve">пециальное формирование метапредметных умений, обеспечивающих </w:t>
      </w:r>
      <w:r w:rsidRPr="005C5ED5">
        <w:rPr>
          <w:sz w:val="24"/>
          <w:szCs w:val="24"/>
        </w:rPr>
        <w:t>освоение программного материала;</w:t>
      </w:r>
    </w:p>
    <w:p w:rsidR="00BB2E72" w:rsidRPr="005C5ED5" w:rsidRDefault="004E0B65"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w:t>
      </w:r>
      <w:r w:rsidR="00BB2E72" w:rsidRPr="005C5ED5">
        <w:rPr>
          <w:sz w:val="24"/>
          <w:szCs w:val="24"/>
        </w:rPr>
        <w:t>ормирование навыков социальной (жизненной) компетенции.</w:t>
      </w:r>
    </w:p>
    <w:p w:rsidR="00BB2E72" w:rsidRPr="005C5ED5" w:rsidRDefault="00BB2E72" w:rsidP="00AD32C5">
      <w:pPr>
        <w:spacing w:after="0" w:line="240" w:lineRule="auto"/>
        <w:ind w:firstLine="709"/>
        <w:jc w:val="both"/>
        <w:rPr>
          <w:rFonts w:cs="Times New Roman"/>
          <w:sz w:val="24"/>
          <w:szCs w:val="24"/>
          <w:shd w:val="clear" w:color="auto" w:fill="FFFFFF"/>
        </w:rPr>
      </w:pPr>
      <w:r w:rsidRPr="005C5ED5">
        <w:rPr>
          <w:rFonts w:cs="Times New Roman"/>
          <w:sz w:val="24"/>
          <w:szCs w:val="24"/>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BB2E72" w:rsidRPr="005C5ED5" w:rsidRDefault="00BB2E72" w:rsidP="00AD32C5">
      <w:pPr>
        <w:pStyle w:val="Default"/>
        <w:ind w:firstLine="709"/>
        <w:jc w:val="both"/>
        <w:rPr>
          <w:rFonts w:cs="Times New Roman"/>
          <w:color w:val="auto"/>
          <w:shd w:val="clear" w:color="auto" w:fill="FFFFFF"/>
        </w:rPr>
      </w:pPr>
      <w:r w:rsidRPr="005C5ED5">
        <w:rPr>
          <w:rFonts w:cs="Times New Roman"/>
          <w:color w:val="auto"/>
          <w:shd w:val="clear" w:color="auto" w:fill="FFFFFF"/>
        </w:rPr>
        <w:t xml:space="preserve">Содержание коррекционно-развивающего курса включает в себя следующие </w:t>
      </w:r>
      <w:r w:rsidRPr="005C5ED5">
        <w:rPr>
          <w:rFonts w:cs="Times New Roman"/>
          <w:b/>
          <w:color w:val="auto"/>
          <w:shd w:val="clear" w:color="auto" w:fill="FFFFFF"/>
        </w:rPr>
        <w:t>модули</w:t>
      </w:r>
      <w:r w:rsidRPr="005C5ED5">
        <w:rPr>
          <w:rFonts w:cs="Times New Roman"/>
          <w:color w:val="auto"/>
          <w:shd w:val="clear" w:color="auto" w:fill="FFFFFF"/>
        </w:rPr>
        <w:t>:</w:t>
      </w:r>
    </w:p>
    <w:p w:rsidR="00BB2E72" w:rsidRPr="005C5ED5"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hd w:val="clear" w:color="auto" w:fill="FFFFFF"/>
        </w:rPr>
      </w:pPr>
      <w:r w:rsidRPr="005C5ED5">
        <w:rPr>
          <w:rFonts w:cs="Times New Roman"/>
          <w:color w:val="auto"/>
          <w:shd w:val="clear" w:color="auto" w:fill="FFFFFF"/>
        </w:rPr>
        <w:t xml:space="preserve">Коррекция и развитие </w:t>
      </w:r>
      <w:bookmarkStart w:id="469" w:name="_Hlk43705172"/>
      <w:r w:rsidRPr="005C5ED5">
        <w:rPr>
          <w:rFonts w:cs="Times New Roman"/>
          <w:color w:val="auto"/>
          <w:shd w:val="clear" w:color="auto" w:fill="FFFFFF"/>
        </w:rPr>
        <w:t>базовых приемов мыслительной деятельности.</w:t>
      </w:r>
    </w:p>
    <w:bookmarkEnd w:id="469"/>
    <w:p w:rsidR="00BB2E72" w:rsidRPr="005C5ED5"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hd w:val="clear" w:color="auto" w:fill="FFFFFF"/>
        </w:rPr>
      </w:pPr>
      <w:r w:rsidRPr="005C5ED5">
        <w:rPr>
          <w:rFonts w:cs="Times New Roman"/>
          <w:color w:val="auto"/>
          <w:shd w:val="clear" w:color="auto" w:fill="FFFFFF"/>
        </w:rPr>
        <w:t>Коррекция и развитие познавательной деятельности на учебном материале.</w:t>
      </w:r>
    </w:p>
    <w:p w:rsidR="008823BD" w:rsidRPr="005C5ED5" w:rsidRDefault="00BB2E72" w:rsidP="00AD32C5">
      <w:pPr>
        <w:pStyle w:val="Default"/>
        <w:ind w:firstLine="709"/>
        <w:jc w:val="both"/>
        <w:rPr>
          <w:rFonts w:cs="Times New Roman"/>
          <w:color w:val="auto"/>
          <w:shd w:val="clear" w:color="auto" w:fill="FFFFFF"/>
        </w:rPr>
      </w:pPr>
      <w:r w:rsidRPr="005C5ED5">
        <w:rPr>
          <w:rFonts w:cs="Times New Roman"/>
          <w:color w:val="auto"/>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5C5ED5">
        <w:rPr>
          <w:rFonts w:cs="Times New Roman"/>
          <w:color w:val="auto"/>
          <w:shd w:val="clear" w:color="auto" w:fill="FFFFFF"/>
        </w:rPr>
        <w:t>осознанного</w:t>
      </w:r>
      <w:r w:rsidRPr="005C5ED5">
        <w:rPr>
          <w:rFonts w:cs="Times New Roman"/>
          <w:color w:val="auto"/>
          <w:shd w:val="clear" w:color="auto" w:fill="FFFFFF"/>
        </w:rPr>
        <w:t xml:space="preserve"> отношения к </w:t>
      </w:r>
      <w:r w:rsidR="008579B0" w:rsidRPr="005C5ED5">
        <w:rPr>
          <w:rFonts w:cs="Times New Roman"/>
          <w:color w:val="auto"/>
          <w:shd w:val="clear" w:color="auto" w:fill="FFFFFF"/>
        </w:rPr>
        <w:t xml:space="preserve">решению задач, требующих </w:t>
      </w:r>
      <w:r w:rsidRPr="005C5ED5">
        <w:rPr>
          <w:rFonts w:cs="Times New Roman"/>
          <w:color w:val="auto"/>
          <w:shd w:val="clear" w:color="auto" w:fill="FFFFFF"/>
        </w:rPr>
        <w:t>логически</w:t>
      </w:r>
      <w:r w:rsidR="008579B0" w:rsidRPr="005C5ED5">
        <w:rPr>
          <w:rFonts w:cs="Times New Roman"/>
          <w:color w:val="auto"/>
          <w:shd w:val="clear" w:color="auto" w:fill="FFFFFF"/>
        </w:rPr>
        <w:t>х</w:t>
      </w:r>
      <w:r w:rsidRPr="005C5ED5">
        <w:rPr>
          <w:rFonts w:cs="Times New Roman"/>
          <w:color w:val="auto"/>
          <w:shd w:val="clear" w:color="auto" w:fill="FFFFFF"/>
        </w:rPr>
        <w:t xml:space="preserve"> операци</w:t>
      </w:r>
      <w:r w:rsidR="008579B0" w:rsidRPr="005C5ED5">
        <w:rPr>
          <w:rFonts w:cs="Times New Roman"/>
          <w:color w:val="auto"/>
          <w:shd w:val="clear" w:color="auto" w:fill="FFFFFF"/>
        </w:rPr>
        <w:t>й,</w:t>
      </w:r>
      <w:r w:rsidRPr="005C5ED5">
        <w:rPr>
          <w:rFonts w:cs="Times New Roman"/>
          <w:color w:val="auto"/>
          <w:shd w:val="clear" w:color="auto" w:fill="FFFFFF"/>
        </w:rPr>
        <w:t xml:space="preserve"> суждени</w:t>
      </w:r>
      <w:r w:rsidR="00E91902" w:rsidRPr="005C5ED5">
        <w:rPr>
          <w:rFonts w:cs="Times New Roman"/>
          <w:color w:val="auto"/>
          <w:shd w:val="clear" w:color="auto" w:fill="FFFFFF"/>
        </w:rPr>
        <w:t>й, умозаключений и их оречевления</w:t>
      </w:r>
      <w:r w:rsidRPr="005C5ED5">
        <w:rPr>
          <w:rFonts w:cs="Times New Roman"/>
          <w:color w:val="auto"/>
          <w:shd w:val="clear" w:color="auto" w:fill="FFFFFF"/>
        </w:rPr>
        <w:t>. У обучающихся формируется умение</w:t>
      </w:r>
      <w:r w:rsidR="00E161EB" w:rsidRPr="005C5ED5">
        <w:rPr>
          <w:rFonts w:cs="Times New Roman"/>
          <w:color w:val="auto"/>
          <w:shd w:val="clear" w:color="auto" w:fill="FFFFFF"/>
        </w:rPr>
        <w:t xml:space="preserve"> выполнять сравнение,выделяя существенные признаки объектов окружающей действительности</w:t>
      </w:r>
      <w:r w:rsidRPr="005C5ED5">
        <w:rPr>
          <w:rFonts w:cs="Times New Roman"/>
          <w:color w:val="auto"/>
          <w:shd w:val="clear" w:color="auto" w:fill="FFFFFF"/>
        </w:rPr>
        <w:t xml:space="preserve"> и отвлеченных </w:t>
      </w:r>
      <w:r w:rsidR="008823BD" w:rsidRPr="005C5ED5">
        <w:rPr>
          <w:rFonts w:cs="Times New Roman"/>
          <w:color w:val="auto"/>
          <w:shd w:val="clear" w:color="auto" w:fill="FFFFFF"/>
        </w:rPr>
        <w:t>понятий</w:t>
      </w:r>
      <w:r w:rsidRPr="005C5ED5">
        <w:rPr>
          <w:rFonts w:cs="Times New Roman"/>
          <w:color w:val="auto"/>
          <w:shd w:val="clear" w:color="auto" w:fill="FFFFFF"/>
        </w:rPr>
        <w:t xml:space="preserve">, </w:t>
      </w:r>
      <w:r w:rsidR="008823BD" w:rsidRPr="005C5ED5">
        <w:rPr>
          <w:rFonts w:cs="Times New Roman"/>
          <w:color w:val="auto"/>
          <w:shd w:val="clear" w:color="auto" w:fill="FFFFFF"/>
        </w:rPr>
        <w:t>классифицировать их,</w:t>
      </w:r>
      <w:r w:rsidRPr="005C5ED5">
        <w:rPr>
          <w:rFonts w:cs="Times New Roman"/>
          <w:color w:val="auto"/>
          <w:shd w:val="clear" w:color="auto" w:fill="FFFFFF"/>
        </w:rPr>
        <w:t xml:space="preserve"> самостоятельно </w:t>
      </w:r>
      <w:r w:rsidR="008823BD" w:rsidRPr="005C5ED5">
        <w:rPr>
          <w:rFonts w:cs="Times New Roman"/>
          <w:color w:val="auto"/>
          <w:shd w:val="clear" w:color="auto" w:fill="FFFFFF"/>
        </w:rPr>
        <w:t xml:space="preserve">выделяя </w:t>
      </w:r>
      <w:r w:rsidR="00EF2F1B" w:rsidRPr="005C5ED5">
        <w:rPr>
          <w:rFonts w:cs="Times New Roman"/>
          <w:color w:val="auto"/>
          <w:shd w:val="clear" w:color="auto" w:fill="FFFFFF"/>
        </w:rPr>
        <w:t xml:space="preserve">для этого </w:t>
      </w:r>
      <w:r w:rsidR="008823BD" w:rsidRPr="005C5ED5">
        <w:rPr>
          <w:rFonts w:cs="Times New Roman"/>
          <w:color w:val="auto"/>
          <w:shd w:val="clear" w:color="auto" w:fill="FFFFFF"/>
        </w:rPr>
        <w:t>разные основания</w:t>
      </w:r>
      <w:r w:rsidRPr="005C5ED5">
        <w:rPr>
          <w:rFonts w:cs="Times New Roman"/>
          <w:color w:val="auto"/>
          <w:shd w:val="clear" w:color="auto" w:fill="FFFFFF"/>
        </w:rPr>
        <w:t xml:space="preserve">. </w:t>
      </w:r>
      <w:r w:rsidR="008823BD" w:rsidRPr="005C5ED5">
        <w:rPr>
          <w:rFonts w:cs="Times New Roman"/>
          <w:color w:val="auto"/>
          <w:shd w:val="clear" w:color="auto" w:fill="FFFFFF"/>
        </w:rPr>
        <w:t xml:space="preserve">Проводится работа по </w:t>
      </w:r>
      <w:r w:rsidR="00F01483" w:rsidRPr="005C5ED5">
        <w:rPr>
          <w:rFonts w:cs="Times New Roman"/>
          <w:color w:val="auto"/>
          <w:shd w:val="clear" w:color="auto" w:fill="FFFFFF"/>
        </w:rPr>
        <w:t xml:space="preserve">обучению </w:t>
      </w:r>
      <w:r w:rsidR="008823BD" w:rsidRPr="005C5ED5">
        <w:rPr>
          <w:rFonts w:cs="Times New Roman"/>
          <w:color w:val="auto"/>
          <w:shd w:val="clear" w:color="auto" w:fill="FFFFFF"/>
        </w:rPr>
        <w:t>установлению причинно-следственных зависимостей</w:t>
      </w:r>
      <w:r w:rsidR="00F01483" w:rsidRPr="005C5ED5">
        <w:rPr>
          <w:rFonts w:cs="Times New Roman"/>
          <w:color w:val="auto"/>
          <w:shd w:val="clear" w:color="auto" w:fill="FFFFFF"/>
        </w:rPr>
        <w:t xml:space="preserve"> (на материале учебных предметов)</w:t>
      </w:r>
      <w:r w:rsidR="008823BD" w:rsidRPr="005C5ED5">
        <w:rPr>
          <w:rFonts w:cs="Times New Roman"/>
          <w:color w:val="auto"/>
          <w:shd w:val="clear" w:color="auto" w:fill="FFFFFF"/>
        </w:rPr>
        <w:t xml:space="preserve">. </w:t>
      </w:r>
    </w:p>
    <w:p w:rsidR="00BB2E72" w:rsidRPr="005C5ED5" w:rsidRDefault="00BB2E72" w:rsidP="00AD32C5">
      <w:pPr>
        <w:pStyle w:val="Default"/>
        <w:ind w:left="142" w:firstLine="709"/>
        <w:jc w:val="both"/>
        <w:rPr>
          <w:rFonts w:cs="Times New Roman"/>
          <w:color w:val="auto"/>
          <w:shd w:val="clear" w:color="auto" w:fill="FFFFFF"/>
        </w:rPr>
      </w:pPr>
      <w:r w:rsidRPr="005C5ED5">
        <w:rPr>
          <w:rFonts w:cs="Times New Roman"/>
          <w:color w:val="auto"/>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5C5ED5">
        <w:rPr>
          <w:rFonts w:cs="Times New Roman"/>
          <w:color w:val="auto"/>
          <w:shd w:val="clear" w:color="auto" w:fill="FFFFFF"/>
        </w:rPr>
        <w:t xml:space="preserve">и критериями </w:t>
      </w:r>
      <w:r w:rsidRPr="005C5ED5">
        <w:rPr>
          <w:rFonts w:cs="Times New Roman"/>
          <w:color w:val="auto"/>
          <w:shd w:val="clear" w:color="auto" w:fill="FFFFFF"/>
        </w:rPr>
        <w:t>при поиске информации в различных источниках, критически оценивать и интерпретировать получаемую</w:t>
      </w:r>
      <w:r w:rsidR="00ED7E79" w:rsidRPr="005C5ED5">
        <w:rPr>
          <w:rFonts w:cs="Times New Roman"/>
          <w:color w:val="auto"/>
          <w:shd w:val="clear" w:color="auto" w:fill="FFFFFF"/>
        </w:rPr>
        <w:t xml:space="preserve"> из них</w:t>
      </w:r>
      <w:r w:rsidRPr="005C5ED5">
        <w:rPr>
          <w:rFonts w:cs="Times New Roman"/>
          <w:color w:val="auto"/>
          <w:shd w:val="clear" w:color="auto" w:fill="FFFFFF"/>
        </w:rPr>
        <w:t xml:space="preserve"> информацию. </w:t>
      </w:r>
    </w:p>
    <w:p w:rsidR="00BB2E72" w:rsidRPr="005C5ED5" w:rsidRDefault="00BB2E72" w:rsidP="00AD32C5">
      <w:pPr>
        <w:pStyle w:val="Default"/>
        <w:ind w:left="142" w:firstLine="709"/>
        <w:jc w:val="both"/>
        <w:rPr>
          <w:rFonts w:cs="Times New Roman"/>
          <w:color w:val="auto"/>
          <w:shd w:val="clear" w:color="auto" w:fill="FFFFFF"/>
        </w:rPr>
      </w:pPr>
      <w:r w:rsidRPr="005C5ED5">
        <w:rPr>
          <w:rFonts w:cs="Times New Roman"/>
          <w:color w:val="auto"/>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BB2E72" w:rsidRPr="005C5ED5" w:rsidRDefault="00BB2E72" w:rsidP="00AD32C5">
      <w:pPr>
        <w:pStyle w:val="Default"/>
        <w:ind w:left="142" w:firstLine="709"/>
        <w:jc w:val="both"/>
        <w:rPr>
          <w:rFonts w:cs="Times New Roman"/>
          <w:color w:val="auto"/>
          <w:shd w:val="clear" w:color="auto" w:fill="FFFFFF"/>
        </w:rPr>
      </w:pPr>
      <w:r w:rsidRPr="005C5ED5">
        <w:rPr>
          <w:rFonts w:cs="Times New Roman"/>
          <w:color w:val="auto"/>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5C5ED5">
        <w:rPr>
          <w:rFonts w:cs="Times New Roman"/>
          <w:color w:val="auto"/>
          <w:shd w:val="clear" w:color="auto" w:fill="FFFFFF"/>
        </w:rPr>
        <w:t xml:space="preserve">обучающегося </w:t>
      </w:r>
      <w:r w:rsidRPr="005C5ED5">
        <w:rPr>
          <w:rFonts w:cs="Times New Roman"/>
          <w:color w:val="auto"/>
          <w:shd w:val="clear" w:color="auto" w:fill="FFFFFF"/>
        </w:rPr>
        <w:t>с ЗПР самостоятельное использование способов учебной работы, обеспечивая помощь в освоении программного материала.</w:t>
      </w:r>
    </w:p>
    <w:p w:rsidR="009A30DE" w:rsidRPr="005C5ED5" w:rsidRDefault="009A30DE" w:rsidP="00AD32C5">
      <w:pPr>
        <w:pStyle w:val="Default"/>
        <w:ind w:firstLine="709"/>
        <w:jc w:val="both"/>
        <w:rPr>
          <w:rFonts w:cs="Times New Roman"/>
          <w:b/>
          <w:bCs/>
          <w:color w:val="auto"/>
          <w:shd w:val="clear" w:color="auto" w:fill="FFFFFF"/>
        </w:rPr>
      </w:pPr>
      <w:bookmarkStart w:id="470" w:name="_Hlk49148905"/>
    </w:p>
    <w:p w:rsidR="00BB2E72" w:rsidRPr="005C5ED5" w:rsidRDefault="00BB2E72" w:rsidP="00AD32C5">
      <w:pPr>
        <w:pStyle w:val="Default"/>
        <w:ind w:firstLine="709"/>
        <w:jc w:val="both"/>
        <w:rPr>
          <w:rFonts w:cs="Times New Roman"/>
          <w:b/>
          <w:bCs/>
          <w:i/>
          <w:color w:val="auto"/>
          <w:shd w:val="clear" w:color="auto" w:fill="FFFFFF"/>
        </w:rPr>
      </w:pPr>
      <w:r w:rsidRPr="005C5ED5">
        <w:rPr>
          <w:rFonts w:cs="Times New Roman"/>
          <w:b/>
          <w:bCs/>
          <w:i/>
          <w:color w:val="auto"/>
          <w:shd w:val="clear" w:color="auto" w:fill="FFFFFF"/>
        </w:rPr>
        <w:t>Содержание модулей определено следующими разделами:</w:t>
      </w:r>
    </w:p>
    <w:p w:rsidR="00BB2E72" w:rsidRPr="005C5ED5" w:rsidRDefault="00BB2E72" w:rsidP="00AD32C5">
      <w:pPr>
        <w:pStyle w:val="Default"/>
        <w:ind w:firstLine="709"/>
        <w:jc w:val="both"/>
        <w:rPr>
          <w:rFonts w:cs="Times New Roman"/>
          <w:color w:val="auto"/>
          <w:shd w:val="clear" w:color="auto" w:fill="FFFFFF"/>
        </w:rPr>
      </w:pPr>
      <w:r w:rsidRPr="005C5ED5">
        <w:rPr>
          <w:rFonts w:cs="Times New Roman"/>
          <w:b/>
          <w:bCs/>
          <w:color w:val="auto"/>
          <w:shd w:val="clear" w:color="auto" w:fill="FFFFFF"/>
        </w:rPr>
        <w:t xml:space="preserve">Модуль </w:t>
      </w:r>
      <w:bookmarkStart w:id="471" w:name="_Hlk43705694"/>
      <w:r w:rsidRPr="005C5ED5">
        <w:rPr>
          <w:rFonts w:cs="Times New Roman"/>
          <w:b/>
          <w:bCs/>
          <w:color w:val="auto"/>
          <w:shd w:val="clear" w:color="auto" w:fill="FFFFFF"/>
        </w:rPr>
        <w:t>«Коррекция и развитие базовых приемов мыслительной деятельности»</w:t>
      </w:r>
      <w:bookmarkEnd w:id="470"/>
      <w:bookmarkEnd w:id="471"/>
      <w:r w:rsidRPr="005C5ED5">
        <w:rPr>
          <w:rFonts w:cs="Times New Roman"/>
          <w:color w:val="auto"/>
          <w:shd w:val="clear" w:color="auto" w:fill="FFFFFF"/>
        </w:rPr>
        <w:t>включает следующие разделы:</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bookmarkStart w:id="472" w:name="_Hlk42664519"/>
      <w:bookmarkStart w:id="473" w:name="_Hlk43707299"/>
      <w:r w:rsidRPr="005C5ED5">
        <w:rPr>
          <w:sz w:val="24"/>
          <w:szCs w:val="24"/>
        </w:rPr>
        <w:t>Коррекция и развитие базовых логических действий и мыслительных операций анализа, синтеза, сравнения, классификации</w:t>
      </w:r>
      <w:bookmarkEnd w:id="472"/>
      <w:r w:rsidRPr="005C5ED5">
        <w:rPr>
          <w:sz w:val="24"/>
          <w:szCs w:val="24"/>
        </w:rPr>
        <w:t>.</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Коррекция и развитие базовых логических действий и мыслительных операций обобщения, абстрагирования, конкретизации.</w:t>
      </w:r>
    </w:p>
    <w:p w:rsidR="00AC391E" w:rsidRPr="005C5ED5" w:rsidRDefault="00584D7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логических умений делать суждения, умозаключение, подводить под понятие</w:t>
      </w:r>
      <w:r w:rsidR="00AC391E" w:rsidRPr="005C5ED5">
        <w:rPr>
          <w:sz w:val="24"/>
          <w:szCs w:val="24"/>
        </w:rPr>
        <w:t>.</w:t>
      </w:r>
    </w:p>
    <w:p w:rsidR="00BB2E72" w:rsidRPr="005C5ED5" w:rsidRDefault="00584D7D"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способности к пониманию скрытого смысла пословиц, поговорок, метафор и текстов</w:t>
      </w:r>
      <w:r w:rsidR="00BB2E72" w:rsidRPr="005C5ED5">
        <w:rPr>
          <w:sz w:val="24"/>
          <w:szCs w:val="24"/>
        </w:rPr>
        <w:t>.</w:t>
      </w:r>
    </w:p>
    <w:p w:rsidR="00BB2E72" w:rsidRPr="005C5ED5" w:rsidRDefault="00BB2E72" w:rsidP="00AD32C5">
      <w:pPr>
        <w:pStyle w:val="Default"/>
        <w:ind w:firstLine="709"/>
        <w:jc w:val="both"/>
        <w:rPr>
          <w:rFonts w:cs="Times New Roman"/>
          <w:bCs/>
          <w:color w:val="auto"/>
          <w:shd w:val="clear" w:color="auto" w:fill="FFFFFF"/>
        </w:rPr>
      </w:pPr>
      <w:bookmarkStart w:id="474" w:name="_Hlk49148923"/>
      <w:bookmarkEnd w:id="473"/>
      <w:r w:rsidRPr="005C5ED5">
        <w:rPr>
          <w:rFonts w:cs="Times New Roman"/>
          <w:b/>
          <w:bCs/>
          <w:color w:val="auto"/>
          <w:shd w:val="clear" w:color="auto" w:fill="FFFFFF"/>
        </w:rPr>
        <w:t xml:space="preserve">Модуль </w:t>
      </w:r>
      <w:bookmarkStart w:id="475" w:name="_Hlk43705731"/>
      <w:r w:rsidRPr="005C5ED5">
        <w:rPr>
          <w:rFonts w:cs="Times New Roman"/>
          <w:b/>
          <w:bCs/>
          <w:color w:val="auto"/>
          <w:shd w:val="clear" w:color="auto" w:fill="FFFFFF"/>
        </w:rPr>
        <w:t>«Коррекция и развитие познавательной деятельности на учебном материале»</w:t>
      </w:r>
      <w:bookmarkEnd w:id="474"/>
      <w:bookmarkEnd w:id="475"/>
      <w:r w:rsidRPr="005C5ED5">
        <w:rPr>
          <w:rFonts w:cs="Times New Roman"/>
          <w:bCs/>
          <w:color w:val="auto"/>
          <w:shd w:val="clear" w:color="auto" w:fill="FFFFFF"/>
        </w:rPr>
        <w:t>включает следующие разделы:</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Познавательные действия при работе с алгоритмами.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Познавательные действия при работе с информацией</w:t>
      </w:r>
      <w:r w:rsidR="000E4963" w:rsidRPr="005C5ED5">
        <w:rPr>
          <w:sz w:val="24"/>
          <w:szCs w:val="24"/>
        </w:rPr>
        <w:t>, коррекция и развитие познавательных процессов</w:t>
      </w:r>
      <w:r w:rsidRPr="005C5ED5">
        <w:rPr>
          <w:sz w:val="24"/>
          <w:szCs w:val="24"/>
        </w:rPr>
        <w:t>.</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Познавательные действия по преобразованию информации.</w:t>
      </w:r>
    </w:p>
    <w:p w:rsidR="009A30DE" w:rsidRPr="005C5ED5" w:rsidRDefault="009A30DE" w:rsidP="00AD32C5">
      <w:pPr>
        <w:spacing w:after="0" w:line="240" w:lineRule="auto"/>
        <w:ind w:firstLine="709"/>
        <w:jc w:val="center"/>
        <w:rPr>
          <w:rFonts w:cs="Times New Roman"/>
          <w:b/>
          <w:sz w:val="24"/>
          <w:szCs w:val="24"/>
        </w:rPr>
      </w:pPr>
    </w:p>
    <w:p w:rsidR="00456974" w:rsidRPr="005C5ED5" w:rsidRDefault="004D3587" w:rsidP="00456974">
      <w:pPr>
        <w:pStyle w:val="Default"/>
        <w:ind w:firstLine="709"/>
        <w:jc w:val="both"/>
        <w:rPr>
          <w:rFonts w:cs="Times New Roman"/>
          <w:color w:val="auto"/>
        </w:rPr>
      </w:pPr>
      <w:r w:rsidRPr="005C5ED5">
        <w:rPr>
          <w:rFonts w:cs="Times New Roman"/>
          <w:color w:val="auto"/>
        </w:rPr>
        <w:t>Р</w:t>
      </w:r>
      <w:r w:rsidR="00456974" w:rsidRPr="005C5ED5">
        <w:rPr>
          <w:rFonts w:cs="Times New Roman"/>
          <w:color w:val="auto"/>
        </w:rPr>
        <w:t>екомендованное распределение часов на изучение каждого раздела модуля по годам обучения</w:t>
      </w:r>
      <w:r w:rsidRPr="005C5ED5">
        <w:rPr>
          <w:rFonts w:cs="Times New Roman"/>
          <w:color w:val="auto"/>
        </w:rPr>
        <w:t xml:space="preserve"> приводится в тематическом планировании Примерной рабочей программы курса</w:t>
      </w:r>
      <w:r w:rsidR="00106AA9" w:rsidRPr="005C5ED5">
        <w:rPr>
          <w:rFonts w:cs="Times New Roman"/>
          <w:color w:val="auto"/>
        </w:rPr>
        <w:t xml:space="preserve"> «Психокоррекционный курс»: «Психокоррекционные занятия (дефектологические)». </w:t>
      </w:r>
      <w:r w:rsidR="00456974" w:rsidRPr="005C5ED5">
        <w:rPr>
          <w:rFonts w:cs="Times New Roman"/>
          <w:color w:val="auto"/>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rsidR="00456974" w:rsidRPr="005C5ED5" w:rsidRDefault="00456974" w:rsidP="00AD32C5">
      <w:pPr>
        <w:spacing w:after="0" w:line="240" w:lineRule="auto"/>
        <w:ind w:firstLine="709"/>
        <w:jc w:val="center"/>
        <w:rPr>
          <w:rFonts w:cs="Times New Roman"/>
          <w:b/>
          <w:sz w:val="24"/>
          <w:szCs w:val="24"/>
        </w:rPr>
      </w:pPr>
    </w:p>
    <w:p w:rsidR="004C00D1" w:rsidRPr="005C5ED5" w:rsidRDefault="004C00D1" w:rsidP="00AD32C5">
      <w:pPr>
        <w:spacing w:after="0" w:line="240" w:lineRule="auto"/>
        <w:ind w:firstLine="709"/>
        <w:jc w:val="center"/>
        <w:rPr>
          <w:rFonts w:cs="Times New Roman"/>
          <w:b/>
          <w:sz w:val="24"/>
          <w:szCs w:val="24"/>
        </w:rPr>
      </w:pPr>
    </w:p>
    <w:p w:rsidR="00BB2E72" w:rsidRPr="005C5ED5" w:rsidRDefault="00BB2E72" w:rsidP="00AD32C5">
      <w:pPr>
        <w:spacing w:after="0" w:line="240" w:lineRule="auto"/>
        <w:ind w:firstLine="709"/>
        <w:jc w:val="center"/>
        <w:rPr>
          <w:rFonts w:cs="Times New Roman"/>
          <w:b/>
          <w:sz w:val="24"/>
          <w:szCs w:val="24"/>
        </w:rPr>
      </w:pPr>
      <w:r w:rsidRPr="005C5ED5">
        <w:rPr>
          <w:rFonts w:cs="Times New Roman"/>
          <w:b/>
          <w:sz w:val="24"/>
          <w:szCs w:val="24"/>
        </w:rPr>
        <w:t>Содержание курса на уровне основного общего образования</w:t>
      </w:r>
    </w:p>
    <w:p w:rsidR="009A30DE" w:rsidRPr="005C5ED5" w:rsidRDefault="009A30DE" w:rsidP="00AD32C5">
      <w:pPr>
        <w:spacing w:after="0" w:line="240" w:lineRule="auto"/>
        <w:ind w:firstLine="709"/>
        <w:jc w:val="both"/>
        <w:rPr>
          <w:rFonts w:cs="Times New Roman"/>
          <w:b/>
          <w:sz w:val="24"/>
          <w:szCs w:val="24"/>
        </w:rPr>
      </w:pP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sz w:val="24"/>
          <w:szCs w:val="24"/>
        </w:rPr>
        <w:t>Модуль</w:t>
      </w:r>
      <w:r w:rsidRPr="005C5ED5">
        <w:rPr>
          <w:rFonts w:cs="Times New Roman"/>
          <w:sz w:val="24"/>
          <w:szCs w:val="24"/>
        </w:rPr>
        <w:t xml:space="preserve"> «</w:t>
      </w:r>
      <w:r w:rsidRPr="005C5ED5">
        <w:rPr>
          <w:rFonts w:cs="Times New Roman"/>
          <w:b/>
          <w:bCs/>
          <w:sz w:val="24"/>
          <w:szCs w:val="24"/>
        </w:rPr>
        <w:t>Коррекция и развитие базовых приемов мыслительной деятельности»</w:t>
      </w: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bCs/>
          <w:sz w:val="24"/>
          <w:szCs w:val="24"/>
        </w:rPr>
        <w:t>Раздел «</w:t>
      </w:r>
      <w:r w:rsidR="009477E1" w:rsidRPr="005C5ED5">
        <w:rPr>
          <w:rFonts w:cs="Times New Roman"/>
          <w:b/>
          <w:bCs/>
          <w:sz w:val="24"/>
          <w:szCs w:val="24"/>
        </w:rPr>
        <w:t>Коррекция и развитие базовых логических действий и мыслительных операций анализа, синтеза, сравнения, классификации</w:t>
      </w:r>
      <w:r w:rsidRPr="005C5ED5">
        <w:rPr>
          <w:rFonts w:cs="Times New Roman"/>
          <w:b/>
          <w:bCs/>
          <w:sz w:val="24"/>
          <w:szCs w:val="24"/>
        </w:rPr>
        <w:t>»</w:t>
      </w:r>
    </w:p>
    <w:p w:rsidR="00BB2E72" w:rsidRPr="005C5ED5" w:rsidRDefault="00BB2E72" w:rsidP="00AD32C5">
      <w:pPr>
        <w:pStyle w:val="Default"/>
        <w:ind w:firstLine="709"/>
        <w:jc w:val="both"/>
        <w:rPr>
          <w:rFonts w:cs="Times New Roman"/>
          <w:color w:val="auto"/>
        </w:rPr>
      </w:pPr>
      <w:r w:rsidRPr="005C5ED5">
        <w:rPr>
          <w:rFonts w:cs="Times New Roman"/>
          <w:color w:val="auto"/>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Выделение признаков конкретных</w:t>
      </w:r>
      <w:r w:rsidR="00456974" w:rsidRPr="005C5ED5">
        <w:rPr>
          <w:rFonts w:cs="Times New Roman"/>
          <w:sz w:val="24"/>
          <w:szCs w:val="24"/>
        </w:rPr>
        <w:t>/простых учебных</w:t>
      </w:r>
      <w:r w:rsidRPr="005C5ED5">
        <w:rPr>
          <w:rFonts w:cs="Times New Roman"/>
          <w:sz w:val="24"/>
          <w:szCs w:val="24"/>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5C5ED5">
        <w:rPr>
          <w:rFonts w:cs="Times New Roman"/>
          <w:sz w:val="24"/>
          <w:szCs w:val="24"/>
        </w:rPr>
        <w:t>/простых учебных</w:t>
      </w:r>
      <w:r w:rsidRPr="005C5ED5">
        <w:rPr>
          <w:rFonts w:cs="Times New Roman"/>
          <w:sz w:val="24"/>
          <w:szCs w:val="24"/>
        </w:rPr>
        <w:t xml:space="preserve"> понятий.</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Выделение существенных признак</w:t>
      </w:r>
      <w:r w:rsidR="00F119D3" w:rsidRPr="005C5ED5">
        <w:rPr>
          <w:rFonts w:cs="Times New Roman"/>
          <w:sz w:val="24"/>
          <w:szCs w:val="24"/>
        </w:rPr>
        <w:t>ов</w:t>
      </w:r>
      <w:r w:rsidRPr="005C5ED5">
        <w:rPr>
          <w:rFonts w:cs="Times New Roman"/>
          <w:sz w:val="24"/>
          <w:szCs w:val="24"/>
        </w:rPr>
        <w:t xml:space="preserve"> учебных и научных понятий (например, насекомые: </w:t>
      </w:r>
      <w:r w:rsidR="00F119D3" w:rsidRPr="005C5ED5">
        <w:rPr>
          <w:rFonts w:cs="Times New Roman"/>
          <w:sz w:val="24"/>
          <w:szCs w:val="24"/>
        </w:rPr>
        <w:t>количество лапок, строение тела</w:t>
      </w:r>
      <w:r w:rsidR="009847FD" w:rsidRPr="005C5ED5">
        <w:rPr>
          <w:rFonts w:cs="Times New Roman"/>
          <w:sz w:val="24"/>
          <w:szCs w:val="24"/>
        </w:rPr>
        <w:t>, органы чувств</w:t>
      </w:r>
      <w:r w:rsidRPr="005C5ED5">
        <w:rPr>
          <w:rFonts w:cs="Times New Roman"/>
          <w:sz w:val="24"/>
          <w:szCs w:val="24"/>
        </w:rPr>
        <w:t>).</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Определение признаков сходства и различия на основе сопоставления(например, озера и болота, луч и отрезок, гласные и согласные звуки). С</w:t>
      </w:r>
      <w:r w:rsidRPr="005C5ED5">
        <w:rPr>
          <w:rFonts w:cs="Times New Roman"/>
          <w:sz w:val="24"/>
          <w:szCs w:val="24"/>
          <w:shd w:val="clear" w:color="auto" w:fill="FFFFFF"/>
        </w:rPr>
        <w:t>равнение объектов по наиболее характерным признакам, вывод по результатам сравнения.</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BB2E72" w:rsidRPr="005C5ED5" w:rsidRDefault="00BB2E72" w:rsidP="00AD32C5">
      <w:pPr>
        <w:spacing w:after="0" w:line="240" w:lineRule="auto"/>
        <w:ind w:firstLine="709"/>
        <w:jc w:val="both"/>
        <w:rPr>
          <w:rFonts w:cs="Times New Roman"/>
          <w:sz w:val="24"/>
          <w:szCs w:val="24"/>
        </w:rPr>
      </w:pPr>
      <w:r w:rsidRPr="005C5ED5">
        <w:rPr>
          <w:rStyle w:val="c11"/>
          <w:rFonts w:cs="Times New Roman"/>
          <w:sz w:val="24"/>
          <w:szCs w:val="24"/>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BB2E72" w:rsidRPr="005C5ED5" w:rsidRDefault="00BB2E72" w:rsidP="00AD32C5">
      <w:pPr>
        <w:pStyle w:val="Default"/>
        <w:ind w:firstLine="709"/>
        <w:jc w:val="both"/>
        <w:rPr>
          <w:rFonts w:cs="Times New Roman"/>
          <w:color w:val="auto"/>
        </w:rPr>
      </w:pPr>
      <w:r w:rsidRPr="005C5ED5">
        <w:rPr>
          <w:rFonts w:cs="Times New Roman"/>
          <w:color w:val="auto"/>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тип/класс/отряд/семейство/род/вид).</w:t>
      </w:r>
    </w:p>
    <w:p w:rsidR="00BB2E72" w:rsidRPr="005C5ED5" w:rsidRDefault="00BB2E72" w:rsidP="00AD32C5">
      <w:pPr>
        <w:pStyle w:val="Default"/>
        <w:ind w:firstLine="709"/>
        <w:jc w:val="both"/>
        <w:rPr>
          <w:rStyle w:val="c11"/>
          <w:rFonts w:eastAsia="Times New Roman" w:cs="Times New Roman"/>
          <w:color w:val="auto"/>
        </w:rPr>
      </w:pPr>
      <w:r w:rsidRPr="005C5ED5">
        <w:rPr>
          <w:rFonts w:cs="Times New Roman"/>
          <w:color w:val="auto"/>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5C5ED5">
        <w:rPr>
          <w:rFonts w:eastAsia="Times New Roman" w:cs="Times New Roman"/>
          <w:color w:val="auto"/>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BB2E72" w:rsidRPr="005C5ED5" w:rsidRDefault="00BB2E72" w:rsidP="00AD32C5">
      <w:pPr>
        <w:spacing w:after="0" w:line="240" w:lineRule="auto"/>
        <w:ind w:firstLine="709"/>
        <w:jc w:val="both"/>
        <w:rPr>
          <w:rStyle w:val="c11"/>
          <w:rFonts w:cs="Times New Roman"/>
          <w:sz w:val="24"/>
          <w:szCs w:val="24"/>
        </w:rPr>
      </w:pPr>
      <w:r w:rsidRPr="005C5ED5">
        <w:rPr>
          <w:rStyle w:val="c11"/>
          <w:rFonts w:cs="Times New Roman"/>
          <w:sz w:val="24"/>
          <w:szCs w:val="24"/>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BB2E72" w:rsidRPr="005C5ED5" w:rsidRDefault="00BB2E72" w:rsidP="00AD32C5">
      <w:pPr>
        <w:spacing w:after="0" w:line="240" w:lineRule="auto"/>
        <w:ind w:firstLine="709"/>
        <w:jc w:val="both"/>
        <w:rPr>
          <w:rFonts w:eastAsia="Calibri" w:cs="Times New Roman"/>
          <w:b/>
          <w:bCs/>
          <w:sz w:val="24"/>
          <w:szCs w:val="24"/>
          <w:shd w:val="clear" w:color="auto" w:fill="FFFFFF"/>
        </w:rPr>
      </w:pPr>
      <w:r w:rsidRPr="005C5ED5">
        <w:rPr>
          <w:rFonts w:eastAsia="Calibri"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5C5ED5">
        <w:rPr>
          <w:rFonts w:cs="Times New Roman"/>
          <w:sz w:val="24"/>
          <w:szCs w:val="24"/>
        </w:rPr>
        <w:t>тия земледелия в Древнем Египте;</w:t>
      </w:r>
      <w:r w:rsidRPr="005C5ED5">
        <w:rPr>
          <w:rFonts w:cs="Times New Roman"/>
          <w:sz w:val="24"/>
          <w:szCs w:val="24"/>
        </w:rPr>
        <w:t xml:space="preserve"> почему идет дождь; смена дня и ночи; смена сезонов года).</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5C5ED5">
        <w:rPr>
          <w:rFonts w:cs="Times New Roman"/>
          <w:sz w:val="24"/>
          <w:szCs w:val="24"/>
        </w:rPr>
        <w:t xml:space="preserve">/простых </w:t>
      </w:r>
      <w:r w:rsidR="003111A8" w:rsidRPr="005C5ED5">
        <w:rPr>
          <w:rFonts w:cs="Times New Roman"/>
          <w:sz w:val="24"/>
          <w:szCs w:val="24"/>
        </w:rPr>
        <w:t>у</w:t>
      </w:r>
      <w:r w:rsidR="00875B9E" w:rsidRPr="005C5ED5">
        <w:rPr>
          <w:rFonts w:cs="Times New Roman"/>
          <w:sz w:val="24"/>
          <w:szCs w:val="24"/>
        </w:rPr>
        <w:t>чебных</w:t>
      </w:r>
      <w:r w:rsidRPr="005C5ED5">
        <w:rPr>
          <w:rFonts w:cs="Times New Roman"/>
          <w:sz w:val="24"/>
          <w:szCs w:val="24"/>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BB2E72" w:rsidRPr="005C5ED5" w:rsidRDefault="00BB2E72" w:rsidP="00AD32C5">
      <w:pPr>
        <w:spacing w:after="0" w:line="240" w:lineRule="auto"/>
        <w:ind w:firstLine="709"/>
        <w:jc w:val="both"/>
        <w:rPr>
          <w:rFonts w:eastAsia="Calibri" w:cs="Times New Roman"/>
          <w:b/>
          <w:bCs/>
          <w:sz w:val="24"/>
          <w:szCs w:val="24"/>
          <w:shd w:val="clear" w:color="auto" w:fill="FFFFFF"/>
        </w:rPr>
      </w:pPr>
      <w:r w:rsidRPr="005C5ED5">
        <w:rPr>
          <w:rFonts w:cs="Times New Roman"/>
          <w:sz w:val="24"/>
          <w:szCs w:val="24"/>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BB2E72" w:rsidRPr="005C5ED5" w:rsidRDefault="00BB2E72" w:rsidP="00AD32C5">
      <w:pPr>
        <w:spacing w:after="0" w:line="240" w:lineRule="auto"/>
        <w:ind w:firstLine="709"/>
        <w:jc w:val="both"/>
        <w:rPr>
          <w:rFonts w:eastAsia="Calibri" w:cs="Times New Roman"/>
          <w:b/>
          <w:bCs/>
          <w:sz w:val="24"/>
          <w:szCs w:val="24"/>
          <w:shd w:val="clear" w:color="auto" w:fill="FFFFFF"/>
        </w:rPr>
      </w:pPr>
      <w:r w:rsidRPr="005C5ED5">
        <w:rPr>
          <w:rFonts w:eastAsia="Calibri" w:cs="Times New Roman"/>
          <w:b/>
          <w:bCs/>
          <w:sz w:val="24"/>
          <w:szCs w:val="24"/>
          <w:shd w:val="clear" w:color="auto" w:fill="FFFFFF"/>
        </w:rPr>
        <w:t>Раздел «Развитие логических умений делать суждения, умозаключение, подводить под понятие»</w:t>
      </w:r>
    </w:p>
    <w:p w:rsidR="00BB2E72" w:rsidRPr="005C5ED5" w:rsidRDefault="00BB2E72" w:rsidP="00AD32C5">
      <w:pPr>
        <w:spacing w:after="0" w:line="240" w:lineRule="auto"/>
        <w:ind w:firstLine="709"/>
        <w:contextualSpacing/>
        <w:jc w:val="both"/>
        <w:rPr>
          <w:rFonts w:cs="Times New Roman"/>
          <w:sz w:val="24"/>
          <w:szCs w:val="24"/>
        </w:rPr>
      </w:pPr>
      <w:r w:rsidRPr="005C5ED5">
        <w:rPr>
          <w:rFonts w:cs="Times New Roman"/>
          <w:sz w:val="24"/>
          <w:szCs w:val="24"/>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5C5ED5">
        <w:rPr>
          <w:rFonts w:cs="Times New Roman"/>
          <w:sz w:val="24"/>
          <w:szCs w:val="24"/>
        </w:rPr>
        <w:t>Формулировка суждения</w:t>
      </w:r>
      <w:r w:rsidRPr="005C5ED5">
        <w:rPr>
          <w:rFonts w:cs="Times New Roman"/>
          <w:sz w:val="24"/>
          <w:szCs w:val="24"/>
        </w:rPr>
        <w:t xml:space="preserve"> на основе сравнения предметов и явлений </w:t>
      </w:r>
      <w:r w:rsidR="00F918C9" w:rsidRPr="005C5ED5">
        <w:rPr>
          <w:rFonts w:cs="Times New Roman"/>
          <w:sz w:val="24"/>
          <w:szCs w:val="24"/>
        </w:rPr>
        <w:t xml:space="preserve">с </w:t>
      </w:r>
      <w:r w:rsidRPr="005C5ED5">
        <w:rPr>
          <w:rFonts w:cs="Times New Roman"/>
          <w:sz w:val="24"/>
          <w:szCs w:val="24"/>
        </w:rPr>
        <w:t>выдел</w:t>
      </w:r>
      <w:r w:rsidR="00F918C9" w:rsidRPr="005C5ED5">
        <w:rPr>
          <w:rFonts w:cs="Times New Roman"/>
          <w:sz w:val="24"/>
          <w:szCs w:val="24"/>
        </w:rPr>
        <w:t>ением общих</w:t>
      </w:r>
      <w:r w:rsidRPr="005C5ED5">
        <w:rPr>
          <w:rFonts w:cs="Times New Roman"/>
          <w:sz w:val="24"/>
          <w:szCs w:val="24"/>
        </w:rPr>
        <w:t xml:space="preserve"> признак</w:t>
      </w:r>
      <w:r w:rsidR="00F918C9" w:rsidRPr="005C5ED5">
        <w:rPr>
          <w:rFonts w:cs="Times New Roman"/>
          <w:sz w:val="24"/>
          <w:szCs w:val="24"/>
        </w:rPr>
        <w:t>ов</w:t>
      </w:r>
      <w:r w:rsidRPr="005C5ED5">
        <w:rPr>
          <w:rFonts w:cs="Times New Roman"/>
          <w:sz w:val="24"/>
          <w:szCs w:val="24"/>
        </w:rPr>
        <w:t xml:space="preserve"> (например, остров и полуостров: Камчатка полуостров, так как это выступающая часть суши, с трех сторон окруженная водой).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Умозаключение из двух и более посылок с опорой на словесное описание (все </w:t>
      </w:r>
      <w:r w:rsidRPr="005C5ED5">
        <w:rPr>
          <w:rFonts w:cs="Times New Roman"/>
          <w:sz w:val="24"/>
          <w:szCs w:val="24"/>
          <w:lang w:val="en-US"/>
        </w:rPr>
        <w:t>A</w:t>
      </w:r>
      <w:r w:rsidRPr="005C5ED5">
        <w:rPr>
          <w:rFonts w:cs="Times New Roman"/>
          <w:sz w:val="24"/>
          <w:szCs w:val="24"/>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BB2E72" w:rsidRPr="005C5ED5" w:rsidRDefault="00F918C9" w:rsidP="00AD32C5">
      <w:pPr>
        <w:spacing w:after="0" w:line="240" w:lineRule="auto"/>
        <w:ind w:firstLine="709"/>
        <w:jc w:val="both"/>
        <w:rPr>
          <w:rFonts w:cs="Times New Roman"/>
          <w:sz w:val="24"/>
          <w:szCs w:val="24"/>
        </w:rPr>
      </w:pPr>
      <w:r w:rsidRPr="005C5ED5">
        <w:rPr>
          <w:rFonts w:cs="Times New Roman"/>
          <w:sz w:val="24"/>
          <w:szCs w:val="24"/>
        </w:rPr>
        <w:t>Формулирование вывода</w:t>
      </w:r>
      <w:r w:rsidR="00BB2E72" w:rsidRPr="005C5ED5">
        <w:rPr>
          <w:rFonts w:cs="Times New Roman"/>
          <w:sz w:val="24"/>
          <w:szCs w:val="24"/>
        </w:rPr>
        <w:t xml:space="preserve"> на основе резюмирования информации.</w:t>
      </w:r>
    </w:p>
    <w:p w:rsidR="00BB2E72" w:rsidRPr="005C5ED5" w:rsidRDefault="00BB2E72" w:rsidP="00AD32C5">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Обоснование собственной точки зрения по вопросу в тексте, относительно позиции автора текста.</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Обоснование суждения, нахождение подтверждения в виде примеров из текста.</w:t>
      </w:r>
    </w:p>
    <w:p w:rsidR="00BB2E72" w:rsidRPr="005C5ED5" w:rsidRDefault="00BB2E72" w:rsidP="00AD32C5">
      <w:pPr>
        <w:spacing w:after="0" w:line="240" w:lineRule="auto"/>
        <w:ind w:firstLine="709"/>
        <w:jc w:val="both"/>
        <w:rPr>
          <w:rFonts w:eastAsia="Calibri" w:cs="Times New Roman"/>
          <w:b/>
          <w:bCs/>
          <w:sz w:val="24"/>
          <w:szCs w:val="24"/>
          <w:shd w:val="clear" w:color="auto" w:fill="FFFFFF"/>
        </w:rPr>
      </w:pPr>
      <w:r w:rsidRPr="005C5ED5">
        <w:rPr>
          <w:rFonts w:cs="Times New Roman"/>
          <w:sz w:val="24"/>
          <w:szCs w:val="24"/>
        </w:rPr>
        <w:t>Алгоритм подведения под определение учебного понятия через обобщение существенных признаков и установление связи между ними.</w:t>
      </w: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bCs/>
          <w:sz w:val="24"/>
          <w:szCs w:val="24"/>
        </w:rPr>
        <w:t xml:space="preserve">Раздел </w:t>
      </w:r>
      <w:r w:rsidRPr="005C5ED5">
        <w:rPr>
          <w:rFonts w:cs="Times New Roman"/>
          <w:sz w:val="24"/>
          <w:szCs w:val="24"/>
        </w:rPr>
        <w:t>«</w:t>
      </w:r>
      <w:r w:rsidRPr="005C5ED5">
        <w:rPr>
          <w:rFonts w:cs="Times New Roman"/>
          <w:b/>
          <w:bCs/>
          <w:sz w:val="24"/>
          <w:szCs w:val="24"/>
        </w:rPr>
        <w:t>Развитие способности к пон</w:t>
      </w:r>
      <w:r w:rsidR="006A3800" w:rsidRPr="005C5ED5">
        <w:rPr>
          <w:rFonts w:cs="Times New Roman"/>
          <w:b/>
          <w:bCs/>
          <w:sz w:val="24"/>
          <w:szCs w:val="24"/>
        </w:rPr>
        <w:t>иманию скрытого смысла пословиц,</w:t>
      </w:r>
      <w:r w:rsidRPr="005C5ED5">
        <w:rPr>
          <w:rFonts w:cs="Times New Roman"/>
          <w:b/>
          <w:bCs/>
          <w:sz w:val="24"/>
          <w:szCs w:val="24"/>
        </w:rPr>
        <w:t xml:space="preserve"> поговорок, </w:t>
      </w:r>
      <w:r w:rsidR="006A3800" w:rsidRPr="005C5ED5">
        <w:rPr>
          <w:rFonts w:cs="Times New Roman"/>
          <w:b/>
          <w:bCs/>
          <w:sz w:val="24"/>
          <w:szCs w:val="24"/>
        </w:rPr>
        <w:t xml:space="preserve">метафор и </w:t>
      </w:r>
      <w:r w:rsidRPr="005C5ED5">
        <w:rPr>
          <w:rFonts w:cs="Times New Roman"/>
          <w:b/>
          <w:bCs/>
          <w:sz w:val="24"/>
          <w:szCs w:val="24"/>
        </w:rPr>
        <w:t>текстов»</w:t>
      </w:r>
    </w:p>
    <w:p w:rsidR="00BB2E72" w:rsidRPr="005C5ED5" w:rsidRDefault="00BB2E72" w:rsidP="00AD32C5">
      <w:pPr>
        <w:pStyle w:val="a6"/>
        <w:spacing w:before="0" w:beforeAutospacing="0" w:after="0" w:afterAutospacing="0"/>
        <w:ind w:firstLine="709"/>
        <w:jc w:val="both"/>
      </w:pPr>
      <w:r w:rsidRPr="005C5ED5">
        <w:t>Выделение и пояснение обобщено-образного выражения, заключенного в пословице</w:t>
      </w:r>
      <w:r w:rsidR="00007938" w:rsidRPr="005C5ED5">
        <w:t>,</w:t>
      </w:r>
      <w:r w:rsidRPr="005C5ED5">
        <w:t xml:space="preserve"> поговорке</w:t>
      </w:r>
      <w:r w:rsidR="00007938" w:rsidRPr="005C5ED5">
        <w:t>, метафоре</w:t>
      </w:r>
      <w:r w:rsidRPr="005C5ED5">
        <w:t xml:space="preserve"> на примере широко употребляемых пословиц</w:t>
      </w:r>
      <w:r w:rsidR="00007938" w:rsidRPr="005C5ED5">
        <w:t>,</w:t>
      </w:r>
      <w:r w:rsidRPr="005C5ED5">
        <w:t xml:space="preserve"> поговорок</w:t>
      </w:r>
      <w:r w:rsidR="00007938" w:rsidRPr="005C5ED5">
        <w:t>, метафор</w:t>
      </w:r>
      <w:r w:rsidRPr="005C5ED5">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BB2E72" w:rsidRPr="005C5ED5" w:rsidRDefault="00BB2E72" w:rsidP="00AD32C5">
      <w:pPr>
        <w:pStyle w:val="a6"/>
        <w:spacing w:before="0" w:beforeAutospacing="0" w:after="0" w:afterAutospacing="0"/>
        <w:ind w:firstLine="709"/>
        <w:jc w:val="both"/>
      </w:pPr>
      <w:r w:rsidRPr="005C5ED5">
        <w:t>Понимание нравственного смысла пословиц и поговорок. Выделение и объяснение оценочных суждений, заключенных в пословицах и поговорках.</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Употребление в речи пословиц и поговорок применительно к характеристике поступков люде</w:t>
      </w:r>
      <w:r w:rsidR="00E2600E" w:rsidRPr="005C5ED5">
        <w:rPr>
          <w:rFonts w:cs="Times New Roman"/>
          <w:sz w:val="24"/>
          <w:szCs w:val="24"/>
        </w:rPr>
        <w:t>й или жизненной ситуации</w:t>
      </w:r>
      <w:r w:rsidRPr="005C5ED5">
        <w:rPr>
          <w:rFonts w:cs="Times New Roman"/>
          <w:sz w:val="24"/>
          <w:szCs w:val="24"/>
        </w:rPr>
        <w:t>. Встраивание пословицы и поговорки в контекст</w:t>
      </w:r>
      <w:r w:rsidR="00AB413B" w:rsidRPr="005C5ED5">
        <w:rPr>
          <w:rFonts w:cs="Times New Roman"/>
          <w:sz w:val="24"/>
          <w:szCs w:val="24"/>
        </w:rPr>
        <w:t>коммуникативной ситуации</w:t>
      </w:r>
      <w:r w:rsidRPr="005C5ED5">
        <w:rPr>
          <w:rFonts w:cs="Times New Roman"/>
          <w:sz w:val="24"/>
          <w:szCs w:val="24"/>
        </w:rPr>
        <w:t xml:space="preserve">. </w:t>
      </w:r>
    </w:p>
    <w:p w:rsidR="009A30DE" w:rsidRPr="005C5ED5" w:rsidRDefault="009A30DE" w:rsidP="00AD32C5">
      <w:pPr>
        <w:spacing w:after="0" w:line="240" w:lineRule="auto"/>
        <w:ind w:firstLine="709"/>
        <w:jc w:val="both"/>
        <w:rPr>
          <w:rFonts w:cs="Times New Roman"/>
          <w:b/>
          <w:bCs/>
          <w:sz w:val="24"/>
          <w:szCs w:val="24"/>
        </w:rPr>
      </w:pP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bCs/>
          <w:sz w:val="24"/>
          <w:szCs w:val="24"/>
        </w:rPr>
        <w:t xml:space="preserve">Модуль «Коррекция и развитие познавательной деятельности на учебном материале» </w:t>
      </w: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bCs/>
          <w:sz w:val="24"/>
          <w:szCs w:val="24"/>
        </w:rPr>
        <w:t>Раздел «Познавательные действия при работе с алгоритмами»</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BB2E72" w:rsidRPr="005C5ED5" w:rsidRDefault="00BB2E72" w:rsidP="00AD32C5">
      <w:pPr>
        <w:spacing w:after="0" w:line="240" w:lineRule="auto"/>
        <w:ind w:firstLine="709"/>
        <w:jc w:val="both"/>
        <w:rPr>
          <w:rFonts w:eastAsia="Times New Roman" w:cs="Times New Roman"/>
          <w:sz w:val="24"/>
          <w:szCs w:val="24"/>
        </w:rPr>
      </w:pPr>
      <w:r w:rsidRPr="005C5ED5">
        <w:rPr>
          <w:rFonts w:cs="Times New Roman"/>
          <w:sz w:val="24"/>
          <w:szCs w:val="24"/>
        </w:rPr>
        <w:t xml:space="preserve">Знакомство с разным видами учебных алгоритмов и закрепление их использования при работе с правилом (например, </w:t>
      </w:r>
      <w:r w:rsidRPr="005C5ED5">
        <w:rPr>
          <w:rFonts w:eastAsia="Times New Roman" w:cs="Times New Roman"/>
          <w:sz w:val="24"/>
          <w:szCs w:val="24"/>
        </w:rPr>
        <w:t>определение разряда наречий</w:t>
      </w:r>
      <w:r w:rsidRPr="005C5ED5">
        <w:rPr>
          <w:rFonts w:cs="Times New Roman"/>
          <w:sz w:val="24"/>
          <w:szCs w:val="24"/>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5C5ED5">
        <w:rPr>
          <w:rFonts w:eastAsia="Times New Roman" w:cs="Times New Roman"/>
          <w:sz w:val="24"/>
          <w:szCs w:val="24"/>
        </w:rPr>
        <w:t xml:space="preserve"> Составление алгоритма собственных действий (например, морфологический разбор местоимения, прилагательного, причастия).</w:t>
      </w:r>
    </w:p>
    <w:p w:rsidR="00BB2E72" w:rsidRPr="005C5ED5" w:rsidRDefault="00BB2E72" w:rsidP="00AD32C5">
      <w:pPr>
        <w:spacing w:after="0" w:line="240" w:lineRule="auto"/>
        <w:ind w:firstLine="709"/>
        <w:jc w:val="both"/>
        <w:rPr>
          <w:rFonts w:eastAsia="Times New Roman" w:cs="Times New Roman"/>
          <w:sz w:val="24"/>
          <w:szCs w:val="24"/>
        </w:rPr>
      </w:pPr>
      <w:r w:rsidRPr="005C5ED5">
        <w:rPr>
          <w:rFonts w:eastAsia="Times New Roman" w:cs="Times New Roman"/>
          <w:sz w:val="24"/>
          <w:szCs w:val="24"/>
        </w:rPr>
        <w:t>Определение понятия по заданному алгоритму на изучаемом программном материале (например, параллелограмм; словообразование; революция).</w:t>
      </w: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bCs/>
          <w:sz w:val="24"/>
          <w:szCs w:val="24"/>
        </w:rPr>
        <w:t>Раздел «Познавательные действия при работе с информацией, коррекция и развитие познавательных процессов»</w:t>
      </w:r>
    </w:p>
    <w:p w:rsidR="00BB2E72" w:rsidRPr="005C5ED5" w:rsidRDefault="00BB2E72" w:rsidP="00AD32C5">
      <w:pPr>
        <w:spacing w:after="0" w:line="240" w:lineRule="auto"/>
        <w:ind w:firstLine="709"/>
        <w:jc w:val="both"/>
        <w:rPr>
          <w:rFonts w:cs="Times New Roman"/>
          <w:sz w:val="24"/>
          <w:szCs w:val="24"/>
        </w:rPr>
      </w:pPr>
      <w:r w:rsidRPr="005C5ED5">
        <w:rPr>
          <w:rFonts w:eastAsia="Calibri" w:cs="Times New Roman"/>
          <w:bCs/>
          <w:sz w:val="24"/>
          <w:szCs w:val="24"/>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5C5ED5">
        <w:rPr>
          <w:rFonts w:cs="Times New Roman"/>
          <w:sz w:val="24"/>
          <w:szCs w:val="24"/>
        </w:rPr>
        <w:t>Анализ и восполнение пространственных образов.</w:t>
      </w:r>
    </w:p>
    <w:p w:rsidR="00BB2E72" w:rsidRPr="005C5ED5" w:rsidRDefault="00BB2E72" w:rsidP="00AD32C5">
      <w:pPr>
        <w:pStyle w:val="a4"/>
        <w:spacing w:after="0" w:line="240" w:lineRule="auto"/>
        <w:ind w:left="17" w:right="38" w:firstLine="709"/>
        <w:jc w:val="both"/>
        <w:rPr>
          <w:rFonts w:cs="Times New Roman"/>
          <w:sz w:val="24"/>
          <w:szCs w:val="24"/>
        </w:rPr>
      </w:pPr>
      <w:r w:rsidRPr="005C5ED5">
        <w:rPr>
          <w:rFonts w:cs="Times New Roman"/>
          <w:sz w:val="24"/>
          <w:szCs w:val="24"/>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5C5ED5">
        <w:rPr>
          <w:rFonts w:cs="Times New Roman"/>
          <w:sz w:val="24"/>
          <w:szCs w:val="24"/>
          <w:lang w:eastAsia="ru-RU"/>
        </w:rPr>
        <w:t>О</w:t>
      </w:r>
      <w:r w:rsidRPr="005C5ED5">
        <w:rPr>
          <w:rFonts w:cs="Times New Roman"/>
          <w:sz w:val="24"/>
          <w:szCs w:val="24"/>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BB2E72" w:rsidRPr="005C5ED5" w:rsidRDefault="00BB2E72" w:rsidP="00AD32C5">
      <w:pPr>
        <w:spacing w:after="0" w:line="240" w:lineRule="auto"/>
        <w:ind w:firstLine="709"/>
        <w:jc w:val="both"/>
        <w:rPr>
          <w:rFonts w:eastAsia="Calibri" w:cs="Times New Roman"/>
          <w:bCs/>
          <w:sz w:val="24"/>
          <w:szCs w:val="24"/>
        </w:rPr>
      </w:pPr>
      <w:r w:rsidRPr="005C5ED5">
        <w:rPr>
          <w:rFonts w:eastAsia="Calibri" w:cs="Times New Roman"/>
          <w:bCs/>
          <w:sz w:val="24"/>
          <w:szCs w:val="24"/>
        </w:rPr>
        <w:t>Анализ и переработка познавательной и учебной информации. О</w:t>
      </w:r>
      <w:r w:rsidRPr="005C5ED5">
        <w:rPr>
          <w:rFonts w:cs="Times New Roman"/>
          <w:sz w:val="24"/>
          <w:szCs w:val="24"/>
        </w:rPr>
        <w:t xml:space="preserve">риентировка в содержании справочной информации, </w:t>
      </w:r>
      <w:bookmarkStart w:id="476" w:name="_Hlk49087923"/>
      <w:r w:rsidRPr="005C5ED5">
        <w:rPr>
          <w:rFonts w:cs="Times New Roman"/>
          <w:sz w:val="24"/>
          <w:szCs w:val="24"/>
        </w:rPr>
        <w:t xml:space="preserve">нахождение в источнике ответов на вопросы с использованием </w:t>
      </w:r>
      <w:bookmarkEnd w:id="476"/>
      <w:r w:rsidRPr="005C5ED5">
        <w:rPr>
          <w:rFonts w:cs="Times New Roman"/>
          <w:sz w:val="24"/>
          <w:szCs w:val="24"/>
        </w:rPr>
        <w:t>явно заданной информации.</w:t>
      </w:r>
    </w:p>
    <w:p w:rsidR="00BB2E72" w:rsidRPr="005C5ED5" w:rsidRDefault="00BB2E72" w:rsidP="00AD32C5">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5C5ED5">
        <w:rPr>
          <w:rFonts w:cs="Times New Roman"/>
          <w:sz w:val="24"/>
          <w:szCs w:val="24"/>
        </w:rPr>
        <w:t>Знакомство с приемами интерпретации информации, нахождение в источнике ответов на вопросы с использованием неявно заданной информации.</w:t>
      </w:r>
      <w:r w:rsidRPr="005C5ED5">
        <w:rPr>
          <w:rFonts w:eastAsia="Times New Roman" w:cs="Times New Roman"/>
          <w:sz w:val="24"/>
          <w:szCs w:val="24"/>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BB2E72" w:rsidRPr="005C5ED5" w:rsidRDefault="00BB2E72" w:rsidP="00AD32C5">
      <w:pPr>
        <w:spacing w:after="0" w:line="240" w:lineRule="auto"/>
        <w:ind w:firstLine="709"/>
        <w:jc w:val="both"/>
        <w:rPr>
          <w:rFonts w:eastAsia="Times New Roman" w:cs="Times New Roman"/>
          <w:sz w:val="24"/>
          <w:szCs w:val="24"/>
        </w:rPr>
      </w:pPr>
      <w:r w:rsidRPr="005C5ED5">
        <w:rPr>
          <w:rFonts w:eastAsia="Times New Roman" w:cs="Times New Roman"/>
          <w:sz w:val="24"/>
          <w:szCs w:val="24"/>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Анализ и оперирование информацией, представленной в виде таблицы, диаграммы, схемы, рисунка, карты.</w:t>
      </w:r>
    </w:p>
    <w:p w:rsidR="00BB2E72" w:rsidRPr="005C5ED5" w:rsidRDefault="00BB2E72" w:rsidP="00AD32C5">
      <w:pPr>
        <w:spacing w:after="0" w:line="240" w:lineRule="auto"/>
        <w:ind w:firstLine="709"/>
        <w:jc w:val="both"/>
        <w:rPr>
          <w:rFonts w:eastAsia="Calibri" w:cs="Times New Roman"/>
          <w:b/>
          <w:bCs/>
          <w:sz w:val="24"/>
          <w:szCs w:val="24"/>
          <w:shd w:val="clear" w:color="auto" w:fill="FFFFFF"/>
        </w:rPr>
      </w:pPr>
      <w:r w:rsidRPr="005C5ED5">
        <w:rPr>
          <w:rFonts w:eastAsia="Calibri" w:cs="Times New Roman"/>
          <w:b/>
          <w:bCs/>
          <w:sz w:val="24"/>
          <w:szCs w:val="24"/>
          <w:shd w:val="clear" w:color="auto" w:fill="FFFFFF"/>
        </w:rPr>
        <w:t>Раздел «Познавательные действия по преобразованию информации»</w:t>
      </w:r>
    </w:p>
    <w:p w:rsidR="00BB2E72" w:rsidRPr="005C5ED5" w:rsidRDefault="00BB2E72" w:rsidP="00AD32C5">
      <w:pPr>
        <w:spacing w:after="0" w:line="240" w:lineRule="auto"/>
        <w:ind w:firstLine="709"/>
        <w:jc w:val="both"/>
        <w:rPr>
          <w:rFonts w:eastAsia="Calibri" w:cs="Times New Roman"/>
          <w:bCs/>
          <w:sz w:val="24"/>
          <w:szCs w:val="24"/>
        </w:rPr>
      </w:pPr>
      <w:r w:rsidRPr="005C5ED5">
        <w:rPr>
          <w:rFonts w:eastAsia="Calibri" w:cs="Times New Roman"/>
          <w:bCs/>
          <w:sz w:val="24"/>
          <w:szCs w:val="24"/>
        </w:rPr>
        <w:t xml:space="preserve">Обработка информации. Текст. Смысловая структура текста. Анализ учебного текста. Определение </w:t>
      </w:r>
      <w:r w:rsidRPr="005C5ED5">
        <w:rPr>
          <w:rFonts w:eastAsia="Times New Roman" w:cs="Times New Roman"/>
          <w:sz w:val="24"/>
          <w:szCs w:val="24"/>
        </w:rPr>
        <w:t>темы, главной мысли.</w:t>
      </w:r>
      <w:r w:rsidRPr="005C5ED5">
        <w:rPr>
          <w:rFonts w:eastAsia="Calibri" w:cs="Times New Roman"/>
          <w:bCs/>
          <w:sz w:val="24"/>
          <w:szCs w:val="24"/>
        </w:rPr>
        <w:t xml:space="preserve"> Отработка </w:t>
      </w:r>
      <w:r w:rsidRPr="005C5ED5">
        <w:rPr>
          <w:rFonts w:cs="Times New Roman"/>
          <w:sz w:val="24"/>
          <w:szCs w:val="24"/>
        </w:rPr>
        <w:t>логических приемов переработки информации (заполнение таблицы, введение числовых данных).</w:t>
      </w:r>
      <w:bookmarkStart w:id="477" w:name="_Hlk45083035"/>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Преобразование информации из одной формы в другую различными способами по образцу.</w:t>
      </w:r>
    </w:p>
    <w:p w:rsidR="00BB2E72" w:rsidRPr="005C5ED5" w:rsidRDefault="00BB2E72" w:rsidP="00AD32C5">
      <w:pPr>
        <w:spacing w:after="0" w:line="240" w:lineRule="auto"/>
        <w:ind w:firstLine="709"/>
        <w:jc w:val="both"/>
        <w:rPr>
          <w:rFonts w:eastAsia="Times New Roman" w:cs="Times New Roman"/>
          <w:sz w:val="24"/>
          <w:szCs w:val="24"/>
        </w:rPr>
      </w:pPr>
      <w:r w:rsidRPr="005C5ED5">
        <w:rPr>
          <w:rFonts w:eastAsia="Times New Roman" w:cs="Times New Roman"/>
          <w:sz w:val="24"/>
          <w:szCs w:val="24"/>
        </w:rPr>
        <w:t>Выстраивание схемы рассуждений на основе правила по вопросам.</w:t>
      </w:r>
    </w:p>
    <w:p w:rsidR="00BB2E72" w:rsidRPr="005C5ED5" w:rsidRDefault="00BB2E72" w:rsidP="00AD32C5">
      <w:pPr>
        <w:widowControl w:val="0"/>
        <w:autoSpaceDE w:val="0"/>
        <w:autoSpaceDN w:val="0"/>
        <w:spacing w:after="0" w:line="240" w:lineRule="auto"/>
        <w:ind w:right="38" w:firstLine="709"/>
        <w:jc w:val="both"/>
        <w:rPr>
          <w:rFonts w:cs="Times New Roman"/>
          <w:sz w:val="24"/>
          <w:szCs w:val="24"/>
        </w:rPr>
      </w:pPr>
      <w:r w:rsidRPr="005C5ED5">
        <w:rPr>
          <w:rFonts w:eastAsia="Times New Roman" w:cs="Times New Roman"/>
          <w:sz w:val="24"/>
          <w:szCs w:val="24"/>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5C5ED5">
        <w:rPr>
          <w:rFonts w:cs="Times New Roman"/>
          <w:sz w:val="24"/>
          <w:szCs w:val="24"/>
        </w:rPr>
        <w:t>Кодирование и декодирование информации (шифровка символами).</w:t>
      </w:r>
      <w:bookmarkEnd w:id="478"/>
    </w:p>
    <w:p w:rsidR="00BB2E72" w:rsidRPr="005C5ED5" w:rsidRDefault="00BB2E72" w:rsidP="00AD32C5">
      <w:pPr>
        <w:spacing w:after="0" w:line="240" w:lineRule="auto"/>
        <w:ind w:firstLine="709"/>
        <w:jc w:val="both"/>
        <w:rPr>
          <w:rFonts w:cs="Times New Roman"/>
          <w:b/>
          <w:bCs/>
          <w:sz w:val="24"/>
          <w:szCs w:val="24"/>
        </w:rPr>
      </w:pPr>
      <w:r w:rsidRPr="005C5ED5">
        <w:rPr>
          <w:rFonts w:eastAsia="Times New Roman" w:cs="Times New Roman"/>
          <w:sz w:val="24"/>
          <w:szCs w:val="24"/>
        </w:rPr>
        <w:t>Составление план-конспекта текста на материале учебных предметов.</w:t>
      </w:r>
    </w:p>
    <w:p w:rsidR="00BB2E72" w:rsidRPr="005C5ED5" w:rsidRDefault="00BB2E72" w:rsidP="00AD32C5">
      <w:pPr>
        <w:tabs>
          <w:tab w:val="left" w:pos="993"/>
        </w:tabs>
        <w:spacing w:after="0" w:line="240" w:lineRule="auto"/>
        <w:ind w:firstLine="709"/>
        <w:jc w:val="both"/>
        <w:rPr>
          <w:rFonts w:cs="Times New Roman"/>
          <w:iCs/>
          <w:sz w:val="24"/>
          <w:szCs w:val="24"/>
        </w:rPr>
      </w:pPr>
      <w:r w:rsidRPr="005C5ED5">
        <w:rPr>
          <w:rFonts w:cs="Times New Roman"/>
          <w:iCs/>
          <w:sz w:val="24"/>
          <w:szCs w:val="24"/>
        </w:rPr>
        <w:t>Составление тезисов устного или письменного сообщения.</w:t>
      </w:r>
      <w:bookmarkEnd w:id="477"/>
    </w:p>
    <w:p w:rsidR="00BB2E72" w:rsidRPr="005C5ED5" w:rsidRDefault="00BB2E72" w:rsidP="00AD32C5">
      <w:pPr>
        <w:spacing w:after="0" w:line="240" w:lineRule="auto"/>
        <w:ind w:firstLine="709"/>
        <w:jc w:val="both"/>
        <w:rPr>
          <w:rFonts w:eastAsia="Times New Roman" w:cs="Times New Roman"/>
          <w:sz w:val="24"/>
          <w:szCs w:val="24"/>
        </w:rPr>
      </w:pPr>
      <w:r w:rsidRPr="005C5ED5">
        <w:rPr>
          <w:rFonts w:eastAsia="Times New Roman" w:cs="Times New Roman"/>
          <w:sz w:val="24"/>
          <w:szCs w:val="24"/>
        </w:rPr>
        <w:t>Составление эссе по прочитанному.</w:t>
      </w:r>
    </w:p>
    <w:p w:rsidR="00BB2E72" w:rsidRPr="005C5ED5" w:rsidRDefault="00BB2E72" w:rsidP="00AD32C5">
      <w:pPr>
        <w:spacing w:after="0" w:line="240" w:lineRule="auto"/>
        <w:ind w:firstLine="709"/>
        <w:jc w:val="both"/>
        <w:rPr>
          <w:rFonts w:cs="Times New Roman"/>
          <w:b/>
          <w:bCs/>
          <w:sz w:val="24"/>
          <w:szCs w:val="24"/>
        </w:rPr>
      </w:pPr>
      <w:r w:rsidRPr="005C5ED5">
        <w:rPr>
          <w:rFonts w:eastAsia="Times New Roman" w:cs="Times New Roman"/>
          <w:sz w:val="24"/>
          <w:szCs w:val="24"/>
        </w:rPr>
        <w:t>Составление и преобразование текстов делового стиля, личного характера, постов на странице сети Интернет.</w:t>
      </w:r>
    </w:p>
    <w:p w:rsidR="009A30DE" w:rsidRPr="005C5ED5" w:rsidRDefault="009A30DE" w:rsidP="00AD32C5">
      <w:pPr>
        <w:spacing w:after="0" w:line="240" w:lineRule="auto"/>
        <w:ind w:firstLine="709"/>
        <w:jc w:val="both"/>
        <w:rPr>
          <w:rFonts w:cs="Times New Roman"/>
          <w:b/>
          <w:i/>
          <w:sz w:val="24"/>
          <w:szCs w:val="24"/>
        </w:rPr>
      </w:pPr>
    </w:p>
    <w:p w:rsidR="00BB2E72" w:rsidRPr="005C5ED5" w:rsidRDefault="00BB2E72" w:rsidP="00AD32C5">
      <w:pPr>
        <w:spacing w:after="0" w:line="240" w:lineRule="auto"/>
        <w:ind w:firstLine="709"/>
        <w:jc w:val="both"/>
        <w:rPr>
          <w:rFonts w:cs="Times New Roman"/>
          <w:b/>
          <w:i/>
          <w:sz w:val="24"/>
          <w:szCs w:val="24"/>
        </w:rPr>
      </w:pPr>
      <w:r w:rsidRPr="005C5ED5">
        <w:rPr>
          <w:rFonts w:cs="Times New Roman"/>
          <w:b/>
          <w:i/>
          <w:sz w:val="24"/>
          <w:szCs w:val="24"/>
        </w:rPr>
        <w:t xml:space="preserve">Организация занятий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5C5ED5">
        <w:rPr>
          <w:rFonts w:cs="Times New Roman"/>
          <w:sz w:val="24"/>
          <w:szCs w:val="24"/>
        </w:rPr>
        <w:t xml:space="preserve">обучающихся </w:t>
      </w:r>
      <w:r w:rsidRPr="005C5ED5">
        <w:rPr>
          <w:rFonts w:cs="Times New Roman"/>
          <w:sz w:val="24"/>
          <w:szCs w:val="24"/>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5C5ED5">
        <w:rPr>
          <w:rFonts w:cs="Times New Roman"/>
          <w:sz w:val="24"/>
          <w:szCs w:val="24"/>
        </w:rPr>
        <w:t xml:space="preserve">обучающихся </w:t>
      </w:r>
      <w:r w:rsidRPr="005C5ED5">
        <w:rPr>
          <w:rFonts w:cs="Times New Roman"/>
          <w:sz w:val="24"/>
          <w:szCs w:val="24"/>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9A30DE" w:rsidRPr="005C5ED5" w:rsidRDefault="009A30DE" w:rsidP="00AD32C5">
      <w:pPr>
        <w:spacing w:after="0" w:line="240" w:lineRule="auto"/>
        <w:ind w:firstLine="709"/>
        <w:jc w:val="center"/>
        <w:rPr>
          <w:rFonts w:cs="Times New Roman"/>
          <w:b/>
          <w:i/>
          <w:sz w:val="24"/>
          <w:szCs w:val="24"/>
        </w:rPr>
      </w:pPr>
    </w:p>
    <w:p w:rsidR="007B1393" w:rsidRPr="005C5ED5" w:rsidRDefault="007B1393" w:rsidP="008D2309">
      <w:pPr>
        <w:spacing w:after="0" w:line="240" w:lineRule="auto"/>
        <w:ind w:firstLine="709"/>
        <w:jc w:val="both"/>
        <w:rPr>
          <w:rFonts w:cs="Times New Roman"/>
          <w:b/>
          <w:i/>
          <w:sz w:val="24"/>
          <w:szCs w:val="24"/>
        </w:rPr>
      </w:pPr>
      <w:r w:rsidRPr="005C5ED5">
        <w:rPr>
          <w:rFonts w:cs="Times New Roman"/>
          <w:b/>
          <w:i/>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7B1393" w:rsidRPr="005C5ED5" w:rsidRDefault="007B1393" w:rsidP="002D6D58">
      <w:pPr>
        <w:spacing w:after="0" w:line="240" w:lineRule="auto"/>
        <w:ind w:firstLine="709"/>
        <w:jc w:val="both"/>
        <w:rPr>
          <w:rFonts w:cs="Times New Roman"/>
          <w:sz w:val="24"/>
          <w:szCs w:val="24"/>
        </w:rPr>
      </w:pPr>
      <w:r w:rsidRPr="005C5ED5">
        <w:rPr>
          <w:rFonts w:cs="Times New Roman"/>
          <w:sz w:val="24"/>
          <w:szCs w:val="24"/>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7B1393" w:rsidRPr="005C5ED5" w:rsidRDefault="007B1393" w:rsidP="00AD32C5">
      <w:pPr>
        <w:spacing w:after="0" w:line="240" w:lineRule="auto"/>
        <w:ind w:firstLine="709"/>
        <w:jc w:val="center"/>
        <w:rPr>
          <w:rFonts w:cs="Times New Roman"/>
          <w:b/>
          <w:i/>
          <w:sz w:val="24"/>
          <w:szCs w:val="24"/>
        </w:rPr>
      </w:pPr>
    </w:p>
    <w:p w:rsidR="00BB2E72" w:rsidRPr="005C5ED5" w:rsidRDefault="00BB2E72" w:rsidP="008D2309">
      <w:pPr>
        <w:spacing w:after="0" w:line="240" w:lineRule="auto"/>
        <w:ind w:firstLine="709"/>
        <w:jc w:val="both"/>
        <w:rPr>
          <w:rFonts w:cs="Times New Roman"/>
          <w:b/>
          <w:i/>
          <w:sz w:val="24"/>
          <w:szCs w:val="24"/>
        </w:rPr>
      </w:pPr>
      <w:r w:rsidRPr="005C5ED5">
        <w:rPr>
          <w:rFonts w:cs="Times New Roman"/>
          <w:b/>
          <w:i/>
          <w:sz w:val="24"/>
          <w:szCs w:val="24"/>
        </w:rPr>
        <w:t>Планируемые результаты освоения коррекционно</w:t>
      </w:r>
      <w:r w:rsidR="00C2271C" w:rsidRPr="005C5ED5">
        <w:rPr>
          <w:rFonts w:cs="Times New Roman"/>
          <w:b/>
          <w:i/>
          <w:sz w:val="24"/>
          <w:szCs w:val="24"/>
        </w:rPr>
        <w:t xml:space="preserve">го </w:t>
      </w:r>
      <w:r w:rsidRPr="005C5ED5">
        <w:rPr>
          <w:rFonts w:cs="Times New Roman"/>
          <w:b/>
          <w:i/>
          <w:sz w:val="24"/>
          <w:szCs w:val="24"/>
        </w:rPr>
        <w:t>курса «Психокоррекционные занятия (дефектологические занятия)» на уровень основного общего образования</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В процессе освоения коррекционного курса обучающийся научится и будет (сможет):</w:t>
      </w: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bCs/>
          <w:sz w:val="24"/>
          <w:szCs w:val="24"/>
        </w:rPr>
        <w:t>По модулю «Коррекция и развитие базовых приемов мыслительной (умственной) деятельности»: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оперировать (выделять, соотносить, сопоставлять, синтезировать) признаками предметов, явления, понятий;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анализировать объекты или процессы на основе наблюдений с опорой на схему;</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синтезировать объекты, восстанавливать целое по части, воспринимать объект как целое, понимать целостность конспекта;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группировать учебную информацию по заданным параметрам;</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сравнивать объекты, явления, житейские</w:t>
      </w:r>
      <w:r w:rsidR="002D6D58" w:rsidRPr="005C5ED5">
        <w:rPr>
          <w:sz w:val="24"/>
          <w:szCs w:val="24"/>
        </w:rPr>
        <w:t>, конкретные</w:t>
      </w:r>
      <w:r w:rsidRPr="005C5ED5">
        <w:rPr>
          <w:sz w:val="24"/>
          <w:szCs w:val="24"/>
        </w:rPr>
        <w:t xml:space="preserve"> и учебные понятия; проводить отбор существенных признаков, формулировать выводы о сходствах и различиях;</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обобщать понятия по существенным признакам, исключать «лишнее» на основе выделения общих признаков;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обобщать явления, события, информацию по заданным требованиям;</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обобщать частные случаи правила и формулировать вывод при необходимости с направляющей помощью;</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устанавливать логические связи и причинно-следственные зависимости между явлениями и событиями на материале учебных предметов;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делать умозаключения по аналогии на основе изучаемого программного материала при необходимости с опорой на образец;</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делать вывод на основе анализа различных точек зрения, обобщая информацию, уметь приводить собственную аргументацию;</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определять и объяснять скрытый смысл текста, выделяя в нем неявно заданную информацию;</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проводить образные сравнения, объяснять метафоры;</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понимать и объяснять скрытый смысл пословиц и поговорок, при необходимости с направляющей помощью;</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понимать нравственный смысл, заключенный в значениях пословиц и поговорок;</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употреблять изученные пословицы и поговорки в применительно к разным жизненным ситуациям.</w:t>
      </w:r>
    </w:p>
    <w:p w:rsidR="00BB2E72" w:rsidRPr="005C5ED5" w:rsidRDefault="00BB2E72" w:rsidP="00AD32C5">
      <w:pPr>
        <w:widowControl w:val="0"/>
        <w:autoSpaceDE w:val="0"/>
        <w:autoSpaceDN w:val="0"/>
        <w:spacing w:after="0" w:line="240" w:lineRule="auto"/>
        <w:ind w:right="43" w:firstLine="709"/>
        <w:jc w:val="both"/>
        <w:rPr>
          <w:rFonts w:eastAsia="Times New Roman" w:cs="Times New Roman"/>
          <w:b/>
          <w:bCs/>
          <w:sz w:val="24"/>
          <w:szCs w:val="24"/>
        </w:rPr>
      </w:pPr>
      <w:r w:rsidRPr="005C5ED5">
        <w:rPr>
          <w:rFonts w:cs="Times New Roman"/>
          <w:b/>
          <w:bCs/>
          <w:sz w:val="24"/>
          <w:szCs w:val="24"/>
        </w:rPr>
        <w:t>По модулю «Коррекция и развитие познавательной деятельности на учебном материале»:</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анализировать, сопоставлять, обобщать зрительную и слуховую информацию;</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анализировать и восполнять пространственные образы;</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владеть навыкам</w:t>
      </w:r>
      <w:r w:rsidR="00C6037F" w:rsidRPr="005C5ED5">
        <w:rPr>
          <w:sz w:val="24"/>
          <w:szCs w:val="24"/>
        </w:rPr>
        <w:t>и</w:t>
      </w:r>
      <w:r w:rsidRPr="005C5ED5">
        <w:rPr>
          <w:sz w:val="24"/>
          <w:szCs w:val="24"/>
        </w:rPr>
        <w:t xml:space="preserve"> пространственной ориентировки;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оперировать приемами запоминания и воспроизведения информаци</w:t>
      </w:r>
      <w:r w:rsidR="00C6037F" w:rsidRPr="005C5ED5">
        <w:rPr>
          <w:sz w:val="24"/>
          <w:szCs w:val="24"/>
        </w:rPr>
        <w:t>и</w:t>
      </w:r>
      <w:r w:rsidRPr="005C5ED5">
        <w:rPr>
          <w:sz w:val="24"/>
          <w:szCs w:val="24"/>
        </w:rPr>
        <w:t xml:space="preserve"> на учебном материале;</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строить самостоятельно алгоритм учебных действий;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выполнять алгоритм учебных действий при работе с правилом, при решении учебной задачи на изучаемом программном материале;</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определять учебное понятие по заданному алгоритму на программном материале;</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интерпретировать информацию, отвечать на вопросы, используя явно заданную в источнике и неявную информацию;</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определять основную и второстепенную информацию при решении практических задач;</w:t>
      </w:r>
    </w:p>
    <w:p w:rsidR="00BB2E72" w:rsidRPr="005C5ED5" w:rsidRDefault="00ED620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формулировать</w:t>
      </w:r>
      <w:r w:rsidR="00BB2E72" w:rsidRPr="005C5ED5">
        <w:rPr>
          <w:sz w:val="24"/>
          <w:szCs w:val="24"/>
        </w:rPr>
        <w:t xml:space="preserve"> вопрос при работе с информацией;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создавать собственные тексты, применять информацию из текста при решении учебно-практических задач;</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формулировать выводы, основываясь на источнике информации, находить аргументы, подтверждающи</w:t>
      </w:r>
      <w:r w:rsidR="00C6037F" w:rsidRPr="005C5ED5">
        <w:rPr>
          <w:sz w:val="24"/>
          <w:szCs w:val="24"/>
        </w:rPr>
        <w:t>е</w:t>
      </w:r>
      <w:r w:rsidRPr="005C5ED5">
        <w:rPr>
          <w:sz w:val="24"/>
          <w:szCs w:val="24"/>
        </w:rPr>
        <w:t xml:space="preserve"> вывод;</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интерпретировать и обобщать информацию из нескольких отличающихся источников;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кодировать и декодировать информацию;</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ориентироваться в </w:t>
      </w:r>
      <w:r w:rsidR="00D33ECA" w:rsidRPr="005C5ED5">
        <w:rPr>
          <w:sz w:val="24"/>
          <w:szCs w:val="24"/>
        </w:rPr>
        <w:t>схематически</w:t>
      </w:r>
      <w:r w:rsidRPr="005C5ED5">
        <w:rPr>
          <w:sz w:val="24"/>
          <w:szCs w:val="24"/>
        </w:rPr>
        <w:t xml:space="preserve"> представленной информации, составлять высказывание с опорой на схему;</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строить схему рассуждений на основе правила с использованием направляющей помощи;</w:t>
      </w:r>
    </w:p>
    <w:p w:rsidR="00BB2E72" w:rsidRPr="005C5ED5" w:rsidRDefault="00D33ECA"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составлять</w:t>
      </w:r>
      <w:r w:rsidR="00BB2E72" w:rsidRPr="005C5ED5">
        <w:rPr>
          <w:sz w:val="24"/>
          <w:szCs w:val="24"/>
        </w:rPr>
        <w:t xml:space="preserve"> простой конспект, тезисы устного или письменного сообщения;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критически оценивать информацию, </w:t>
      </w:r>
      <w:r w:rsidR="00181F45" w:rsidRPr="005C5ED5">
        <w:rPr>
          <w:sz w:val="24"/>
          <w:szCs w:val="24"/>
        </w:rPr>
        <w:t>ее</w:t>
      </w:r>
      <w:r w:rsidRPr="005C5ED5">
        <w:rPr>
          <w:sz w:val="24"/>
          <w:szCs w:val="24"/>
        </w:rPr>
        <w:t xml:space="preserve"> достоверность</w:t>
      </w:r>
      <w:r w:rsidR="00181F45" w:rsidRPr="005C5ED5">
        <w:rPr>
          <w:sz w:val="24"/>
          <w:szCs w:val="24"/>
        </w:rPr>
        <w:t>, в том числе</w:t>
      </w:r>
      <w:r w:rsidRPr="005C5ED5">
        <w:rPr>
          <w:sz w:val="24"/>
          <w:szCs w:val="24"/>
        </w:rPr>
        <w:t xml:space="preserve"> в сети Интернет;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находить и использовать информацию в разных жизненных ситуациях и в общении;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составлять и преобразовывать тексты делового стиля, личного характера, посты на странице сети Интернет.</w:t>
      </w:r>
    </w:p>
    <w:p w:rsidR="009A30DE" w:rsidRPr="005C5ED5" w:rsidRDefault="009A30DE" w:rsidP="00AD32C5">
      <w:pPr>
        <w:spacing w:after="0" w:line="240" w:lineRule="auto"/>
        <w:ind w:firstLine="709"/>
        <w:jc w:val="both"/>
        <w:rPr>
          <w:rFonts w:cs="Times New Roman"/>
          <w:b/>
          <w:i/>
          <w:sz w:val="24"/>
          <w:szCs w:val="24"/>
        </w:rPr>
      </w:pPr>
    </w:p>
    <w:p w:rsidR="00BB2E72" w:rsidRPr="005C5ED5" w:rsidRDefault="00BB2E72" w:rsidP="00AD32C5">
      <w:pPr>
        <w:spacing w:after="0" w:line="240" w:lineRule="auto"/>
        <w:ind w:firstLine="709"/>
        <w:jc w:val="both"/>
        <w:rPr>
          <w:rFonts w:cs="Times New Roman"/>
          <w:b/>
          <w:i/>
          <w:sz w:val="24"/>
          <w:szCs w:val="24"/>
        </w:rPr>
      </w:pPr>
      <w:r w:rsidRPr="005C5ED5">
        <w:rPr>
          <w:rFonts w:cs="Times New Roman"/>
          <w:b/>
          <w:i/>
          <w:sz w:val="24"/>
          <w:szCs w:val="24"/>
        </w:rPr>
        <w:t>Подходы к оценке достижения планируемых результатов освоения программы коррекционно</w:t>
      </w:r>
      <w:r w:rsidR="00F62A3C" w:rsidRPr="005C5ED5">
        <w:rPr>
          <w:rFonts w:cs="Times New Roman"/>
          <w:b/>
          <w:i/>
          <w:sz w:val="24"/>
          <w:szCs w:val="24"/>
        </w:rPr>
        <w:t>-развивающего</w:t>
      </w:r>
      <w:r w:rsidRPr="005C5ED5">
        <w:rPr>
          <w:rFonts w:cs="Times New Roman"/>
          <w:b/>
          <w:i/>
          <w:sz w:val="24"/>
          <w:szCs w:val="24"/>
        </w:rPr>
        <w:t xml:space="preserve"> курса</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5C5ED5">
        <w:rPr>
          <w:rFonts w:cs="Times New Roman"/>
          <w:sz w:val="24"/>
          <w:szCs w:val="24"/>
        </w:rPr>
        <w:t>ль. Специалист проводит изучение</w:t>
      </w:r>
      <w:r w:rsidRPr="005C5ED5">
        <w:rPr>
          <w:rFonts w:cs="Times New Roman"/>
          <w:sz w:val="24"/>
          <w:szCs w:val="24"/>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5C5ED5">
        <w:rPr>
          <w:rFonts w:cs="Times New Roman"/>
          <w:sz w:val="24"/>
          <w:szCs w:val="24"/>
        </w:rPr>
        <w:t>обучающегося</w:t>
      </w:r>
      <w:r w:rsidRPr="005C5ED5">
        <w:rPr>
          <w:rFonts w:cs="Times New Roman"/>
          <w:sz w:val="24"/>
          <w:szCs w:val="24"/>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5C5ED5">
        <w:rPr>
          <w:rFonts w:cs="Times New Roman"/>
          <w:sz w:val="24"/>
          <w:szCs w:val="24"/>
        </w:rPr>
        <w:t>обучающегося</w:t>
      </w:r>
      <w:r w:rsidRPr="005C5ED5">
        <w:rPr>
          <w:rFonts w:cs="Times New Roman"/>
          <w:sz w:val="24"/>
          <w:szCs w:val="24"/>
        </w:rPr>
        <w:t>, срезовых и контрольных работ по предметам.</w:t>
      </w:r>
    </w:p>
    <w:p w:rsidR="00BB2E72" w:rsidRPr="005C5ED5" w:rsidRDefault="00BB2E72" w:rsidP="00AD32C5">
      <w:pPr>
        <w:spacing w:after="0" w:line="240" w:lineRule="auto"/>
        <w:ind w:firstLine="709"/>
        <w:rPr>
          <w:rFonts w:cs="Times New Roman"/>
          <w:sz w:val="24"/>
          <w:szCs w:val="24"/>
        </w:rPr>
      </w:pPr>
    </w:p>
    <w:p w:rsidR="004F025F" w:rsidRPr="005C5ED5" w:rsidRDefault="004F025F" w:rsidP="00AD32C5">
      <w:pPr>
        <w:spacing w:after="0" w:line="240" w:lineRule="auto"/>
        <w:ind w:firstLine="709"/>
        <w:rPr>
          <w:rFonts w:cs="Times New Roman"/>
          <w:sz w:val="24"/>
          <w:szCs w:val="24"/>
        </w:rPr>
      </w:pPr>
    </w:p>
    <w:p w:rsidR="000B4545" w:rsidRPr="005C5ED5" w:rsidRDefault="00BB2E72" w:rsidP="00DC3908">
      <w:pPr>
        <w:pStyle w:val="4"/>
        <w:rPr>
          <w:rFonts w:eastAsia="Times New Roman"/>
          <w:sz w:val="24"/>
          <w:szCs w:val="24"/>
        </w:rPr>
      </w:pPr>
      <w:bookmarkStart w:id="479" w:name="_Toc97114976"/>
      <w:r w:rsidRPr="005C5ED5">
        <w:rPr>
          <w:rFonts w:eastAsia="Times New Roman"/>
          <w:sz w:val="24"/>
          <w:szCs w:val="24"/>
        </w:rPr>
        <w:t>2.2.4.</w:t>
      </w:r>
      <w:r w:rsidR="004C46C5" w:rsidRPr="005C5ED5">
        <w:rPr>
          <w:rFonts w:eastAsia="Times New Roman"/>
          <w:sz w:val="24"/>
          <w:szCs w:val="24"/>
        </w:rPr>
        <w:t>7</w:t>
      </w:r>
      <w:r w:rsidRPr="005C5ED5">
        <w:rPr>
          <w:rFonts w:eastAsia="Times New Roman"/>
          <w:sz w:val="24"/>
          <w:szCs w:val="24"/>
        </w:rPr>
        <w:t>.</w:t>
      </w:r>
      <w:r w:rsidR="000B4545" w:rsidRPr="005C5ED5">
        <w:rPr>
          <w:rFonts w:eastAsia="Times New Roman"/>
          <w:sz w:val="24"/>
          <w:szCs w:val="24"/>
        </w:rPr>
        <w:t xml:space="preserve"> Коррекционн</w:t>
      </w:r>
      <w:r w:rsidR="00C2271C" w:rsidRPr="005C5ED5">
        <w:rPr>
          <w:rFonts w:eastAsia="Times New Roman"/>
          <w:sz w:val="24"/>
          <w:szCs w:val="24"/>
        </w:rPr>
        <w:t>ый</w:t>
      </w:r>
      <w:r w:rsidR="000B4545" w:rsidRPr="005C5ED5">
        <w:rPr>
          <w:rFonts w:eastAsia="Times New Roman"/>
          <w:sz w:val="24"/>
          <w:szCs w:val="24"/>
        </w:rPr>
        <w:t xml:space="preserve"> курс «Логопедические занятия»</w:t>
      </w:r>
      <w:bookmarkEnd w:id="479"/>
    </w:p>
    <w:p w:rsidR="004F025F" w:rsidRPr="005C5ED5" w:rsidRDefault="004F025F" w:rsidP="00AD32C5">
      <w:pPr>
        <w:spacing w:after="0" w:line="240" w:lineRule="auto"/>
        <w:ind w:firstLine="709"/>
        <w:jc w:val="center"/>
        <w:rPr>
          <w:rFonts w:eastAsia="Times New Roman" w:cs="Times New Roman"/>
          <w:b/>
          <w:sz w:val="24"/>
          <w:szCs w:val="24"/>
        </w:rPr>
      </w:pPr>
    </w:p>
    <w:p w:rsidR="00BB2E72" w:rsidRPr="005C5ED5" w:rsidRDefault="00BB2E72" w:rsidP="00AD32C5">
      <w:pPr>
        <w:spacing w:after="0" w:line="240" w:lineRule="auto"/>
        <w:ind w:firstLine="709"/>
        <w:jc w:val="center"/>
        <w:rPr>
          <w:rFonts w:eastAsia="Times New Roman" w:cs="Times New Roman"/>
          <w:b/>
          <w:sz w:val="24"/>
          <w:szCs w:val="24"/>
        </w:rPr>
      </w:pPr>
      <w:r w:rsidRPr="005C5ED5">
        <w:rPr>
          <w:rFonts w:eastAsia="Times New Roman" w:cs="Times New Roman"/>
          <w:b/>
          <w:sz w:val="24"/>
          <w:szCs w:val="24"/>
        </w:rPr>
        <w:t xml:space="preserve">Рабочая программа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Коррекционн</w:t>
      </w:r>
      <w:r w:rsidR="00F62A3C" w:rsidRPr="005C5ED5">
        <w:rPr>
          <w:rFonts w:cs="Times New Roman"/>
          <w:sz w:val="24"/>
          <w:szCs w:val="24"/>
        </w:rPr>
        <w:t>о-развивающий</w:t>
      </w:r>
      <w:r w:rsidRPr="005C5ED5">
        <w:rPr>
          <w:rFonts w:cs="Times New Roman"/>
          <w:sz w:val="24"/>
          <w:szCs w:val="24"/>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5C5ED5">
        <w:rPr>
          <w:rFonts w:cs="Times New Roman"/>
          <w:sz w:val="24"/>
          <w:szCs w:val="24"/>
        </w:rPr>
        <w:t xml:space="preserve">обучающихся </w:t>
      </w:r>
      <w:r w:rsidRPr="005C5ED5">
        <w:rPr>
          <w:rFonts w:cs="Times New Roman"/>
          <w:sz w:val="24"/>
          <w:szCs w:val="24"/>
        </w:rPr>
        <w:t>5–9 классов, получающих образование в соответствии с АООП ООО обучающихся с ЗПР.</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BB2E72" w:rsidRPr="005C5ED5" w:rsidRDefault="00BB2E72" w:rsidP="00AD32C5">
      <w:pPr>
        <w:pStyle w:val="a6"/>
        <w:spacing w:before="0" w:beforeAutospacing="0" w:after="0" w:afterAutospacing="0"/>
        <w:ind w:firstLine="709"/>
        <w:jc w:val="both"/>
      </w:pPr>
      <w:r w:rsidRPr="005C5ED5">
        <w:t xml:space="preserve">Поскольку категория </w:t>
      </w:r>
      <w:r w:rsidR="00FD54EF" w:rsidRPr="005C5ED5">
        <w:t xml:space="preserve">обучающихся </w:t>
      </w:r>
      <w:r w:rsidRPr="005C5ED5">
        <w:t xml:space="preserve">с ЗПР многочисленна и неоднородна по своему составу, то выраженность речевого нарушения может быть разной у </w:t>
      </w:r>
      <w:r w:rsidR="00FD54EF" w:rsidRPr="005C5ED5">
        <w:t xml:space="preserve">обучающихся </w:t>
      </w:r>
      <w:r w:rsidRPr="005C5ED5">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BB2E72" w:rsidRPr="005C5ED5" w:rsidRDefault="00BB2E72" w:rsidP="00AD32C5">
      <w:pPr>
        <w:pStyle w:val="a6"/>
        <w:spacing w:before="0" w:beforeAutospacing="0" w:after="0" w:afterAutospacing="0"/>
        <w:ind w:firstLine="709"/>
        <w:jc w:val="both"/>
      </w:pPr>
      <w:r w:rsidRPr="005C5ED5">
        <w:t xml:space="preserve">Трудности письма часто обусловлены у </w:t>
      </w:r>
      <w:r w:rsidR="00FD54EF" w:rsidRPr="005C5ED5">
        <w:t>обучающихся</w:t>
      </w:r>
      <w:r w:rsidRPr="005C5ED5">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5C5ED5">
        <w:t>Обучающиеся</w:t>
      </w:r>
      <w:r w:rsidRPr="005C5ED5">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rsidR="00BB2E72" w:rsidRPr="005C5ED5" w:rsidRDefault="00BB2E72" w:rsidP="00AD32C5">
      <w:pPr>
        <w:pStyle w:val="a6"/>
        <w:spacing w:before="0" w:beforeAutospacing="0" w:after="0" w:afterAutospacing="0"/>
        <w:ind w:firstLine="709"/>
        <w:jc w:val="both"/>
      </w:pPr>
      <w:r w:rsidRPr="005C5ED5">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5C5ED5">
        <w:t>Обучающиеся</w:t>
      </w:r>
      <w:r w:rsidRPr="005C5ED5">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BB2E72" w:rsidRPr="005C5ED5" w:rsidRDefault="00FD54EF" w:rsidP="00AD32C5">
      <w:pPr>
        <w:spacing w:after="0" w:line="240" w:lineRule="auto"/>
        <w:ind w:firstLine="709"/>
        <w:jc w:val="both"/>
        <w:rPr>
          <w:rFonts w:cs="Times New Roman"/>
          <w:sz w:val="24"/>
          <w:szCs w:val="24"/>
        </w:rPr>
      </w:pPr>
      <w:r w:rsidRPr="005C5ED5">
        <w:rPr>
          <w:rFonts w:eastAsia="Times New Roman" w:cs="Times New Roman"/>
          <w:sz w:val="24"/>
          <w:szCs w:val="24"/>
        </w:rPr>
        <w:t>Обучающиеся</w:t>
      </w:r>
      <w:r w:rsidR="00BB2E72" w:rsidRPr="005C5ED5">
        <w:rPr>
          <w:rFonts w:eastAsia="Times New Roman" w:cs="Times New Roman"/>
          <w:sz w:val="24"/>
          <w:szCs w:val="24"/>
        </w:rPr>
        <w:t xml:space="preserve"> д</w:t>
      </w:r>
      <w:r w:rsidR="00BB2E72" w:rsidRPr="005C5ED5">
        <w:rPr>
          <w:rFonts w:cs="Times New Roman"/>
          <w:sz w:val="24"/>
          <w:szCs w:val="24"/>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BB2E72" w:rsidRPr="005C5ED5" w:rsidRDefault="00BB2E72" w:rsidP="00AD32C5">
      <w:pPr>
        <w:spacing w:after="0" w:line="240" w:lineRule="auto"/>
        <w:ind w:firstLine="709"/>
        <w:jc w:val="both"/>
        <w:rPr>
          <w:rFonts w:cs="Times New Roman"/>
          <w:sz w:val="24"/>
          <w:szCs w:val="24"/>
        </w:rPr>
      </w:pPr>
      <w:bookmarkStart w:id="480" w:name="_Hlk54636439"/>
      <w:r w:rsidRPr="005C5ED5">
        <w:rPr>
          <w:rFonts w:cs="Times New Roman"/>
          <w:sz w:val="24"/>
          <w:szCs w:val="24"/>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BB2E72" w:rsidRPr="005C5ED5" w:rsidRDefault="00BB2E72" w:rsidP="00AD32C5">
      <w:pPr>
        <w:spacing w:after="0" w:line="240" w:lineRule="auto"/>
        <w:ind w:firstLine="709"/>
        <w:jc w:val="both"/>
        <w:rPr>
          <w:rFonts w:cs="Times New Roman"/>
          <w:bCs/>
          <w:sz w:val="24"/>
          <w:szCs w:val="24"/>
        </w:rPr>
      </w:pPr>
      <w:r w:rsidRPr="005C5ED5">
        <w:rPr>
          <w:rFonts w:cs="Times New Roman"/>
          <w:sz w:val="24"/>
          <w:szCs w:val="24"/>
        </w:rPr>
        <w:t>Коррекционн</w:t>
      </w:r>
      <w:r w:rsidR="00F62A3C" w:rsidRPr="005C5ED5">
        <w:rPr>
          <w:rFonts w:cs="Times New Roman"/>
          <w:sz w:val="24"/>
          <w:szCs w:val="24"/>
        </w:rPr>
        <w:t>о-развивающий</w:t>
      </w:r>
      <w:r w:rsidRPr="005C5ED5">
        <w:rPr>
          <w:rFonts w:cs="Times New Roman"/>
          <w:sz w:val="24"/>
          <w:szCs w:val="24"/>
        </w:rPr>
        <w:t xml:space="preserve"> курс «Логопедические занятия» направлен на </w:t>
      </w:r>
      <w:r w:rsidRPr="005C5ED5">
        <w:rPr>
          <w:rFonts w:cs="Times New Roman"/>
          <w:bCs/>
          <w:sz w:val="24"/>
          <w:szCs w:val="24"/>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5C5ED5" w:rsidRDefault="00BB2E72" w:rsidP="00AD32C5">
      <w:pPr>
        <w:spacing w:after="0" w:line="240" w:lineRule="auto"/>
        <w:ind w:firstLine="709"/>
        <w:contextualSpacing/>
        <w:jc w:val="both"/>
        <w:rPr>
          <w:rFonts w:cs="Times New Roman"/>
          <w:sz w:val="24"/>
          <w:szCs w:val="24"/>
        </w:rPr>
      </w:pPr>
      <w:r w:rsidRPr="005C5ED5">
        <w:rPr>
          <w:rFonts w:cs="Times New Roman"/>
          <w:b/>
          <w:i/>
          <w:sz w:val="24"/>
          <w:szCs w:val="24"/>
        </w:rPr>
        <w:t>Цель курса</w:t>
      </w:r>
      <w:r w:rsidRPr="005C5ED5">
        <w:rPr>
          <w:rFonts w:cs="Times New Roman"/>
          <w:sz w:val="24"/>
          <w:szCs w:val="24"/>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BB2E72" w:rsidRPr="005C5ED5" w:rsidRDefault="00BB2E72" w:rsidP="00AD32C5">
      <w:pPr>
        <w:spacing w:after="0" w:line="240" w:lineRule="auto"/>
        <w:ind w:firstLine="709"/>
        <w:contextualSpacing/>
        <w:rPr>
          <w:rFonts w:cs="Times New Roman"/>
          <w:b/>
          <w:i/>
          <w:sz w:val="24"/>
          <w:szCs w:val="24"/>
        </w:rPr>
      </w:pPr>
      <w:r w:rsidRPr="005C5ED5">
        <w:rPr>
          <w:rFonts w:cs="Times New Roman"/>
          <w:b/>
          <w:i/>
          <w:sz w:val="24"/>
          <w:szCs w:val="24"/>
        </w:rPr>
        <w:t>Задачи курса:</w:t>
      </w:r>
    </w:p>
    <w:p w:rsidR="00BB2E72" w:rsidRPr="005C5ED5" w:rsidRDefault="009A30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w:t>
      </w:r>
      <w:r w:rsidR="00BB2E72" w:rsidRPr="005C5ED5">
        <w:rPr>
          <w:sz w:val="24"/>
          <w:szCs w:val="24"/>
        </w:rPr>
        <w:t>оррекция и развитие языкового анализа и синтеза</w:t>
      </w:r>
      <w:r w:rsidRPr="005C5ED5">
        <w:rPr>
          <w:sz w:val="24"/>
          <w:szCs w:val="24"/>
        </w:rPr>
        <w:t>;</w:t>
      </w:r>
    </w:p>
    <w:p w:rsidR="00BB2E72" w:rsidRPr="005C5ED5" w:rsidRDefault="009A30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BB2E72" w:rsidRPr="005C5ED5">
        <w:rPr>
          <w:sz w:val="24"/>
          <w:szCs w:val="24"/>
        </w:rPr>
        <w:t>овершенствование зрительно-пространственных и простран</w:t>
      </w:r>
      <w:r w:rsidRPr="005C5ED5">
        <w:rPr>
          <w:sz w:val="24"/>
          <w:szCs w:val="24"/>
        </w:rPr>
        <w:t>ственно-временных представлений;</w:t>
      </w:r>
    </w:p>
    <w:p w:rsidR="00BB2E72" w:rsidRPr="005C5ED5" w:rsidRDefault="009A30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w:t>
      </w:r>
      <w:r w:rsidR="00BB2E72" w:rsidRPr="005C5ED5">
        <w:rPr>
          <w:sz w:val="24"/>
          <w:szCs w:val="24"/>
        </w:rPr>
        <w:t>овершенствование фонетико-фонематической стороны речи</w:t>
      </w:r>
      <w:r w:rsidRPr="005C5ED5">
        <w:rPr>
          <w:sz w:val="24"/>
          <w:szCs w:val="24"/>
        </w:rPr>
        <w:t>;</w:t>
      </w:r>
    </w:p>
    <w:p w:rsidR="00BB2E72" w:rsidRPr="005C5ED5" w:rsidRDefault="009A30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w:t>
      </w:r>
      <w:r w:rsidR="00BB2E72" w:rsidRPr="005C5ED5">
        <w:rPr>
          <w:sz w:val="24"/>
          <w:szCs w:val="24"/>
        </w:rPr>
        <w:t>ормирование фонематических, морфологических и синтаксических обобщений</w:t>
      </w:r>
      <w:r w:rsidRPr="005C5ED5">
        <w:rPr>
          <w:sz w:val="24"/>
          <w:szCs w:val="24"/>
        </w:rPr>
        <w:t>;</w:t>
      </w:r>
    </w:p>
    <w:p w:rsidR="00BB2E72" w:rsidRPr="005C5ED5" w:rsidRDefault="009A30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w:t>
      </w:r>
      <w:r w:rsidR="00BB2E72" w:rsidRPr="005C5ED5">
        <w:rPr>
          <w:sz w:val="24"/>
          <w:szCs w:val="24"/>
        </w:rPr>
        <w:t>оррекция и развитие лексико-грамматического строя реч</w:t>
      </w:r>
      <w:r w:rsidRPr="005C5ED5">
        <w:rPr>
          <w:sz w:val="24"/>
          <w:szCs w:val="24"/>
        </w:rPr>
        <w:t>и;</w:t>
      </w:r>
    </w:p>
    <w:p w:rsidR="00BB2E72" w:rsidRPr="005C5ED5" w:rsidRDefault="009A30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w:t>
      </w:r>
      <w:r w:rsidR="00BB2E72" w:rsidRPr="005C5ED5">
        <w:rPr>
          <w:sz w:val="24"/>
          <w:szCs w:val="24"/>
        </w:rPr>
        <w:t>ормирование алгоритма орфографических действий, орфографической зорк</w:t>
      </w:r>
      <w:r w:rsidRPr="005C5ED5">
        <w:rPr>
          <w:sz w:val="24"/>
          <w:szCs w:val="24"/>
        </w:rPr>
        <w:t>ости, навыков грамотного письма;</w:t>
      </w:r>
    </w:p>
    <w:p w:rsidR="00BB2E72" w:rsidRPr="005C5ED5" w:rsidRDefault="009A30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w:t>
      </w:r>
      <w:r w:rsidR="00BB2E72" w:rsidRPr="005C5ED5">
        <w:rPr>
          <w:sz w:val="24"/>
          <w:szCs w:val="24"/>
        </w:rPr>
        <w:t>оррекция или минимизация ошибок письма и чтения</w:t>
      </w:r>
      <w:r w:rsidRPr="005C5ED5">
        <w:rPr>
          <w:sz w:val="24"/>
          <w:szCs w:val="24"/>
        </w:rPr>
        <w:t>;</w:t>
      </w:r>
    </w:p>
    <w:p w:rsidR="00BB2E72" w:rsidRPr="005C5ED5" w:rsidRDefault="009A30D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w:t>
      </w:r>
      <w:r w:rsidR="00BB2E72" w:rsidRPr="005C5ED5">
        <w:rPr>
          <w:sz w:val="24"/>
          <w:szCs w:val="24"/>
        </w:rPr>
        <w:t>азвитие связной речи и формирование коммуникативной компетенции.</w:t>
      </w:r>
    </w:p>
    <w:p w:rsidR="00BB2E72" w:rsidRPr="005C5ED5" w:rsidRDefault="00BB2E72" w:rsidP="00AD32C5">
      <w:pPr>
        <w:pStyle w:val="Default"/>
        <w:ind w:firstLine="709"/>
        <w:jc w:val="both"/>
        <w:rPr>
          <w:rFonts w:eastAsiaTheme="minorHAnsi" w:cs="Times New Roman"/>
          <w:color w:val="auto"/>
        </w:rPr>
      </w:pPr>
      <w:r w:rsidRPr="005C5ED5">
        <w:rPr>
          <w:rFonts w:eastAsiaTheme="minorHAnsi" w:cs="Times New Roman"/>
          <w:color w:val="auto"/>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BB2E72" w:rsidRPr="005C5ED5" w:rsidRDefault="00BB2E72" w:rsidP="00AD32C5">
      <w:pPr>
        <w:spacing w:after="0" w:line="240" w:lineRule="auto"/>
        <w:ind w:firstLine="709"/>
        <w:jc w:val="both"/>
        <w:rPr>
          <w:rFonts w:cs="Times New Roman"/>
          <w:bCs/>
          <w:sz w:val="24"/>
          <w:szCs w:val="24"/>
        </w:rPr>
      </w:pPr>
      <w:r w:rsidRPr="005C5ED5">
        <w:rPr>
          <w:rFonts w:cs="Times New Roman"/>
          <w:sz w:val="24"/>
          <w:szCs w:val="24"/>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5C5ED5">
        <w:rPr>
          <w:rFonts w:cs="Times New Roman"/>
          <w:bCs/>
          <w:sz w:val="24"/>
          <w:szCs w:val="24"/>
        </w:rPr>
        <w:t>С</w:t>
      </w:r>
      <w:r w:rsidRPr="005C5ED5">
        <w:rPr>
          <w:rFonts w:cs="Times New Roman"/>
          <w:bCs/>
          <w:sz w:val="24"/>
          <w:szCs w:val="24"/>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5C5ED5">
        <w:rPr>
          <w:rFonts w:cs="Times New Roman"/>
          <w:bCs/>
          <w:sz w:val="24"/>
          <w:szCs w:val="24"/>
        </w:rPr>
        <w:t>ывать навыки морфемного разбора;р</w:t>
      </w:r>
      <w:r w:rsidRPr="005C5ED5">
        <w:rPr>
          <w:rFonts w:cs="Times New Roman"/>
          <w:bCs/>
          <w:sz w:val="24"/>
          <w:szCs w:val="24"/>
        </w:rPr>
        <w:t>абота над обогащением словарного запаса способствует расширению возможностей обучающихся в подборе проверочных слов н</w:t>
      </w:r>
      <w:r w:rsidR="001F3827" w:rsidRPr="005C5ED5">
        <w:rPr>
          <w:rFonts w:cs="Times New Roman"/>
          <w:bCs/>
          <w:sz w:val="24"/>
          <w:szCs w:val="24"/>
        </w:rPr>
        <w:t>а ряд орфографических;с</w:t>
      </w:r>
      <w:r w:rsidRPr="005C5ED5">
        <w:rPr>
          <w:rFonts w:cs="Times New Roman"/>
          <w:bCs/>
          <w:sz w:val="24"/>
          <w:szCs w:val="24"/>
        </w:rPr>
        <w:t>пециальные приемы логопеда по работе с текстом способствуют повышению осознанности ч</w:t>
      </w:r>
      <w:r w:rsidR="001F3827" w:rsidRPr="005C5ED5">
        <w:rPr>
          <w:rFonts w:cs="Times New Roman"/>
          <w:bCs/>
          <w:sz w:val="24"/>
          <w:szCs w:val="24"/>
        </w:rPr>
        <w:t>тения, читательской грамотности; о</w:t>
      </w:r>
      <w:r w:rsidRPr="005C5ED5">
        <w:rPr>
          <w:rFonts w:cs="Times New Roman"/>
          <w:bCs/>
          <w:sz w:val="24"/>
          <w:szCs w:val="24"/>
        </w:rPr>
        <w:t>тработка интонационно-выразительных средств, модуляции голоса совершенствует навыки выразительного чтения.</w:t>
      </w:r>
    </w:p>
    <w:p w:rsidR="00BB2E72" w:rsidRPr="005C5ED5" w:rsidRDefault="00BB2E72" w:rsidP="00AD32C5">
      <w:pPr>
        <w:spacing w:after="0" w:line="240" w:lineRule="auto"/>
        <w:ind w:firstLine="709"/>
        <w:jc w:val="both"/>
        <w:rPr>
          <w:rFonts w:cs="Times New Roman"/>
          <w:bCs/>
          <w:sz w:val="24"/>
          <w:szCs w:val="24"/>
        </w:rPr>
      </w:pPr>
      <w:bookmarkStart w:id="481" w:name="_Hlk54637410"/>
      <w:r w:rsidRPr="005C5ED5">
        <w:rPr>
          <w:rFonts w:cs="Times New Roman"/>
          <w:bCs/>
          <w:sz w:val="24"/>
          <w:szCs w:val="24"/>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5C5ED5">
        <w:rPr>
          <w:rFonts w:cs="Times New Roman"/>
          <w:sz w:val="24"/>
          <w:szCs w:val="24"/>
        </w:rPr>
        <w:t xml:space="preserve"> З</w:t>
      </w:r>
      <w:r w:rsidRPr="005C5ED5">
        <w:rPr>
          <w:rFonts w:cs="Times New Roman"/>
          <w:sz w:val="24"/>
          <w:szCs w:val="24"/>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5C5ED5">
        <w:rPr>
          <w:rFonts w:cs="Times New Roman"/>
          <w:sz w:val="24"/>
          <w:szCs w:val="24"/>
        </w:rPr>
        <w:t>обучающихся</w:t>
      </w:r>
      <w:r w:rsidRPr="005C5ED5">
        <w:rPr>
          <w:rFonts w:cs="Times New Roman"/>
          <w:sz w:val="24"/>
          <w:szCs w:val="24"/>
        </w:rPr>
        <w:t xml:space="preserve">. В соответствии с учебным планом на изучение курса коррекционно-развивающих логопедических занятий отводятся 2 часа в неделю. </w:t>
      </w:r>
    </w:p>
    <w:p w:rsidR="00BB2E72" w:rsidRPr="005C5ED5" w:rsidRDefault="00BB2E72" w:rsidP="00AD32C5">
      <w:pPr>
        <w:pStyle w:val="Default"/>
        <w:ind w:firstLine="709"/>
        <w:jc w:val="both"/>
        <w:rPr>
          <w:rFonts w:eastAsiaTheme="minorHAnsi" w:cs="Times New Roman"/>
          <w:color w:val="auto"/>
        </w:rPr>
      </w:pPr>
      <w:r w:rsidRPr="005C5ED5">
        <w:rPr>
          <w:rFonts w:eastAsiaTheme="minorHAnsi" w:cs="Times New Roman"/>
          <w:color w:val="auto"/>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BB2E72" w:rsidRPr="005C5ED5" w:rsidRDefault="00BB2E72" w:rsidP="00AD32C5">
      <w:pPr>
        <w:pStyle w:val="Default"/>
        <w:ind w:firstLine="709"/>
        <w:jc w:val="both"/>
        <w:rPr>
          <w:rFonts w:eastAsiaTheme="minorHAnsi" w:cs="Times New Roman"/>
          <w:color w:val="auto"/>
        </w:rPr>
      </w:pPr>
      <w:r w:rsidRPr="005C5ED5">
        <w:rPr>
          <w:rFonts w:eastAsiaTheme="minorHAnsi" w:cs="Times New Roman"/>
          <w:color w:val="auto"/>
        </w:rPr>
        <w:t>групповое занятие – 40 минут;</w:t>
      </w:r>
    </w:p>
    <w:p w:rsidR="00BB2E72" w:rsidRPr="005C5ED5" w:rsidRDefault="00BB2E72" w:rsidP="00AD32C5">
      <w:pPr>
        <w:pStyle w:val="Default"/>
        <w:ind w:firstLine="709"/>
        <w:jc w:val="both"/>
        <w:rPr>
          <w:rFonts w:eastAsiaTheme="minorHAnsi" w:cs="Times New Roman"/>
          <w:color w:val="auto"/>
        </w:rPr>
      </w:pPr>
      <w:r w:rsidRPr="005C5ED5">
        <w:rPr>
          <w:rFonts w:eastAsiaTheme="minorHAnsi" w:cs="Times New Roman"/>
          <w:color w:val="auto"/>
        </w:rPr>
        <w:t>подгрупповое занятие – 30–40 минут;</w:t>
      </w:r>
    </w:p>
    <w:p w:rsidR="00BB2E72" w:rsidRPr="005C5ED5" w:rsidRDefault="00BB2E72" w:rsidP="00AD32C5">
      <w:pPr>
        <w:pStyle w:val="Default"/>
        <w:ind w:firstLine="709"/>
        <w:jc w:val="both"/>
        <w:rPr>
          <w:rFonts w:eastAsiaTheme="minorHAnsi" w:cs="Times New Roman"/>
          <w:color w:val="auto"/>
        </w:rPr>
      </w:pPr>
      <w:r w:rsidRPr="005C5ED5">
        <w:rPr>
          <w:rFonts w:eastAsiaTheme="minorHAnsi" w:cs="Times New Roman"/>
          <w:color w:val="auto"/>
        </w:rPr>
        <w:t>индивидуальное занятие – 20–40 минут.</w:t>
      </w:r>
    </w:p>
    <w:p w:rsidR="00BB2E72" w:rsidRPr="005C5ED5" w:rsidRDefault="00BB2E72" w:rsidP="00AD32C5">
      <w:pPr>
        <w:spacing w:after="0" w:line="240" w:lineRule="auto"/>
        <w:ind w:firstLine="709"/>
        <w:contextualSpacing/>
        <w:jc w:val="both"/>
        <w:rPr>
          <w:rFonts w:cs="Times New Roman"/>
          <w:sz w:val="24"/>
          <w:szCs w:val="24"/>
        </w:rPr>
      </w:pPr>
      <w:r w:rsidRPr="005C5ED5">
        <w:rPr>
          <w:rFonts w:cs="Times New Roman"/>
          <w:sz w:val="24"/>
          <w:szCs w:val="24"/>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rsidR="00BB2E72" w:rsidRPr="005C5ED5" w:rsidRDefault="00BB2E72" w:rsidP="00AD32C5">
      <w:pPr>
        <w:spacing w:after="0" w:line="240" w:lineRule="auto"/>
        <w:ind w:firstLine="709"/>
        <w:jc w:val="both"/>
        <w:rPr>
          <w:rFonts w:cs="Times New Roman"/>
          <w:sz w:val="24"/>
          <w:szCs w:val="24"/>
        </w:rPr>
      </w:pPr>
      <w:bookmarkStart w:id="482" w:name="_Hlk54638045"/>
      <w:r w:rsidRPr="005C5ED5">
        <w:rPr>
          <w:rFonts w:cs="Times New Roman"/>
          <w:sz w:val="24"/>
          <w:szCs w:val="24"/>
        </w:rPr>
        <w:t>Программа коррекционно</w:t>
      </w:r>
      <w:r w:rsidR="00E35949" w:rsidRPr="005C5ED5">
        <w:rPr>
          <w:rFonts w:cs="Times New Roman"/>
          <w:sz w:val="24"/>
          <w:szCs w:val="24"/>
        </w:rPr>
        <w:t>-развивающего</w:t>
      </w:r>
      <w:r w:rsidRPr="005C5ED5">
        <w:rPr>
          <w:rFonts w:cs="Times New Roman"/>
          <w:sz w:val="24"/>
          <w:szCs w:val="24"/>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5C5ED5">
        <w:rPr>
          <w:rFonts w:cs="Times New Roman"/>
          <w:sz w:val="24"/>
          <w:szCs w:val="24"/>
        </w:rPr>
        <w:t xml:space="preserve">обучающихся </w:t>
      </w:r>
      <w:r w:rsidRPr="005C5ED5">
        <w:rPr>
          <w:rFonts w:cs="Times New Roman"/>
          <w:sz w:val="24"/>
          <w:szCs w:val="24"/>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5C5ED5">
        <w:rPr>
          <w:rFonts w:cs="Times New Roman"/>
          <w:sz w:val="24"/>
          <w:szCs w:val="24"/>
        </w:rPr>
        <w:t>Проведение коррекционно-развивающих занятий учителя-логопеда предполагает</w:t>
      </w:r>
      <w:bookmarkEnd w:id="483"/>
      <w:r w:rsidRPr="005C5ED5">
        <w:rPr>
          <w:rFonts w:cs="Times New Roman"/>
          <w:sz w:val="24"/>
          <w:szCs w:val="24"/>
        </w:rPr>
        <w:t xml:space="preserve"> вариативность и индивидуализацию содержания программы. </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9A30DE" w:rsidRPr="005C5ED5" w:rsidRDefault="009A30DE" w:rsidP="00AD32C5">
      <w:pPr>
        <w:spacing w:after="0" w:line="240" w:lineRule="auto"/>
        <w:ind w:firstLine="709"/>
        <w:jc w:val="both"/>
        <w:rPr>
          <w:rFonts w:eastAsia="Calibri" w:cs="Times New Roman"/>
          <w:b/>
          <w:sz w:val="24"/>
          <w:szCs w:val="24"/>
          <w:shd w:val="clear" w:color="auto" w:fill="FFFFFF"/>
        </w:rPr>
      </w:pPr>
    </w:p>
    <w:p w:rsidR="00BB2E72" w:rsidRPr="005C5ED5" w:rsidRDefault="00BB2E72" w:rsidP="00AD32C5">
      <w:pPr>
        <w:spacing w:after="0" w:line="240" w:lineRule="auto"/>
        <w:ind w:firstLine="709"/>
        <w:jc w:val="both"/>
        <w:rPr>
          <w:rFonts w:cs="Times New Roman"/>
          <w:b/>
          <w:sz w:val="24"/>
          <w:szCs w:val="24"/>
        </w:rPr>
      </w:pPr>
      <w:r w:rsidRPr="005C5ED5">
        <w:rPr>
          <w:rFonts w:eastAsia="Calibri" w:cs="Times New Roman"/>
          <w:b/>
          <w:sz w:val="24"/>
          <w:szCs w:val="24"/>
          <w:shd w:val="clear" w:color="auto" w:fill="FFFFFF"/>
        </w:rPr>
        <w:t>Содержание коррекционно</w:t>
      </w:r>
      <w:r w:rsidR="00C17AA7" w:rsidRPr="005C5ED5">
        <w:rPr>
          <w:rFonts w:eastAsia="Calibri" w:cs="Times New Roman"/>
          <w:b/>
          <w:sz w:val="24"/>
          <w:szCs w:val="24"/>
          <w:shd w:val="clear" w:color="auto" w:fill="FFFFFF"/>
        </w:rPr>
        <w:t>го</w:t>
      </w:r>
      <w:r w:rsidRPr="005C5ED5">
        <w:rPr>
          <w:rFonts w:eastAsia="Calibri" w:cs="Times New Roman"/>
          <w:b/>
          <w:sz w:val="24"/>
          <w:szCs w:val="24"/>
          <w:shd w:val="clear" w:color="auto" w:fill="FFFFFF"/>
        </w:rPr>
        <w:t xml:space="preserve"> курса «Логопедические занятия» включает в себя следующие модули</w:t>
      </w:r>
      <w:r w:rsidRPr="005C5ED5">
        <w:rPr>
          <w:rFonts w:cs="Times New Roman"/>
          <w:b/>
          <w:sz w:val="24"/>
          <w:szCs w:val="24"/>
        </w:rPr>
        <w:t xml:space="preserve">: </w:t>
      </w:r>
    </w:p>
    <w:bookmarkEnd w:id="482"/>
    <w:p w:rsidR="00BB2E72" w:rsidRPr="005C5ED5" w:rsidRDefault="00BB2E72" w:rsidP="00AD32C5">
      <w:pPr>
        <w:spacing w:after="0" w:line="240" w:lineRule="auto"/>
        <w:ind w:firstLine="709"/>
        <w:jc w:val="both"/>
        <w:rPr>
          <w:rFonts w:cs="Times New Roman"/>
          <w:sz w:val="24"/>
          <w:szCs w:val="24"/>
        </w:rPr>
      </w:pPr>
      <w:r w:rsidRPr="005C5ED5">
        <w:rPr>
          <w:rFonts w:cs="Times New Roman"/>
          <w:b/>
          <w:bCs/>
          <w:sz w:val="24"/>
          <w:szCs w:val="24"/>
        </w:rPr>
        <w:t xml:space="preserve">Модуль «Совершенствование фонетико-фонематической стороны речи» (фонетика, орфоэпия, графика) </w:t>
      </w:r>
      <w:r w:rsidRPr="005C5ED5">
        <w:rPr>
          <w:rFonts w:cs="Times New Roman"/>
          <w:sz w:val="24"/>
          <w:szCs w:val="24"/>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BB2E72" w:rsidRPr="005C5ED5" w:rsidRDefault="00BB2E72" w:rsidP="00AD32C5">
      <w:pPr>
        <w:spacing w:after="0" w:line="240" w:lineRule="auto"/>
        <w:ind w:firstLine="709"/>
        <w:jc w:val="both"/>
        <w:rPr>
          <w:rFonts w:cs="Times New Roman"/>
          <w:sz w:val="24"/>
          <w:szCs w:val="24"/>
        </w:rPr>
      </w:pPr>
      <w:r w:rsidRPr="005C5ED5">
        <w:rPr>
          <w:rFonts w:cs="Times New Roman"/>
          <w:b/>
          <w:bCs/>
          <w:sz w:val="24"/>
          <w:szCs w:val="24"/>
        </w:rPr>
        <w:t xml:space="preserve">Модуль «Обогащение и активизация словарного запаса. Формирование навыков словообразования. Морфемика» </w:t>
      </w:r>
      <w:r w:rsidRPr="005C5ED5">
        <w:rPr>
          <w:rFonts w:cs="Times New Roman"/>
          <w:sz w:val="24"/>
          <w:szCs w:val="24"/>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rsidR="00BB2E72" w:rsidRPr="005C5ED5" w:rsidRDefault="00BB2E72" w:rsidP="00AD32C5">
      <w:pPr>
        <w:spacing w:after="0" w:line="240" w:lineRule="auto"/>
        <w:ind w:firstLine="709"/>
        <w:jc w:val="both"/>
        <w:rPr>
          <w:rFonts w:cs="Times New Roman"/>
          <w:sz w:val="24"/>
          <w:szCs w:val="24"/>
        </w:rPr>
      </w:pPr>
      <w:r w:rsidRPr="005C5ED5">
        <w:rPr>
          <w:rFonts w:cs="Times New Roman"/>
          <w:b/>
          <w:bCs/>
          <w:sz w:val="24"/>
          <w:szCs w:val="24"/>
        </w:rPr>
        <w:t xml:space="preserve">Модуль «Коррекция и развитие лексико-грамматической стороны речи. Морфология» </w:t>
      </w:r>
      <w:r w:rsidRPr="005C5ED5">
        <w:rPr>
          <w:rFonts w:cs="Times New Roman"/>
          <w:sz w:val="24"/>
          <w:szCs w:val="24"/>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rsidR="00BB2E72" w:rsidRPr="005C5ED5" w:rsidRDefault="00BB2E72" w:rsidP="00AD32C5">
      <w:pPr>
        <w:spacing w:after="0" w:line="240" w:lineRule="auto"/>
        <w:ind w:firstLine="709"/>
        <w:jc w:val="both"/>
        <w:rPr>
          <w:rFonts w:cs="Times New Roman"/>
          <w:sz w:val="24"/>
          <w:szCs w:val="24"/>
        </w:rPr>
      </w:pPr>
      <w:bookmarkStart w:id="484" w:name="_Hlk53051991"/>
      <w:r w:rsidRPr="005C5ED5">
        <w:rPr>
          <w:rFonts w:cs="Times New Roman"/>
          <w:b/>
          <w:bCs/>
          <w:sz w:val="24"/>
          <w:szCs w:val="24"/>
        </w:rPr>
        <w:t xml:space="preserve">Модуль «Коррекция и развитие связной речи. Коммуникация» </w:t>
      </w:r>
      <w:bookmarkEnd w:id="484"/>
      <w:r w:rsidRPr="005C5ED5">
        <w:rPr>
          <w:rFonts w:cs="Times New Roman"/>
          <w:sz w:val="24"/>
          <w:szCs w:val="24"/>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197D3E" w:rsidRPr="005C5ED5" w:rsidRDefault="00197D3E" w:rsidP="00197D3E">
      <w:pPr>
        <w:pStyle w:val="Default"/>
        <w:ind w:firstLine="709"/>
        <w:jc w:val="both"/>
        <w:rPr>
          <w:rFonts w:cs="Times New Roman"/>
          <w:color w:val="auto"/>
        </w:rPr>
      </w:pPr>
      <w:r w:rsidRPr="005C5ED5">
        <w:rPr>
          <w:rFonts w:cs="Times New Roman"/>
          <w:color w:val="auto"/>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5C5ED5">
        <w:rPr>
          <w:rFonts w:cs="Times New Roman"/>
          <w:color w:val="auto"/>
        </w:rPr>
        <w:t>логопед</w:t>
      </w:r>
      <w:r w:rsidRPr="005C5ED5">
        <w:rPr>
          <w:rFonts w:cs="Times New Roman"/>
          <w:color w:val="auto"/>
        </w:rPr>
        <w:t xml:space="preserve"> может гибко варьировать распределение часов, ориентируясь на потребности обучающихся с ЗПР.</w:t>
      </w:r>
    </w:p>
    <w:p w:rsidR="006764CB" w:rsidRPr="005C5ED5" w:rsidRDefault="006764CB" w:rsidP="00AD32C5">
      <w:pPr>
        <w:spacing w:after="0" w:line="240" w:lineRule="auto"/>
        <w:ind w:firstLine="709"/>
        <w:jc w:val="center"/>
        <w:rPr>
          <w:rFonts w:cs="Times New Roman"/>
          <w:b/>
          <w:bCs/>
          <w:sz w:val="24"/>
          <w:szCs w:val="24"/>
        </w:rPr>
      </w:pPr>
    </w:p>
    <w:p w:rsidR="00197D3E" w:rsidRPr="005C5ED5" w:rsidRDefault="00197D3E" w:rsidP="00AD32C5">
      <w:pPr>
        <w:spacing w:after="0" w:line="240" w:lineRule="auto"/>
        <w:ind w:firstLine="709"/>
        <w:jc w:val="center"/>
        <w:rPr>
          <w:rFonts w:cs="Times New Roman"/>
          <w:b/>
          <w:bCs/>
          <w:sz w:val="24"/>
          <w:szCs w:val="24"/>
        </w:rPr>
      </w:pPr>
    </w:p>
    <w:p w:rsidR="00BB2E72" w:rsidRPr="005C5ED5" w:rsidRDefault="00BB2E72" w:rsidP="00AD32C5">
      <w:pPr>
        <w:spacing w:after="0" w:line="240" w:lineRule="auto"/>
        <w:ind w:firstLine="709"/>
        <w:jc w:val="center"/>
        <w:rPr>
          <w:rFonts w:cs="Times New Roman"/>
          <w:b/>
          <w:bCs/>
          <w:sz w:val="24"/>
          <w:szCs w:val="24"/>
        </w:rPr>
      </w:pPr>
      <w:r w:rsidRPr="005C5ED5">
        <w:rPr>
          <w:rFonts w:cs="Times New Roman"/>
          <w:b/>
          <w:bCs/>
          <w:sz w:val="24"/>
          <w:szCs w:val="24"/>
        </w:rPr>
        <w:t>Содержание курса «Логопедические занятия» на уровне основного общего образования</w:t>
      </w: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bCs/>
          <w:sz w:val="24"/>
          <w:szCs w:val="24"/>
        </w:rPr>
        <w:t>Модуль «Совершенствование фонетико-фонематической стороны речи» (фонетика, орфоэпия, графика)</w:t>
      </w: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Cs/>
          <w:sz w:val="24"/>
          <w:szCs w:val="24"/>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5C5ED5">
        <w:rPr>
          <w:rFonts w:cs="Times New Roman"/>
          <w:sz w:val="24"/>
          <w:szCs w:val="24"/>
        </w:rPr>
        <w:t xml:space="preserve">произношения, отработка правильного ударения в словах. </w:t>
      </w:r>
      <w:r w:rsidRPr="005C5ED5">
        <w:rPr>
          <w:rFonts w:cs="Times New Roman"/>
          <w:sz w:val="24"/>
          <w:szCs w:val="24"/>
          <w:shd w:val="clear" w:color="auto" w:fill="FFFFFF"/>
        </w:rPr>
        <w:t>Роль ударения. Проверяемые безударные гласные в корне слова (способы подбора проверочных слов)</w:t>
      </w:r>
      <w:r w:rsidRPr="005C5ED5">
        <w:rPr>
          <w:rFonts w:eastAsia="Times New Roman" w:cs="Times New Roman"/>
          <w:sz w:val="24"/>
          <w:szCs w:val="24"/>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6764CB" w:rsidRPr="005C5ED5" w:rsidRDefault="006764CB" w:rsidP="00AD32C5">
      <w:pPr>
        <w:spacing w:after="0" w:line="240" w:lineRule="auto"/>
        <w:ind w:firstLine="709"/>
        <w:jc w:val="both"/>
        <w:rPr>
          <w:rFonts w:eastAsia="Times New Roman" w:cs="Times New Roman"/>
          <w:b/>
          <w:sz w:val="24"/>
          <w:szCs w:val="24"/>
        </w:rPr>
      </w:pPr>
    </w:p>
    <w:p w:rsidR="00BB2E72" w:rsidRPr="005C5ED5" w:rsidRDefault="00BB2E72" w:rsidP="00AD32C5">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 xml:space="preserve">Модуль «Обогащение и активизация словарного запаса, формирование навыков словообразования. Морфемика» </w:t>
      </w:r>
    </w:p>
    <w:p w:rsidR="00BB2E72" w:rsidRPr="005C5ED5" w:rsidRDefault="00BB2E72" w:rsidP="00AD32C5">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5C5ED5">
        <w:rPr>
          <w:rFonts w:eastAsia="Times New Roman" w:cs="Times New Roman"/>
          <w:sz w:val="24"/>
          <w:szCs w:val="24"/>
        </w:rPr>
        <w:t>а слова. Образование новых слов</w:t>
      </w:r>
      <w:r w:rsidRPr="005C5ED5">
        <w:rPr>
          <w:rFonts w:eastAsia="Times New Roman" w:cs="Times New Roman"/>
          <w:sz w:val="24"/>
          <w:szCs w:val="24"/>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5C5ED5">
        <w:rPr>
          <w:rFonts w:eastAsia="Times New Roman" w:cs="Times New Roman"/>
          <w:sz w:val="24"/>
          <w:szCs w:val="24"/>
        </w:rPr>
        <w:t>форм</w:t>
      </w:r>
      <w:r w:rsidRPr="005C5ED5">
        <w:rPr>
          <w:rFonts w:eastAsia="Times New Roman" w:cs="Times New Roman"/>
          <w:sz w:val="24"/>
          <w:szCs w:val="24"/>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6764CB" w:rsidRPr="005C5ED5" w:rsidRDefault="006764CB" w:rsidP="00AD32C5">
      <w:pPr>
        <w:spacing w:after="0" w:line="240" w:lineRule="auto"/>
        <w:ind w:firstLine="709"/>
        <w:jc w:val="both"/>
        <w:rPr>
          <w:rFonts w:eastAsia="Times New Roman" w:cs="Times New Roman"/>
          <w:b/>
          <w:sz w:val="24"/>
          <w:szCs w:val="24"/>
        </w:rPr>
      </w:pPr>
    </w:p>
    <w:p w:rsidR="00BB2E72" w:rsidRPr="005C5ED5" w:rsidRDefault="00BB2E72" w:rsidP="00AD32C5">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 xml:space="preserve">Модуль «Коррекция и развитие лексико-грамматической стороны речи. Морфология» </w:t>
      </w:r>
    </w:p>
    <w:p w:rsidR="00BB2E72" w:rsidRPr="005C5ED5" w:rsidRDefault="00BB2E72" w:rsidP="00AD32C5">
      <w:pPr>
        <w:spacing w:after="0" w:line="240" w:lineRule="auto"/>
        <w:ind w:firstLine="709"/>
        <w:jc w:val="both"/>
        <w:rPr>
          <w:rFonts w:eastAsia="Times New Roman" w:cs="Times New Roman"/>
          <w:sz w:val="24"/>
          <w:szCs w:val="24"/>
        </w:rPr>
      </w:pPr>
      <w:r w:rsidRPr="005C5ED5">
        <w:rPr>
          <w:rFonts w:eastAsia="Times New Roman" w:cs="Times New Roman"/>
          <w:sz w:val="24"/>
          <w:szCs w:val="24"/>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5C5ED5">
        <w:rPr>
          <w:rFonts w:eastAsia="Times New Roman" w:cs="Times New Roman"/>
          <w:sz w:val="24"/>
          <w:szCs w:val="24"/>
        </w:rPr>
        <w:t xml:space="preserve"> слов</w:t>
      </w:r>
      <w:r w:rsidRPr="005C5ED5">
        <w:rPr>
          <w:rFonts w:eastAsia="Times New Roman" w:cs="Times New Roman"/>
          <w:sz w:val="24"/>
          <w:szCs w:val="24"/>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5C5ED5">
        <w:rPr>
          <w:rFonts w:eastAsia="Times New Roman" w:cs="Times New Roman"/>
          <w:sz w:val="24"/>
          <w:szCs w:val="24"/>
        </w:rPr>
        <w:t>и</w:t>
      </w:r>
      <w:r w:rsidRPr="005C5ED5">
        <w:rPr>
          <w:rFonts w:eastAsia="Times New Roman" w:cs="Times New Roman"/>
          <w:sz w:val="24"/>
          <w:szCs w:val="24"/>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5C5ED5">
        <w:rPr>
          <w:rFonts w:eastAsia="Times New Roman" w:cs="Times New Roman"/>
          <w:sz w:val="24"/>
          <w:szCs w:val="24"/>
        </w:rPr>
        <w:t>х</w:t>
      </w:r>
      <w:r w:rsidRPr="005C5ED5">
        <w:rPr>
          <w:rFonts w:eastAsia="Times New Roman" w:cs="Times New Roman"/>
          <w:sz w:val="24"/>
          <w:szCs w:val="24"/>
        </w:rPr>
        <w:t xml:space="preserve"> конструкци</w:t>
      </w:r>
      <w:r w:rsidR="006C0F84" w:rsidRPr="005C5ED5">
        <w:rPr>
          <w:rFonts w:eastAsia="Times New Roman" w:cs="Times New Roman"/>
          <w:sz w:val="24"/>
          <w:szCs w:val="24"/>
        </w:rPr>
        <w:t>й</w:t>
      </w:r>
      <w:r w:rsidRPr="005C5ED5">
        <w:rPr>
          <w:rFonts w:eastAsia="Times New Roman" w:cs="Times New Roman"/>
          <w:sz w:val="24"/>
          <w:szCs w:val="24"/>
        </w:rPr>
        <w:t xml:space="preserve"> (с опорой на образец и без). Выделение словосочетаний внутри предложения, определение типа связи, главно</w:t>
      </w:r>
      <w:r w:rsidR="006C0F84" w:rsidRPr="005C5ED5">
        <w:rPr>
          <w:rFonts w:eastAsia="Times New Roman" w:cs="Times New Roman"/>
          <w:sz w:val="24"/>
          <w:szCs w:val="24"/>
        </w:rPr>
        <w:t>го</w:t>
      </w:r>
      <w:r w:rsidRPr="005C5ED5">
        <w:rPr>
          <w:rFonts w:eastAsia="Times New Roman" w:cs="Times New Roman"/>
          <w:sz w:val="24"/>
          <w:szCs w:val="24"/>
        </w:rPr>
        <w:t xml:space="preserve"> и зависимо</w:t>
      </w:r>
      <w:r w:rsidR="006C0F84" w:rsidRPr="005C5ED5">
        <w:rPr>
          <w:rFonts w:eastAsia="Times New Roman" w:cs="Times New Roman"/>
          <w:sz w:val="24"/>
          <w:szCs w:val="24"/>
        </w:rPr>
        <w:t>го</w:t>
      </w:r>
      <w:r w:rsidRPr="005C5ED5">
        <w:rPr>
          <w:rFonts w:eastAsia="Times New Roman" w:cs="Times New Roman"/>
          <w:sz w:val="24"/>
          <w:szCs w:val="24"/>
        </w:rPr>
        <w:t xml:space="preserve"> слов</w:t>
      </w:r>
      <w:r w:rsidR="006C0F84" w:rsidRPr="005C5ED5">
        <w:rPr>
          <w:rFonts w:eastAsia="Times New Roman" w:cs="Times New Roman"/>
          <w:sz w:val="24"/>
          <w:szCs w:val="24"/>
        </w:rPr>
        <w:t>а</w:t>
      </w:r>
      <w:r w:rsidRPr="005C5ED5">
        <w:rPr>
          <w:rFonts w:eastAsia="Times New Roman" w:cs="Times New Roman"/>
          <w:sz w:val="24"/>
          <w:szCs w:val="24"/>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6764CB" w:rsidRPr="005C5ED5" w:rsidRDefault="006764CB" w:rsidP="00AD32C5">
      <w:pPr>
        <w:spacing w:after="0" w:line="240" w:lineRule="auto"/>
        <w:ind w:firstLine="709"/>
        <w:jc w:val="both"/>
        <w:rPr>
          <w:rFonts w:eastAsia="Times New Roman" w:cs="Times New Roman"/>
          <w:b/>
          <w:sz w:val="24"/>
          <w:szCs w:val="24"/>
        </w:rPr>
      </w:pPr>
    </w:p>
    <w:p w:rsidR="00BB2E72" w:rsidRPr="005C5ED5" w:rsidRDefault="00BB2E72" w:rsidP="00AD32C5">
      <w:pPr>
        <w:spacing w:after="0" w:line="240" w:lineRule="auto"/>
        <w:ind w:firstLine="709"/>
        <w:jc w:val="both"/>
        <w:rPr>
          <w:rFonts w:eastAsia="Times New Roman" w:cs="Times New Roman"/>
          <w:b/>
          <w:sz w:val="24"/>
          <w:szCs w:val="24"/>
        </w:rPr>
      </w:pPr>
      <w:r w:rsidRPr="005C5ED5">
        <w:rPr>
          <w:rFonts w:eastAsia="Times New Roman" w:cs="Times New Roman"/>
          <w:b/>
          <w:sz w:val="24"/>
          <w:szCs w:val="24"/>
        </w:rPr>
        <w:t xml:space="preserve">Модуль «Коррекция и развитие связной речи. Коммуникация» </w:t>
      </w:r>
    </w:p>
    <w:p w:rsidR="00BB2E72" w:rsidRPr="005C5ED5" w:rsidRDefault="00BB2E72" w:rsidP="00AD32C5">
      <w:pPr>
        <w:spacing w:after="0" w:line="240" w:lineRule="auto"/>
        <w:ind w:firstLine="709"/>
        <w:jc w:val="both"/>
        <w:rPr>
          <w:rStyle w:val="c3"/>
          <w:rFonts w:eastAsia="Times New Roman" w:cs="Times New Roman"/>
          <w:b/>
          <w:sz w:val="24"/>
          <w:szCs w:val="24"/>
        </w:rPr>
      </w:pPr>
      <w:r w:rsidRPr="005C5ED5">
        <w:rPr>
          <w:rFonts w:eastAsia="Times New Roman" w:cs="Times New Roman"/>
          <w:sz w:val="24"/>
          <w:szCs w:val="24"/>
        </w:rPr>
        <w:t>Работа с текстом (определение темы и основной мысли,понимание основного содержания, смысла текста, составление простого/сложного плана для дальнейшего пересказа).Изложение прослушанного текста, с использованием приемов сжатия (с предварительным делением его на абзацы, выделением значимых микротем).Составление связного рассказа и пересказа на заданную тему (с соблюдением смысловой цельности, речевой связности и последовательности изложения).Составление письменного текста (с использованием изученных особенностей частей речи, синтаксических конструкций).Аргументирование собственной позиции (отработка умения доказывать и убеждать, используя различные языковые средства и приемы).Беседы и диалоги (инициациябесед,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конструкций).Речевой практикум, направленный наизвлечение нужной информации, анализ и систематизацию отобранного речевого материала.Создание и редактирование текстов, нахождение и исправление ошибок. Изучение и закрепление в устной речи и на письме правил речевого этикета.Выразительное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6764CB" w:rsidRPr="005C5ED5" w:rsidRDefault="006764CB" w:rsidP="00AD32C5">
      <w:pPr>
        <w:spacing w:after="0" w:line="240" w:lineRule="auto"/>
        <w:ind w:firstLine="709"/>
        <w:jc w:val="both"/>
        <w:rPr>
          <w:rFonts w:eastAsia="Times New Roman" w:cs="Times New Roman"/>
          <w:b/>
          <w:i/>
          <w:sz w:val="24"/>
          <w:szCs w:val="24"/>
        </w:rPr>
      </w:pPr>
    </w:p>
    <w:p w:rsidR="00BB2E72" w:rsidRPr="005C5ED5" w:rsidRDefault="00BB2E72" w:rsidP="00AD32C5">
      <w:pPr>
        <w:spacing w:after="0" w:line="240" w:lineRule="auto"/>
        <w:ind w:firstLine="709"/>
        <w:jc w:val="both"/>
        <w:rPr>
          <w:rFonts w:eastAsia="Times New Roman" w:cs="Times New Roman"/>
          <w:b/>
          <w:i/>
          <w:sz w:val="24"/>
          <w:szCs w:val="24"/>
        </w:rPr>
      </w:pPr>
      <w:r w:rsidRPr="005C5ED5">
        <w:rPr>
          <w:rFonts w:eastAsia="Times New Roman" w:cs="Times New Roman"/>
          <w:b/>
          <w:i/>
          <w:sz w:val="24"/>
          <w:szCs w:val="24"/>
        </w:rPr>
        <w:t>Организация занятий</w:t>
      </w:r>
    </w:p>
    <w:p w:rsidR="00BB2E72" w:rsidRPr="005C5ED5" w:rsidRDefault="00BB2E72" w:rsidP="00AD32C5">
      <w:pPr>
        <w:shd w:val="clear" w:color="auto" w:fill="FFFFFF"/>
        <w:spacing w:after="0" w:line="240" w:lineRule="auto"/>
        <w:ind w:firstLine="709"/>
        <w:jc w:val="both"/>
        <w:rPr>
          <w:rStyle w:val="c3"/>
          <w:rFonts w:eastAsiaTheme="majorEastAsia" w:cs="Times New Roman"/>
          <w:sz w:val="24"/>
          <w:szCs w:val="24"/>
        </w:rPr>
      </w:pPr>
      <w:bookmarkStart w:id="485" w:name="_Hlk54638785"/>
      <w:r w:rsidRPr="005C5ED5">
        <w:rPr>
          <w:rFonts w:cs="Times New Roman"/>
          <w:sz w:val="24"/>
          <w:szCs w:val="24"/>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5C5ED5">
        <w:rPr>
          <w:rFonts w:cs="Times New Roman"/>
          <w:sz w:val="24"/>
          <w:szCs w:val="24"/>
          <w:shd w:val="clear" w:color="auto" w:fill="FFFFFF"/>
        </w:rPr>
        <w:t xml:space="preserve">обучающихся </w:t>
      </w:r>
      <w:r w:rsidRPr="005C5ED5">
        <w:rPr>
          <w:rFonts w:cs="Times New Roman"/>
          <w:sz w:val="24"/>
          <w:szCs w:val="24"/>
          <w:shd w:val="clear" w:color="auto" w:fill="FFFFFF"/>
        </w:rPr>
        <w:t xml:space="preserve">с ЗПР умение работать с письменным текстом и справочной литературой. </w:t>
      </w:r>
    </w:p>
    <w:p w:rsidR="00BB2E72" w:rsidRPr="005C5ED5" w:rsidRDefault="00BB2E72" w:rsidP="00AD32C5">
      <w:pPr>
        <w:shd w:val="clear" w:color="auto" w:fill="FFFFFF"/>
        <w:spacing w:after="0" w:line="240" w:lineRule="auto"/>
        <w:ind w:firstLine="709"/>
        <w:jc w:val="both"/>
        <w:rPr>
          <w:rFonts w:cs="Times New Roman"/>
          <w:sz w:val="24"/>
          <w:szCs w:val="24"/>
          <w:shd w:val="clear" w:color="auto" w:fill="FFFFFF"/>
        </w:rPr>
      </w:pPr>
      <w:r w:rsidRPr="005C5ED5">
        <w:rPr>
          <w:rFonts w:cs="Times New Roman"/>
          <w:sz w:val="24"/>
          <w:szCs w:val="24"/>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rsidR="006764CB" w:rsidRPr="005C5ED5" w:rsidRDefault="006764CB" w:rsidP="00AD32C5">
      <w:pPr>
        <w:spacing w:after="0" w:line="240" w:lineRule="auto"/>
        <w:ind w:firstLine="709"/>
        <w:contextualSpacing/>
        <w:jc w:val="center"/>
        <w:rPr>
          <w:rFonts w:cs="Times New Roman"/>
          <w:b/>
          <w:bCs/>
          <w:i/>
          <w:sz w:val="24"/>
          <w:szCs w:val="24"/>
        </w:rPr>
      </w:pPr>
    </w:p>
    <w:p w:rsidR="00C8695A" w:rsidRPr="005C5ED5" w:rsidRDefault="00C8695A" w:rsidP="008D2309">
      <w:pPr>
        <w:shd w:val="clear" w:color="auto" w:fill="FFFFFF"/>
        <w:spacing w:after="0" w:line="240" w:lineRule="auto"/>
        <w:ind w:firstLine="709"/>
        <w:jc w:val="both"/>
        <w:rPr>
          <w:rFonts w:eastAsia="Arial Unicode MS" w:cs="Times New Roman"/>
          <w:b/>
          <w:i/>
          <w:kern w:val="1"/>
          <w:sz w:val="24"/>
          <w:szCs w:val="24"/>
          <w:lang w:eastAsia="en-US"/>
        </w:rPr>
      </w:pPr>
      <w:r w:rsidRPr="005C5ED5">
        <w:rPr>
          <w:rFonts w:eastAsia="Arial Unicode MS" w:cs="Times New Roman"/>
          <w:b/>
          <w:i/>
          <w:kern w:val="1"/>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C8695A" w:rsidRPr="005C5ED5" w:rsidRDefault="00C8695A" w:rsidP="00C8695A">
      <w:pPr>
        <w:shd w:val="clear" w:color="auto" w:fill="FFFFFF"/>
        <w:spacing w:after="0" w:line="240" w:lineRule="auto"/>
        <w:ind w:firstLine="709"/>
        <w:jc w:val="both"/>
        <w:rPr>
          <w:rFonts w:cs="Times New Roman"/>
          <w:sz w:val="24"/>
          <w:szCs w:val="24"/>
          <w:shd w:val="clear" w:color="auto" w:fill="FFFFFF"/>
        </w:rPr>
      </w:pPr>
      <w:r w:rsidRPr="005C5ED5">
        <w:rPr>
          <w:rFonts w:cs="Times New Roman"/>
          <w:sz w:val="24"/>
          <w:szCs w:val="24"/>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5C5ED5">
        <w:rPr>
          <w:rFonts w:cs="Times New Roman"/>
          <w:sz w:val="24"/>
          <w:szCs w:val="24"/>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5C5ED5">
        <w:rPr>
          <w:rFonts w:cs="Times New Roman"/>
          <w:sz w:val="24"/>
          <w:szCs w:val="24"/>
          <w:shd w:val="clear" w:color="auto" w:fill="FFFFFF"/>
        </w:rPr>
        <w:t>обучающихся</w:t>
      </w:r>
      <w:r w:rsidRPr="005C5ED5">
        <w:rPr>
          <w:rFonts w:cs="Times New Roman"/>
          <w:sz w:val="24"/>
          <w:szCs w:val="24"/>
          <w:shd w:val="clear" w:color="auto" w:fill="FFFFFF"/>
        </w:rPr>
        <w:t xml:space="preserve"> с ЗПР умение работать с текстом и справочной литературой. </w:t>
      </w:r>
    </w:p>
    <w:p w:rsidR="00C8695A" w:rsidRPr="005C5ED5" w:rsidRDefault="00C8695A" w:rsidP="00C8695A">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C8695A" w:rsidRPr="005C5ED5" w:rsidRDefault="00C8695A" w:rsidP="00C8695A">
      <w:pPr>
        <w:spacing w:after="0" w:line="240" w:lineRule="auto"/>
        <w:ind w:firstLine="709"/>
        <w:jc w:val="both"/>
        <w:rPr>
          <w:rFonts w:eastAsia="Times New Roman" w:cs="Times New Roman"/>
          <w:sz w:val="24"/>
          <w:szCs w:val="24"/>
        </w:rPr>
      </w:pPr>
      <w:r w:rsidRPr="005C5ED5">
        <w:rPr>
          <w:rFonts w:eastAsia="Times New Roman" w:cs="Times New Roman"/>
          <w:sz w:val="24"/>
          <w:szCs w:val="24"/>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C8695A" w:rsidRPr="005C5ED5" w:rsidRDefault="00C8695A" w:rsidP="00C8695A">
      <w:pPr>
        <w:spacing w:after="0" w:line="240" w:lineRule="auto"/>
        <w:ind w:firstLine="709"/>
        <w:jc w:val="both"/>
        <w:rPr>
          <w:rFonts w:cs="Times New Roman"/>
          <w:sz w:val="24"/>
          <w:szCs w:val="24"/>
        </w:rPr>
      </w:pPr>
      <w:r w:rsidRPr="005C5ED5">
        <w:rPr>
          <w:rFonts w:cs="Times New Roman"/>
          <w:sz w:val="24"/>
          <w:szCs w:val="24"/>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C8695A" w:rsidRPr="005C5ED5" w:rsidRDefault="00C8695A" w:rsidP="00C8695A">
      <w:pPr>
        <w:spacing w:after="0" w:line="240" w:lineRule="auto"/>
        <w:ind w:firstLine="709"/>
        <w:jc w:val="both"/>
        <w:rPr>
          <w:rFonts w:cs="Times New Roman"/>
          <w:bCs/>
          <w:sz w:val="24"/>
          <w:szCs w:val="24"/>
        </w:rPr>
      </w:pPr>
      <w:r w:rsidRPr="005C5ED5">
        <w:rPr>
          <w:rFonts w:cs="Times New Roman"/>
          <w:bCs/>
          <w:sz w:val="24"/>
          <w:szCs w:val="24"/>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5C5ED5">
        <w:rPr>
          <w:rFonts w:cs="Times New Roman"/>
          <w:bCs/>
          <w:i/>
          <w:sz w:val="24"/>
          <w:szCs w:val="24"/>
        </w:rPr>
        <w:t>-ышк-, -оньк- (-еньк-), -ушк- (-юшк-), -чик-, -щик-, -ищ-, -ечк-, -ичк-, -ец-, -иц-, -ок-, -онк-</w:t>
      </w:r>
      <w:r w:rsidRPr="005C5ED5">
        <w:rPr>
          <w:rFonts w:cs="Times New Roman"/>
          <w:bCs/>
          <w:sz w:val="24"/>
          <w:szCs w:val="24"/>
        </w:rPr>
        <w:t xml:space="preserve">.  Словообразование прилагательных при помощи суффиксов: </w:t>
      </w:r>
      <w:r w:rsidRPr="005C5ED5">
        <w:rPr>
          <w:rFonts w:cs="Times New Roman"/>
          <w:bCs/>
          <w:i/>
          <w:sz w:val="24"/>
          <w:szCs w:val="24"/>
        </w:rPr>
        <w:t>-ов- (-ев), -лив-, - к, -ск-, -ева-, -н-.</w:t>
      </w:r>
      <w:r w:rsidRPr="005C5ED5">
        <w:rPr>
          <w:rFonts w:cs="Times New Roman"/>
          <w:bCs/>
          <w:sz w:val="24"/>
          <w:szCs w:val="24"/>
        </w:rPr>
        <w:t xml:space="preserve"> Словообразование глаголов при помощи приставок: </w:t>
      </w:r>
      <w:r w:rsidRPr="005C5ED5">
        <w:rPr>
          <w:rFonts w:cs="Times New Roman"/>
          <w:bCs/>
          <w:i/>
          <w:sz w:val="24"/>
          <w:szCs w:val="24"/>
        </w:rPr>
        <w:t>без-бес, пре-при</w:t>
      </w:r>
      <w:r w:rsidRPr="005C5ED5">
        <w:rPr>
          <w:rFonts w:cs="Times New Roman"/>
          <w:bCs/>
          <w:sz w:val="24"/>
          <w:szCs w:val="24"/>
        </w:rPr>
        <w:t xml:space="preserve">. </w:t>
      </w:r>
    </w:p>
    <w:p w:rsidR="00C8695A" w:rsidRPr="005C5ED5" w:rsidRDefault="00C8695A" w:rsidP="00C8695A">
      <w:pPr>
        <w:spacing w:after="0" w:line="240" w:lineRule="auto"/>
        <w:ind w:firstLine="709"/>
        <w:jc w:val="both"/>
        <w:rPr>
          <w:rFonts w:cs="Times New Roman"/>
          <w:sz w:val="24"/>
          <w:szCs w:val="24"/>
        </w:rPr>
      </w:pPr>
      <w:r w:rsidRPr="005C5ED5">
        <w:rPr>
          <w:rFonts w:cs="Times New Roman"/>
          <w:bCs/>
          <w:sz w:val="24"/>
          <w:szCs w:val="24"/>
        </w:rPr>
        <w:t>Развивая и совершенствуя грамматический компонент речи, учитель-логопед отрабатывает д</w:t>
      </w:r>
      <w:r w:rsidRPr="005C5ED5">
        <w:rPr>
          <w:rFonts w:cs="Times New Roman"/>
          <w:sz w:val="24"/>
          <w:szCs w:val="24"/>
        </w:rPr>
        <w:t>ифференциацию и правописание окончаний существительных в различных падежных формах.</w:t>
      </w:r>
    </w:p>
    <w:p w:rsidR="00C8695A" w:rsidRPr="005C5ED5" w:rsidRDefault="00C8695A" w:rsidP="00C8695A">
      <w:pPr>
        <w:spacing w:after="0" w:line="240" w:lineRule="auto"/>
        <w:ind w:firstLine="709"/>
        <w:jc w:val="both"/>
        <w:rPr>
          <w:rFonts w:cs="Times New Roman"/>
          <w:bCs/>
          <w:sz w:val="24"/>
          <w:szCs w:val="24"/>
        </w:rPr>
      </w:pPr>
      <w:r w:rsidRPr="005C5ED5">
        <w:rPr>
          <w:rFonts w:cs="Times New Roman"/>
          <w:bCs/>
          <w:sz w:val="24"/>
          <w:szCs w:val="24"/>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rsidR="00C8695A" w:rsidRPr="005C5ED5" w:rsidRDefault="00C8695A" w:rsidP="00C8695A">
      <w:pPr>
        <w:spacing w:after="0" w:line="240" w:lineRule="auto"/>
        <w:ind w:firstLine="709"/>
        <w:jc w:val="both"/>
        <w:rPr>
          <w:rFonts w:cs="Times New Roman"/>
          <w:bCs/>
          <w:sz w:val="24"/>
          <w:szCs w:val="24"/>
        </w:rPr>
      </w:pPr>
      <w:r w:rsidRPr="005C5ED5">
        <w:rPr>
          <w:rFonts w:cs="Times New Roman"/>
          <w:bCs/>
          <w:sz w:val="24"/>
          <w:szCs w:val="24"/>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5C5ED5">
        <w:rPr>
          <w:rFonts w:cs="Times New Roman"/>
          <w:sz w:val="24"/>
          <w:szCs w:val="24"/>
        </w:rPr>
        <w:t xml:space="preserve"> Составление и запись сложных предложений по образцу с союзами </w:t>
      </w:r>
      <w:r w:rsidRPr="005C5ED5">
        <w:rPr>
          <w:rFonts w:cs="Times New Roman"/>
          <w:i/>
          <w:sz w:val="24"/>
          <w:szCs w:val="24"/>
        </w:rPr>
        <w:t>а, и, но</w:t>
      </w:r>
      <w:r w:rsidRPr="005C5ED5">
        <w:rPr>
          <w:rFonts w:cs="Times New Roman"/>
          <w:sz w:val="24"/>
          <w:szCs w:val="24"/>
        </w:rPr>
        <w:t xml:space="preserve"> способствует закреплению пунктуационных навыков.</w:t>
      </w:r>
      <w:r w:rsidRPr="005C5ED5">
        <w:rPr>
          <w:rFonts w:cs="Times New Roman"/>
          <w:bCs/>
          <w:sz w:val="24"/>
          <w:szCs w:val="24"/>
        </w:rPr>
        <w:t xml:space="preserve"> Отработка интонационно-выразительных средств, модуляции голоса совершенствует навыки выразительного чтения.</w:t>
      </w:r>
    </w:p>
    <w:p w:rsidR="00C8695A" w:rsidRPr="005C5ED5" w:rsidRDefault="00C8695A" w:rsidP="00C8695A">
      <w:pPr>
        <w:spacing w:after="0" w:line="240" w:lineRule="auto"/>
        <w:ind w:firstLine="709"/>
        <w:jc w:val="both"/>
        <w:rPr>
          <w:rFonts w:cs="Times New Roman"/>
          <w:bCs/>
          <w:sz w:val="24"/>
          <w:szCs w:val="24"/>
        </w:rPr>
      </w:pPr>
      <w:r w:rsidRPr="005C5ED5">
        <w:rPr>
          <w:rFonts w:cs="Times New Roman"/>
          <w:sz w:val="24"/>
          <w:szCs w:val="24"/>
        </w:rPr>
        <w:t xml:space="preserve">Логопедическая работа по модулю </w:t>
      </w:r>
      <w:r w:rsidRPr="005C5ED5">
        <w:rPr>
          <w:rFonts w:cs="Times New Roman"/>
          <w:bCs/>
          <w:sz w:val="24"/>
          <w:szCs w:val="24"/>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5C5ED5">
        <w:rPr>
          <w:rFonts w:cs="Times New Roman"/>
          <w:sz w:val="24"/>
          <w:szCs w:val="24"/>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5C5ED5">
        <w:rPr>
          <w:rFonts w:cs="Times New Roman"/>
          <w:bCs/>
          <w:sz w:val="24"/>
          <w:szCs w:val="24"/>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C8695A" w:rsidRPr="005C5ED5" w:rsidRDefault="00C8695A" w:rsidP="00C8695A">
      <w:pPr>
        <w:spacing w:after="0" w:line="240" w:lineRule="auto"/>
        <w:ind w:firstLine="709"/>
        <w:jc w:val="both"/>
        <w:rPr>
          <w:rFonts w:cs="Times New Roman"/>
          <w:bCs/>
          <w:sz w:val="24"/>
          <w:szCs w:val="24"/>
        </w:rPr>
      </w:pPr>
      <w:r w:rsidRPr="005C5ED5">
        <w:rPr>
          <w:rFonts w:cs="Times New Roman"/>
          <w:bCs/>
          <w:sz w:val="24"/>
          <w:szCs w:val="24"/>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rsidR="00C8695A" w:rsidRPr="005C5ED5" w:rsidRDefault="00C8695A" w:rsidP="00C8695A">
      <w:pPr>
        <w:shd w:val="clear" w:color="auto" w:fill="FFFFFF"/>
        <w:spacing w:after="0" w:line="240" w:lineRule="auto"/>
        <w:ind w:firstLine="709"/>
        <w:jc w:val="both"/>
        <w:rPr>
          <w:rFonts w:cs="Times New Roman"/>
          <w:sz w:val="24"/>
          <w:szCs w:val="24"/>
          <w:shd w:val="clear" w:color="auto" w:fill="FFFFFF"/>
        </w:rPr>
      </w:pPr>
      <w:r w:rsidRPr="005C5ED5">
        <w:rPr>
          <w:rFonts w:cs="Times New Roman"/>
          <w:sz w:val="24"/>
          <w:szCs w:val="24"/>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C8695A" w:rsidRPr="005C5ED5" w:rsidRDefault="00C8695A" w:rsidP="00C8695A">
      <w:pPr>
        <w:spacing w:after="0" w:line="240" w:lineRule="auto"/>
        <w:ind w:firstLine="709"/>
        <w:jc w:val="both"/>
        <w:rPr>
          <w:rFonts w:cs="Times New Roman"/>
          <w:sz w:val="24"/>
          <w:szCs w:val="24"/>
          <w:shd w:val="clear" w:color="auto" w:fill="FFFFFF"/>
        </w:rPr>
      </w:pPr>
      <w:r w:rsidRPr="005C5ED5">
        <w:rPr>
          <w:rFonts w:cs="Times New Roman"/>
          <w:sz w:val="24"/>
          <w:szCs w:val="24"/>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rsidR="00C8695A" w:rsidRPr="005C5ED5" w:rsidRDefault="00C8695A" w:rsidP="00C8695A">
      <w:pPr>
        <w:spacing w:after="0" w:line="240" w:lineRule="auto"/>
        <w:ind w:firstLine="709"/>
        <w:jc w:val="both"/>
        <w:rPr>
          <w:rFonts w:cs="Times New Roman"/>
          <w:sz w:val="24"/>
          <w:szCs w:val="24"/>
          <w:shd w:val="clear" w:color="auto" w:fill="FFFFFF"/>
        </w:rPr>
      </w:pPr>
      <w:r w:rsidRPr="005C5ED5">
        <w:rPr>
          <w:rFonts w:cs="Times New Roman"/>
          <w:sz w:val="24"/>
          <w:szCs w:val="24"/>
          <w:shd w:val="clear" w:color="auto" w:fill="FFFFFF"/>
        </w:rPr>
        <w:t xml:space="preserve">Учитель-логопед проводит отбор содержания используемого материала, ориентируясь на </w:t>
      </w:r>
      <w:r w:rsidRPr="005C5ED5">
        <w:rPr>
          <w:rFonts w:cs="Times New Roman"/>
          <w:sz w:val="24"/>
          <w:szCs w:val="24"/>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C8695A" w:rsidRPr="005C5ED5" w:rsidRDefault="00C8695A" w:rsidP="00C8695A">
      <w:pPr>
        <w:spacing w:after="0" w:line="240" w:lineRule="auto"/>
        <w:ind w:firstLine="709"/>
        <w:jc w:val="both"/>
        <w:rPr>
          <w:rFonts w:cs="Times New Roman"/>
          <w:sz w:val="24"/>
          <w:szCs w:val="24"/>
          <w:shd w:val="clear" w:color="auto" w:fill="FFFFFF"/>
        </w:rPr>
      </w:pPr>
      <w:r w:rsidRPr="005C5ED5">
        <w:rPr>
          <w:rFonts w:cs="Times New Roman"/>
          <w:sz w:val="24"/>
          <w:szCs w:val="24"/>
        </w:rPr>
        <w:t>Задания должны быть разнообразными по форме</w:t>
      </w:r>
      <w:r w:rsidRPr="005C5ED5">
        <w:rPr>
          <w:rFonts w:cs="Times New Roman"/>
          <w:sz w:val="24"/>
          <w:szCs w:val="24"/>
          <w:shd w:val="clear" w:color="auto" w:fill="FFFFFF"/>
        </w:rPr>
        <w:t xml:space="preserve"> и содержанию, позволяющими применять получаемые знания в итеративных (повторяющихся) ситуациях. </w:t>
      </w:r>
    </w:p>
    <w:p w:rsidR="00C8695A" w:rsidRPr="005C5ED5" w:rsidRDefault="00C8695A" w:rsidP="00C8695A">
      <w:pPr>
        <w:spacing w:after="0" w:line="240" w:lineRule="auto"/>
        <w:ind w:firstLine="709"/>
        <w:jc w:val="both"/>
        <w:rPr>
          <w:rFonts w:cs="Times New Roman"/>
          <w:sz w:val="24"/>
          <w:szCs w:val="24"/>
          <w:shd w:val="clear" w:color="auto" w:fill="FFFFFF"/>
        </w:rPr>
      </w:pPr>
      <w:r w:rsidRPr="005C5ED5">
        <w:rPr>
          <w:rFonts w:cs="Times New Roman"/>
          <w:sz w:val="24"/>
          <w:szCs w:val="24"/>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5C5ED5">
        <w:rPr>
          <w:rFonts w:cs="Times New Roman"/>
          <w:sz w:val="24"/>
          <w:szCs w:val="24"/>
        </w:rPr>
        <w:t xml:space="preserve">В работе широко используется визуальная поддержка, применяются смысловые </w:t>
      </w:r>
      <w:r w:rsidRPr="005C5ED5">
        <w:rPr>
          <w:rFonts w:cs="Times New Roman"/>
          <w:sz w:val="24"/>
          <w:szCs w:val="24"/>
          <w:shd w:val="clear" w:color="auto" w:fill="FFFFFF"/>
        </w:rPr>
        <w:t>таблицы, карточки-опоры,</w:t>
      </w:r>
      <w:r w:rsidRPr="005C5ED5">
        <w:rPr>
          <w:rFonts w:eastAsia="Times New Roman" w:cs="Times New Roman"/>
          <w:sz w:val="24"/>
          <w:szCs w:val="24"/>
        </w:rPr>
        <w:t xml:space="preserve"> таблицы родственных слов.</w:t>
      </w:r>
    </w:p>
    <w:p w:rsidR="00C8695A" w:rsidRPr="005C5ED5" w:rsidRDefault="00C8695A" w:rsidP="00C8695A">
      <w:pPr>
        <w:spacing w:after="0" w:line="240" w:lineRule="auto"/>
        <w:ind w:firstLine="709"/>
        <w:jc w:val="both"/>
        <w:rPr>
          <w:rFonts w:cs="Times New Roman"/>
          <w:sz w:val="24"/>
          <w:szCs w:val="24"/>
          <w:shd w:val="clear" w:color="auto" w:fill="FFFFFF"/>
        </w:rPr>
      </w:pPr>
      <w:r w:rsidRPr="005C5ED5">
        <w:rPr>
          <w:rFonts w:cs="Times New Roman"/>
          <w:sz w:val="24"/>
          <w:szCs w:val="24"/>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5C5ED5">
        <w:rPr>
          <w:rFonts w:cs="Times New Roman"/>
          <w:sz w:val="24"/>
          <w:szCs w:val="24"/>
        </w:rPr>
        <w:t xml:space="preserve"> требуется больше времени на осмысление усваиваемых знаний, они нуждаются в закреплении и совершенствовании формируемых умений</w:t>
      </w:r>
      <w:r w:rsidRPr="005C5ED5">
        <w:rPr>
          <w:rFonts w:cs="Times New Roman"/>
          <w:sz w:val="24"/>
          <w:szCs w:val="24"/>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C8695A" w:rsidRPr="005C5ED5" w:rsidRDefault="00C8695A" w:rsidP="00AD32C5">
      <w:pPr>
        <w:spacing w:after="0" w:line="240" w:lineRule="auto"/>
        <w:ind w:firstLine="709"/>
        <w:contextualSpacing/>
        <w:jc w:val="center"/>
        <w:rPr>
          <w:rFonts w:cs="Times New Roman"/>
          <w:b/>
          <w:bCs/>
          <w:i/>
          <w:sz w:val="24"/>
          <w:szCs w:val="24"/>
        </w:rPr>
      </w:pPr>
    </w:p>
    <w:p w:rsidR="00BB2E72" w:rsidRPr="005C5ED5" w:rsidRDefault="00BB2E72" w:rsidP="008D2309">
      <w:pPr>
        <w:spacing w:after="0" w:line="240" w:lineRule="auto"/>
        <w:ind w:firstLine="709"/>
        <w:contextualSpacing/>
        <w:jc w:val="both"/>
        <w:rPr>
          <w:rFonts w:cs="Times New Roman"/>
          <w:b/>
          <w:bCs/>
          <w:i/>
          <w:sz w:val="24"/>
          <w:szCs w:val="24"/>
        </w:rPr>
      </w:pPr>
      <w:r w:rsidRPr="005C5ED5">
        <w:rPr>
          <w:rFonts w:cs="Times New Roman"/>
          <w:b/>
          <w:bCs/>
          <w:i/>
          <w:sz w:val="24"/>
          <w:szCs w:val="24"/>
        </w:rPr>
        <w:t>Планируемые результаты освоения коррекционно</w:t>
      </w:r>
      <w:r w:rsidR="00E35949" w:rsidRPr="005C5ED5">
        <w:rPr>
          <w:rFonts w:cs="Times New Roman"/>
          <w:b/>
          <w:bCs/>
          <w:i/>
          <w:sz w:val="24"/>
          <w:szCs w:val="24"/>
        </w:rPr>
        <w:t>го</w:t>
      </w:r>
      <w:r w:rsidRPr="005C5ED5">
        <w:rPr>
          <w:rFonts w:cs="Times New Roman"/>
          <w:b/>
          <w:bCs/>
          <w:i/>
          <w:sz w:val="24"/>
          <w:szCs w:val="24"/>
        </w:rPr>
        <w:t xml:space="preserve"> курса «Логопедические занятия» на уровень основного общего образования</w:t>
      </w:r>
    </w:p>
    <w:p w:rsidR="00BB2E72" w:rsidRPr="005C5ED5" w:rsidRDefault="00BB2E72" w:rsidP="00AD32C5">
      <w:pPr>
        <w:spacing w:after="0" w:line="240" w:lineRule="auto"/>
        <w:ind w:firstLine="709"/>
        <w:contextualSpacing/>
        <w:jc w:val="both"/>
        <w:rPr>
          <w:rFonts w:cs="Times New Roman"/>
          <w:bCs/>
          <w:sz w:val="24"/>
          <w:szCs w:val="24"/>
        </w:rPr>
      </w:pPr>
      <w:r w:rsidRPr="005C5ED5">
        <w:rPr>
          <w:rFonts w:cs="Times New Roman"/>
          <w:bCs/>
          <w:sz w:val="24"/>
          <w:szCs w:val="24"/>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5C5ED5" w:rsidRDefault="00BB2E72" w:rsidP="00AD32C5">
      <w:pPr>
        <w:spacing w:after="0" w:line="240" w:lineRule="auto"/>
        <w:ind w:firstLine="709"/>
        <w:jc w:val="both"/>
        <w:rPr>
          <w:rFonts w:cs="Times New Roman"/>
          <w:sz w:val="24"/>
          <w:szCs w:val="24"/>
        </w:rPr>
      </w:pPr>
      <w:r w:rsidRPr="005C5ED5">
        <w:rPr>
          <w:rFonts w:cs="Times New Roman"/>
          <w:sz w:val="24"/>
          <w:szCs w:val="24"/>
        </w:rPr>
        <w:t>В процессе освоения коррекционного курса обучающийся научится и будет (сможет):</w:t>
      </w:r>
    </w:p>
    <w:p w:rsidR="00BB2E72" w:rsidRPr="005C5ED5" w:rsidRDefault="00BB2E72" w:rsidP="00AD32C5">
      <w:pPr>
        <w:spacing w:after="0" w:line="240" w:lineRule="auto"/>
        <w:ind w:firstLine="709"/>
        <w:jc w:val="both"/>
        <w:rPr>
          <w:rFonts w:cs="Times New Roman"/>
          <w:b/>
          <w:bCs/>
          <w:sz w:val="24"/>
          <w:szCs w:val="24"/>
        </w:rPr>
      </w:pPr>
      <w:r w:rsidRPr="005C5ED5">
        <w:rPr>
          <w:rFonts w:cs="Times New Roman"/>
          <w:b/>
          <w:bCs/>
          <w:sz w:val="24"/>
          <w:szCs w:val="24"/>
        </w:rPr>
        <w:t>По модулю «Совершенствование фонетико-фонематической стороны речи» (фонетика, орфоэпия, графика):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применять знания по фонетике и графике, орфоэпии в практике произношения и правописания слов;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дифференцировать при письме сходные по оптическому, кинестетическому принципу буквы, фонетическому принципу звуки;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производить фонетический разбор слова, соотносить звуковой облик слова с его графическим изображением;</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соблюдать на письме орфографические правила, основанные на фонетическом принципе;</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BB2E72" w:rsidRPr="005C5ED5" w:rsidRDefault="00BB2E72" w:rsidP="00AD32C5">
      <w:pPr>
        <w:spacing w:after="0" w:line="240" w:lineRule="auto"/>
        <w:ind w:firstLine="709"/>
        <w:contextualSpacing/>
        <w:jc w:val="both"/>
        <w:rPr>
          <w:rFonts w:cs="Times New Roman"/>
          <w:b/>
          <w:bCs/>
          <w:sz w:val="24"/>
          <w:szCs w:val="24"/>
        </w:rPr>
      </w:pPr>
      <w:r w:rsidRPr="005C5ED5">
        <w:rPr>
          <w:rFonts w:cs="Times New Roman"/>
          <w:b/>
          <w:bCs/>
          <w:sz w:val="24"/>
          <w:szCs w:val="24"/>
        </w:rPr>
        <w:t>По модулю «Обогащение и активизация словарного запаса, формирование навыков словообразования. Морфемика»: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правильно произносить и писать слова без специфических ошибок словообразования или минимизируя их;</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ориентироваться в понятиях части слова, основа, корень, приставка, суффикс, окончание, постфикс;</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выделять морфемы на основе словообразовательного анализа слова;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образовывать новые слова с помощью типичных для изученных частей речи суффиксов, с помощью приставок, приставок и суффиксов;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образовывать сложные слова путем сложения основ;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производить словообразовательный разбор с целью определения способа образования слова;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правильно образовывать, употреблять формы слова разных частей речи;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соблюдать на письме орфографические правила: правописание приставок по типу пре-, при-, приставок на з (с);</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BB2E72" w:rsidRPr="005C5ED5" w:rsidRDefault="00BB2E72" w:rsidP="00AD32C5">
      <w:pPr>
        <w:spacing w:after="0" w:line="240" w:lineRule="auto"/>
        <w:ind w:firstLine="709"/>
        <w:contextualSpacing/>
        <w:jc w:val="both"/>
        <w:rPr>
          <w:rFonts w:cs="Times New Roman"/>
          <w:b/>
          <w:bCs/>
          <w:sz w:val="24"/>
          <w:szCs w:val="24"/>
        </w:rPr>
      </w:pPr>
      <w:r w:rsidRPr="005C5ED5">
        <w:rPr>
          <w:rFonts w:cs="Times New Roman"/>
          <w:b/>
          <w:bCs/>
          <w:sz w:val="24"/>
          <w:szCs w:val="24"/>
        </w:rPr>
        <w:t>По модулю «Коррекция и развитие лексико-грамматической стороны речи. Морфология»: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правильно произносить и писать словосочетания и предложения без специфических ошибок словоизменения или минимизируя их;</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различать и определять с опорой на схему различные морфологические признаки частей речи;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уметь образовывать форму изученных частей речи;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различать однозначные и многозначные слова, омонимы, прямое и переносное значение слова;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подбирать синонимы и антонимы;</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различать фразеологизмы и свободные словосочетания;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различать и употреблять метафоры, гиперболы, сравнения (в рамках изученного);</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различать тематические группы слов: родовые и видовые понятия;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употреблять слова в соответствии с их лексическим значением;</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понимать лексическое значение незнакомого слова исходя из контекста (предложение, текст);</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составлять словосочетания, правильно согласовывать слова и употреблять предложно-падежные конструкции;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выделять словосочетания в предложении, определять тип связи, главное и зависимое слово;</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составлять простые и сложные предложения с однородными членами;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5C5ED5" w:rsidRDefault="00BB2E72" w:rsidP="00AD32C5">
      <w:pPr>
        <w:spacing w:after="0" w:line="240" w:lineRule="auto"/>
        <w:ind w:firstLine="709"/>
        <w:contextualSpacing/>
        <w:jc w:val="both"/>
        <w:rPr>
          <w:rFonts w:cs="Times New Roman"/>
          <w:b/>
          <w:bCs/>
          <w:sz w:val="24"/>
          <w:szCs w:val="24"/>
        </w:rPr>
      </w:pPr>
      <w:r w:rsidRPr="005C5ED5">
        <w:rPr>
          <w:rFonts w:cs="Times New Roman"/>
          <w:b/>
          <w:bCs/>
          <w:sz w:val="24"/>
          <w:szCs w:val="24"/>
        </w:rPr>
        <w:t>По модулю «Коррекция и развитие связной речи. Коммуникация»: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формулировать собственное связное высказывание с соблюдением изученных правил и норм современного русского литературного языка;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определять тему и основную мысль текста;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понимать основное содержание, смысл текста;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составлять простой/сложный план текста;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использовать в собственной письменной речи изученные особенности частей речи, синтаксических конструкций;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аргументировать собственную позицию, доказывать её, используя различные языковые средства и приемы;</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извлекать нужную информацию, анализировать и систематизировать речевой материал;</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создавать и редактировать тексты, находить и исправлять ошибки;</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соблюдать в устной речи и на письме изученные правила речевого этикета;</w:t>
      </w:r>
    </w:p>
    <w:p w:rsidR="00BB2E72" w:rsidRPr="005C5ED5" w:rsidRDefault="00BB2E7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6764CB" w:rsidRPr="005C5ED5" w:rsidRDefault="006764CB" w:rsidP="00AD32C5">
      <w:pPr>
        <w:spacing w:after="0" w:line="240" w:lineRule="auto"/>
        <w:ind w:firstLine="709"/>
        <w:jc w:val="both"/>
        <w:rPr>
          <w:rFonts w:cs="Times New Roman"/>
          <w:b/>
          <w:i/>
          <w:sz w:val="24"/>
          <w:szCs w:val="24"/>
        </w:rPr>
      </w:pPr>
    </w:p>
    <w:p w:rsidR="00BB2E72" w:rsidRPr="005C5ED5" w:rsidRDefault="00BB2E72" w:rsidP="00AD32C5">
      <w:pPr>
        <w:spacing w:after="0" w:line="240" w:lineRule="auto"/>
        <w:ind w:firstLine="709"/>
        <w:jc w:val="both"/>
        <w:rPr>
          <w:rFonts w:cs="Times New Roman"/>
          <w:b/>
          <w:i/>
          <w:sz w:val="24"/>
          <w:szCs w:val="24"/>
        </w:rPr>
      </w:pPr>
      <w:r w:rsidRPr="005C5ED5">
        <w:rPr>
          <w:rFonts w:cs="Times New Roman"/>
          <w:b/>
          <w:i/>
          <w:sz w:val="24"/>
          <w:szCs w:val="24"/>
        </w:rPr>
        <w:t>Подходы к оценке достижения планируемых результатов освоения программы курса</w:t>
      </w:r>
    </w:p>
    <w:p w:rsidR="00BB2E72" w:rsidRPr="005C5ED5" w:rsidRDefault="00BB2E72" w:rsidP="00AD32C5">
      <w:pPr>
        <w:shd w:val="clear" w:color="auto" w:fill="FFFFFF"/>
        <w:spacing w:after="0" w:line="240" w:lineRule="auto"/>
        <w:ind w:firstLine="709"/>
        <w:jc w:val="both"/>
        <w:rPr>
          <w:rFonts w:cs="Times New Roman"/>
          <w:sz w:val="24"/>
          <w:szCs w:val="24"/>
        </w:rPr>
      </w:pPr>
      <w:r w:rsidRPr="005C5ED5">
        <w:rPr>
          <w:rFonts w:cs="Times New Roman"/>
          <w:sz w:val="24"/>
          <w:szCs w:val="24"/>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5C5ED5">
        <w:rPr>
          <w:rFonts w:eastAsia="Calibri" w:cs="Times New Roman"/>
          <w:sz w:val="24"/>
          <w:szCs w:val="24"/>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5C5ED5">
        <w:rPr>
          <w:rFonts w:eastAsia="Calibri" w:cs="Times New Roman"/>
          <w:sz w:val="24"/>
          <w:szCs w:val="24"/>
        </w:rPr>
        <w:t>обучающегося</w:t>
      </w:r>
      <w:r w:rsidRPr="005C5ED5">
        <w:rPr>
          <w:rFonts w:eastAsia="Calibri" w:cs="Times New Roman"/>
          <w:sz w:val="24"/>
          <w:szCs w:val="24"/>
        </w:rPr>
        <w:t xml:space="preserve">. </w:t>
      </w:r>
    </w:p>
    <w:p w:rsidR="00BB2E72" w:rsidRPr="005C5ED5" w:rsidRDefault="00BB2E72" w:rsidP="00AD32C5">
      <w:pPr>
        <w:shd w:val="clear" w:color="auto" w:fill="FFFFFF"/>
        <w:spacing w:after="0" w:line="240" w:lineRule="auto"/>
        <w:ind w:firstLine="709"/>
        <w:jc w:val="both"/>
        <w:rPr>
          <w:rFonts w:cs="Times New Roman"/>
          <w:sz w:val="24"/>
          <w:szCs w:val="24"/>
        </w:rPr>
      </w:pPr>
      <w:r w:rsidRPr="005C5ED5">
        <w:rPr>
          <w:rFonts w:cs="Times New Roman"/>
          <w:sz w:val="24"/>
          <w:szCs w:val="24"/>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BB2E72" w:rsidRPr="005C5ED5" w:rsidRDefault="00BB2E72" w:rsidP="00AD32C5">
      <w:pPr>
        <w:shd w:val="clear" w:color="auto" w:fill="FFFFFF"/>
        <w:spacing w:after="0" w:line="240" w:lineRule="auto"/>
        <w:ind w:firstLine="709"/>
        <w:jc w:val="both"/>
        <w:rPr>
          <w:rFonts w:cs="Times New Roman"/>
          <w:sz w:val="24"/>
          <w:szCs w:val="24"/>
        </w:rPr>
      </w:pPr>
      <w:r w:rsidRPr="005C5ED5">
        <w:rPr>
          <w:rFonts w:cs="Times New Roman"/>
          <w:sz w:val="24"/>
          <w:szCs w:val="24"/>
        </w:rPr>
        <w:t>На каждого обучающегося с ЗПР заполняется Речевая карта.</w:t>
      </w:r>
    </w:p>
    <w:bookmarkEnd w:id="485"/>
    <w:p w:rsidR="00BB2E72" w:rsidRPr="005C5ED5" w:rsidRDefault="00BB2E72" w:rsidP="00AD32C5">
      <w:pPr>
        <w:spacing w:after="0" w:line="240" w:lineRule="auto"/>
        <w:ind w:firstLine="709"/>
        <w:jc w:val="center"/>
        <w:rPr>
          <w:rFonts w:eastAsia="Calibri" w:cs="Times New Roman"/>
          <w:b/>
          <w:sz w:val="24"/>
          <w:szCs w:val="24"/>
        </w:rPr>
      </w:pPr>
    </w:p>
    <w:p w:rsidR="00214BEA" w:rsidRPr="005C5ED5" w:rsidRDefault="00214BEA" w:rsidP="00AD32C5">
      <w:pPr>
        <w:spacing w:line="240" w:lineRule="auto"/>
        <w:rPr>
          <w:b/>
          <w:sz w:val="24"/>
          <w:szCs w:val="24"/>
        </w:rPr>
      </w:pPr>
      <w:r w:rsidRPr="005C5ED5">
        <w:rPr>
          <w:b/>
          <w:sz w:val="24"/>
          <w:szCs w:val="24"/>
        </w:rPr>
        <w:br w:type="page"/>
      </w:r>
    </w:p>
    <w:p w:rsidR="00B4280B" w:rsidRPr="005C5ED5" w:rsidRDefault="00B4280B" w:rsidP="008D0D96">
      <w:pPr>
        <w:pStyle w:val="2"/>
        <w:spacing w:before="0" w:after="0" w:line="240" w:lineRule="auto"/>
        <w:jc w:val="left"/>
        <w:rPr>
          <w:caps/>
          <w:sz w:val="24"/>
          <w:szCs w:val="24"/>
        </w:rPr>
      </w:pPr>
      <w:bookmarkStart w:id="486" w:name="_Toc97114977"/>
      <w:r w:rsidRPr="005C5ED5">
        <w:rPr>
          <w:caps/>
          <w:sz w:val="24"/>
          <w:szCs w:val="24"/>
        </w:rPr>
        <w:t xml:space="preserve">2.3. </w:t>
      </w:r>
      <w:r w:rsidR="00273699" w:rsidRPr="005C5ED5">
        <w:rPr>
          <w:caps/>
          <w:sz w:val="24"/>
          <w:szCs w:val="24"/>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rsidR="00B4280B" w:rsidRPr="005C5ED5" w:rsidRDefault="00B4280B" w:rsidP="00F00ED3">
      <w:pPr>
        <w:spacing w:after="0" w:line="240" w:lineRule="auto"/>
        <w:ind w:firstLine="709"/>
        <w:jc w:val="center"/>
        <w:rPr>
          <w:b/>
          <w:sz w:val="24"/>
          <w:szCs w:val="24"/>
        </w:rPr>
      </w:pPr>
    </w:p>
    <w:p w:rsidR="00EC7DED" w:rsidRPr="005C5ED5" w:rsidRDefault="00EC7DED" w:rsidP="00F00ED3">
      <w:pPr>
        <w:spacing w:after="0" w:line="240" w:lineRule="auto"/>
        <w:ind w:firstLine="709"/>
        <w:jc w:val="center"/>
        <w:rPr>
          <w:sz w:val="24"/>
          <w:szCs w:val="24"/>
        </w:rPr>
      </w:pPr>
    </w:p>
    <w:p w:rsidR="000F7357" w:rsidRPr="005C5ED5" w:rsidRDefault="000F7357" w:rsidP="00F00ED3">
      <w:pPr>
        <w:spacing w:after="0" w:line="240" w:lineRule="auto"/>
        <w:ind w:firstLine="709"/>
        <w:jc w:val="center"/>
        <w:rPr>
          <w:sz w:val="24"/>
          <w:szCs w:val="24"/>
        </w:rPr>
      </w:pPr>
    </w:p>
    <w:p w:rsidR="00B4280B" w:rsidRPr="005C5ED5" w:rsidRDefault="00B4280B" w:rsidP="008D0D96">
      <w:pPr>
        <w:pStyle w:val="3"/>
        <w:rPr>
          <w:caps/>
          <w:sz w:val="24"/>
        </w:rPr>
      </w:pPr>
      <w:bookmarkStart w:id="487" w:name="_Toc97114978"/>
      <w:r w:rsidRPr="005C5ED5">
        <w:rPr>
          <w:caps/>
          <w:sz w:val="24"/>
        </w:rPr>
        <w:t>2.3.1. Примерный учебный план</w:t>
      </w:r>
      <w:r w:rsidR="00273699" w:rsidRPr="005C5ED5">
        <w:rPr>
          <w:caps/>
          <w:sz w:val="24"/>
        </w:rPr>
        <w:t xml:space="preserve"> программы основного общего образования</w:t>
      </w:r>
      <w:bookmarkEnd w:id="487"/>
    </w:p>
    <w:p w:rsidR="00B265DF" w:rsidRPr="005C5ED5" w:rsidRDefault="00B265DF" w:rsidP="00F00ED3">
      <w:pPr>
        <w:tabs>
          <w:tab w:val="left" w:pos="4500"/>
          <w:tab w:val="left" w:pos="9180"/>
          <w:tab w:val="left" w:pos="9360"/>
        </w:tabs>
        <w:spacing w:after="0" w:line="240" w:lineRule="auto"/>
        <w:ind w:firstLine="709"/>
        <w:jc w:val="both"/>
        <w:rPr>
          <w:sz w:val="24"/>
          <w:szCs w:val="24"/>
        </w:rPr>
      </w:pP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Примерный учебный план</w:t>
      </w:r>
      <w:r w:rsidRPr="005C5ED5">
        <w:rPr>
          <w:rStyle w:val="a7"/>
          <w:sz w:val="24"/>
          <w:szCs w:val="24"/>
        </w:rPr>
        <w:footnoteReference w:id="37"/>
      </w:r>
      <w:r w:rsidRPr="005C5ED5">
        <w:rPr>
          <w:sz w:val="24"/>
          <w:szCs w:val="24"/>
        </w:rPr>
        <w:t>:</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фиксирует максимальный объем учебной нагрузки обучающихся с ЗПР;</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определяет (регламентирует) перечень учебных предметов, курсов и время, отводимое на их освоение и организацию;</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распределяет учебные предметы, курсы</w:t>
      </w:r>
      <w:r w:rsidR="00F635EF" w:rsidRPr="005C5ED5">
        <w:rPr>
          <w:sz w:val="24"/>
          <w:szCs w:val="24"/>
        </w:rPr>
        <w:t>, модули</w:t>
      </w:r>
      <w:r w:rsidRPr="005C5ED5">
        <w:rPr>
          <w:sz w:val="24"/>
          <w:szCs w:val="24"/>
        </w:rPr>
        <w:t xml:space="preserve"> по классам и учебным годам.</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 xml:space="preserve">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5C5ED5">
        <w:rPr>
          <w:sz w:val="24"/>
          <w:szCs w:val="24"/>
        </w:rPr>
        <w:t xml:space="preserve"> и </w:t>
      </w:r>
      <w:r w:rsidR="00CC5E67" w:rsidRPr="005C5ED5">
        <w:rPr>
          <w:sz w:val="24"/>
          <w:szCs w:val="24"/>
        </w:rPr>
        <w:t>коррекционно-развивающими занятиями</w:t>
      </w:r>
      <w:r w:rsidRPr="005C5ED5">
        <w:rPr>
          <w:sz w:val="24"/>
          <w:szCs w:val="24"/>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5C5ED5">
        <w:rPr>
          <w:sz w:val="24"/>
          <w:szCs w:val="24"/>
        </w:rPr>
        <w:t>-развивающего</w:t>
      </w:r>
      <w:r w:rsidRPr="005C5ED5">
        <w:rPr>
          <w:sz w:val="24"/>
          <w:szCs w:val="24"/>
        </w:rPr>
        <w:t xml:space="preserve"> курса специалистов и психолого-педагогического сопровождения, коррекционные подходы в работе с </w:t>
      </w:r>
      <w:r w:rsidR="00CC5E67" w:rsidRPr="005C5ED5">
        <w:rPr>
          <w:sz w:val="24"/>
          <w:szCs w:val="24"/>
        </w:rPr>
        <w:t>обучающимся</w:t>
      </w:r>
      <w:r w:rsidRPr="005C5ED5">
        <w:rPr>
          <w:sz w:val="24"/>
          <w:szCs w:val="24"/>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Время, отводимое на данную часть примерного учебного плана, может быть использовано на:</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 xml:space="preserve">увеличение учебных часов, предусмотренных на изучение отдельных учебных предметов обязательной части; </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 xml:space="preserve">введение специально разработанных учебных курсов, </w:t>
      </w:r>
      <w:r w:rsidR="00F85D26" w:rsidRPr="005C5ED5">
        <w:rPr>
          <w:sz w:val="24"/>
          <w:szCs w:val="24"/>
        </w:rPr>
        <w:t xml:space="preserve">дополнительных коррекционно-развивающих занятий, </w:t>
      </w:r>
      <w:r w:rsidRPr="005C5ED5">
        <w:rPr>
          <w:sz w:val="24"/>
          <w:szCs w:val="24"/>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другие виды учебной, воспитательной, спортивной и иной деятельности обучающихся с ЗПР.</w:t>
      </w:r>
    </w:p>
    <w:p w:rsidR="00B4280B" w:rsidRPr="005C5ED5" w:rsidRDefault="00B4280B" w:rsidP="00F00ED3">
      <w:pPr>
        <w:tabs>
          <w:tab w:val="left" w:pos="993"/>
          <w:tab w:val="left" w:pos="4500"/>
          <w:tab w:val="left" w:pos="9180"/>
          <w:tab w:val="left" w:pos="9360"/>
        </w:tabs>
        <w:spacing w:after="0" w:line="240" w:lineRule="auto"/>
        <w:ind w:firstLine="709"/>
        <w:contextualSpacing/>
        <w:jc w:val="both"/>
        <w:rPr>
          <w:sz w:val="24"/>
          <w:szCs w:val="24"/>
        </w:rPr>
      </w:pPr>
      <w:r w:rsidRPr="005C5ED5">
        <w:rPr>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5C5ED5">
        <w:rPr>
          <w:sz w:val="24"/>
          <w:szCs w:val="24"/>
        </w:rPr>
        <w:t>образовательных организаций</w:t>
      </w:r>
      <w:r w:rsidRPr="005C5ED5">
        <w:rPr>
          <w:sz w:val="24"/>
          <w:szCs w:val="24"/>
        </w:rPr>
        <w:t>.</w:t>
      </w:r>
    </w:p>
    <w:p w:rsidR="00B4280B" w:rsidRPr="005C5ED5" w:rsidRDefault="00B4280B" w:rsidP="00F00ED3">
      <w:pPr>
        <w:widowControl w:val="0"/>
        <w:autoSpaceDE w:val="0"/>
        <w:autoSpaceDN w:val="0"/>
        <w:adjustRightInd w:val="0"/>
        <w:spacing w:after="0" w:line="240" w:lineRule="auto"/>
        <w:ind w:firstLine="709"/>
        <w:jc w:val="both"/>
        <w:rPr>
          <w:sz w:val="24"/>
          <w:szCs w:val="24"/>
        </w:rPr>
      </w:pPr>
      <w:r w:rsidRPr="005C5ED5">
        <w:rPr>
          <w:rStyle w:val="Zag11"/>
          <w:rFonts w:eastAsia="@Arial Unicode MS"/>
          <w:sz w:val="24"/>
          <w:szCs w:val="24"/>
        </w:rPr>
        <w:t xml:space="preserve">Помимо учебного составляется план, регламентирующий занятия внеурочной деятельности. </w:t>
      </w:r>
      <w:r w:rsidRPr="005C5ED5">
        <w:rPr>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5C5ED5">
        <w:rPr>
          <w:sz w:val="24"/>
          <w:szCs w:val="24"/>
        </w:rPr>
        <w:t xml:space="preserve">академических </w:t>
      </w:r>
      <w:r w:rsidRPr="005C5ED5">
        <w:rPr>
          <w:sz w:val="24"/>
          <w:szCs w:val="24"/>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Коррекционно-развивающая область учебного плана включается во внеурочную деятельность. Она представлена коррекционн</w:t>
      </w:r>
      <w:r w:rsidR="00C06703" w:rsidRPr="005C5ED5">
        <w:rPr>
          <w:sz w:val="24"/>
          <w:szCs w:val="24"/>
        </w:rPr>
        <w:t>ыми</w:t>
      </w:r>
      <w:r w:rsidRPr="005C5ED5">
        <w:rPr>
          <w:sz w:val="24"/>
          <w:szCs w:val="24"/>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Содержание коррекционн</w:t>
      </w:r>
      <w:r w:rsidR="00C06703" w:rsidRPr="005C5ED5">
        <w:rPr>
          <w:sz w:val="24"/>
          <w:szCs w:val="24"/>
        </w:rPr>
        <w:t>ы</w:t>
      </w:r>
      <w:r w:rsidRPr="005C5ED5">
        <w:rPr>
          <w:sz w:val="24"/>
          <w:szCs w:val="24"/>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5C5ED5">
        <w:rPr>
          <w:sz w:val="24"/>
          <w:szCs w:val="24"/>
        </w:rPr>
        <w:t xml:space="preserve"> коррекционн</w:t>
      </w:r>
      <w:r w:rsidR="00C30D78" w:rsidRPr="005C5ED5">
        <w:rPr>
          <w:sz w:val="24"/>
          <w:szCs w:val="24"/>
        </w:rPr>
        <w:t>о-развивающими</w:t>
      </w:r>
      <w:r w:rsidR="005656C8" w:rsidRPr="005C5ED5">
        <w:rPr>
          <w:sz w:val="24"/>
          <w:szCs w:val="24"/>
        </w:rPr>
        <w:t xml:space="preserve"> занятиями</w:t>
      </w:r>
      <w:r w:rsidRPr="005C5ED5">
        <w:rPr>
          <w:sz w:val="24"/>
          <w:szCs w:val="24"/>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Организация внеурочной деятельности предполагает, что в этой работе принимают участие все педагогические работники Организации</w:t>
      </w:r>
      <w:r w:rsidR="00014700" w:rsidRPr="005C5ED5">
        <w:rPr>
          <w:sz w:val="24"/>
          <w:szCs w:val="24"/>
        </w:rPr>
        <w:t>:</w:t>
      </w:r>
      <w:r w:rsidRPr="005C5ED5">
        <w:rPr>
          <w:sz w:val="24"/>
          <w:szCs w:val="24"/>
        </w:rPr>
        <w:t xml:space="preserve"> учителя-дефектологи</w:t>
      </w:r>
      <w:r w:rsidR="00014700" w:rsidRPr="005C5ED5">
        <w:rPr>
          <w:sz w:val="24"/>
          <w:szCs w:val="24"/>
        </w:rPr>
        <w:t xml:space="preserve"> (олигофренопедагоги)</w:t>
      </w:r>
      <w:r w:rsidRPr="005C5ED5">
        <w:rPr>
          <w:sz w:val="24"/>
          <w:szCs w:val="24"/>
        </w:rPr>
        <w:t>, воспитатели, учителя-логопеды, педагоги-психологи, тьюторы, социальные педагоги, педагоги дополнительного образования и др.</w:t>
      </w:r>
    </w:p>
    <w:p w:rsidR="00904E5E" w:rsidRPr="005C5ED5" w:rsidRDefault="00904E5E" w:rsidP="00F00ED3">
      <w:pPr>
        <w:tabs>
          <w:tab w:val="left" w:pos="4500"/>
          <w:tab w:val="left" w:pos="9180"/>
          <w:tab w:val="left" w:pos="9360"/>
        </w:tabs>
        <w:spacing w:after="0" w:line="240" w:lineRule="auto"/>
        <w:ind w:firstLine="709"/>
        <w:jc w:val="both"/>
        <w:rPr>
          <w:sz w:val="24"/>
          <w:szCs w:val="24"/>
        </w:rPr>
      </w:pPr>
      <w:r w:rsidRPr="005C5ED5">
        <w:rPr>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5C5ED5">
        <w:rPr>
          <w:sz w:val="24"/>
          <w:szCs w:val="24"/>
        </w:rPr>
        <w:t>,</w:t>
      </w:r>
      <w:r w:rsidRPr="005C5ED5">
        <w:rPr>
          <w:sz w:val="24"/>
          <w:szCs w:val="24"/>
        </w:rPr>
        <w:t xml:space="preserve"> увеличивается до 7 часов.</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5C5ED5">
        <w:rPr>
          <w:rFonts w:cs="Times New Roman"/>
          <w:sz w:val="24"/>
          <w:szCs w:val="24"/>
        </w:rPr>
        <w:t>обучающихся</w:t>
      </w:r>
      <w:r w:rsidRPr="005C5ED5">
        <w:rPr>
          <w:sz w:val="24"/>
          <w:szCs w:val="24"/>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5C5ED5">
        <w:rPr>
          <w:sz w:val="24"/>
          <w:szCs w:val="24"/>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5C5ED5">
        <w:rPr>
          <w:sz w:val="24"/>
          <w:szCs w:val="24"/>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5C5ED5">
        <w:rPr>
          <w:sz w:val="24"/>
          <w:szCs w:val="24"/>
        </w:rPr>
        <w:t>обучающегося с ЗПР</w:t>
      </w:r>
      <w:r w:rsidRPr="005C5ED5">
        <w:rPr>
          <w:sz w:val="24"/>
          <w:szCs w:val="24"/>
        </w:rPr>
        <w:t>.</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B4280B" w:rsidRPr="005C5ED5" w:rsidRDefault="00B4280B" w:rsidP="00F00ED3">
      <w:pPr>
        <w:tabs>
          <w:tab w:val="left" w:pos="4500"/>
          <w:tab w:val="left" w:pos="9180"/>
          <w:tab w:val="left" w:pos="9360"/>
        </w:tabs>
        <w:spacing w:after="0" w:line="240" w:lineRule="auto"/>
        <w:ind w:firstLine="709"/>
        <w:jc w:val="both"/>
        <w:rPr>
          <w:iCs/>
          <w:sz w:val="24"/>
          <w:szCs w:val="24"/>
        </w:rPr>
      </w:pPr>
      <w:r w:rsidRPr="005C5ED5">
        <w:rPr>
          <w:iCs/>
          <w:sz w:val="24"/>
          <w:szCs w:val="24"/>
        </w:rPr>
        <w:t>Форма реализация ИУП самостоятельно определяется образовательной организацией. Это могут быть учебные занятия в классе с</w:t>
      </w:r>
      <w:r w:rsidR="00480E22" w:rsidRPr="005C5ED5">
        <w:rPr>
          <w:iCs/>
          <w:sz w:val="24"/>
          <w:szCs w:val="24"/>
        </w:rPr>
        <w:t xml:space="preserve"> другими обучающимися</w:t>
      </w:r>
      <w:r w:rsidRPr="005C5ED5">
        <w:rPr>
          <w:iCs/>
          <w:sz w:val="24"/>
          <w:szCs w:val="24"/>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5C5ED5">
        <w:rPr>
          <w:sz w:val="24"/>
          <w:szCs w:val="24"/>
        </w:rPr>
        <w:t xml:space="preserve"> и коррекционно-развивающих занятий</w:t>
      </w:r>
      <w:r w:rsidRPr="005C5ED5">
        <w:rPr>
          <w:sz w:val="24"/>
          <w:szCs w:val="24"/>
        </w:rPr>
        <w:t>, определение объема коррекционной помощи для каждого обучающегося, разработка индивидуального образовательного маршрута.</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5C5ED5">
        <w:rPr>
          <w:sz w:val="24"/>
          <w:szCs w:val="24"/>
        </w:rPr>
        <w:t>о-развивающие</w:t>
      </w:r>
      <w:r w:rsidRPr="005C5ED5">
        <w:rPr>
          <w:sz w:val="24"/>
          <w:szCs w:val="24"/>
        </w:rPr>
        <w:t xml:space="preserve"> курсы и количество часов, отводимое для их реализации на каждого </w:t>
      </w:r>
      <w:r w:rsidR="00BA7A4F" w:rsidRPr="005C5ED5">
        <w:rPr>
          <w:rFonts w:cs="Times New Roman"/>
          <w:sz w:val="24"/>
          <w:szCs w:val="24"/>
        </w:rPr>
        <w:t>обучающегося</w:t>
      </w:r>
      <w:r w:rsidRPr="005C5ED5">
        <w:rPr>
          <w:sz w:val="24"/>
          <w:szCs w:val="24"/>
        </w:rPr>
        <w:t>.</w:t>
      </w:r>
    </w:p>
    <w:p w:rsidR="00B4280B" w:rsidRPr="005C5ED5" w:rsidRDefault="00B4280B" w:rsidP="00F00ED3">
      <w:pPr>
        <w:tabs>
          <w:tab w:val="left" w:pos="4500"/>
          <w:tab w:val="left" w:pos="9180"/>
          <w:tab w:val="left" w:pos="9360"/>
        </w:tabs>
        <w:spacing w:after="0" w:line="240" w:lineRule="auto"/>
        <w:ind w:firstLine="709"/>
        <w:jc w:val="both"/>
        <w:rPr>
          <w:sz w:val="24"/>
          <w:szCs w:val="24"/>
        </w:rPr>
      </w:pPr>
      <w:r w:rsidRPr="005C5ED5">
        <w:rPr>
          <w:sz w:val="24"/>
          <w:szCs w:val="24"/>
        </w:rPr>
        <w:t>Обеспечение индивидуализации содержания в предметной и коррекционно-развивающей областях ИУП предусматривает:</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проведение учебных занятий, обеспечивающих различные интересы обучающихся с ЗПР;</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 xml:space="preserve">введение </w:t>
      </w:r>
      <w:r w:rsidR="00F20770" w:rsidRPr="005C5ED5">
        <w:rPr>
          <w:sz w:val="24"/>
          <w:szCs w:val="24"/>
        </w:rPr>
        <w:t>курсов и занятий</w:t>
      </w:r>
      <w:r w:rsidRPr="005C5ED5">
        <w:rPr>
          <w:sz w:val="24"/>
          <w:szCs w:val="24"/>
        </w:rPr>
        <w:t xml:space="preserve"> коррекционно-развивающей области, специфичных для удовлетворения индивидуальных потребностей обучающегося с ЗПР;</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дополнение учебных курсов внеурочной деятельности, обеспечивающих особые образовательные потребности обучающихся с ЗПР;</w:t>
      </w:r>
    </w:p>
    <w:p w:rsidR="00B4280B" w:rsidRPr="005C5ED5"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5C5ED5">
        <w:rPr>
          <w:sz w:val="24"/>
          <w:szCs w:val="24"/>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B4280B" w:rsidRPr="005C5ED5" w:rsidRDefault="00B4280B" w:rsidP="00F00ED3">
      <w:pPr>
        <w:spacing w:after="0" w:line="240" w:lineRule="auto"/>
        <w:ind w:firstLine="709"/>
        <w:jc w:val="both"/>
        <w:rPr>
          <w:sz w:val="24"/>
          <w:szCs w:val="24"/>
        </w:rPr>
      </w:pPr>
      <w:r w:rsidRPr="005C5ED5">
        <w:rPr>
          <w:sz w:val="24"/>
          <w:szCs w:val="24"/>
        </w:rPr>
        <w:t xml:space="preserve">Продолжительность учебного года основного общего образования составляет 34 недели. </w:t>
      </w:r>
      <w:bookmarkStart w:id="488" w:name="_Hlk52722137"/>
      <w:r w:rsidRPr="005C5ED5">
        <w:rPr>
          <w:sz w:val="24"/>
          <w:szCs w:val="24"/>
        </w:rPr>
        <w:t xml:space="preserve">Количество учебных занятий за 5 лет не может составлять менее </w:t>
      </w:r>
      <w:r w:rsidR="00AA06C3" w:rsidRPr="005C5ED5">
        <w:rPr>
          <w:sz w:val="24"/>
          <w:szCs w:val="24"/>
        </w:rPr>
        <w:t>5058</w:t>
      </w:r>
      <w:r w:rsidR="0084704B" w:rsidRPr="005C5ED5">
        <w:rPr>
          <w:sz w:val="24"/>
          <w:szCs w:val="24"/>
        </w:rPr>
        <w:t xml:space="preserve"> академических</w:t>
      </w:r>
      <w:r w:rsidRPr="005C5ED5">
        <w:rPr>
          <w:sz w:val="24"/>
          <w:szCs w:val="24"/>
        </w:rPr>
        <w:t xml:space="preserve"> часов и более </w:t>
      </w:r>
      <w:r w:rsidR="00AA06C3" w:rsidRPr="005C5ED5">
        <w:rPr>
          <w:sz w:val="24"/>
          <w:szCs w:val="24"/>
        </w:rPr>
        <w:t>5549</w:t>
      </w:r>
      <w:r w:rsidR="0084704B" w:rsidRPr="005C5ED5">
        <w:rPr>
          <w:sz w:val="24"/>
          <w:szCs w:val="24"/>
        </w:rPr>
        <w:t xml:space="preserve"> академических</w:t>
      </w:r>
      <w:r w:rsidR="00DF0C95" w:rsidRPr="005C5ED5">
        <w:rPr>
          <w:sz w:val="24"/>
          <w:szCs w:val="24"/>
        </w:rPr>
        <w:t xml:space="preserve"> часов.</w:t>
      </w:r>
    </w:p>
    <w:p w:rsidR="00DF0C95" w:rsidRPr="005C5ED5" w:rsidRDefault="00DF0C95" w:rsidP="00F00ED3">
      <w:pPr>
        <w:spacing w:after="0" w:line="240" w:lineRule="auto"/>
        <w:ind w:firstLine="709"/>
        <w:jc w:val="both"/>
        <w:rPr>
          <w:sz w:val="24"/>
          <w:szCs w:val="24"/>
        </w:rPr>
      </w:pPr>
      <w:r w:rsidRPr="005C5ED5">
        <w:rPr>
          <w:sz w:val="24"/>
          <w:szCs w:val="24"/>
        </w:rPr>
        <w:t xml:space="preserve">При пролонгации срока обучения на один год по индивидуальному учебному плану </w:t>
      </w:r>
      <w:r w:rsidR="0084704B" w:rsidRPr="005C5ED5">
        <w:rPr>
          <w:sz w:val="24"/>
          <w:szCs w:val="24"/>
        </w:rPr>
        <w:t>общий объем аудиторной работы обучающихся с ЗПР не может составлять мнение 6018 академических часов за6 учебных лет (</w:t>
      </w:r>
      <w:r w:rsidR="00DB60C0" w:rsidRPr="005C5ED5">
        <w:rPr>
          <w:sz w:val="24"/>
          <w:szCs w:val="24"/>
        </w:rPr>
        <w:t xml:space="preserve">ФГОС ООО, </w:t>
      </w:r>
      <w:r w:rsidR="00181FE4" w:rsidRPr="005C5ED5">
        <w:rPr>
          <w:sz w:val="24"/>
          <w:szCs w:val="24"/>
        </w:rPr>
        <w:t xml:space="preserve">Раздел </w:t>
      </w:r>
      <w:r w:rsidR="00181FE4" w:rsidRPr="005C5ED5">
        <w:rPr>
          <w:sz w:val="24"/>
          <w:szCs w:val="24"/>
          <w:lang w:val="en-US"/>
        </w:rPr>
        <w:t>II</w:t>
      </w:r>
      <w:r w:rsidR="00181FE4" w:rsidRPr="005C5ED5">
        <w:rPr>
          <w:sz w:val="24"/>
          <w:szCs w:val="24"/>
        </w:rPr>
        <w:t xml:space="preserve">, </w:t>
      </w:r>
      <w:r w:rsidR="0084704B" w:rsidRPr="005C5ED5">
        <w:rPr>
          <w:sz w:val="24"/>
          <w:szCs w:val="24"/>
        </w:rPr>
        <w:t>п.33.1).</w:t>
      </w:r>
    </w:p>
    <w:bookmarkEnd w:id="488"/>
    <w:p w:rsidR="00B4280B" w:rsidRPr="005C5ED5" w:rsidRDefault="00B4280B" w:rsidP="00F00ED3">
      <w:pPr>
        <w:spacing w:after="0" w:line="240" w:lineRule="auto"/>
        <w:ind w:firstLine="709"/>
        <w:jc w:val="both"/>
        <w:rPr>
          <w:sz w:val="24"/>
          <w:szCs w:val="24"/>
        </w:rPr>
      </w:pPr>
      <w:r w:rsidRPr="005C5ED5">
        <w:rPr>
          <w:sz w:val="24"/>
          <w:szCs w:val="24"/>
        </w:rPr>
        <w:t>Продолжительность каникул в течение учебного года составляет не менее 30 календарных дней, летом – не менее 8 недель.</w:t>
      </w:r>
    </w:p>
    <w:p w:rsidR="00B4280B" w:rsidRPr="005C5ED5" w:rsidRDefault="00B4280B" w:rsidP="00F00ED3">
      <w:pPr>
        <w:spacing w:after="0" w:line="240" w:lineRule="auto"/>
        <w:ind w:firstLine="709"/>
        <w:jc w:val="both"/>
        <w:rPr>
          <w:sz w:val="24"/>
          <w:szCs w:val="24"/>
        </w:rPr>
      </w:pPr>
      <w:r w:rsidRPr="005C5ED5">
        <w:rPr>
          <w:sz w:val="24"/>
          <w:szCs w:val="24"/>
        </w:rPr>
        <w:t>Продолжительность учебной нагрузки на уроке не должна превышать 40</w:t>
      </w:r>
      <w:r w:rsidR="00082445" w:rsidRPr="005C5ED5">
        <w:rPr>
          <w:sz w:val="24"/>
          <w:szCs w:val="24"/>
        </w:rPr>
        <w:t> </w:t>
      </w:r>
      <w:r w:rsidRPr="005C5ED5">
        <w:rPr>
          <w:sz w:val="24"/>
          <w:szCs w:val="24"/>
        </w:rPr>
        <w:t>минут</w:t>
      </w:r>
      <w:r w:rsidR="00082445" w:rsidRPr="005C5ED5">
        <w:rPr>
          <w:rStyle w:val="a7"/>
          <w:sz w:val="24"/>
          <w:szCs w:val="24"/>
        </w:rPr>
        <w:footnoteReference w:id="38"/>
      </w:r>
      <w:r w:rsidRPr="005C5ED5">
        <w:rPr>
          <w:sz w:val="24"/>
          <w:szCs w:val="24"/>
        </w:rPr>
        <w:t>.</w:t>
      </w:r>
    </w:p>
    <w:p w:rsidR="00B4280B" w:rsidRPr="005C5ED5" w:rsidRDefault="00B4280B" w:rsidP="00F00ED3">
      <w:pPr>
        <w:spacing w:after="0" w:line="240" w:lineRule="auto"/>
        <w:ind w:firstLine="709"/>
        <w:jc w:val="both"/>
        <w:rPr>
          <w:sz w:val="24"/>
          <w:szCs w:val="24"/>
        </w:rPr>
      </w:pPr>
      <w:r w:rsidRPr="005C5ED5">
        <w:rPr>
          <w:sz w:val="24"/>
          <w:szCs w:val="24"/>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AE6486" w:rsidRPr="005C5ED5" w:rsidRDefault="00AE6486" w:rsidP="00AE6486">
      <w:pPr>
        <w:spacing w:after="0" w:line="240" w:lineRule="auto"/>
        <w:ind w:firstLine="709"/>
        <w:jc w:val="both"/>
        <w:rPr>
          <w:sz w:val="24"/>
          <w:szCs w:val="24"/>
        </w:rPr>
      </w:pPr>
      <w:r w:rsidRPr="005C5ED5">
        <w:rPr>
          <w:sz w:val="24"/>
          <w:szCs w:val="24"/>
        </w:rPr>
        <w:t>Для основного общего образования обучающихся с ЗПР представлены три варианта примерного недельного учебного плана:</w:t>
      </w:r>
    </w:p>
    <w:p w:rsidR="00AE6486" w:rsidRPr="005C5ED5" w:rsidRDefault="00AE648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вариант 1 – для общеобразовательных организаций, в которых обучение ведется на русском языке</w:t>
      </w:r>
      <w:r w:rsidR="00180AD1" w:rsidRPr="005C5ED5">
        <w:rPr>
          <w:sz w:val="24"/>
          <w:szCs w:val="24"/>
        </w:rPr>
        <w:t xml:space="preserve"> (сопоставим с вариантом 1 примерного недельного учебного плана ПООП)</w:t>
      </w:r>
      <w:r w:rsidRPr="005C5ED5">
        <w:rPr>
          <w:sz w:val="24"/>
          <w:szCs w:val="24"/>
        </w:rPr>
        <w:t>;</w:t>
      </w:r>
    </w:p>
    <w:p w:rsidR="00AE6486" w:rsidRPr="005C5ED5" w:rsidRDefault="00AE648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вариант 2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180AD1" w:rsidRPr="005C5ED5">
        <w:rPr>
          <w:sz w:val="24"/>
          <w:szCs w:val="24"/>
        </w:rPr>
        <w:t xml:space="preserve"> (сопоставим с вариантом 2 примерного недельного учебного плана ПООП)</w:t>
      </w:r>
      <w:r w:rsidRPr="005C5ED5">
        <w:rPr>
          <w:sz w:val="24"/>
          <w:szCs w:val="24"/>
        </w:rPr>
        <w:t>;</w:t>
      </w:r>
    </w:p>
    <w:p w:rsidR="00AE6486" w:rsidRPr="005C5ED5" w:rsidRDefault="00AE648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вариант 3 – преимущественно для отдельных общеобразовательных организаций</w:t>
      </w:r>
      <w:r w:rsidR="008445EB" w:rsidRPr="005C5ED5">
        <w:rPr>
          <w:sz w:val="24"/>
          <w:szCs w:val="24"/>
        </w:rPr>
        <w:t>/классов</w:t>
      </w:r>
      <w:r w:rsidRPr="005C5ED5">
        <w:rPr>
          <w:sz w:val="24"/>
          <w:szCs w:val="24"/>
        </w:rPr>
        <w:t>, реализующих адаптированные образовательные программы для обучающихся с задержкой психического развития.</w:t>
      </w:r>
    </w:p>
    <w:p w:rsidR="00A6544A" w:rsidRPr="005C5ED5" w:rsidRDefault="00A6544A" w:rsidP="00F00ED3">
      <w:pPr>
        <w:spacing w:after="0" w:line="240" w:lineRule="auto"/>
        <w:ind w:firstLine="709"/>
        <w:jc w:val="both"/>
        <w:rPr>
          <w:rFonts w:eastAsia="Times New Roman" w:cs="Times New Roman"/>
          <w:sz w:val="24"/>
          <w:szCs w:val="24"/>
        </w:rPr>
      </w:pPr>
      <w:bookmarkStart w:id="489" w:name="_Toc31893497"/>
      <w:bookmarkStart w:id="490" w:name="_Toc31898654"/>
      <w:r w:rsidRPr="005C5ED5">
        <w:rPr>
          <w:rFonts w:eastAsia="Times New Roman" w:cs="Times New Roman"/>
          <w:sz w:val="24"/>
          <w:szCs w:val="24"/>
        </w:rPr>
        <w:t xml:space="preserve">Примерный недельный учебный план </w:t>
      </w:r>
      <w:r w:rsidR="0056011D" w:rsidRPr="005C5ED5">
        <w:rPr>
          <w:rFonts w:eastAsia="Times New Roman" w:cs="Times New Roman"/>
          <w:sz w:val="24"/>
          <w:szCs w:val="24"/>
        </w:rPr>
        <w:t xml:space="preserve">является ориентиром при разработке учебного плана </w:t>
      </w:r>
      <w:r w:rsidR="000965DB" w:rsidRPr="005C5ED5">
        <w:rPr>
          <w:rFonts w:eastAsia="Times New Roman" w:cs="Times New Roman"/>
          <w:sz w:val="24"/>
          <w:szCs w:val="24"/>
        </w:rPr>
        <w:t>о</w:t>
      </w:r>
      <w:r w:rsidR="0056011D" w:rsidRPr="005C5ED5">
        <w:rPr>
          <w:rFonts w:eastAsia="Times New Roman" w:cs="Times New Roman"/>
          <w:sz w:val="24"/>
          <w:szCs w:val="24"/>
        </w:rPr>
        <w:t>бразовательной организации, в котором отражаются и конкретизируются основные показатели учебного плана:</w:t>
      </w:r>
    </w:p>
    <w:p w:rsidR="0056011D" w:rsidRPr="005C5ED5" w:rsidRDefault="0056011D" w:rsidP="004E6412">
      <w:pPr>
        <w:pStyle w:val="a4"/>
        <w:numPr>
          <w:ilvl w:val="0"/>
          <w:numId w:val="13"/>
        </w:numPr>
        <w:spacing w:after="0" w:line="240" w:lineRule="auto"/>
        <w:ind w:left="709" w:hanging="425"/>
        <w:jc w:val="both"/>
        <w:rPr>
          <w:sz w:val="24"/>
          <w:szCs w:val="24"/>
        </w:rPr>
      </w:pPr>
      <w:r w:rsidRPr="005C5ED5">
        <w:rPr>
          <w:sz w:val="24"/>
          <w:szCs w:val="24"/>
        </w:rPr>
        <w:t>состав учебных предметов и коррекционных курсов;</w:t>
      </w:r>
    </w:p>
    <w:p w:rsidR="0056011D" w:rsidRPr="005C5ED5" w:rsidRDefault="0056011D" w:rsidP="004E6412">
      <w:pPr>
        <w:pStyle w:val="a4"/>
        <w:numPr>
          <w:ilvl w:val="0"/>
          <w:numId w:val="13"/>
        </w:numPr>
        <w:spacing w:after="0" w:line="240" w:lineRule="auto"/>
        <w:ind w:left="709" w:hanging="425"/>
        <w:jc w:val="both"/>
        <w:rPr>
          <w:sz w:val="24"/>
          <w:szCs w:val="24"/>
        </w:rPr>
      </w:pPr>
      <w:r w:rsidRPr="005C5ED5">
        <w:rPr>
          <w:sz w:val="24"/>
          <w:szCs w:val="24"/>
        </w:rPr>
        <w:t>недельное распределение учебного времени, отводимого на освоение содержания по классам и учебным предметам;</w:t>
      </w:r>
    </w:p>
    <w:p w:rsidR="0056011D" w:rsidRPr="005C5ED5" w:rsidRDefault="0056011D" w:rsidP="004E6412">
      <w:pPr>
        <w:pStyle w:val="a4"/>
        <w:numPr>
          <w:ilvl w:val="0"/>
          <w:numId w:val="13"/>
        </w:numPr>
        <w:spacing w:after="0" w:line="240" w:lineRule="auto"/>
        <w:ind w:left="709" w:hanging="425"/>
        <w:jc w:val="both"/>
        <w:rPr>
          <w:sz w:val="24"/>
          <w:szCs w:val="24"/>
        </w:rPr>
      </w:pPr>
      <w:r w:rsidRPr="005C5ED5">
        <w:rPr>
          <w:sz w:val="24"/>
          <w:szCs w:val="24"/>
        </w:rPr>
        <w:t xml:space="preserve">максимально </w:t>
      </w:r>
      <w:r w:rsidR="00B04642" w:rsidRPr="005C5ED5">
        <w:rPr>
          <w:sz w:val="24"/>
          <w:szCs w:val="24"/>
        </w:rPr>
        <w:t>допустимая недельная нагрузка обучающихся и максимальная нагрузка с учетом деления класса на группы;</w:t>
      </w:r>
    </w:p>
    <w:p w:rsidR="00B04642" w:rsidRPr="005C5ED5" w:rsidRDefault="00B04642" w:rsidP="004E6412">
      <w:pPr>
        <w:pStyle w:val="a4"/>
        <w:numPr>
          <w:ilvl w:val="0"/>
          <w:numId w:val="13"/>
        </w:numPr>
        <w:spacing w:after="0" w:line="240" w:lineRule="auto"/>
        <w:ind w:left="709" w:hanging="425"/>
        <w:jc w:val="both"/>
        <w:rPr>
          <w:sz w:val="24"/>
          <w:szCs w:val="24"/>
        </w:rPr>
      </w:pPr>
      <w:r w:rsidRPr="005C5ED5">
        <w:rPr>
          <w:sz w:val="24"/>
          <w:szCs w:val="24"/>
        </w:rPr>
        <w:t>план комплектования классов.</w:t>
      </w:r>
    </w:p>
    <w:p w:rsidR="00B04642" w:rsidRPr="005C5ED5" w:rsidRDefault="004137DE" w:rsidP="00F00ED3">
      <w:pPr>
        <w:spacing w:after="0" w:line="240" w:lineRule="auto"/>
        <w:ind w:firstLine="709"/>
        <w:jc w:val="both"/>
        <w:rPr>
          <w:rFonts w:eastAsia="Times New Roman" w:cs="Times New Roman"/>
          <w:sz w:val="24"/>
          <w:szCs w:val="24"/>
        </w:rPr>
      </w:pPr>
      <w:r w:rsidRPr="005C5ED5">
        <w:rPr>
          <w:rFonts w:eastAsia="Times New Roman" w:cs="Times New Roman"/>
          <w:sz w:val="24"/>
          <w:szCs w:val="24"/>
        </w:rPr>
        <w:t>Нескольк</w:t>
      </w:r>
      <w:r w:rsidR="004A6FC4" w:rsidRPr="005C5ED5">
        <w:rPr>
          <w:rFonts w:eastAsia="Times New Roman" w:cs="Times New Roman"/>
          <w:sz w:val="24"/>
          <w:szCs w:val="24"/>
        </w:rPr>
        <w:t>о</w:t>
      </w:r>
      <w:r w:rsidRPr="005C5ED5">
        <w:rPr>
          <w:rFonts w:eastAsia="Times New Roman" w:cs="Times New Roman"/>
          <w:sz w:val="24"/>
          <w:szCs w:val="24"/>
        </w:rPr>
        <w:t xml:space="preserve">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w:t>
      </w:r>
      <w:r w:rsidR="00B04642" w:rsidRPr="005C5ED5">
        <w:rPr>
          <w:rFonts w:eastAsia="Times New Roman" w:cs="Times New Roman"/>
          <w:sz w:val="24"/>
          <w:szCs w:val="24"/>
        </w:rPr>
        <w:t xml:space="preserve">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w:t>
      </w:r>
      <w:r w:rsidR="00236CFF" w:rsidRPr="005C5ED5">
        <w:rPr>
          <w:rFonts w:eastAsia="Times New Roman" w:cs="Times New Roman"/>
          <w:sz w:val="24"/>
          <w:szCs w:val="24"/>
        </w:rPr>
        <w:t>образовательных программ.</w:t>
      </w:r>
    </w:p>
    <w:p w:rsidR="00236CFF" w:rsidRPr="005C5ED5" w:rsidRDefault="00236CFF" w:rsidP="00236CFF">
      <w:pPr>
        <w:spacing w:after="0" w:line="240" w:lineRule="auto"/>
        <w:ind w:firstLine="709"/>
        <w:jc w:val="right"/>
        <w:rPr>
          <w:rFonts w:eastAsia="Times New Roman" w:cs="Times New Roman"/>
          <w:sz w:val="24"/>
          <w:szCs w:val="24"/>
        </w:rPr>
      </w:pPr>
    </w:p>
    <w:p w:rsidR="00236CFF" w:rsidRPr="005C5ED5" w:rsidRDefault="00236CFF" w:rsidP="00236CFF">
      <w:pPr>
        <w:spacing w:after="0" w:line="240" w:lineRule="auto"/>
        <w:ind w:firstLine="709"/>
        <w:jc w:val="right"/>
        <w:rPr>
          <w:rFonts w:eastAsia="Times New Roman" w:cs="Times New Roman"/>
          <w:sz w:val="24"/>
          <w:szCs w:val="24"/>
        </w:rPr>
      </w:pPr>
    </w:p>
    <w:p w:rsidR="004137DE" w:rsidRPr="00B35D63" w:rsidRDefault="004137DE" w:rsidP="00236CFF">
      <w:pPr>
        <w:spacing w:after="0" w:line="240" w:lineRule="auto"/>
        <w:ind w:firstLine="709"/>
        <w:jc w:val="right"/>
        <w:rPr>
          <w:rFonts w:eastAsia="Times New Roman" w:cs="Times New Roman"/>
          <w:b/>
          <w:sz w:val="24"/>
          <w:szCs w:val="24"/>
        </w:rPr>
      </w:pPr>
    </w:p>
    <w:p w:rsidR="00CF2D43" w:rsidRPr="00B35D63" w:rsidRDefault="00CF2D43" w:rsidP="00CF2D43">
      <w:pPr>
        <w:spacing w:after="0" w:line="240" w:lineRule="auto"/>
        <w:ind w:firstLine="709"/>
        <w:jc w:val="center"/>
        <w:rPr>
          <w:b/>
          <w:bCs/>
          <w:sz w:val="24"/>
          <w:szCs w:val="24"/>
        </w:rPr>
      </w:pPr>
      <w:r w:rsidRPr="00B35D63">
        <w:rPr>
          <w:b/>
          <w:bCs/>
          <w:sz w:val="24"/>
          <w:szCs w:val="24"/>
        </w:rPr>
        <w:t xml:space="preserve">Примерный недельный учебный план основного общего образования обучающихся с ЗПР для </w:t>
      </w:r>
      <w:r w:rsidR="00C7626F" w:rsidRPr="00B35D63">
        <w:rPr>
          <w:b/>
          <w:bCs/>
          <w:sz w:val="24"/>
          <w:szCs w:val="24"/>
        </w:rPr>
        <w:t>6</w:t>
      </w:r>
      <w:r w:rsidRPr="00B35D63">
        <w:rPr>
          <w:b/>
          <w:bCs/>
          <w:sz w:val="24"/>
          <w:szCs w:val="24"/>
        </w:rPr>
        <w:t>-дневной учебной недели</w:t>
      </w:r>
    </w:p>
    <w:p w:rsidR="00CF2D43" w:rsidRPr="00B35D63" w:rsidRDefault="00CF2D43" w:rsidP="00262B5A">
      <w:pPr>
        <w:spacing w:after="0" w:line="240" w:lineRule="auto"/>
        <w:jc w:val="center"/>
        <w:rPr>
          <w:b/>
          <w:bCs/>
          <w:sz w:val="24"/>
          <w:szCs w:val="24"/>
        </w:rPr>
      </w:pPr>
      <w:r w:rsidRPr="00B35D63">
        <w:rPr>
          <w:b/>
          <w:bCs/>
          <w:sz w:val="24"/>
          <w:szCs w:val="24"/>
        </w:rPr>
        <w:t>(</w:t>
      </w:r>
      <w:r w:rsidR="00262B5A" w:rsidRPr="00B35D63">
        <w:rPr>
          <w:b/>
          <w:bCs/>
          <w:sz w:val="24"/>
          <w:szCs w:val="24"/>
        </w:rPr>
        <w:t>для отдельных образовательных организаций/классов, реализующих адаптированные основные образовательные программы основного общего образования обучающихся с задержкой психического развития)</w:t>
      </w:r>
    </w:p>
    <w:p w:rsidR="00AF48AC" w:rsidRPr="005C5ED5" w:rsidRDefault="00AF48AC" w:rsidP="00262B5A">
      <w:pPr>
        <w:spacing w:after="0" w:line="240" w:lineRule="auto"/>
        <w:jc w:val="center"/>
        <w:rPr>
          <w:bCs/>
          <w:sz w:val="24"/>
          <w:szCs w:val="24"/>
        </w:rPr>
      </w:pPr>
      <w:r w:rsidRPr="005C5ED5">
        <w:rPr>
          <w:bCs/>
          <w:sz w:val="24"/>
          <w:szCs w:val="24"/>
        </w:rPr>
        <w:t xml:space="preserve">Срок обучения – 5 лет </w:t>
      </w:r>
    </w:p>
    <w:tbl>
      <w:tblPr>
        <w:tblW w:w="8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567"/>
        <w:gridCol w:w="567"/>
        <w:gridCol w:w="567"/>
        <w:gridCol w:w="567"/>
        <w:gridCol w:w="567"/>
        <w:gridCol w:w="567"/>
        <w:gridCol w:w="567"/>
        <w:gridCol w:w="567"/>
        <w:gridCol w:w="567"/>
        <w:gridCol w:w="567"/>
      </w:tblGrid>
      <w:tr w:rsidR="008272D0" w:rsidRPr="0061112B" w:rsidTr="00834751">
        <w:tc>
          <w:tcPr>
            <w:tcW w:w="2694" w:type="dxa"/>
            <w:vMerge w:val="restart"/>
          </w:tcPr>
          <w:p w:rsidR="008272D0" w:rsidRPr="0061112B" w:rsidRDefault="008272D0" w:rsidP="00834751">
            <w:pPr>
              <w:spacing w:after="0"/>
              <w:jc w:val="center"/>
              <w:rPr>
                <w:sz w:val="18"/>
                <w:szCs w:val="20"/>
              </w:rPr>
            </w:pPr>
            <w:r w:rsidRPr="0061112B">
              <w:rPr>
                <w:sz w:val="18"/>
                <w:szCs w:val="20"/>
              </w:rPr>
              <w:t>Предмет</w:t>
            </w:r>
          </w:p>
        </w:tc>
        <w:tc>
          <w:tcPr>
            <w:tcW w:w="5670" w:type="dxa"/>
            <w:gridSpan w:val="10"/>
          </w:tcPr>
          <w:p w:rsidR="008272D0" w:rsidRPr="0061112B" w:rsidRDefault="008272D0" w:rsidP="00834751">
            <w:pPr>
              <w:spacing w:after="0"/>
              <w:jc w:val="center"/>
              <w:rPr>
                <w:sz w:val="18"/>
                <w:szCs w:val="20"/>
              </w:rPr>
            </w:pPr>
            <w:r w:rsidRPr="0061112B">
              <w:rPr>
                <w:sz w:val="18"/>
                <w:szCs w:val="20"/>
              </w:rPr>
              <w:t>Учебная нагрузка, ч/неделю</w:t>
            </w:r>
          </w:p>
        </w:tc>
      </w:tr>
      <w:tr w:rsidR="008272D0" w:rsidRPr="0061112B" w:rsidTr="00834751">
        <w:tc>
          <w:tcPr>
            <w:tcW w:w="2694" w:type="dxa"/>
            <w:vMerge/>
          </w:tcPr>
          <w:p w:rsidR="008272D0" w:rsidRPr="0061112B" w:rsidRDefault="008272D0" w:rsidP="00834751">
            <w:pPr>
              <w:spacing w:after="0"/>
              <w:jc w:val="both"/>
              <w:rPr>
                <w:sz w:val="18"/>
                <w:szCs w:val="20"/>
              </w:rPr>
            </w:pPr>
          </w:p>
        </w:tc>
        <w:tc>
          <w:tcPr>
            <w:tcW w:w="567" w:type="dxa"/>
          </w:tcPr>
          <w:p w:rsidR="008272D0" w:rsidRPr="0061112B" w:rsidRDefault="008272D0" w:rsidP="00834751">
            <w:pPr>
              <w:spacing w:after="0"/>
              <w:jc w:val="center"/>
              <w:rPr>
                <w:b/>
                <w:sz w:val="18"/>
                <w:szCs w:val="20"/>
              </w:rPr>
            </w:pPr>
            <w:r w:rsidRPr="0061112B">
              <w:rPr>
                <w:b/>
                <w:sz w:val="18"/>
                <w:szCs w:val="20"/>
              </w:rPr>
              <w:t>2</w:t>
            </w:r>
          </w:p>
        </w:tc>
        <w:tc>
          <w:tcPr>
            <w:tcW w:w="567" w:type="dxa"/>
          </w:tcPr>
          <w:p w:rsidR="008272D0" w:rsidRPr="0061112B" w:rsidRDefault="008272D0" w:rsidP="00834751">
            <w:pPr>
              <w:spacing w:after="0"/>
              <w:jc w:val="center"/>
              <w:rPr>
                <w:b/>
                <w:sz w:val="18"/>
                <w:szCs w:val="20"/>
              </w:rPr>
            </w:pPr>
            <w:r w:rsidRPr="0061112B">
              <w:rPr>
                <w:b/>
                <w:sz w:val="18"/>
                <w:szCs w:val="20"/>
              </w:rPr>
              <w:t>3</w:t>
            </w:r>
          </w:p>
        </w:tc>
        <w:tc>
          <w:tcPr>
            <w:tcW w:w="567" w:type="dxa"/>
          </w:tcPr>
          <w:p w:rsidR="008272D0" w:rsidRPr="0061112B" w:rsidRDefault="008272D0" w:rsidP="00834751">
            <w:pPr>
              <w:spacing w:after="0"/>
              <w:jc w:val="center"/>
              <w:rPr>
                <w:b/>
                <w:sz w:val="18"/>
                <w:szCs w:val="20"/>
              </w:rPr>
            </w:pPr>
            <w:r w:rsidRPr="0061112B">
              <w:rPr>
                <w:b/>
                <w:sz w:val="18"/>
                <w:szCs w:val="20"/>
              </w:rPr>
              <w:t>4</w:t>
            </w:r>
          </w:p>
        </w:tc>
        <w:tc>
          <w:tcPr>
            <w:tcW w:w="567" w:type="dxa"/>
          </w:tcPr>
          <w:p w:rsidR="008272D0" w:rsidRPr="0061112B" w:rsidRDefault="008272D0" w:rsidP="00834751">
            <w:pPr>
              <w:spacing w:after="0"/>
              <w:jc w:val="center"/>
              <w:rPr>
                <w:b/>
                <w:sz w:val="18"/>
                <w:szCs w:val="20"/>
              </w:rPr>
            </w:pPr>
            <w:r w:rsidRPr="0061112B">
              <w:rPr>
                <w:b/>
                <w:sz w:val="18"/>
                <w:szCs w:val="20"/>
              </w:rPr>
              <w:t>5</w:t>
            </w:r>
          </w:p>
        </w:tc>
        <w:tc>
          <w:tcPr>
            <w:tcW w:w="567" w:type="dxa"/>
          </w:tcPr>
          <w:p w:rsidR="008272D0" w:rsidRPr="0061112B" w:rsidRDefault="008272D0" w:rsidP="00834751">
            <w:pPr>
              <w:spacing w:after="0"/>
              <w:jc w:val="center"/>
              <w:rPr>
                <w:b/>
                <w:sz w:val="18"/>
                <w:szCs w:val="20"/>
              </w:rPr>
            </w:pPr>
            <w:r w:rsidRPr="0061112B">
              <w:rPr>
                <w:b/>
                <w:sz w:val="18"/>
                <w:szCs w:val="20"/>
              </w:rPr>
              <w:t>6</w:t>
            </w:r>
          </w:p>
        </w:tc>
        <w:tc>
          <w:tcPr>
            <w:tcW w:w="567" w:type="dxa"/>
          </w:tcPr>
          <w:p w:rsidR="008272D0" w:rsidRPr="0061112B" w:rsidRDefault="008272D0" w:rsidP="00834751">
            <w:pPr>
              <w:spacing w:after="0"/>
              <w:jc w:val="center"/>
              <w:rPr>
                <w:b/>
                <w:sz w:val="18"/>
                <w:szCs w:val="20"/>
              </w:rPr>
            </w:pPr>
            <w:r w:rsidRPr="0061112B">
              <w:rPr>
                <w:b/>
                <w:sz w:val="18"/>
                <w:szCs w:val="20"/>
              </w:rPr>
              <w:t>7</w:t>
            </w:r>
          </w:p>
        </w:tc>
        <w:tc>
          <w:tcPr>
            <w:tcW w:w="567" w:type="dxa"/>
          </w:tcPr>
          <w:p w:rsidR="008272D0" w:rsidRPr="0061112B" w:rsidRDefault="008272D0" w:rsidP="00834751">
            <w:pPr>
              <w:spacing w:after="0"/>
              <w:jc w:val="center"/>
              <w:rPr>
                <w:b/>
                <w:sz w:val="18"/>
                <w:szCs w:val="20"/>
              </w:rPr>
            </w:pPr>
            <w:r w:rsidRPr="0061112B">
              <w:rPr>
                <w:b/>
                <w:sz w:val="18"/>
                <w:szCs w:val="20"/>
              </w:rPr>
              <w:t>8</w:t>
            </w:r>
          </w:p>
        </w:tc>
        <w:tc>
          <w:tcPr>
            <w:tcW w:w="567" w:type="dxa"/>
          </w:tcPr>
          <w:p w:rsidR="008272D0" w:rsidRPr="0061112B" w:rsidRDefault="008272D0" w:rsidP="00834751">
            <w:pPr>
              <w:spacing w:after="0"/>
              <w:jc w:val="center"/>
              <w:rPr>
                <w:b/>
                <w:sz w:val="18"/>
                <w:szCs w:val="20"/>
              </w:rPr>
            </w:pPr>
            <w:r w:rsidRPr="0061112B">
              <w:rPr>
                <w:b/>
                <w:sz w:val="18"/>
                <w:szCs w:val="20"/>
              </w:rPr>
              <w:t>9</w:t>
            </w:r>
          </w:p>
        </w:tc>
        <w:tc>
          <w:tcPr>
            <w:tcW w:w="567" w:type="dxa"/>
          </w:tcPr>
          <w:p w:rsidR="008272D0" w:rsidRPr="0061112B" w:rsidRDefault="008272D0" w:rsidP="00834751">
            <w:pPr>
              <w:spacing w:after="0"/>
              <w:jc w:val="center"/>
              <w:rPr>
                <w:b/>
                <w:sz w:val="18"/>
                <w:szCs w:val="20"/>
              </w:rPr>
            </w:pPr>
            <w:r w:rsidRPr="0061112B">
              <w:rPr>
                <w:b/>
                <w:sz w:val="18"/>
                <w:szCs w:val="20"/>
              </w:rPr>
              <w:t>10</w:t>
            </w:r>
          </w:p>
        </w:tc>
        <w:tc>
          <w:tcPr>
            <w:tcW w:w="567" w:type="dxa"/>
          </w:tcPr>
          <w:p w:rsidR="008272D0" w:rsidRPr="0061112B" w:rsidRDefault="008272D0" w:rsidP="00834751">
            <w:pPr>
              <w:spacing w:after="0"/>
              <w:jc w:val="center"/>
              <w:rPr>
                <w:b/>
                <w:sz w:val="18"/>
                <w:szCs w:val="20"/>
              </w:rPr>
            </w:pPr>
            <w:r w:rsidRPr="0061112B">
              <w:rPr>
                <w:b/>
                <w:sz w:val="18"/>
                <w:szCs w:val="20"/>
              </w:rPr>
              <w:t>11</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Русский язык</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Литература</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1,5</w:t>
            </w:r>
          </w:p>
        </w:tc>
        <w:tc>
          <w:tcPr>
            <w:tcW w:w="567" w:type="dxa"/>
          </w:tcPr>
          <w:p w:rsidR="008272D0" w:rsidRPr="0061112B" w:rsidRDefault="008272D0" w:rsidP="00834751">
            <w:pPr>
              <w:spacing w:after="0"/>
              <w:jc w:val="center"/>
              <w:rPr>
                <w:sz w:val="18"/>
                <w:szCs w:val="20"/>
              </w:rPr>
            </w:pPr>
            <w:r w:rsidRPr="0061112B">
              <w:rPr>
                <w:sz w:val="18"/>
                <w:szCs w:val="20"/>
              </w:rPr>
              <w:t>1,5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Родной язык</w:t>
            </w:r>
          </w:p>
        </w:tc>
        <w:tc>
          <w:tcPr>
            <w:tcW w:w="567" w:type="dxa"/>
          </w:tcPr>
          <w:p w:rsidR="008272D0" w:rsidRPr="0061112B" w:rsidRDefault="008272D0" w:rsidP="00834751">
            <w:pPr>
              <w:spacing w:after="0"/>
              <w:jc w:val="center"/>
              <w:rPr>
                <w:sz w:val="18"/>
                <w:szCs w:val="20"/>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литература</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r>
      <w:tr w:rsidR="008272D0" w:rsidRPr="0061112B" w:rsidTr="00834751">
        <w:tc>
          <w:tcPr>
            <w:tcW w:w="2694" w:type="dxa"/>
          </w:tcPr>
          <w:p w:rsidR="008272D0" w:rsidRPr="0061112B" w:rsidRDefault="008272D0" w:rsidP="00834751">
            <w:pPr>
              <w:pStyle w:val="af9"/>
              <w:rPr>
                <w:rFonts w:ascii="Times New Roman" w:hAnsi="Times New Roman"/>
                <w:sz w:val="18"/>
              </w:rPr>
            </w:pPr>
            <w:r w:rsidRPr="0061112B">
              <w:rPr>
                <w:rFonts w:ascii="Times New Roman" w:hAnsi="Times New Roman"/>
                <w:sz w:val="18"/>
              </w:rPr>
              <w:t xml:space="preserve">Иностранный язык </w:t>
            </w:r>
          </w:p>
          <w:p w:rsidR="008272D0" w:rsidRPr="0061112B" w:rsidRDefault="008272D0" w:rsidP="00834751">
            <w:pPr>
              <w:pStyle w:val="af9"/>
              <w:rPr>
                <w:sz w:val="18"/>
              </w:rPr>
            </w:pPr>
            <w:r w:rsidRPr="0061112B">
              <w:rPr>
                <w:rFonts w:ascii="Times New Roman" w:hAnsi="Times New Roman"/>
                <w:sz w:val="18"/>
              </w:rPr>
              <w:t>( английский</w:t>
            </w:r>
            <w:r w:rsidRPr="0061112B">
              <w:rPr>
                <w:sz w:val="18"/>
              </w:rPr>
              <w:t xml:space="preserve"> )</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1,5</w:t>
            </w:r>
          </w:p>
        </w:tc>
        <w:tc>
          <w:tcPr>
            <w:tcW w:w="567" w:type="dxa"/>
          </w:tcPr>
          <w:p w:rsidR="008272D0" w:rsidRPr="0061112B" w:rsidRDefault="008272D0" w:rsidP="00834751">
            <w:pPr>
              <w:spacing w:after="0"/>
              <w:jc w:val="center"/>
              <w:rPr>
                <w:sz w:val="18"/>
                <w:szCs w:val="20"/>
              </w:rPr>
            </w:pPr>
            <w:r w:rsidRPr="0061112B">
              <w:rPr>
                <w:sz w:val="18"/>
                <w:szCs w:val="20"/>
              </w:rPr>
              <w:t>1,5</w:t>
            </w:r>
          </w:p>
        </w:tc>
        <w:tc>
          <w:tcPr>
            <w:tcW w:w="567" w:type="dxa"/>
          </w:tcPr>
          <w:p w:rsidR="008272D0" w:rsidRPr="0061112B" w:rsidRDefault="008272D0" w:rsidP="00834751">
            <w:pPr>
              <w:spacing w:after="0"/>
              <w:jc w:val="center"/>
              <w:rPr>
                <w:sz w:val="18"/>
                <w:szCs w:val="20"/>
              </w:rPr>
            </w:pPr>
            <w:r w:rsidRPr="0061112B">
              <w:rPr>
                <w:sz w:val="18"/>
                <w:szCs w:val="20"/>
              </w:rPr>
              <w:t>1,5</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273598">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1,5</w:t>
            </w:r>
          </w:p>
        </w:tc>
        <w:tc>
          <w:tcPr>
            <w:tcW w:w="567" w:type="dxa"/>
          </w:tcPr>
          <w:p w:rsidR="008272D0" w:rsidRPr="0061112B" w:rsidRDefault="008272D0" w:rsidP="00834751">
            <w:pPr>
              <w:spacing w:after="0"/>
              <w:jc w:val="center"/>
              <w:rPr>
                <w:sz w:val="18"/>
                <w:szCs w:val="20"/>
              </w:rPr>
            </w:pPr>
            <w:r w:rsidRPr="0061112B">
              <w:rPr>
                <w:sz w:val="18"/>
                <w:szCs w:val="20"/>
              </w:rPr>
              <w:t>1,5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Математика (алгебра/геометрия)</w:t>
            </w:r>
          </w:p>
        </w:tc>
        <w:tc>
          <w:tcPr>
            <w:tcW w:w="567" w:type="dxa"/>
          </w:tcPr>
          <w:p w:rsidR="008272D0" w:rsidRPr="0061112B" w:rsidRDefault="008272D0" w:rsidP="00834751">
            <w:pPr>
              <w:spacing w:after="0"/>
              <w:jc w:val="center"/>
              <w:rPr>
                <w:sz w:val="18"/>
                <w:szCs w:val="20"/>
              </w:rPr>
            </w:pPr>
            <w:r w:rsidRPr="0061112B">
              <w:rPr>
                <w:sz w:val="18"/>
                <w:szCs w:val="20"/>
              </w:rPr>
              <w:t>2</w:t>
            </w:r>
          </w:p>
        </w:tc>
        <w:tc>
          <w:tcPr>
            <w:tcW w:w="567" w:type="dxa"/>
          </w:tcPr>
          <w:p w:rsidR="008272D0" w:rsidRPr="0061112B" w:rsidRDefault="008272D0" w:rsidP="00834751">
            <w:pPr>
              <w:spacing w:after="0"/>
              <w:jc w:val="center"/>
              <w:rPr>
                <w:sz w:val="18"/>
                <w:szCs w:val="20"/>
              </w:rPr>
            </w:pPr>
            <w:r w:rsidRPr="0061112B">
              <w:rPr>
                <w:sz w:val="18"/>
                <w:szCs w:val="20"/>
              </w:rPr>
              <w:t>2</w:t>
            </w:r>
          </w:p>
        </w:tc>
        <w:tc>
          <w:tcPr>
            <w:tcW w:w="567" w:type="dxa"/>
          </w:tcPr>
          <w:p w:rsidR="008272D0" w:rsidRPr="0061112B" w:rsidRDefault="008272D0" w:rsidP="00834751">
            <w:pPr>
              <w:spacing w:after="0"/>
              <w:jc w:val="center"/>
              <w:rPr>
                <w:sz w:val="18"/>
                <w:szCs w:val="20"/>
              </w:rPr>
            </w:pPr>
            <w:r w:rsidRPr="0061112B">
              <w:rPr>
                <w:sz w:val="18"/>
                <w:szCs w:val="20"/>
              </w:rPr>
              <w:t>2</w:t>
            </w:r>
          </w:p>
        </w:tc>
        <w:tc>
          <w:tcPr>
            <w:tcW w:w="567" w:type="dxa"/>
          </w:tcPr>
          <w:p w:rsidR="008272D0" w:rsidRPr="0061112B" w:rsidRDefault="008272D0" w:rsidP="00834751">
            <w:pPr>
              <w:spacing w:after="0"/>
              <w:jc w:val="center"/>
              <w:rPr>
                <w:sz w:val="18"/>
                <w:szCs w:val="20"/>
              </w:rPr>
            </w:pPr>
            <w:r w:rsidRPr="0061112B">
              <w:rPr>
                <w:sz w:val="18"/>
                <w:szCs w:val="20"/>
              </w:rPr>
              <w:t>2</w:t>
            </w:r>
          </w:p>
        </w:tc>
        <w:tc>
          <w:tcPr>
            <w:tcW w:w="567" w:type="dxa"/>
          </w:tcPr>
          <w:p w:rsidR="008272D0" w:rsidRPr="0061112B" w:rsidRDefault="008272D0" w:rsidP="00834751">
            <w:pPr>
              <w:spacing w:after="0"/>
              <w:jc w:val="center"/>
              <w:rPr>
                <w:sz w:val="18"/>
                <w:szCs w:val="20"/>
              </w:rPr>
            </w:pPr>
            <w:r w:rsidRPr="0061112B">
              <w:rPr>
                <w:sz w:val="18"/>
                <w:szCs w:val="20"/>
              </w:rPr>
              <w:t>2,5</w:t>
            </w:r>
          </w:p>
        </w:tc>
        <w:tc>
          <w:tcPr>
            <w:tcW w:w="567" w:type="dxa"/>
          </w:tcPr>
          <w:p w:rsidR="008272D0" w:rsidRPr="0061112B" w:rsidRDefault="008272D0" w:rsidP="00834751">
            <w:pPr>
              <w:spacing w:after="0"/>
              <w:jc w:val="center"/>
              <w:rPr>
                <w:sz w:val="18"/>
                <w:szCs w:val="20"/>
              </w:rPr>
            </w:pPr>
            <w:r w:rsidRPr="0061112B">
              <w:rPr>
                <w:sz w:val="18"/>
                <w:szCs w:val="20"/>
              </w:rPr>
              <w:t>2</w:t>
            </w:r>
          </w:p>
        </w:tc>
        <w:tc>
          <w:tcPr>
            <w:tcW w:w="567" w:type="dxa"/>
          </w:tcPr>
          <w:p w:rsidR="008272D0" w:rsidRPr="0061112B" w:rsidRDefault="008272D0" w:rsidP="00834751">
            <w:pPr>
              <w:spacing w:after="0"/>
              <w:jc w:val="center"/>
              <w:rPr>
                <w:sz w:val="18"/>
                <w:szCs w:val="20"/>
              </w:rPr>
            </w:pPr>
            <w:r w:rsidRPr="0061112B">
              <w:rPr>
                <w:sz w:val="18"/>
                <w:szCs w:val="20"/>
              </w:rPr>
              <w:t>2</w:t>
            </w:r>
          </w:p>
        </w:tc>
        <w:tc>
          <w:tcPr>
            <w:tcW w:w="567" w:type="dxa"/>
          </w:tcPr>
          <w:p w:rsidR="008272D0" w:rsidRPr="0061112B" w:rsidRDefault="00B35D63" w:rsidP="00834751">
            <w:pPr>
              <w:spacing w:after="0"/>
              <w:jc w:val="center"/>
              <w:rPr>
                <w:sz w:val="18"/>
                <w:szCs w:val="20"/>
              </w:rPr>
            </w:pPr>
            <w:r>
              <w:rPr>
                <w:sz w:val="18"/>
                <w:szCs w:val="20"/>
              </w:rPr>
              <w:t>3</w:t>
            </w:r>
          </w:p>
        </w:tc>
        <w:tc>
          <w:tcPr>
            <w:tcW w:w="567" w:type="dxa"/>
          </w:tcPr>
          <w:p w:rsidR="008272D0" w:rsidRPr="0061112B" w:rsidRDefault="008272D0" w:rsidP="00834751">
            <w:pPr>
              <w:spacing w:after="0"/>
              <w:jc w:val="center"/>
              <w:rPr>
                <w:sz w:val="18"/>
                <w:szCs w:val="20"/>
              </w:rPr>
            </w:pPr>
            <w:r w:rsidRPr="0061112B">
              <w:rPr>
                <w:sz w:val="18"/>
                <w:szCs w:val="20"/>
              </w:rPr>
              <w:t>2,5</w:t>
            </w:r>
          </w:p>
        </w:tc>
        <w:tc>
          <w:tcPr>
            <w:tcW w:w="567" w:type="dxa"/>
          </w:tcPr>
          <w:p w:rsidR="008272D0" w:rsidRPr="0061112B" w:rsidRDefault="008272D0" w:rsidP="00834751">
            <w:pPr>
              <w:spacing w:after="0"/>
              <w:jc w:val="center"/>
              <w:rPr>
                <w:sz w:val="18"/>
                <w:szCs w:val="20"/>
              </w:rPr>
            </w:pPr>
            <w:r w:rsidRPr="0061112B">
              <w:rPr>
                <w:sz w:val="18"/>
                <w:szCs w:val="20"/>
              </w:rPr>
              <w:t>3</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Окружающий мир</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Биология</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Химия</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География</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Физика</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Астрономия</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r w:rsidRPr="0061112B">
              <w:rPr>
                <w:sz w:val="18"/>
                <w:szCs w:val="20"/>
              </w:rPr>
              <w:t>0,5</w:t>
            </w:r>
          </w:p>
        </w:tc>
        <w:tc>
          <w:tcPr>
            <w:tcW w:w="567" w:type="dxa"/>
          </w:tcPr>
          <w:p w:rsidR="008272D0" w:rsidRPr="0061112B" w:rsidRDefault="008272D0" w:rsidP="00834751">
            <w:pPr>
              <w:spacing w:after="0"/>
              <w:jc w:val="center"/>
              <w:rPr>
                <w:sz w:val="18"/>
                <w:szCs w:val="20"/>
              </w:rPr>
            </w:pP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История</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 xml:space="preserve">Обществознание </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spacing w:after="0"/>
              <w:jc w:val="center"/>
              <w:rPr>
                <w:sz w:val="18"/>
                <w:szCs w:val="20"/>
              </w:rPr>
            </w:pPr>
            <w:r w:rsidRPr="0061112B">
              <w:rPr>
                <w:sz w:val="18"/>
                <w:szCs w:val="20"/>
              </w:rPr>
              <w:t>1</w:t>
            </w:r>
          </w:p>
        </w:tc>
        <w:tc>
          <w:tcPr>
            <w:tcW w:w="567" w:type="dxa"/>
          </w:tcPr>
          <w:p w:rsidR="008272D0" w:rsidRPr="0061112B" w:rsidRDefault="008272D0" w:rsidP="00834751">
            <w:pPr>
              <w:spacing w:after="0"/>
              <w:jc w:val="center"/>
              <w:rPr>
                <w:sz w:val="18"/>
                <w:szCs w:val="20"/>
              </w:rPr>
            </w:pPr>
            <w:r w:rsidRPr="0061112B">
              <w:rPr>
                <w:sz w:val="18"/>
                <w:szCs w:val="20"/>
              </w:rPr>
              <w:t>1</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ИЗО /МХК</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8272D0" w:rsidP="00834751">
            <w:pPr>
              <w:spacing w:after="0"/>
              <w:jc w:val="center"/>
              <w:rPr>
                <w:sz w:val="18"/>
                <w:szCs w:val="20"/>
              </w:rPr>
            </w:pPr>
            <w:r w:rsidRPr="0061112B">
              <w:rPr>
                <w:sz w:val="18"/>
                <w:szCs w:val="20"/>
              </w:rPr>
              <w:t>0,5</w:t>
            </w: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8272D0" w:rsidP="00834751">
            <w:pPr>
              <w:spacing w:after="0"/>
              <w:jc w:val="center"/>
              <w:rPr>
                <w:sz w:val="18"/>
                <w:szCs w:val="20"/>
              </w:rPr>
            </w:pPr>
            <w:r w:rsidRPr="0061112B">
              <w:rPr>
                <w:sz w:val="18"/>
                <w:szCs w:val="20"/>
              </w:rPr>
              <w:t>0,25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Музыка</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ОБЖ</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273598" w:rsidP="00834751">
            <w:pPr>
              <w:spacing w:after="0"/>
              <w:jc w:val="center"/>
              <w:rPr>
                <w:sz w:val="18"/>
                <w:szCs w:val="20"/>
              </w:rPr>
            </w:pPr>
            <w:r>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Технология</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Физкультура</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c>
          <w:tcPr>
            <w:tcW w:w="567" w:type="dxa"/>
          </w:tcPr>
          <w:p w:rsidR="008272D0" w:rsidRPr="0061112B" w:rsidRDefault="008272D0" w:rsidP="00834751">
            <w:pPr>
              <w:rPr>
                <w:sz w:val="18"/>
              </w:rPr>
            </w:pPr>
            <w:r w:rsidRPr="0061112B">
              <w:rPr>
                <w:sz w:val="18"/>
                <w:szCs w:val="20"/>
              </w:rPr>
              <w:t>0,25</w:t>
            </w: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ОДНКНР</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ОРКСК</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КТНД</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r w:rsidRPr="0061112B">
              <w:rPr>
                <w:sz w:val="18"/>
                <w:szCs w:val="20"/>
              </w:rPr>
              <w:t>0,25</w:t>
            </w:r>
          </w:p>
        </w:tc>
        <w:tc>
          <w:tcPr>
            <w:tcW w:w="567" w:type="dxa"/>
          </w:tcPr>
          <w:p w:rsidR="008272D0" w:rsidRPr="0061112B" w:rsidRDefault="00273598" w:rsidP="00834751">
            <w:pPr>
              <w:spacing w:after="0"/>
              <w:jc w:val="center"/>
              <w:rPr>
                <w:sz w:val="18"/>
                <w:szCs w:val="20"/>
              </w:rPr>
            </w:pPr>
            <w:r>
              <w:rPr>
                <w:sz w:val="18"/>
                <w:szCs w:val="20"/>
              </w:rPr>
              <w:t>0,25</w:t>
            </w:r>
          </w:p>
        </w:tc>
        <w:tc>
          <w:tcPr>
            <w:tcW w:w="567" w:type="dxa"/>
          </w:tcPr>
          <w:p w:rsidR="008272D0" w:rsidRPr="0061112B" w:rsidRDefault="008272D0" w:rsidP="00834751">
            <w:pPr>
              <w:spacing w:after="0"/>
              <w:jc w:val="center"/>
              <w:rPr>
                <w:sz w:val="18"/>
                <w:szCs w:val="20"/>
              </w:rPr>
            </w:pPr>
          </w:p>
        </w:tc>
        <w:tc>
          <w:tcPr>
            <w:tcW w:w="567" w:type="dxa"/>
          </w:tcPr>
          <w:p w:rsidR="008272D0" w:rsidRPr="0061112B" w:rsidRDefault="008272D0" w:rsidP="00834751">
            <w:pPr>
              <w:spacing w:after="0"/>
              <w:jc w:val="center"/>
              <w:rPr>
                <w:sz w:val="18"/>
                <w:szCs w:val="20"/>
              </w:rPr>
            </w:pPr>
          </w:p>
        </w:tc>
      </w:tr>
      <w:tr w:rsidR="008272D0" w:rsidRPr="0061112B" w:rsidTr="00834751">
        <w:tc>
          <w:tcPr>
            <w:tcW w:w="2694" w:type="dxa"/>
          </w:tcPr>
          <w:p w:rsidR="008272D0" w:rsidRPr="0061112B" w:rsidRDefault="008272D0" w:rsidP="00834751">
            <w:pPr>
              <w:spacing w:after="0"/>
              <w:jc w:val="both"/>
              <w:rPr>
                <w:sz w:val="18"/>
                <w:szCs w:val="20"/>
              </w:rPr>
            </w:pPr>
            <w:r w:rsidRPr="0061112B">
              <w:rPr>
                <w:sz w:val="18"/>
                <w:szCs w:val="20"/>
              </w:rPr>
              <w:t>Итого часов:</w:t>
            </w:r>
          </w:p>
        </w:tc>
        <w:tc>
          <w:tcPr>
            <w:tcW w:w="567" w:type="dxa"/>
          </w:tcPr>
          <w:p w:rsidR="008272D0" w:rsidRPr="0061112B" w:rsidRDefault="008272D0" w:rsidP="00834751">
            <w:pPr>
              <w:spacing w:after="0"/>
              <w:jc w:val="center"/>
              <w:rPr>
                <w:sz w:val="18"/>
                <w:szCs w:val="20"/>
              </w:rPr>
            </w:pPr>
            <w:r w:rsidRPr="0061112B">
              <w:rPr>
                <w:sz w:val="18"/>
                <w:szCs w:val="20"/>
              </w:rPr>
              <w:t>8</w:t>
            </w:r>
          </w:p>
        </w:tc>
        <w:tc>
          <w:tcPr>
            <w:tcW w:w="567" w:type="dxa"/>
          </w:tcPr>
          <w:p w:rsidR="008272D0" w:rsidRPr="0061112B" w:rsidRDefault="008272D0" w:rsidP="00834751">
            <w:pPr>
              <w:spacing w:after="0"/>
              <w:jc w:val="center"/>
              <w:rPr>
                <w:sz w:val="18"/>
                <w:szCs w:val="20"/>
              </w:rPr>
            </w:pPr>
            <w:r w:rsidRPr="0061112B">
              <w:rPr>
                <w:sz w:val="18"/>
                <w:szCs w:val="20"/>
              </w:rPr>
              <w:t>8</w:t>
            </w:r>
          </w:p>
        </w:tc>
        <w:tc>
          <w:tcPr>
            <w:tcW w:w="567" w:type="dxa"/>
          </w:tcPr>
          <w:p w:rsidR="008272D0" w:rsidRPr="0061112B" w:rsidRDefault="008272D0" w:rsidP="00834751">
            <w:pPr>
              <w:spacing w:after="0"/>
              <w:jc w:val="center"/>
              <w:rPr>
                <w:sz w:val="18"/>
                <w:szCs w:val="20"/>
              </w:rPr>
            </w:pPr>
            <w:r w:rsidRPr="0061112B">
              <w:rPr>
                <w:sz w:val="18"/>
                <w:szCs w:val="20"/>
              </w:rPr>
              <w:t>8</w:t>
            </w:r>
          </w:p>
        </w:tc>
        <w:tc>
          <w:tcPr>
            <w:tcW w:w="567" w:type="dxa"/>
          </w:tcPr>
          <w:p w:rsidR="008272D0" w:rsidRPr="0061112B" w:rsidRDefault="008272D0" w:rsidP="00834751">
            <w:pPr>
              <w:spacing w:after="0"/>
              <w:jc w:val="center"/>
              <w:rPr>
                <w:sz w:val="18"/>
                <w:szCs w:val="20"/>
              </w:rPr>
            </w:pPr>
            <w:r w:rsidRPr="0061112B">
              <w:rPr>
                <w:sz w:val="18"/>
                <w:szCs w:val="20"/>
              </w:rPr>
              <w:t>10</w:t>
            </w:r>
          </w:p>
        </w:tc>
        <w:tc>
          <w:tcPr>
            <w:tcW w:w="567" w:type="dxa"/>
          </w:tcPr>
          <w:p w:rsidR="008272D0" w:rsidRPr="0061112B" w:rsidRDefault="008272D0" w:rsidP="00834751">
            <w:pPr>
              <w:spacing w:after="0"/>
              <w:jc w:val="center"/>
              <w:rPr>
                <w:sz w:val="18"/>
                <w:szCs w:val="20"/>
              </w:rPr>
            </w:pPr>
            <w:r w:rsidRPr="0061112B">
              <w:rPr>
                <w:sz w:val="18"/>
                <w:szCs w:val="20"/>
              </w:rPr>
              <w:t>10</w:t>
            </w:r>
          </w:p>
        </w:tc>
        <w:tc>
          <w:tcPr>
            <w:tcW w:w="567" w:type="dxa"/>
          </w:tcPr>
          <w:p w:rsidR="008272D0" w:rsidRPr="0061112B" w:rsidRDefault="008272D0" w:rsidP="00834751">
            <w:pPr>
              <w:spacing w:after="0"/>
              <w:jc w:val="center"/>
              <w:rPr>
                <w:sz w:val="18"/>
                <w:szCs w:val="20"/>
              </w:rPr>
            </w:pPr>
            <w:r w:rsidRPr="0061112B">
              <w:rPr>
                <w:sz w:val="18"/>
                <w:szCs w:val="20"/>
              </w:rPr>
              <w:t>10</w:t>
            </w:r>
          </w:p>
        </w:tc>
        <w:tc>
          <w:tcPr>
            <w:tcW w:w="567" w:type="dxa"/>
          </w:tcPr>
          <w:p w:rsidR="008272D0" w:rsidRPr="0061112B" w:rsidRDefault="008272D0" w:rsidP="00834751">
            <w:pPr>
              <w:spacing w:after="0"/>
              <w:jc w:val="center"/>
              <w:rPr>
                <w:sz w:val="18"/>
                <w:szCs w:val="20"/>
              </w:rPr>
            </w:pPr>
            <w:r w:rsidRPr="0061112B">
              <w:rPr>
                <w:sz w:val="18"/>
                <w:szCs w:val="20"/>
              </w:rPr>
              <w:t>10</w:t>
            </w:r>
          </w:p>
        </w:tc>
        <w:tc>
          <w:tcPr>
            <w:tcW w:w="567" w:type="dxa"/>
          </w:tcPr>
          <w:p w:rsidR="008272D0" w:rsidRPr="0061112B" w:rsidRDefault="008272D0" w:rsidP="00834751">
            <w:pPr>
              <w:spacing w:after="0"/>
              <w:jc w:val="center"/>
              <w:rPr>
                <w:sz w:val="18"/>
                <w:szCs w:val="20"/>
              </w:rPr>
            </w:pPr>
            <w:r w:rsidRPr="0061112B">
              <w:rPr>
                <w:sz w:val="18"/>
                <w:szCs w:val="20"/>
              </w:rPr>
              <w:t>11</w:t>
            </w:r>
          </w:p>
        </w:tc>
        <w:tc>
          <w:tcPr>
            <w:tcW w:w="567" w:type="dxa"/>
          </w:tcPr>
          <w:p w:rsidR="008272D0" w:rsidRPr="0061112B" w:rsidRDefault="008272D0" w:rsidP="00834751">
            <w:pPr>
              <w:spacing w:after="0"/>
              <w:jc w:val="center"/>
              <w:rPr>
                <w:sz w:val="18"/>
                <w:szCs w:val="20"/>
              </w:rPr>
            </w:pPr>
            <w:r w:rsidRPr="0061112B">
              <w:rPr>
                <w:sz w:val="18"/>
                <w:szCs w:val="20"/>
              </w:rPr>
              <w:t xml:space="preserve">12 </w:t>
            </w:r>
          </w:p>
        </w:tc>
        <w:tc>
          <w:tcPr>
            <w:tcW w:w="567" w:type="dxa"/>
          </w:tcPr>
          <w:p w:rsidR="008272D0" w:rsidRPr="0061112B" w:rsidRDefault="008272D0" w:rsidP="00834751">
            <w:pPr>
              <w:spacing w:after="0"/>
              <w:jc w:val="center"/>
              <w:rPr>
                <w:sz w:val="18"/>
                <w:szCs w:val="20"/>
              </w:rPr>
            </w:pPr>
            <w:r w:rsidRPr="0061112B">
              <w:rPr>
                <w:sz w:val="18"/>
                <w:szCs w:val="20"/>
              </w:rPr>
              <w:t xml:space="preserve">12 </w:t>
            </w:r>
          </w:p>
        </w:tc>
      </w:tr>
    </w:tbl>
    <w:p w:rsidR="00B265DF" w:rsidRPr="005C5ED5" w:rsidRDefault="00B265DF" w:rsidP="00AF48AC">
      <w:pPr>
        <w:spacing w:after="0" w:line="240" w:lineRule="auto"/>
        <w:jc w:val="center"/>
        <w:rPr>
          <w:b/>
          <w:bCs/>
          <w:sz w:val="24"/>
          <w:szCs w:val="24"/>
        </w:rPr>
      </w:pPr>
    </w:p>
    <w:p w:rsidR="00F81A8E" w:rsidRPr="005C5ED5" w:rsidRDefault="00F81A8E" w:rsidP="00F81A8E">
      <w:pPr>
        <w:spacing w:after="0" w:line="240" w:lineRule="auto"/>
        <w:ind w:firstLine="709"/>
        <w:jc w:val="both"/>
        <w:rPr>
          <w:rFonts w:eastAsia="Times New Roman" w:cs="Times New Roman"/>
          <w:sz w:val="24"/>
          <w:szCs w:val="24"/>
        </w:rPr>
      </w:pPr>
      <w:r w:rsidRPr="005C5ED5">
        <w:rPr>
          <w:rFonts w:eastAsia="Times New Roman" w:cs="Times New Roman"/>
          <w:sz w:val="24"/>
          <w:szCs w:val="24"/>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C56A14" w:rsidRPr="005C5ED5" w:rsidRDefault="00F81A8E" w:rsidP="00F81A8E">
      <w:pPr>
        <w:spacing w:after="0" w:line="240" w:lineRule="auto"/>
        <w:ind w:firstLine="709"/>
        <w:jc w:val="both"/>
        <w:rPr>
          <w:sz w:val="24"/>
          <w:szCs w:val="24"/>
        </w:rPr>
      </w:pPr>
      <w:r w:rsidRPr="005C5ED5">
        <w:rPr>
          <w:sz w:val="24"/>
          <w:szCs w:val="24"/>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rsidR="00F81A8E" w:rsidRPr="005C5ED5" w:rsidRDefault="00F81A8E" w:rsidP="00F81A8E">
      <w:pPr>
        <w:spacing w:after="0" w:line="240" w:lineRule="auto"/>
        <w:ind w:firstLine="709"/>
        <w:jc w:val="both"/>
        <w:rPr>
          <w:sz w:val="24"/>
          <w:szCs w:val="24"/>
        </w:rPr>
      </w:pPr>
      <w:r w:rsidRPr="005C5ED5">
        <w:rPr>
          <w:sz w:val="24"/>
          <w:szCs w:val="24"/>
        </w:rP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w:t>
      </w:r>
      <w:r w:rsidRPr="005C5ED5">
        <w:rPr>
          <w:rStyle w:val="a7"/>
          <w:sz w:val="24"/>
          <w:szCs w:val="24"/>
        </w:rPr>
        <w:footnoteReference w:id="39"/>
      </w:r>
      <w:r w:rsidRPr="005C5ED5">
        <w:rPr>
          <w:sz w:val="24"/>
          <w:szCs w:val="24"/>
        </w:rPr>
        <w:t xml:space="preserve">. На изучение предмета «Иностранный язык» отводится 3 часа в неделю. </w:t>
      </w:r>
    </w:p>
    <w:p w:rsidR="00F81A8E" w:rsidRPr="005C5ED5" w:rsidRDefault="00F81A8E" w:rsidP="00F81A8E">
      <w:pPr>
        <w:spacing w:after="0" w:line="240" w:lineRule="auto"/>
        <w:ind w:firstLine="709"/>
        <w:jc w:val="both"/>
        <w:rPr>
          <w:sz w:val="24"/>
          <w:szCs w:val="24"/>
        </w:rPr>
      </w:pPr>
      <w:r w:rsidRPr="005C5ED5">
        <w:rPr>
          <w:sz w:val="24"/>
          <w:szCs w:val="24"/>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5C5ED5">
        <w:rPr>
          <w:sz w:val="24"/>
          <w:szCs w:val="24"/>
        </w:rPr>
        <w:t>у</w:t>
      </w:r>
      <w:r w:rsidRPr="005C5ED5">
        <w:rPr>
          <w:sz w:val="24"/>
          <w:szCs w:val="24"/>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F81A8E" w:rsidRPr="005C5ED5" w:rsidRDefault="00F81A8E" w:rsidP="00F81A8E">
      <w:pPr>
        <w:spacing w:after="0" w:line="240" w:lineRule="auto"/>
        <w:ind w:firstLine="709"/>
        <w:jc w:val="both"/>
        <w:rPr>
          <w:sz w:val="24"/>
          <w:szCs w:val="24"/>
        </w:rPr>
      </w:pPr>
      <w:r w:rsidRPr="005C5ED5">
        <w:rPr>
          <w:sz w:val="24"/>
          <w:szCs w:val="24"/>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F81A8E" w:rsidRPr="005C5ED5" w:rsidRDefault="00F81A8E" w:rsidP="00F81A8E">
      <w:pPr>
        <w:spacing w:after="0" w:line="240" w:lineRule="auto"/>
        <w:ind w:firstLine="709"/>
        <w:jc w:val="both"/>
        <w:rPr>
          <w:rFonts w:eastAsia="Times New Roman" w:cs="Times New Roman"/>
          <w:sz w:val="24"/>
          <w:szCs w:val="24"/>
        </w:rPr>
      </w:pPr>
      <w:r w:rsidRPr="005C5ED5">
        <w:rPr>
          <w:rFonts w:eastAsia="Times New Roman" w:cs="Times New Roman"/>
          <w:sz w:val="24"/>
          <w:szCs w:val="24"/>
        </w:rPr>
        <w:t xml:space="preserve">В учебном плане </w:t>
      </w:r>
      <w:r w:rsidR="00D51E42" w:rsidRPr="005C5ED5">
        <w:rPr>
          <w:rFonts w:eastAsia="Times New Roman" w:cs="Times New Roman"/>
          <w:sz w:val="24"/>
          <w:szCs w:val="24"/>
        </w:rPr>
        <w:t>П</w:t>
      </w:r>
      <w:r w:rsidRPr="005C5ED5">
        <w:rPr>
          <w:rFonts w:eastAsia="Times New Roman" w:cs="Times New Roman"/>
          <w:sz w:val="24"/>
          <w:szCs w:val="24"/>
        </w:rPr>
        <w:t>АООП ООО обучающихся с ЗПР</w:t>
      </w:r>
      <w:r w:rsidR="00257F1F" w:rsidRPr="005C5ED5">
        <w:rPr>
          <w:rFonts w:eastAsia="Times New Roman" w:cs="Times New Roman"/>
          <w:sz w:val="24"/>
          <w:szCs w:val="24"/>
        </w:rPr>
        <w:t>, в соответствии с ПООП ООО,</w:t>
      </w:r>
      <w:r w:rsidRPr="005C5ED5">
        <w:rPr>
          <w:rFonts w:eastAsia="Times New Roman" w:cs="Times New Roman"/>
          <w:sz w:val="24"/>
          <w:szCs w:val="24"/>
        </w:rPr>
        <w:t xml:space="preserve"> предмету «Музыка» отводится в 5</w:t>
      </w:r>
      <w:r w:rsidR="00E2752A" w:rsidRPr="005C5ED5">
        <w:rPr>
          <w:rFonts w:eastAsia="Times New Roman" w:cs="Times New Roman"/>
          <w:sz w:val="24"/>
          <w:szCs w:val="24"/>
        </w:rPr>
        <w:t>–</w:t>
      </w:r>
      <w:r w:rsidRPr="005C5ED5">
        <w:rPr>
          <w:rFonts w:eastAsia="Times New Roman" w:cs="Times New Roman"/>
          <w:sz w:val="24"/>
          <w:szCs w:val="24"/>
        </w:rPr>
        <w:t xml:space="preserve">8 классах по 1 часу в неделю. При реализации варианта 3 примерного недельного учебного плана содержание данного учебного предмета в 8 классе </w:t>
      </w:r>
      <w:r w:rsidR="00401039" w:rsidRPr="005C5ED5">
        <w:rPr>
          <w:rFonts w:eastAsia="Times New Roman" w:cs="Times New Roman"/>
          <w:sz w:val="24"/>
          <w:szCs w:val="24"/>
        </w:rPr>
        <w:t xml:space="preserve">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и может быть </w:t>
      </w:r>
      <w:r w:rsidRPr="005C5ED5">
        <w:rPr>
          <w:rFonts w:eastAsia="Times New Roman" w:cs="Times New Roman"/>
          <w:sz w:val="24"/>
          <w:szCs w:val="24"/>
        </w:rPr>
        <w:t>интегрировано в другие предметы и предметные области («Литература», «География», «История», «Обществознание», «Иностранный язык» и др.) и/или обеспечиваться временем за счет</w:t>
      </w:r>
      <w:r w:rsidR="00401039" w:rsidRPr="005C5ED5">
        <w:rPr>
          <w:rFonts w:eastAsia="Times New Roman" w:cs="Times New Roman"/>
          <w:sz w:val="24"/>
          <w:szCs w:val="24"/>
        </w:rPr>
        <w:t xml:space="preserve"> часов внеурочной деятельности. </w:t>
      </w:r>
      <w:r w:rsidRPr="005C5ED5">
        <w:rPr>
          <w:rFonts w:eastAsia="Times New Roman" w:cs="Times New Roman"/>
          <w:sz w:val="24"/>
          <w:szCs w:val="24"/>
        </w:rPr>
        <w:t>Освободившийся час используется для увеличения в 8 классе количества часов учебного предмета «Технология».</w:t>
      </w:r>
    </w:p>
    <w:p w:rsidR="00F81A8E" w:rsidRPr="005C5ED5" w:rsidRDefault="00F81A8E" w:rsidP="00F81A8E">
      <w:pPr>
        <w:tabs>
          <w:tab w:val="left" w:pos="4500"/>
          <w:tab w:val="left" w:pos="9180"/>
          <w:tab w:val="left" w:pos="9360"/>
        </w:tabs>
        <w:spacing w:after="0" w:line="240" w:lineRule="auto"/>
        <w:ind w:firstLine="709"/>
        <w:jc w:val="both"/>
        <w:rPr>
          <w:sz w:val="24"/>
          <w:szCs w:val="24"/>
        </w:rPr>
      </w:pPr>
      <w:r w:rsidRPr="005C5ED5">
        <w:rPr>
          <w:sz w:val="24"/>
          <w:szCs w:val="24"/>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5C5ED5">
        <w:rPr>
          <w:sz w:val="24"/>
          <w:szCs w:val="24"/>
        </w:rPr>
        <w:t xml:space="preserve"> и т.д</w:t>
      </w:r>
      <w:r w:rsidRPr="005C5ED5">
        <w:rPr>
          <w:sz w:val="24"/>
          <w:szCs w:val="24"/>
        </w:rPr>
        <w:t xml:space="preserve">. </w:t>
      </w:r>
    </w:p>
    <w:p w:rsidR="00236CFF" w:rsidRPr="005C5ED5" w:rsidRDefault="00236CFF" w:rsidP="00AF48AC">
      <w:pPr>
        <w:spacing w:after="0" w:line="240" w:lineRule="auto"/>
        <w:jc w:val="center"/>
        <w:rPr>
          <w:b/>
          <w:bCs/>
          <w:sz w:val="24"/>
          <w:szCs w:val="24"/>
        </w:rPr>
      </w:pPr>
    </w:p>
    <w:p w:rsidR="00AF48AC" w:rsidRPr="005C5ED5" w:rsidRDefault="00AF48AC" w:rsidP="00AF48AC">
      <w:pPr>
        <w:spacing w:after="0" w:line="240" w:lineRule="auto"/>
        <w:jc w:val="center"/>
        <w:rPr>
          <w:sz w:val="24"/>
          <w:szCs w:val="24"/>
        </w:rPr>
      </w:pPr>
    </w:p>
    <w:p w:rsidR="00455436" w:rsidRPr="005C5ED5" w:rsidRDefault="00455436" w:rsidP="00AF48AC">
      <w:pPr>
        <w:spacing w:after="0" w:line="240" w:lineRule="auto"/>
        <w:jc w:val="center"/>
        <w:rPr>
          <w:sz w:val="24"/>
          <w:szCs w:val="24"/>
        </w:rPr>
      </w:pPr>
    </w:p>
    <w:p w:rsidR="00707A50" w:rsidRPr="005C5ED5" w:rsidRDefault="00707A50" w:rsidP="008D0D96">
      <w:pPr>
        <w:pStyle w:val="3"/>
        <w:rPr>
          <w:caps/>
          <w:sz w:val="24"/>
        </w:rPr>
      </w:pPr>
      <w:bookmarkStart w:id="491" w:name="_Toc97114979"/>
      <w:r w:rsidRPr="005C5ED5">
        <w:rPr>
          <w:caps/>
          <w:sz w:val="24"/>
        </w:rPr>
        <w:t>2.3.2. План внеурочной деятельности</w:t>
      </w:r>
      <w:bookmarkEnd w:id="491"/>
    </w:p>
    <w:p w:rsidR="00B265DF" w:rsidRPr="005C5ED5" w:rsidRDefault="00B265DF" w:rsidP="00944E81">
      <w:pPr>
        <w:spacing w:after="0" w:line="240" w:lineRule="auto"/>
        <w:ind w:firstLine="709"/>
        <w:jc w:val="both"/>
        <w:rPr>
          <w:sz w:val="24"/>
          <w:szCs w:val="24"/>
        </w:rPr>
      </w:pPr>
    </w:p>
    <w:p w:rsidR="00940CFF" w:rsidRPr="005C5ED5" w:rsidRDefault="00940CFF" w:rsidP="00944E81">
      <w:pPr>
        <w:spacing w:after="0" w:line="240" w:lineRule="auto"/>
        <w:ind w:firstLine="709"/>
        <w:jc w:val="both"/>
        <w:rPr>
          <w:sz w:val="24"/>
          <w:szCs w:val="24"/>
        </w:rPr>
      </w:pPr>
      <w:r w:rsidRPr="005C5ED5">
        <w:rPr>
          <w:sz w:val="24"/>
          <w:szCs w:val="24"/>
        </w:rPr>
        <w:t>Назначение плана внеурочной деятельности – психолого-пе</w:t>
      </w:r>
      <w:r w:rsidRPr="005C5ED5">
        <w:rPr>
          <w:sz w:val="24"/>
          <w:szCs w:val="24"/>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5C5ED5">
        <w:rPr>
          <w:sz w:val="24"/>
          <w:szCs w:val="24"/>
        </w:rPr>
        <w:softHyphen/>
        <w:t>дуальных способностей и познавательных интересов. План вне</w:t>
      </w:r>
      <w:r w:rsidRPr="005C5ED5">
        <w:rPr>
          <w:sz w:val="24"/>
          <w:szCs w:val="24"/>
        </w:rPr>
        <w:softHyphen/>
        <w:t>урочной деятельности формируется образовательной организа</w:t>
      </w:r>
      <w:r w:rsidRPr="005C5ED5">
        <w:rPr>
          <w:sz w:val="24"/>
          <w:szCs w:val="24"/>
        </w:rPr>
        <w:softHyphen/>
        <w:t xml:space="preserve">цией с учетом предоставления права участникам образовательных отношений выбора направления и содержания учебных курсов. </w:t>
      </w:r>
    </w:p>
    <w:p w:rsidR="00940CFF" w:rsidRPr="005C5ED5" w:rsidRDefault="00940CFF" w:rsidP="00944E81">
      <w:pPr>
        <w:spacing w:after="0" w:line="240" w:lineRule="auto"/>
        <w:ind w:firstLine="709"/>
        <w:jc w:val="both"/>
        <w:rPr>
          <w:sz w:val="24"/>
          <w:szCs w:val="24"/>
        </w:rPr>
      </w:pPr>
      <w:r w:rsidRPr="005C5ED5">
        <w:rPr>
          <w:sz w:val="24"/>
          <w:szCs w:val="24"/>
        </w:rPr>
        <w:t>Основными задачами организации внеурочной деятельности</w:t>
      </w:r>
      <w:r w:rsidR="008B2890" w:rsidRPr="005C5ED5">
        <w:rPr>
          <w:sz w:val="24"/>
          <w:szCs w:val="24"/>
        </w:rPr>
        <w:t xml:space="preserve"> с обучающимися с ЗПР</w:t>
      </w:r>
      <w:r w:rsidRPr="005C5ED5">
        <w:rPr>
          <w:sz w:val="24"/>
          <w:szCs w:val="24"/>
        </w:rPr>
        <w:t xml:space="preserve"> являются следующие:</w:t>
      </w:r>
    </w:p>
    <w:p w:rsidR="00940CFF" w:rsidRPr="005C5ED5" w:rsidRDefault="00940CFF"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поддержка учебной деятельности обучающихся</w:t>
      </w:r>
      <w:r w:rsidR="008B2890" w:rsidRPr="005C5ED5">
        <w:rPr>
          <w:sz w:val="24"/>
          <w:szCs w:val="24"/>
        </w:rPr>
        <w:t xml:space="preserve"> с ЗПР</w:t>
      </w:r>
      <w:r w:rsidRPr="005C5ED5">
        <w:rPr>
          <w:sz w:val="24"/>
          <w:szCs w:val="24"/>
        </w:rPr>
        <w:t xml:space="preserve"> в достижении планируемых результатов освоения программы </w:t>
      </w:r>
      <w:r w:rsidR="008B2890" w:rsidRPr="005C5ED5">
        <w:rPr>
          <w:sz w:val="24"/>
          <w:szCs w:val="24"/>
        </w:rPr>
        <w:t>основного</w:t>
      </w:r>
      <w:r w:rsidRPr="005C5ED5">
        <w:rPr>
          <w:sz w:val="24"/>
          <w:szCs w:val="24"/>
        </w:rPr>
        <w:t xml:space="preserve"> общего образования;</w:t>
      </w:r>
    </w:p>
    <w:p w:rsidR="00B234EB" w:rsidRPr="005C5ED5" w:rsidRDefault="00B234E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расширение сферы жизненной (социальной) компетенции обучающихся с ЗПР подросткового возраста;</w:t>
      </w:r>
    </w:p>
    <w:p w:rsidR="008B2890" w:rsidRPr="005C5ED5" w:rsidRDefault="008B289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совершенствование навыков общения со сверстниками и коммуникативных умений в разновозрастной школьной среде;</w:t>
      </w:r>
    </w:p>
    <w:p w:rsidR="008B2890" w:rsidRPr="005C5ED5" w:rsidRDefault="008B289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навыков организации своей жизнедеятельности с учетом правил безопасного образа жизни;</w:t>
      </w:r>
    </w:p>
    <w:p w:rsidR="008B2890" w:rsidRPr="005C5ED5" w:rsidRDefault="008B289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B2890" w:rsidRPr="005C5ED5" w:rsidRDefault="008B289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40CFF" w:rsidRPr="005C5ED5" w:rsidRDefault="008B289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культуры безопасного и ответственного поведения в информационной среде.</w:t>
      </w:r>
    </w:p>
    <w:p w:rsidR="008B2890" w:rsidRPr="005C5ED5" w:rsidRDefault="00B234EB" w:rsidP="00944E81">
      <w:pPr>
        <w:spacing w:after="0" w:line="240" w:lineRule="auto"/>
        <w:ind w:firstLine="709"/>
        <w:jc w:val="both"/>
        <w:rPr>
          <w:sz w:val="24"/>
          <w:szCs w:val="24"/>
        </w:rPr>
      </w:pPr>
      <w:r w:rsidRPr="005C5ED5">
        <w:rPr>
          <w:sz w:val="24"/>
          <w:szCs w:val="24"/>
        </w:rPr>
        <w:t>Внеурочная деятельность организуется по направлениям развития личности обучающ</w:t>
      </w:r>
      <w:r w:rsidR="00E978CE" w:rsidRPr="005C5ED5">
        <w:rPr>
          <w:sz w:val="24"/>
          <w:szCs w:val="24"/>
        </w:rPr>
        <w:t>ихся</w:t>
      </w:r>
      <w:r w:rsidRPr="005C5ED5">
        <w:rPr>
          <w:sz w:val="24"/>
          <w:szCs w:val="24"/>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B234EB" w:rsidRPr="005C5ED5" w:rsidRDefault="00451A19" w:rsidP="00944E81">
      <w:pPr>
        <w:spacing w:after="0" w:line="240" w:lineRule="auto"/>
        <w:ind w:firstLine="709"/>
        <w:jc w:val="both"/>
        <w:rPr>
          <w:sz w:val="24"/>
          <w:szCs w:val="24"/>
        </w:rPr>
      </w:pPr>
      <w:r w:rsidRPr="005C5ED5">
        <w:rPr>
          <w:sz w:val="24"/>
          <w:szCs w:val="24"/>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53930" w:rsidRPr="005C5ED5" w:rsidRDefault="00E53930" w:rsidP="00944E81">
      <w:pPr>
        <w:spacing w:after="0" w:line="240" w:lineRule="auto"/>
        <w:ind w:firstLine="709"/>
        <w:jc w:val="both"/>
        <w:rPr>
          <w:sz w:val="24"/>
          <w:szCs w:val="24"/>
        </w:rPr>
      </w:pPr>
      <w:r w:rsidRPr="005C5ED5">
        <w:rPr>
          <w:sz w:val="24"/>
          <w:szCs w:val="24"/>
        </w:rPr>
        <w:t>Выбор форм организации внеурочной деятельности</w:t>
      </w:r>
      <w:r w:rsidR="002308FB" w:rsidRPr="005C5ED5">
        <w:rPr>
          <w:sz w:val="24"/>
          <w:szCs w:val="24"/>
        </w:rPr>
        <w:t xml:space="preserve"> для обучающихся с ЗПР</w:t>
      </w:r>
      <w:r w:rsidRPr="005C5ED5">
        <w:rPr>
          <w:sz w:val="24"/>
          <w:szCs w:val="24"/>
        </w:rPr>
        <w:t xml:space="preserve"> под</w:t>
      </w:r>
      <w:r w:rsidR="002308FB" w:rsidRPr="005C5ED5">
        <w:rPr>
          <w:sz w:val="24"/>
          <w:szCs w:val="24"/>
        </w:rPr>
        <w:t>чиняется следующим требованиям:</w:t>
      </w:r>
    </w:p>
    <w:p w:rsidR="00170686" w:rsidRPr="005C5ED5" w:rsidRDefault="00E53930"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преобладание практико-ориентированных форм, обеспечивающих непосредственное активное участие обучающегося</w:t>
      </w:r>
      <w:r w:rsidR="00170686" w:rsidRPr="005C5ED5">
        <w:rPr>
          <w:sz w:val="24"/>
          <w:szCs w:val="24"/>
        </w:rPr>
        <w:t xml:space="preserve"> с ЗПР</w:t>
      </w:r>
      <w:r w:rsidRPr="005C5ED5">
        <w:rPr>
          <w:sz w:val="24"/>
          <w:szCs w:val="24"/>
        </w:rPr>
        <w:t xml:space="preserve"> в</w:t>
      </w:r>
      <w:r w:rsidR="00170686" w:rsidRPr="005C5ED5">
        <w:rPr>
          <w:sz w:val="24"/>
          <w:szCs w:val="24"/>
        </w:rPr>
        <w:t xml:space="preserve"> практической деятельности, в том числе совместной (парной, групповой, коллективной);</w:t>
      </w:r>
    </w:p>
    <w:p w:rsidR="00170686" w:rsidRPr="005C5ED5" w:rsidRDefault="0017068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451A19" w:rsidRPr="005C5ED5" w:rsidRDefault="0017068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использование форм организации, предполагающих использование средств ИКТ.</w:t>
      </w:r>
    </w:p>
    <w:p w:rsidR="002308FB" w:rsidRPr="005C5ED5" w:rsidRDefault="00E978CE" w:rsidP="00944E81">
      <w:pPr>
        <w:spacing w:after="0" w:line="240" w:lineRule="auto"/>
        <w:ind w:firstLine="709"/>
        <w:jc w:val="both"/>
        <w:rPr>
          <w:sz w:val="24"/>
          <w:szCs w:val="24"/>
        </w:rPr>
      </w:pPr>
      <w:r w:rsidRPr="005C5ED5">
        <w:rPr>
          <w:sz w:val="24"/>
          <w:szCs w:val="24"/>
        </w:rPr>
        <w:t xml:space="preserve">Возможными формами организации внеурочной деятельности могут быть: </w:t>
      </w:r>
      <w:r w:rsidR="006F4187" w:rsidRPr="005C5ED5">
        <w:rPr>
          <w:sz w:val="24"/>
          <w:szCs w:val="24"/>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rsidR="006F4187" w:rsidRPr="005C5ED5" w:rsidRDefault="006F4187" w:rsidP="00944E81">
      <w:pPr>
        <w:spacing w:after="0" w:line="240" w:lineRule="auto"/>
        <w:ind w:firstLine="709"/>
        <w:jc w:val="both"/>
        <w:rPr>
          <w:sz w:val="24"/>
          <w:szCs w:val="24"/>
        </w:rPr>
      </w:pPr>
      <w:r w:rsidRPr="005C5ED5">
        <w:rPr>
          <w:sz w:val="24"/>
          <w:szCs w:val="24"/>
        </w:rPr>
        <w:t>Внеурочная деятельность тесно связана</w:t>
      </w:r>
      <w:r w:rsidR="0073256E" w:rsidRPr="005C5ED5">
        <w:rPr>
          <w:sz w:val="24"/>
          <w:szCs w:val="24"/>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73256E" w:rsidRPr="005C5ED5" w:rsidRDefault="0073256E" w:rsidP="0073256E">
      <w:pPr>
        <w:spacing w:after="0" w:line="240" w:lineRule="auto"/>
        <w:ind w:firstLine="709"/>
        <w:jc w:val="both"/>
        <w:rPr>
          <w:sz w:val="24"/>
          <w:szCs w:val="24"/>
        </w:rPr>
      </w:pPr>
      <w:r w:rsidRPr="005C5ED5">
        <w:rPr>
          <w:sz w:val="24"/>
          <w:szCs w:val="24"/>
        </w:rPr>
        <w:t>Основные направления внеурочной деятельности</w:t>
      </w:r>
      <w:r w:rsidR="00406D4C" w:rsidRPr="005C5ED5">
        <w:rPr>
          <w:sz w:val="24"/>
          <w:szCs w:val="24"/>
        </w:rPr>
        <w:t>, их цель и форма организации</w:t>
      </w:r>
      <w:r w:rsidR="00C7626F">
        <w:rPr>
          <w:sz w:val="24"/>
          <w:szCs w:val="24"/>
        </w:rPr>
        <w:t xml:space="preserve"> </w:t>
      </w:r>
      <w:r w:rsidR="00406D4C" w:rsidRPr="005C5ED5">
        <w:rPr>
          <w:sz w:val="24"/>
          <w:szCs w:val="24"/>
        </w:rPr>
        <w:t>представлены</w:t>
      </w:r>
      <w:r w:rsidRPr="005C5ED5">
        <w:rPr>
          <w:sz w:val="24"/>
          <w:szCs w:val="24"/>
        </w:rPr>
        <w:t xml:space="preserve"> в </w:t>
      </w:r>
      <w:r w:rsidR="00406D4C" w:rsidRPr="005C5ED5">
        <w:rPr>
          <w:sz w:val="24"/>
          <w:szCs w:val="24"/>
        </w:rPr>
        <w:t>П</w:t>
      </w:r>
      <w:r w:rsidRPr="005C5ED5">
        <w:rPr>
          <w:sz w:val="24"/>
          <w:szCs w:val="24"/>
        </w:rPr>
        <w:t>ООП ООО.</w:t>
      </w:r>
    </w:p>
    <w:p w:rsidR="00944E81" w:rsidRPr="005C5ED5" w:rsidRDefault="00944E81" w:rsidP="00944E81">
      <w:pPr>
        <w:spacing w:after="0" w:line="240" w:lineRule="auto"/>
        <w:ind w:firstLine="709"/>
        <w:jc w:val="both"/>
        <w:rPr>
          <w:sz w:val="24"/>
          <w:szCs w:val="24"/>
        </w:rPr>
      </w:pPr>
    </w:p>
    <w:p w:rsidR="00944E81" w:rsidRPr="005C5ED5" w:rsidRDefault="00944E81" w:rsidP="008C319F">
      <w:pPr>
        <w:spacing w:after="0" w:line="240" w:lineRule="auto"/>
        <w:ind w:firstLine="709"/>
        <w:jc w:val="both"/>
        <w:rPr>
          <w:sz w:val="24"/>
          <w:szCs w:val="24"/>
        </w:rPr>
      </w:pPr>
    </w:p>
    <w:p w:rsidR="00455436" w:rsidRPr="005C5ED5" w:rsidRDefault="00455436" w:rsidP="008C319F">
      <w:pPr>
        <w:spacing w:after="0" w:line="240" w:lineRule="auto"/>
        <w:ind w:firstLine="709"/>
        <w:jc w:val="both"/>
        <w:rPr>
          <w:sz w:val="24"/>
          <w:szCs w:val="24"/>
        </w:rPr>
      </w:pPr>
    </w:p>
    <w:p w:rsidR="00B4280B" w:rsidRPr="005C5ED5" w:rsidRDefault="00B4280B" w:rsidP="008D0D96">
      <w:pPr>
        <w:pStyle w:val="3"/>
        <w:rPr>
          <w:bCs/>
          <w:caps/>
          <w:sz w:val="24"/>
        </w:rPr>
      </w:pPr>
      <w:bookmarkStart w:id="492" w:name="_Toc97114980"/>
      <w:r w:rsidRPr="005C5ED5">
        <w:rPr>
          <w:bCs/>
          <w:caps/>
          <w:sz w:val="24"/>
        </w:rPr>
        <w:t>2.3.</w:t>
      </w:r>
      <w:r w:rsidR="00707A50" w:rsidRPr="005C5ED5">
        <w:rPr>
          <w:bCs/>
          <w:caps/>
          <w:sz w:val="24"/>
        </w:rPr>
        <w:t>3</w:t>
      </w:r>
      <w:r w:rsidRPr="005C5ED5">
        <w:rPr>
          <w:bCs/>
          <w:caps/>
          <w:sz w:val="24"/>
        </w:rPr>
        <w:t xml:space="preserve">. Примерный календарный </w:t>
      </w:r>
      <w:r w:rsidR="00025187" w:rsidRPr="005C5ED5">
        <w:rPr>
          <w:bCs/>
          <w:caps/>
          <w:sz w:val="24"/>
        </w:rPr>
        <w:t xml:space="preserve">учебный </w:t>
      </w:r>
      <w:r w:rsidRPr="005C5ED5">
        <w:rPr>
          <w:bCs/>
          <w:caps/>
          <w:sz w:val="24"/>
        </w:rPr>
        <w:t>график</w:t>
      </w:r>
      <w:bookmarkEnd w:id="489"/>
      <w:bookmarkEnd w:id="490"/>
      <w:bookmarkEnd w:id="492"/>
    </w:p>
    <w:p w:rsidR="00B265DF" w:rsidRPr="005C5ED5" w:rsidRDefault="00B265DF" w:rsidP="008C319F">
      <w:pPr>
        <w:spacing w:after="0" w:line="240" w:lineRule="auto"/>
        <w:ind w:firstLine="709"/>
        <w:jc w:val="both"/>
        <w:rPr>
          <w:b/>
          <w:sz w:val="24"/>
          <w:szCs w:val="24"/>
        </w:rPr>
      </w:pPr>
    </w:p>
    <w:p w:rsidR="00F84FAF" w:rsidRPr="005C5ED5" w:rsidRDefault="00F84FAF" w:rsidP="008C319F">
      <w:pPr>
        <w:spacing w:after="0" w:line="240" w:lineRule="auto"/>
        <w:ind w:firstLine="709"/>
        <w:jc w:val="both"/>
        <w:rPr>
          <w:sz w:val="24"/>
          <w:szCs w:val="24"/>
        </w:rPr>
      </w:pPr>
      <w:r w:rsidRPr="005C5ED5">
        <w:rPr>
          <w:b/>
          <w:sz w:val="24"/>
          <w:szCs w:val="24"/>
        </w:rPr>
        <w:t>Примерный календарный учебный график</w:t>
      </w:r>
      <w:r w:rsidRPr="005C5ED5">
        <w:rPr>
          <w:sz w:val="24"/>
          <w:szCs w:val="24"/>
        </w:rPr>
        <w:t xml:space="preserve"> определяет плановые перерывы при получении основного общего образования для отдыха и иных социальных целей (далее </w:t>
      </w:r>
      <w:r w:rsidR="00455436" w:rsidRPr="005C5ED5">
        <w:rPr>
          <w:sz w:val="24"/>
          <w:szCs w:val="24"/>
        </w:rPr>
        <w:t>–</w:t>
      </w:r>
      <w:r w:rsidRPr="005C5ED5">
        <w:rPr>
          <w:sz w:val="24"/>
          <w:szCs w:val="24"/>
        </w:rPr>
        <w:t xml:space="preserve"> каникулы):</w:t>
      </w:r>
    </w:p>
    <w:p w:rsidR="00F84FAF" w:rsidRPr="005C5ED5" w:rsidRDefault="00F84FAF" w:rsidP="004E6412">
      <w:pPr>
        <w:pStyle w:val="a4"/>
        <w:numPr>
          <w:ilvl w:val="0"/>
          <w:numId w:val="10"/>
        </w:numPr>
        <w:spacing w:after="0" w:line="240" w:lineRule="auto"/>
        <w:ind w:left="851"/>
        <w:jc w:val="both"/>
        <w:rPr>
          <w:sz w:val="24"/>
          <w:szCs w:val="24"/>
        </w:rPr>
      </w:pPr>
      <w:r w:rsidRPr="005C5ED5">
        <w:rPr>
          <w:sz w:val="24"/>
          <w:szCs w:val="24"/>
        </w:rPr>
        <w:t>даты начала и окончания учебного года;</w:t>
      </w:r>
    </w:p>
    <w:p w:rsidR="00F84FAF" w:rsidRPr="005C5ED5" w:rsidRDefault="00F84FAF" w:rsidP="004E6412">
      <w:pPr>
        <w:pStyle w:val="a4"/>
        <w:numPr>
          <w:ilvl w:val="0"/>
          <w:numId w:val="10"/>
        </w:numPr>
        <w:spacing w:after="0" w:line="240" w:lineRule="auto"/>
        <w:ind w:left="851"/>
        <w:jc w:val="both"/>
        <w:rPr>
          <w:sz w:val="24"/>
          <w:szCs w:val="24"/>
        </w:rPr>
      </w:pPr>
      <w:r w:rsidRPr="005C5ED5">
        <w:rPr>
          <w:sz w:val="24"/>
          <w:szCs w:val="24"/>
        </w:rPr>
        <w:t>продолжительность учебного года;</w:t>
      </w:r>
    </w:p>
    <w:p w:rsidR="00F84FAF" w:rsidRPr="005C5ED5" w:rsidRDefault="00F84FAF" w:rsidP="004E6412">
      <w:pPr>
        <w:pStyle w:val="a4"/>
        <w:numPr>
          <w:ilvl w:val="0"/>
          <w:numId w:val="10"/>
        </w:numPr>
        <w:spacing w:after="0" w:line="240" w:lineRule="auto"/>
        <w:ind w:left="851"/>
        <w:jc w:val="both"/>
        <w:rPr>
          <w:sz w:val="24"/>
          <w:szCs w:val="24"/>
        </w:rPr>
      </w:pPr>
      <w:r w:rsidRPr="005C5ED5">
        <w:rPr>
          <w:sz w:val="24"/>
          <w:szCs w:val="24"/>
        </w:rPr>
        <w:t>сроки и продолжительность каникул;</w:t>
      </w:r>
    </w:p>
    <w:p w:rsidR="00F84FAF" w:rsidRPr="005C5ED5" w:rsidRDefault="00F84FAF" w:rsidP="004E6412">
      <w:pPr>
        <w:pStyle w:val="a4"/>
        <w:numPr>
          <w:ilvl w:val="0"/>
          <w:numId w:val="10"/>
        </w:numPr>
        <w:spacing w:after="0" w:line="240" w:lineRule="auto"/>
        <w:ind w:left="851"/>
        <w:jc w:val="both"/>
        <w:rPr>
          <w:sz w:val="24"/>
          <w:szCs w:val="24"/>
        </w:rPr>
      </w:pPr>
      <w:r w:rsidRPr="005C5ED5">
        <w:rPr>
          <w:sz w:val="24"/>
          <w:szCs w:val="24"/>
        </w:rPr>
        <w:t>сроки проведения промежуточной аттестации.</w:t>
      </w:r>
    </w:p>
    <w:p w:rsidR="00B4280B" w:rsidRPr="005C5ED5" w:rsidRDefault="00B4280B" w:rsidP="008C319F">
      <w:pPr>
        <w:spacing w:after="0" w:line="240" w:lineRule="auto"/>
        <w:ind w:firstLine="709"/>
        <w:jc w:val="both"/>
        <w:rPr>
          <w:sz w:val="24"/>
          <w:szCs w:val="24"/>
        </w:rPr>
      </w:pPr>
      <w:r w:rsidRPr="005C5ED5">
        <w:rPr>
          <w:sz w:val="24"/>
          <w:szCs w:val="24"/>
        </w:rPr>
        <w:t xml:space="preserve">Календарный учебный график реализации </w:t>
      </w:r>
      <w:r w:rsidR="00194641" w:rsidRPr="005C5ED5">
        <w:rPr>
          <w:sz w:val="24"/>
          <w:szCs w:val="24"/>
        </w:rPr>
        <w:t xml:space="preserve">адаптированной </w:t>
      </w:r>
      <w:r w:rsidRPr="005C5ED5">
        <w:rPr>
          <w:sz w:val="24"/>
          <w:szCs w:val="24"/>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5C5ED5">
        <w:rPr>
          <w:sz w:val="24"/>
          <w:szCs w:val="24"/>
        </w:rPr>
        <w:t xml:space="preserve">учебного </w:t>
      </w:r>
      <w:r w:rsidRPr="005C5ED5">
        <w:rPr>
          <w:sz w:val="24"/>
          <w:szCs w:val="24"/>
        </w:rPr>
        <w:t xml:space="preserve">графика учитываются различные подходы к системе организации учебного года: четвертная, триместровая, </w:t>
      </w:r>
      <w:r w:rsidR="00194641" w:rsidRPr="005C5ED5">
        <w:rPr>
          <w:sz w:val="24"/>
          <w:szCs w:val="24"/>
        </w:rPr>
        <w:t xml:space="preserve">биместровая, </w:t>
      </w:r>
      <w:r w:rsidRPr="005C5ED5">
        <w:rPr>
          <w:sz w:val="24"/>
          <w:szCs w:val="24"/>
        </w:rPr>
        <w:t>модульная и др.</w:t>
      </w:r>
    </w:p>
    <w:p w:rsidR="00D61F0E" w:rsidRPr="005C5ED5" w:rsidRDefault="00D61F0E" w:rsidP="00194641">
      <w:pPr>
        <w:spacing w:after="0" w:line="240" w:lineRule="auto"/>
        <w:ind w:firstLine="709"/>
        <w:jc w:val="both"/>
        <w:rPr>
          <w:sz w:val="24"/>
          <w:szCs w:val="24"/>
        </w:rPr>
      </w:pPr>
      <w:bookmarkStart w:id="493" w:name="_Toc31893498"/>
      <w:bookmarkStart w:id="494" w:name="_Toc31898655"/>
    </w:p>
    <w:p w:rsidR="00B4280B" w:rsidRPr="005C5ED5" w:rsidRDefault="00B4280B" w:rsidP="008C319F">
      <w:pPr>
        <w:spacing w:after="0" w:line="240" w:lineRule="auto"/>
        <w:ind w:firstLine="709"/>
        <w:jc w:val="both"/>
        <w:rPr>
          <w:b/>
          <w:sz w:val="24"/>
          <w:szCs w:val="24"/>
        </w:rPr>
      </w:pPr>
      <w:r w:rsidRPr="005C5ED5">
        <w:rPr>
          <w:b/>
          <w:sz w:val="24"/>
          <w:szCs w:val="24"/>
        </w:rPr>
        <w:t>Примерный план внеурочной деятельности</w:t>
      </w:r>
      <w:bookmarkEnd w:id="493"/>
      <w:bookmarkEnd w:id="494"/>
    </w:p>
    <w:p w:rsidR="00F84FAF" w:rsidRPr="005C5ED5" w:rsidRDefault="00F84FAF" w:rsidP="008C319F">
      <w:pPr>
        <w:spacing w:after="0" w:line="240" w:lineRule="auto"/>
        <w:ind w:firstLine="709"/>
        <w:jc w:val="both"/>
        <w:rPr>
          <w:sz w:val="24"/>
          <w:szCs w:val="24"/>
        </w:rPr>
      </w:pPr>
      <w:r w:rsidRPr="005C5ED5">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84FAF" w:rsidRPr="005C5ED5" w:rsidRDefault="00F84FAF" w:rsidP="008C319F">
      <w:pPr>
        <w:spacing w:after="0" w:line="240" w:lineRule="auto"/>
        <w:ind w:firstLine="709"/>
        <w:jc w:val="both"/>
        <w:rPr>
          <w:sz w:val="24"/>
          <w:szCs w:val="24"/>
        </w:rPr>
      </w:pPr>
      <w:r w:rsidRPr="005C5ED5">
        <w:rPr>
          <w:sz w:val="24"/>
          <w:szCs w:val="24"/>
        </w:rPr>
        <w:t>Внеурочная деятельность является неотъемлемой и обязательной частью основной общеобразовательной программы.</w:t>
      </w:r>
    </w:p>
    <w:p w:rsidR="00B4280B" w:rsidRPr="005C5ED5" w:rsidRDefault="00B4280B" w:rsidP="008C319F">
      <w:pPr>
        <w:spacing w:after="0" w:line="240" w:lineRule="auto"/>
        <w:ind w:firstLine="709"/>
        <w:jc w:val="both"/>
        <w:rPr>
          <w:sz w:val="24"/>
          <w:szCs w:val="24"/>
        </w:rPr>
      </w:pPr>
      <w:r w:rsidRPr="005C5ED5">
        <w:rPr>
          <w:sz w:val="24"/>
          <w:szCs w:val="24"/>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FE2876" w:rsidRPr="005C5ED5" w:rsidRDefault="00FE287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внеурочную деятельность по учебным предметам образовательной программы (учебные курсы, учебные модули по выбору обучающихся</w:t>
      </w:r>
      <w:r w:rsidR="00244214" w:rsidRPr="005C5ED5">
        <w:rPr>
          <w:sz w:val="24"/>
          <w:szCs w:val="24"/>
        </w:rPr>
        <w:t xml:space="preserve"> с ЗПР</w:t>
      </w:r>
      <w:r w:rsidRPr="005C5ED5">
        <w:rPr>
          <w:sz w:val="24"/>
          <w:szCs w:val="24"/>
        </w:rPr>
        <w:t>, родителей (законных представителей) несовершеннолетних обучающихся, в том числе предусма</w:t>
      </w:r>
      <w:r w:rsidRPr="005C5ED5">
        <w:rPr>
          <w:sz w:val="24"/>
          <w:szCs w:val="24"/>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FE2876" w:rsidRPr="005C5ED5" w:rsidRDefault="00FE287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FE2876" w:rsidRPr="005C5ED5" w:rsidRDefault="00FE287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5C5ED5">
        <w:rPr>
          <w:sz w:val="24"/>
          <w:szCs w:val="24"/>
        </w:rPr>
        <w:t xml:space="preserve"> с ЗПР</w:t>
      </w:r>
      <w:r w:rsidRPr="005C5ED5">
        <w:rPr>
          <w:sz w:val="24"/>
          <w:szCs w:val="24"/>
        </w:rPr>
        <w:t>, через организацию социальных практик (в том числе волонтёрство), включая общественно полезную деятельность, профес</w:t>
      </w:r>
      <w:r w:rsidRPr="005C5ED5">
        <w:rPr>
          <w:sz w:val="24"/>
          <w:szCs w:val="24"/>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F099E" w:rsidRPr="005C5ED5" w:rsidRDefault="00FF099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r w:rsidR="00C7626F">
        <w:rPr>
          <w:sz w:val="24"/>
          <w:szCs w:val="24"/>
        </w:rPr>
        <w:t xml:space="preserve"> </w:t>
      </w:r>
      <w:r w:rsidRPr="005C5ED5">
        <w:rPr>
          <w:sz w:val="24"/>
          <w:szCs w:val="24"/>
        </w:rPr>
        <w:t>практики с учетом историко-культурной и этнической специфики региона, потребностей обучающихся</w:t>
      </w:r>
      <w:r w:rsidR="00913AE9" w:rsidRPr="005C5ED5">
        <w:rPr>
          <w:sz w:val="24"/>
          <w:szCs w:val="24"/>
        </w:rPr>
        <w:t xml:space="preserve"> с ЗПР</w:t>
      </w:r>
      <w:r w:rsidRPr="005C5ED5">
        <w:rPr>
          <w:sz w:val="24"/>
          <w:szCs w:val="24"/>
        </w:rPr>
        <w:t>, родителей (законных представителей) несовершеннолетних обучающихся;</w:t>
      </w:r>
    </w:p>
    <w:p w:rsidR="00FF099E" w:rsidRPr="005C5ED5" w:rsidRDefault="00FF099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5C5ED5">
        <w:rPr>
          <w:sz w:val="24"/>
          <w:szCs w:val="24"/>
        </w:rPr>
        <w:softHyphen/>
        <w:t>щественных объединений, организаций и т. д.;</w:t>
      </w:r>
    </w:p>
    <w:p w:rsidR="00FF099E" w:rsidRPr="005C5ED5" w:rsidRDefault="00FF099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FF099E" w:rsidRPr="005C5ED5" w:rsidRDefault="00FF099E"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внеурочную деятельность, направленную на организацию </w:t>
      </w:r>
      <w:r w:rsidR="00913AE9" w:rsidRPr="005C5ED5">
        <w:rPr>
          <w:sz w:val="24"/>
          <w:szCs w:val="24"/>
        </w:rPr>
        <w:t>психолого-</w:t>
      </w:r>
      <w:r w:rsidRPr="005C5ED5">
        <w:rPr>
          <w:sz w:val="24"/>
          <w:szCs w:val="24"/>
        </w:rPr>
        <w:t>пе</w:t>
      </w:r>
      <w:r w:rsidRPr="005C5ED5">
        <w:rPr>
          <w:sz w:val="24"/>
          <w:szCs w:val="24"/>
        </w:rPr>
        <w:softHyphen/>
        <w:t>дагогической поддержки обучающихся</w:t>
      </w:r>
      <w:r w:rsidR="00913AE9" w:rsidRPr="005C5ED5">
        <w:rPr>
          <w:sz w:val="24"/>
          <w:szCs w:val="24"/>
        </w:rPr>
        <w:t xml:space="preserve"> с ЗПР</w:t>
      </w:r>
      <w:r w:rsidRPr="005C5ED5">
        <w:rPr>
          <w:sz w:val="24"/>
          <w:szCs w:val="24"/>
        </w:rPr>
        <w:t xml:space="preserve"> (проектирование ин</w:t>
      </w:r>
      <w:r w:rsidRPr="005C5ED5">
        <w:rPr>
          <w:sz w:val="24"/>
          <w:szCs w:val="24"/>
        </w:rPr>
        <w:softHyphen/>
        <w:t>дивидуальных образовательных маршрутов, работа тьюторов, педагогов-психологов</w:t>
      </w:r>
      <w:r w:rsidR="00913AE9" w:rsidRPr="005C5ED5">
        <w:rPr>
          <w:sz w:val="24"/>
          <w:szCs w:val="24"/>
        </w:rPr>
        <w:t xml:space="preserve"> и др.</w:t>
      </w:r>
      <w:r w:rsidRPr="005C5ED5">
        <w:rPr>
          <w:sz w:val="24"/>
          <w:szCs w:val="24"/>
        </w:rPr>
        <w:t>);</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5C5ED5">
        <w:rPr>
          <w:sz w:val="24"/>
          <w:szCs w:val="24"/>
        </w:rPr>
        <w:t>обучающегося</w:t>
      </w:r>
      <w:r w:rsidRPr="005C5ED5">
        <w:rPr>
          <w:sz w:val="24"/>
          <w:szCs w:val="24"/>
        </w:rPr>
        <w:t xml:space="preserve"> с окружающей средой, социальной защиты учащихся); </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план воспитательных мероприятий. </w:t>
      </w:r>
    </w:p>
    <w:p w:rsidR="008C319F" w:rsidRPr="005C5ED5" w:rsidRDefault="008C319F" w:rsidP="008C319F">
      <w:pPr>
        <w:spacing w:after="0" w:line="240" w:lineRule="auto"/>
        <w:ind w:firstLine="709"/>
        <w:jc w:val="both"/>
        <w:rPr>
          <w:b/>
          <w:sz w:val="24"/>
          <w:szCs w:val="24"/>
        </w:rPr>
      </w:pPr>
    </w:p>
    <w:p w:rsidR="001E7CDE" w:rsidRPr="005C5ED5" w:rsidRDefault="00B4280B" w:rsidP="008C319F">
      <w:pPr>
        <w:spacing w:after="0" w:line="240" w:lineRule="auto"/>
        <w:ind w:firstLine="709"/>
        <w:jc w:val="both"/>
        <w:rPr>
          <w:b/>
          <w:sz w:val="24"/>
          <w:szCs w:val="24"/>
        </w:rPr>
      </w:pPr>
      <w:r w:rsidRPr="005C5ED5">
        <w:rPr>
          <w:b/>
          <w:sz w:val="24"/>
          <w:szCs w:val="24"/>
        </w:rPr>
        <w:t>Содержание плана внеурочной деятельности</w:t>
      </w:r>
    </w:p>
    <w:p w:rsidR="00B4280B" w:rsidRPr="005C5ED5" w:rsidRDefault="00B4280B" w:rsidP="008C319F">
      <w:pPr>
        <w:spacing w:after="0" w:line="240" w:lineRule="auto"/>
        <w:ind w:firstLine="709"/>
        <w:jc w:val="both"/>
        <w:rPr>
          <w:sz w:val="24"/>
          <w:szCs w:val="24"/>
        </w:rPr>
      </w:pPr>
      <w:r w:rsidRPr="005C5ED5">
        <w:rPr>
          <w:sz w:val="24"/>
          <w:szCs w:val="24"/>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4280B" w:rsidRPr="005C5ED5" w:rsidRDefault="00B4280B" w:rsidP="008C319F">
      <w:pPr>
        <w:spacing w:after="0" w:line="240" w:lineRule="auto"/>
        <w:ind w:firstLine="709"/>
        <w:jc w:val="both"/>
        <w:rPr>
          <w:sz w:val="24"/>
          <w:szCs w:val="24"/>
        </w:rPr>
      </w:pPr>
      <w:r w:rsidRPr="005C5ED5">
        <w:rPr>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5C5ED5">
        <w:rPr>
          <w:sz w:val="24"/>
          <w:szCs w:val="24"/>
        </w:rPr>
        <w:t xml:space="preserve">с ЗПР </w:t>
      </w:r>
      <w:r w:rsidRPr="005C5ED5">
        <w:rPr>
          <w:sz w:val="24"/>
          <w:szCs w:val="24"/>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733E92" w:rsidRPr="005C5ED5" w:rsidRDefault="00733E92" w:rsidP="008C319F">
      <w:pPr>
        <w:spacing w:after="0" w:line="240" w:lineRule="auto"/>
        <w:ind w:firstLine="709"/>
        <w:jc w:val="both"/>
        <w:rPr>
          <w:sz w:val="24"/>
          <w:szCs w:val="24"/>
        </w:rPr>
      </w:pPr>
      <w:r w:rsidRPr="005C5ED5">
        <w:rPr>
          <w:sz w:val="24"/>
          <w:szCs w:val="24"/>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rsidR="00733E92" w:rsidRPr="005C5ED5" w:rsidRDefault="00733E92" w:rsidP="008C319F">
      <w:pPr>
        <w:spacing w:after="0" w:line="240" w:lineRule="auto"/>
        <w:ind w:firstLine="709"/>
        <w:jc w:val="both"/>
        <w:rPr>
          <w:sz w:val="24"/>
          <w:szCs w:val="24"/>
        </w:rPr>
      </w:pPr>
      <w:r w:rsidRPr="005C5ED5">
        <w:rPr>
          <w:sz w:val="24"/>
          <w:szCs w:val="24"/>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5C5ED5">
        <w:rPr>
          <w:sz w:val="24"/>
          <w:szCs w:val="24"/>
        </w:rPr>
        <w:t>в</w:t>
      </w:r>
      <w:r w:rsidRPr="005C5ED5">
        <w:rPr>
          <w:sz w:val="24"/>
          <w:szCs w:val="24"/>
        </w:rPr>
        <w:t>аться различные модели примерного плана внеурочной деятельности:</w:t>
      </w:r>
    </w:p>
    <w:p w:rsidR="00733E92" w:rsidRPr="005C5ED5" w:rsidRDefault="00733E9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33E92" w:rsidRPr="005C5ED5" w:rsidRDefault="00733E9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модель плана с преобладанием педагогической поддержки обучающихся</w:t>
      </w:r>
      <w:r w:rsidR="001A33CF" w:rsidRPr="005C5ED5">
        <w:rPr>
          <w:sz w:val="24"/>
          <w:szCs w:val="24"/>
        </w:rPr>
        <w:t xml:space="preserve"> с ЗПР</w:t>
      </w:r>
      <w:r w:rsidRPr="005C5ED5">
        <w:rPr>
          <w:sz w:val="24"/>
          <w:szCs w:val="24"/>
        </w:rPr>
        <w:t xml:space="preserve"> и работы по обеспечению их благополучия в пространстве общеобразовательной школы;</w:t>
      </w:r>
    </w:p>
    <w:p w:rsidR="00733E92" w:rsidRPr="005C5ED5" w:rsidRDefault="00733E92"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модель плана с преобладанием деятельности ученических сообществ и воспитательных мероприятий. </w:t>
      </w:r>
    </w:p>
    <w:p w:rsidR="00B4280B" w:rsidRPr="005C5ED5" w:rsidRDefault="00B4280B" w:rsidP="008C319F">
      <w:pPr>
        <w:spacing w:after="0" w:line="240" w:lineRule="auto"/>
        <w:ind w:firstLine="709"/>
        <w:jc w:val="both"/>
        <w:rPr>
          <w:sz w:val="24"/>
          <w:szCs w:val="24"/>
        </w:rPr>
      </w:pPr>
      <w:r w:rsidRPr="005C5ED5">
        <w:rPr>
          <w:bCs/>
          <w:sz w:val="24"/>
          <w:szCs w:val="24"/>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5C5ED5">
        <w:rPr>
          <w:sz w:val="24"/>
          <w:szCs w:val="24"/>
        </w:rPr>
        <w:t>российской гражданской идентичности и таких компетенций, как</w:t>
      </w:r>
      <w:r w:rsidRPr="005C5ED5">
        <w:rPr>
          <w:bCs/>
          <w:sz w:val="24"/>
          <w:szCs w:val="24"/>
        </w:rPr>
        <w:t>:</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компетенции в сфере общественной самоорганизации, участия в общественно значимой совместной деятельности.</w:t>
      </w:r>
    </w:p>
    <w:p w:rsidR="00B4280B" w:rsidRPr="005C5ED5" w:rsidRDefault="00B4280B" w:rsidP="008C319F">
      <w:pPr>
        <w:tabs>
          <w:tab w:val="left" w:pos="-426"/>
        </w:tabs>
        <w:spacing w:after="0" w:line="240" w:lineRule="auto"/>
        <w:ind w:firstLine="709"/>
        <w:jc w:val="both"/>
        <w:rPr>
          <w:sz w:val="24"/>
          <w:szCs w:val="24"/>
        </w:rPr>
      </w:pPr>
      <w:r w:rsidRPr="005C5ED5">
        <w:rPr>
          <w:bCs/>
          <w:sz w:val="24"/>
          <w:szCs w:val="24"/>
        </w:rPr>
        <w:t xml:space="preserve">Организация жизни ученических сообществ </w:t>
      </w:r>
      <w:r w:rsidRPr="005C5ED5">
        <w:rPr>
          <w:sz w:val="24"/>
          <w:szCs w:val="24"/>
        </w:rPr>
        <w:t>может происходить:</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5C5ED5">
        <w:rPr>
          <w:sz w:val="24"/>
          <w:szCs w:val="24"/>
        </w:rPr>
        <w:t>образовательной организации</w:t>
      </w:r>
      <w:r w:rsidRPr="005C5ED5">
        <w:rPr>
          <w:sz w:val="24"/>
          <w:szCs w:val="24"/>
        </w:rPr>
        <w:t xml:space="preserve"> и за ее пределами; </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через участие в экологическом просвещении сверстников, родителей, населения, в благоустройстве </w:t>
      </w:r>
      <w:r w:rsidR="005A26B5" w:rsidRPr="005C5ED5">
        <w:rPr>
          <w:sz w:val="24"/>
          <w:szCs w:val="24"/>
        </w:rPr>
        <w:t>образовательной организации</w:t>
      </w:r>
      <w:r w:rsidRPr="005C5ED5">
        <w:rPr>
          <w:sz w:val="24"/>
          <w:szCs w:val="24"/>
        </w:rPr>
        <w:t>, класса, сельского поселения, города, в ходе партнерства с общественными организациями и объединениями.</w:t>
      </w:r>
    </w:p>
    <w:p w:rsidR="001A33CF" w:rsidRPr="005C5ED5" w:rsidRDefault="001A33CF" w:rsidP="001A33CF">
      <w:pPr>
        <w:spacing w:after="0" w:line="240" w:lineRule="auto"/>
        <w:ind w:firstLine="709"/>
        <w:jc w:val="both"/>
        <w:rPr>
          <w:sz w:val="24"/>
          <w:szCs w:val="24"/>
        </w:rPr>
      </w:pPr>
      <w:r w:rsidRPr="005C5ED5">
        <w:rPr>
          <w:sz w:val="24"/>
          <w:szCs w:val="24"/>
        </w:rPr>
        <w:t>Формы реализации внеурочной деятельности образовательная организация определяет самостоятельно.</w:t>
      </w:r>
    </w:p>
    <w:p w:rsidR="00B4280B" w:rsidRPr="005C5ED5" w:rsidRDefault="001A33CF" w:rsidP="001A33CF">
      <w:pPr>
        <w:spacing w:after="0" w:line="240" w:lineRule="auto"/>
        <w:ind w:firstLine="709"/>
        <w:jc w:val="both"/>
        <w:rPr>
          <w:sz w:val="24"/>
          <w:szCs w:val="24"/>
        </w:rPr>
      </w:pPr>
      <w:r w:rsidRPr="005C5ED5">
        <w:rPr>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rsidR="001A33CF" w:rsidRPr="005C5ED5" w:rsidRDefault="001A33CF" w:rsidP="00FD6718">
      <w:pPr>
        <w:spacing w:after="0" w:line="240" w:lineRule="auto"/>
        <w:ind w:firstLine="709"/>
        <w:jc w:val="both"/>
        <w:rPr>
          <w:sz w:val="24"/>
          <w:szCs w:val="24"/>
        </w:rPr>
      </w:pPr>
      <w:r w:rsidRPr="005C5ED5">
        <w:rPr>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1A33CF" w:rsidRPr="005C5ED5" w:rsidRDefault="001A33CF" w:rsidP="00FD6718">
      <w:pPr>
        <w:spacing w:after="0" w:line="240" w:lineRule="auto"/>
        <w:ind w:firstLine="709"/>
        <w:jc w:val="both"/>
        <w:rPr>
          <w:b/>
          <w:sz w:val="24"/>
          <w:szCs w:val="24"/>
        </w:rPr>
      </w:pPr>
    </w:p>
    <w:p w:rsidR="001A33CF" w:rsidRPr="005C5ED5" w:rsidRDefault="001A33CF" w:rsidP="00FD6718">
      <w:pPr>
        <w:spacing w:after="0" w:line="240" w:lineRule="auto"/>
        <w:ind w:firstLine="709"/>
        <w:jc w:val="center"/>
        <w:rPr>
          <w:caps/>
          <w:sz w:val="24"/>
          <w:szCs w:val="24"/>
        </w:rPr>
      </w:pPr>
    </w:p>
    <w:p w:rsidR="00455436" w:rsidRPr="005C5ED5" w:rsidRDefault="00455436" w:rsidP="00FD6718">
      <w:pPr>
        <w:spacing w:after="0" w:line="240" w:lineRule="auto"/>
        <w:ind w:firstLine="709"/>
        <w:jc w:val="center"/>
        <w:rPr>
          <w:caps/>
          <w:sz w:val="24"/>
          <w:szCs w:val="24"/>
        </w:rPr>
      </w:pPr>
    </w:p>
    <w:p w:rsidR="00025187" w:rsidRPr="005C5ED5" w:rsidRDefault="00025187" w:rsidP="008D0D96">
      <w:pPr>
        <w:pStyle w:val="3"/>
        <w:rPr>
          <w:caps/>
          <w:sz w:val="24"/>
        </w:rPr>
      </w:pPr>
      <w:bookmarkStart w:id="495" w:name="_Toc97114981"/>
      <w:r w:rsidRPr="005C5ED5">
        <w:rPr>
          <w:caps/>
          <w:sz w:val="24"/>
        </w:rPr>
        <w:t>2.3.</w:t>
      </w:r>
      <w:r w:rsidR="00B265DF" w:rsidRPr="005C5ED5">
        <w:rPr>
          <w:caps/>
          <w:sz w:val="24"/>
        </w:rPr>
        <w:t>4</w:t>
      </w:r>
      <w:r w:rsidRPr="005C5ED5">
        <w:rPr>
          <w:caps/>
          <w:sz w:val="24"/>
        </w:rPr>
        <w:t>. Примерный календарный план воспитательной работы</w:t>
      </w:r>
      <w:bookmarkEnd w:id="495"/>
    </w:p>
    <w:p w:rsidR="00B265DF" w:rsidRPr="005C5ED5" w:rsidRDefault="00B265DF" w:rsidP="00FD6718">
      <w:pPr>
        <w:spacing w:after="0" w:line="240" w:lineRule="auto"/>
        <w:ind w:firstLine="709"/>
        <w:jc w:val="both"/>
        <w:rPr>
          <w:sz w:val="24"/>
          <w:szCs w:val="24"/>
        </w:rPr>
      </w:pPr>
    </w:p>
    <w:p w:rsidR="00025187" w:rsidRPr="005C5ED5" w:rsidRDefault="00025187" w:rsidP="00FD6718">
      <w:pPr>
        <w:spacing w:after="0" w:line="240" w:lineRule="auto"/>
        <w:ind w:firstLine="709"/>
        <w:jc w:val="both"/>
        <w:rPr>
          <w:sz w:val="24"/>
          <w:szCs w:val="24"/>
        </w:rPr>
      </w:pPr>
      <w:r w:rsidRPr="005C5ED5">
        <w:rPr>
          <w:sz w:val="24"/>
          <w:szCs w:val="24"/>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C7626F">
        <w:rPr>
          <w:sz w:val="24"/>
          <w:szCs w:val="24"/>
        </w:rPr>
        <w:t xml:space="preserve"> </w:t>
      </w:r>
      <w:r w:rsidRPr="005C5ED5">
        <w:rPr>
          <w:sz w:val="24"/>
          <w:szCs w:val="24"/>
        </w:rPr>
        <w:t>2 июня 2020 года заседанием Федерального учебно-методического объе</w:t>
      </w:r>
      <w:r w:rsidR="00455436" w:rsidRPr="005C5ED5">
        <w:rPr>
          <w:sz w:val="24"/>
          <w:szCs w:val="24"/>
        </w:rPr>
        <w:t xml:space="preserve">динения по общему образованию), </w:t>
      </w:r>
      <w:r w:rsidRPr="005C5ED5">
        <w:rPr>
          <w:sz w:val="24"/>
          <w:szCs w:val="24"/>
        </w:rPr>
        <w:t>а также потребностей социально-экономического развития региона, этнокультурных особенностей населения.</w:t>
      </w:r>
    </w:p>
    <w:p w:rsidR="00025187" w:rsidRPr="005C5ED5" w:rsidRDefault="002F13EA" w:rsidP="00FD6718">
      <w:pPr>
        <w:spacing w:after="0" w:line="240" w:lineRule="auto"/>
        <w:ind w:firstLine="709"/>
        <w:jc w:val="both"/>
        <w:rPr>
          <w:sz w:val="24"/>
          <w:szCs w:val="24"/>
        </w:rPr>
      </w:pPr>
      <w:r w:rsidRPr="005C5ED5">
        <w:rPr>
          <w:sz w:val="24"/>
          <w:szCs w:val="24"/>
        </w:rPr>
        <w:t>Календарный п</w:t>
      </w:r>
      <w:r w:rsidR="00025187" w:rsidRPr="005C5ED5">
        <w:rPr>
          <w:sz w:val="24"/>
          <w:szCs w:val="24"/>
        </w:rPr>
        <w:t xml:space="preserve">лан воспитательной работы составляется </w:t>
      </w:r>
      <w:r w:rsidRPr="005C5ED5">
        <w:rPr>
          <w:sz w:val="24"/>
          <w:szCs w:val="24"/>
        </w:rPr>
        <w:t>текущий</w:t>
      </w:r>
      <w:r w:rsidR="00025187" w:rsidRPr="005C5ED5">
        <w:rPr>
          <w:sz w:val="24"/>
          <w:szCs w:val="24"/>
        </w:rPr>
        <w:t xml:space="preserve"> учебный год. В нем конкретизируется заявленная в Программе воспитания работа применительно к конкретному учебному году</w:t>
      </w:r>
      <w:r w:rsidRPr="005C5ED5">
        <w:rPr>
          <w:sz w:val="24"/>
          <w:szCs w:val="24"/>
        </w:rPr>
        <w:t xml:space="preserve"> и уровню образования</w:t>
      </w:r>
      <w:r w:rsidR="00025187" w:rsidRPr="005C5ED5">
        <w:rPr>
          <w:sz w:val="24"/>
          <w:szCs w:val="24"/>
        </w:rPr>
        <w:t>.</w:t>
      </w:r>
    </w:p>
    <w:p w:rsidR="001632C4" w:rsidRPr="005C5ED5" w:rsidRDefault="001632C4" w:rsidP="001632C4">
      <w:pPr>
        <w:spacing w:after="0" w:line="240" w:lineRule="auto"/>
        <w:ind w:firstLine="709"/>
        <w:jc w:val="both"/>
        <w:rPr>
          <w:sz w:val="24"/>
          <w:szCs w:val="24"/>
        </w:rPr>
      </w:pPr>
      <w:r w:rsidRPr="005C5ED5">
        <w:rPr>
          <w:sz w:val="24"/>
          <w:szCs w:val="24"/>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2C5E0E" w:rsidRPr="005C5ED5" w:rsidRDefault="002C5E0E" w:rsidP="00FD6718">
      <w:pPr>
        <w:spacing w:after="0" w:line="240" w:lineRule="auto"/>
        <w:ind w:firstLine="709"/>
        <w:jc w:val="both"/>
        <w:rPr>
          <w:sz w:val="24"/>
          <w:szCs w:val="24"/>
        </w:rPr>
      </w:pPr>
      <w:r w:rsidRPr="005C5ED5">
        <w:rPr>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5C5ED5">
        <w:rPr>
          <w:sz w:val="24"/>
          <w:szCs w:val="24"/>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025187" w:rsidRPr="005C5ED5" w:rsidRDefault="00025187" w:rsidP="00FD6718">
      <w:pPr>
        <w:spacing w:after="0" w:line="240" w:lineRule="auto"/>
        <w:ind w:firstLine="709"/>
        <w:jc w:val="both"/>
        <w:rPr>
          <w:sz w:val="24"/>
          <w:szCs w:val="24"/>
        </w:rPr>
      </w:pPr>
      <w:r w:rsidRPr="005C5ED5">
        <w:rPr>
          <w:sz w:val="24"/>
          <w:szCs w:val="24"/>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rsidR="00025187" w:rsidRPr="005C5ED5" w:rsidRDefault="00025187" w:rsidP="00FD6718">
      <w:pPr>
        <w:spacing w:after="0" w:line="240" w:lineRule="auto"/>
        <w:ind w:firstLine="709"/>
        <w:jc w:val="both"/>
        <w:rPr>
          <w:sz w:val="24"/>
          <w:szCs w:val="24"/>
        </w:rPr>
      </w:pPr>
      <w:r w:rsidRPr="005C5ED5">
        <w:rPr>
          <w:sz w:val="24"/>
          <w:szCs w:val="24"/>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025187" w:rsidRPr="005C5ED5" w:rsidRDefault="00025187" w:rsidP="00FD6718">
      <w:pPr>
        <w:spacing w:after="0" w:line="240" w:lineRule="auto"/>
        <w:ind w:firstLine="709"/>
        <w:jc w:val="both"/>
        <w:rPr>
          <w:sz w:val="24"/>
          <w:szCs w:val="24"/>
        </w:rPr>
      </w:pPr>
      <w:r w:rsidRPr="005C5ED5">
        <w:rPr>
          <w:sz w:val="24"/>
          <w:szCs w:val="24"/>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025187" w:rsidRPr="005C5ED5" w:rsidRDefault="00025187" w:rsidP="00FD6718">
      <w:pPr>
        <w:spacing w:after="0" w:line="240" w:lineRule="auto"/>
        <w:ind w:firstLine="709"/>
        <w:jc w:val="both"/>
        <w:rPr>
          <w:sz w:val="24"/>
          <w:szCs w:val="24"/>
        </w:rPr>
      </w:pPr>
      <w:r w:rsidRPr="005C5ED5">
        <w:rPr>
          <w:sz w:val="24"/>
          <w:szCs w:val="24"/>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2F13EA" w:rsidRPr="005C5ED5" w:rsidRDefault="002F13EA" w:rsidP="00FD6718">
      <w:pPr>
        <w:spacing w:after="0" w:line="240" w:lineRule="auto"/>
        <w:ind w:firstLine="709"/>
        <w:jc w:val="both"/>
        <w:rPr>
          <w:sz w:val="24"/>
          <w:szCs w:val="24"/>
        </w:rPr>
      </w:pPr>
      <w:r w:rsidRPr="005C5ED5">
        <w:rPr>
          <w:sz w:val="24"/>
          <w:szCs w:val="24"/>
        </w:rPr>
        <w:t>Участие школьников во всех делах, событиях, мероприятиях календарного плана основывается на принципах добровольно</w:t>
      </w:r>
      <w:r w:rsidRPr="005C5ED5">
        <w:rPr>
          <w:sz w:val="24"/>
          <w:szCs w:val="24"/>
        </w:rPr>
        <w:softHyphen/>
        <w:t>сти, взаимодействия обучающихся разных классов и паралле</w:t>
      </w:r>
      <w:r w:rsidRPr="005C5ED5">
        <w:rPr>
          <w:sz w:val="24"/>
          <w:szCs w:val="24"/>
        </w:rPr>
        <w:softHyphen/>
        <w:t>лей, совместной со взрослыми посильной ответственности за их планирование, подготовку, проведение и анализ.</w:t>
      </w:r>
    </w:p>
    <w:p w:rsidR="00025187" w:rsidRPr="005C5ED5" w:rsidRDefault="00025187" w:rsidP="00FD6718">
      <w:pPr>
        <w:spacing w:after="0" w:line="240" w:lineRule="auto"/>
        <w:ind w:firstLine="709"/>
        <w:jc w:val="both"/>
        <w:rPr>
          <w:sz w:val="24"/>
          <w:szCs w:val="24"/>
        </w:rPr>
      </w:pPr>
      <w:r w:rsidRPr="005C5ED5">
        <w:rPr>
          <w:sz w:val="24"/>
          <w:szCs w:val="24"/>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rsidR="002C5E0E" w:rsidRPr="005C5ED5" w:rsidRDefault="002C5E0E" w:rsidP="001632C4">
      <w:pPr>
        <w:spacing w:after="0" w:line="240" w:lineRule="auto"/>
        <w:ind w:firstLine="709"/>
        <w:jc w:val="both"/>
        <w:rPr>
          <w:sz w:val="24"/>
          <w:szCs w:val="24"/>
        </w:rPr>
      </w:pPr>
      <w:r w:rsidRPr="005C5ED5">
        <w:rPr>
          <w:sz w:val="24"/>
          <w:szCs w:val="24"/>
        </w:rPr>
        <w:t>Возможный образец наполнения кален</w:t>
      </w:r>
      <w:r w:rsidRPr="005C5ED5">
        <w:rPr>
          <w:sz w:val="24"/>
          <w:szCs w:val="24"/>
        </w:rPr>
        <w:softHyphen/>
        <w:t>дарного плана воспитательной работы представлен в ПООП ООО.</w:t>
      </w:r>
    </w:p>
    <w:p w:rsidR="00B4280B" w:rsidRPr="005C5ED5" w:rsidRDefault="00B4280B" w:rsidP="001632C4">
      <w:pPr>
        <w:pStyle w:val="14TexstOSNOVA1012"/>
        <w:spacing w:line="240" w:lineRule="auto"/>
        <w:ind w:firstLine="709"/>
        <w:jc w:val="center"/>
        <w:rPr>
          <w:rFonts w:ascii="Times New Roman" w:hAnsi="Times New Roman" w:cs="Times New Roman"/>
          <w:b/>
          <w:color w:val="auto"/>
          <w:sz w:val="24"/>
          <w:szCs w:val="24"/>
        </w:rPr>
      </w:pPr>
      <w:bookmarkStart w:id="496" w:name="_Toc415833137"/>
    </w:p>
    <w:p w:rsidR="00FD6718" w:rsidRPr="005C5ED5" w:rsidRDefault="00FD6718" w:rsidP="001632C4">
      <w:pPr>
        <w:pStyle w:val="14TexstOSNOVA1012"/>
        <w:spacing w:line="240" w:lineRule="auto"/>
        <w:ind w:firstLine="709"/>
        <w:jc w:val="center"/>
        <w:rPr>
          <w:rFonts w:ascii="Times New Roman" w:hAnsi="Times New Roman" w:cs="Times New Roman"/>
          <w:b/>
          <w:color w:val="auto"/>
          <w:sz w:val="24"/>
          <w:szCs w:val="24"/>
        </w:rPr>
      </w:pPr>
    </w:p>
    <w:p w:rsidR="003E12DB" w:rsidRPr="005C5ED5" w:rsidRDefault="003E12DB" w:rsidP="001632C4">
      <w:pPr>
        <w:pStyle w:val="14TexstOSNOVA1012"/>
        <w:spacing w:line="240" w:lineRule="auto"/>
        <w:ind w:firstLine="709"/>
        <w:jc w:val="center"/>
        <w:rPr>
          <w:rFonts w:ascii="Times New Roman" w:hAnsi="Times New Roman" w:cs="Times New Roman"/>
          <w:b/>
          <w:color w:val="auto"/>
          <w:sz w:val="24"/>
          <w:szCs w:val="24"/>
        </w:rPr>
      </w:pPr>
    </w:p>
    <w:p w:rsidR="00B4280B" w:rsidRPr="005C5ED5" w:rsidRDefault="00B4280B" w:rsidP="008D0D96">
      <w:pPr>
        <w:pStyle w:val="14TexstOSNOVA1012"/>
        <w:spacing w:line="240" w:lineRule="auto"/>
        <w:ind w:firstLine="709"/>
        <w:jc w:val="center"/>
        <w:outlineLvl w:val="2"/>
        <w:rPr>
          <w:rFonts w:ascii="Times New Roman" w:hAnsi="Times New Roman" w:cs="Times New Roman"/>
          <w:caps/>
          <w:color w:val="auto"/>
          <w:sz w:val="24"/>
          <w:szCs w:val="24"/>
        </w:rPr>
      </w:pPr>
      <w:bookmarkStart w:id="497" w:name="_Toc97114982"/>
      <w:r w:rsidRPr="005C5ED5">
        <w:rPr>
          <w:rFonts w:ascii="Times New Roman" w:hAnsi="Times New Roman" w:cs="Times New Roman"/>
          <w:caps/>
          <w:color w:val="auto"/>
          <w:sz w:val="24"/>
          <w:szCs w:val="24"/>
        </w:rPr>
        <w:t>2.3.</w:t>
      </w:r>
      <w:r w:rsidR="00B265DF" w:rsidRPr="005C5ED5">
        <w:rPr>
          <w:rFonts w:ascii="Times New Roman" w:hAnsi="Times New Roman" w:cs="Times New Roman"/>
          <w:caps/>
          <w:color w:val="auto"/>
          <w:sz w:val="24"/>
          <w:szCs w:val="24"/>
        </w:rPr>
        <w:t>5</w:t>
      </w:r>
      <w:r w:rsidRPr="005C5ED5">
        <w:rPr>
          <w:rFonts w:ascii="Times New Roman" w:hAnsi="Times New Roman" w:cs="Times New Roman"/>
          <w:caps/>
          <w:color w:val="auto"/>
          <w:sz w:val="24"/>
          <w:szCs w:val="24"/>
        </w:rPr>
        <w:t xml:space="preserve">. </w:t>
      </w:r>
      <w:r w:rsidR="0046580E" w:rsidRPr="005C5ED5">
        <w:rPr>
          <w:rFonts w:ascii="Times New Roman" w:hAnsi="Times New Roman" w:cs="Times New Roman"/>
          <w:caps/>
          <w:color w:val="auto"/>
          <w:sz w:val="24"/>
          <w:szCs w:val="24"/>
        </w:rPr>
        <w:t>Характеристика</w:t>
      </w:r>
      <w:r w:rsidRPr="005C5ED5">
        <w:rPr>
          <w:rFonts w:ascii="Times New Roman" w:hAnsi="Times New Roman" w:cs="Times New Roman"/>
          <w:caps/>
          <w:color w:val="auto"/>
          <w:sz w:val="24"/>
          <w:szCs w:val="24"/>
        </w:rPr>
        <w:t xml:space="preserve"> условий реализации адаптированной основной образовательной программы основного общего образования</w:t>
      </w:r>
      <w:bookmarkEnd w:id="496"/>
      <w:r w:rsidRPr="005C5ED5">
        <w:rPr>
          <w:rFonts w:ascii="Times New Roman" w:hAnsi="Times New Roman" w:cs="Times New Roman"/>
          <w:caps/>
          <w:color w:val="auto"/>
          <w:sz w:val="24"/>
          <w:szCs w:val="24"/>
        </w:rPr>
        <w:t xml:space="preserve"> обучающихся с ЗПР</w:t>
      </w:r>
      <w:bookmarkEnd w:id="497"/>
    </w:p>
    <w:p w:rsidR="00B4280B" w:rsidRPr="005C5ED5" w:rsidRDefault="00B4280B" w:rsidP="001632C4">
      <w:pPr>
        <w:pStyle w:val="14TexstOSNOVA1012"/>
        <w:spacing w:line="240" w:lineRule="auto"/>
        <w:ind w:firstLine="709"/>
        <w:rPr>
          <w:rFonts w:ascii="Times New Roman" w:hAnsi="Times New Roman" w:cs="Times New Roman"/>
          <w:color w:val="auto"/>
          <w:sz w:val="24"/>
          <w:szCs w:val="24"/>
        </w:rPr>
      </w:pPr>
    </w:p>
    <w:p w:rsidR="00B4280B" w:rsidRPr="005C5ED5" w:rsidRDefault="00B4280B" w:rsidP="001632C4">
      <w:pPr>
        <w:pStyle w:val="14TexstOSNOVA1012"/>
        <w:spacing w:line="240" w:lineRule="auto"/>
        <w:ind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Требования к условиям получения образования обучающимися с ЗПР</w:t>
      </w:r>
      <w:r w:rsidR="00C7626F">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определяются</w:t>
      </w:r>
      <w:r w:rsidRPr="005C5ED5">
        <w:rPr>
          <w:rFonts w:ascii="Times New Roman" w:hAnsi="Times New Roman" w:cs="Times New Roman"/>
          <w:caps/>
          <w:color w:val="auto"/>
          <w:sz w:val="24"/>
          <w:szCs w:val="24"/>
        </w:rPr>
        <w:t xml:space="preserve"> ФГОС ООО </w:t>
      </w:r>
      <w:r w:rsidRPr="005C5ED5">
        <w:rPr>
          <w:rFonts w:ascii="Times New Roman" w:hAnsi="Times New Roman" w:cs="Times New Roman"/>
          <w:color w:val="auto"/>
          <w:sz w:val="24"/>
          <w:szCs w:val="24"/>
        </w:rPr>
        <w:t>и</w:t>
      </w:r>
      <w:r w:rsidR="00C7626F">
        <w:rPr>
          <w:rFonts w:ascii="Times New Roman" w:hAnsi="Times New Roman" w:cs="Times New Roman"/>
          <w:color w:val="auto"/>
          <w:sz w:val="24"/>
          <w:szCs w:val="24"/>
        </w:rPr>
        <w:t xml:space="preserve"> </w:t>
      </w:r>
      <w:r w:rsidRPr="005C5ED5">
        <w:rPr>
          <w:rFonts w:ascii="Times New Roman" w:hAnsi="Times New Roman" w:cs="Times New Roman"/>
          <w:color w:val="auto"/>
          <w:sz w:val="24"/>
          <w:szCs w:val="24"/>
        </w:rPr>
        <w:t>представляют собой</w:t>
      </w:r>
      <w:r w:rsidR="007D4C16" w:rsidRPr="005C5ED5">
        <w:rPr>
          <w:rFonts w:ascii="Times New Roman" w:hAnsi="Times New Roman" w:cs="Times New Roman"/>
          <w:color w:val="auto"/>
          <w:sz w:val="24"/>
          <w:szCs w:val="24"/>
        </w:rPr>
        <w:t xml:space="preserve"> общесистемные требования, требования</w:t>
      </w:r>
      <w:r w:rsidR="00073D72" w:rsidRPr="005C5ED5">
        <w:rPr>
          <w:rFonts w:ascii="Times New Roman" w:hAnsi="Times New Roman" w:cs="Times New Roman"/>
          <w:color w:val="auto"/>
          <w:sz w:val="24"/>
          <w:szCs w:val="24"/>
        </w:rPr>
        <w:t xml:space="preserve"> к</w:t>
      </w:r>
      <w:r w:rsidR="00C7626F">
        <w:rPr>
          <w:rFonts w:ascii="Times New Roman" w:hAnsi="Times New Roman" w:cs="Times New Roman"/>
          <w:color w:val="auto"/>
          <w:sz w:val="24"/>
          <w:szCs w:val="24"/>
        </w:rPr>
        <w:t xml:space="preserve"> </w:t>
      </w:r>
      <w:r w:rsidR="00100731" w:rsidRPr="005C5ED5">
        <w:rPr>
          <w:rFonts w:ascii="Times New Roman" w:hAnsi="Times New Roman" w:cs="Times New Roman"/>
          <w:color w:val="auto"/>
          <w:sz w:val="24"/>
          <w:szCs w:val="24"/>
        </w:rPr>
        <w:t xml:space="preserve">материально-техническому и учебно-методическому обеспечению, требования </w:t>
      </w:r>
      <w:r w:rsidRPr="005C5ED5">
        <w:rPr>
          <w:rFonts w:ascii="Times New Roman" w:hAnsi="Times New Roman" w:cs="Times New Roman"/>
          <w:color w:val="auto"/>
          <w:sz w:val="24"/>
          <w:szCs w:val="24"/>
        </w:rPr>
        <w:t>к кадровым, психолого-педагогическим, финансов</w:t>
      </w:r>
      <w:r w:rsidR="00100731" w:rsidRPr="005C5ED5">
        <w:rPr>
          <w:rFonts w:ascii="Times New Roman" w:hAnsi="Times New Roman" w:cs="Times New Roman"/>
          <w:color w:val="auto"/>
          <w:sz w:val="24"/>
          <w:szCs w:val="24"/>
        </w:rPr>
        <w:t>ым</w:t>
      </w:r>
      <w:r w:rsidRPr="005C5ED5">
        <w:rPr>
          <w:rFonts w:ascii="Times New Roman" w:hAnsi="Times New Roman" w:cs="Times New Roman"/>
          <w:color w:val="auto"/>
          <w:sz w:val="24"/>
          <w:szCs w:val="24"/>
        </w:rPr>
        <w:t xml:space="preserve"> условиям реализации АООП ООО обучающихся с ЗПР и достижения планируемых результатов этой категорией обучающихся.</w:t>
      </w:r>
    </w:p>
    <w:p w:rsidR="00B4280B" w:rsidRPr="005C5ED5" w:rsidRDefault="00C36297" w:rsidP="001632C4">
      <w:pPr>
        <w:spacing w:after="0" w:line="240" w:lineRule="auto"/>
        <w:ind w:firstLine="709"/>
        <w:jc w:val="both"/>
        <w:rPr>
          <w:sz w:val="24"/>
          <w:szCs w:val="24"/>
        </w:rPr>
      </w:pPr>
      <w:r w:rsidRPr="005C5ED5">
        <w:rPr>
          <w:sz w:val="24"/>
          <w:szCs w:val="24"/>
        </w:rPr>
        <w:t>Т</w:t>
      </w:r>
      <w:r w:rsidR="00B4280B" w:rsidRPr="005C5ED5">
        <w:rPr>
          <w:sz w:val="24"/>
          <w:szCs w:val="24"/>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rsidR="00C36297" w:rsidRPr="005C5ED5" w:rsidRDefault="00C36297" w:rsidP="001632C4">
      <w:pPr>
        <w:spacing w:after="0" w:line="240" w:lineRule="auto"/>
        <w:ind w:firstLine="709"/>
        <w:jc w:val="both"/>
        <w:rPr>
          <w:sz w:val="24"/>
          <w:szCs w:val="24"/>
        </w:rPr>
      </w:pPr>
    </w:p>
    <w:p w:rsidR="009574A1" w:rsidRPr="005C5ED5" w:rsidRDefault="009574A1" w:rsidP="001632C4">
      <w:pPr>
        <w:spacing w:after="0" w:line="240" w:lineRule="auto"/>
        <w:ind w:firstLine="709"/>
        <w:jc w:val="both"/>
        <w:rPr>
          <w:sz w:val="24"/>
          <w:szCs w:val="24"/>
        </w:rPr>
      </w:pPr>
    </w:p>
    <w:p w:rsidR="00C11B3C" w:rsidRPr="005C5ED5" w:rsidRDefault="002B1618" w:rsidP="008D0D96">
      <w:pPr>
        <w:pStyle w:val="4"/>
        <w:rPr>
          <w:sz w:val="24"/>
          <w:szCs w:val="24"/>
        </w:rPr>
      </w:pPr>
      <w:bookmarkStart w:id="498" w:name="_Toc97114983"/>
      <w:r w:rsidRPr="005C5ED5">
        <w:rPr>
          <w:sz w:val="24"/>
          <w:szCs w:val="24"/>
        </w:rPr>
        <w:t>2.3.5</w:t>
      </w:r>
      <w:r w:rsidR="00C11B3C" w:rsidRPr="005C5ED5">
        <w:rPr>
          <w:sz w:val="24"/>
          <w:szCs w:val="24"/>
        </w:rPr>
        <w:t xml:space="preserve">.1. Общесистемные </w:t>
      </w:r>
      <w:r w:rsidR="0067505B" w:rsidRPr="005C5ED5">
        <w:rPr>
          <w:sz w:val="24"/>
          <w:szCs w:val="24"/>
        </w:rPr>
        <w:t>требования</w:t>
      </w:r>
      <w:bookmarkEnd w:id="498"/>
    </w:p>
    <w:p w:rsidR="009574A1" w:rsidRPr="005C5ED5" w:rsidRDefault="009574A1" w:rsidP="009574A1">
      <w:pPr>
        <w:spacing w:after="0" w:line="240" w:lineRule="auto"/>
        <w:jc w:val="both"/>
        <w:rPr>
          <w:b/>
          <w:bCs/>
          <w:sz w:val="24"/>
          <w:szCs w:val="24"/>
        </w:rPr>
      </w:pPr>
    </w:p>
    <w:p w:rsidR="00C36297" w:rsidRPr="005C5ED5" w:rsidRDefault="00C36297" w:rsidP="001632C4">
      <w:pPr>
        <w:pStyle w:val="14TexstOSNOVA1012"/>
        <w:spacing w:line="240" w:lineRule="auto"/>
        <w:ind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B4280B" w:rsidRPr="005C5ED5" w:rsidRDefault="00B4280B" w:rsidP="001632C4">
      <w:pPr>
        <w:spacing w:after="0" w:line="240" w:lineRule="auto"/>
        <w:ind w:firstLine="709"/>
        <w:jc w:val="both"/>
        <w:rPr>
          <w:sz w:val="24"/>
          <w:szCs w:val="24"/>
        </w:rPr>
      </w:pPr>
      <w:r w:rsidRPr="005C5ED5">
        <w:rPr>
          <w:sz w:val="24"/>
          <w:szCs w:val="24"/>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B4280B" w:rsidRPr="005C5ED5" w:rsidRDefault="00B4280B" w:rsidP="001632C4">
      <w:pPr>
        <w:spacing w:after="0" w:line="240" w:lineRule="auto"/>
        <w:ind w:firstLine="709"/>
        <w:jc w:val="both"/>
        <w:rPr>
          <w:b/>
          <w:kern w:val="28"/>
          <w:sz w:val="24"/>
          <w:szCs w:val="24"/>
        </w:rPr>
      </w:pPr>
    </w:p>
    <w:p w:rsidR="003E12DB" w:rsidRPr="005C5ED5" w:rsidRDefault="003E12DB" w:rsidP="001632C4">
      <w:pPr>
        <w:spacing w:after="0" w:line="240" w:lineRule="auto"/>
        <w:ind w:firstLine="709"/>
        <w:jc w:val="both"/>
        <w:rPr>
          <w:b/>
          <w:kern w:val="28"/>
          <w:sz w:val="24"/>
          <w:szCs w:val="24"/>
        </w:rPr>
      </w:pPr>
    </w:p>
    <w:p w:rsidR="003B5EB4" w:rsidRPr="005C5ED5" w:rsidRDefault="002B1618" w:rsidP="008D0D96">
      <w:pPr>
        <w:pStyle w:val="4"/>
        <w:rPr>
          <w:sz w:val="24"/>
          <w:szCs w:val="24"/>
        </w:rPr>
      </w:pPr>
      <w:bookmarkStart w:id="499" w:name="_Toc97114984"/>
      <w:r w:rsidRPr="005C5ED5">
        <w:rPr>
          <w:sz w:val="24"/>
          <w:szCs w:val="24"/>
        </w:rPr>
        <w:t>2.3.5</w:t>
      </w:r>
      <w:r w:rsidR="003B5EB4" w:rsidRPr="005C5ED5">
        <w:rPr>
          <w:sz w:val="24"/>
          <w:szCs w:val="24"/>
        </w:rPr>
        <w:t>.</w:t>
      </w:r>
      <w:r w:rsidR="00C11B3C" w:rsidRPr="005C5ED5">
        <w:rPr>
          <w:sz w:val="24"/>
          <w:szCs w:val="24"/>
        </w:rPr>
        <w:t>2</w:t>
      </w:r>
      <w:r w:rsidR="003B5EB4" w:rsidRPr="005C5ED5">
        <w:rPr>
          <w:sz w:val="24"/>
          <w:szCs w:val="24"/>
        </w:rPr>
        <w:t>. Материально-техническое обеспечение</w:t>
      </w:r>
      <w:bookmarkEnd w:id="499"/>
    </w:p>
    <w:p w:rsidR="003E12DB" w:rsidRPr="005C5ED5" w:rsidRDefault="003E12DB" w:rsidP="001632C4">
      <w:pPr>
        <w:spacing w:after="0" w:line="240" w:lineRule="auto"/>
        <w:ind w:firstLine="709"/>
        <w:jc w:val="both"/>
        <w:rPr>
          <w:b/>
          <w:bCs/>
          <w:sz w:val="24"/>
          <w:szCs w:val="24"/>
        </w:rPr>
      </w:pPr>
    </w:p>
    <w:p w:rsidR="004A118E" w:rsidRPr="005C5ED5" w:rsidRDefault="003B5EB4" w:rsidP="001632C4">
      <w:pPr>
        <w:spacing w:after="0" w:line="240" w:lineRule="auto"/>
        <w:ind w:firstLine="703"/>
        <w:jc w:val="both"/>
        <w:textAlignment w:val="baseline"/>
        <w:rPr>
          <w:sz w:val="24"/>
          <w:szCs w:val="24"/>
        </w:rPr>
      </w:pPr>
      <w:r w:rsidRPr="005C5ED5">
        <w:rPr>
          <w:sz w:val="24"/>
          <w:szCs w:val="24"/>
        </w:rPr>
        <w:t xml:space="preserve">Материально-техническое обеспечение реализации </w:t>
      </w:r>
      <w:r w:rsidR="007143A8" w:rsidRPr="005C5ED5">
        <w:rPr>
          <w:rFonts w:cs="Times New Roman"/>
          <w:sz w:val="24"/>
          <w:szCs w:val="24"/>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5C5ED5">
        <w:rPr>
          <w:rFonts w:cs="Times New Roman"/>
          <w:sz w:val="24"/>
          <w:szCs w:val="24"/>
        </w:rPr>
        <w:t>, и</w:t>
      </w:r>
      <w:r w:rsidR="00C7626F">
        <w:rPr>
          <w:rFonts w:cs="Times New Roman"/>
          <w:sz w:val="24"/>
          <w:szCs w:val="24"/>
        </w:rPr>
        <w:t xml:space="preserve"> </w:t>
      </w:r>
      <w:r w:rsidR="004A118E" w:rsidRPr="005C5ED5">
        <w:rPr>
          <w:sz w:val="24"/>
          <w:szCs w:val="24"/>
        </w:rPr>
        <w:t>должно соответствовать</w:t>
      </w:r>
      <w:r w:rsidRPr="005C5ED5">
        <w:rPr>
          <w:sz w:val="24"/>
          <w:szCs w:val="24"/>
        </w:rPr>
        <w:t xml:space="preserve"> особым образовательным потребностям обучающихся с ЗПР на уровне основного общего образования. </w:t>
      </w:r>
    </w:p>
    <w:p w:rsidR="003B5EB4" w:rsidRPr="005C5ED5" w:rsidRDefault="003B5EB4" w:rsidP="001632C4">
      <w:pPr>
        <w:spacing w:after="0" w:line="240" w:lineRule="auto"/>
        <w:ind w:firstLine="703"/>
        <w:jc w:val="both"/>
        <w:textAlignment w:val="baseline"/>
        <w:rPr>
          <w:sz w:val="24"/>
          <w:szCs w:val="24"/>
        </w:rPr>
      </w:pPr>
      <w:r w:rsidRPr="005C5ED5">
        <w:rPr>
          <w:rFonts w:eastAsia="Times New Roman"/>
          <w:sz w:val="24"/>
          <w:szCs w:val="24"/>
        </w:rPr>
        <w:t>Материально-техническая база образовательной организации должна быть приведена в соответствие с задачами</w:t>
      </w:r>
      <w:r w:rsidRPr="005C5ED5">
        <w:rPr>
          <w:rStyle w:val="normaltextrun"/>
          <w:sz w:val="24"/>
          <w:szCs w:val="24"/>
        </w:rPr>
        <w:t xml:space="preserve"> по обеспечению реализации АООП ООО обучающихся с ЗПР и созданию соответствующей образовательной и социальной среды</w:t>
      </w:r>
      <w:r w:rsidRPr="005C5ED5">
        <w:rPr>
          <w:rFonts w:eastAsia="Times New Roman"/>
          <w:sz w:val="24"/>
          <w:szCs w:val="24"/>
        </w:rPr>
        <w:t xml:space="preserve">. </w:t>
      </w:r>
    </w:p>
    <w:p w:rsidR="003B5EB4" w:rsidRPr="005C5ED5" w:rsidRDefault="003B5EB4" w:rsidP="001632C4">
      <w:pPr>
        <w:pStyle w:val="14TexstOSNOVA1012"/>
        <w:spacing w:line="240" w:lineRule="auto"/>
        <w:ind w:firstLine="709"/>
        <w:rPr>
          <w:rFonts w:ascii="Times New Roman" w:hAnsi="Times New Roman" w:cs="Times New Roman"/>
          <w:caps/>
          <w:color w:val="auto"/>
          <w:sz w:val="24"/>
          <w:szCs w:val="24"/>
        </w:rPr>
      </w:pPr>
      <w:r w:rsidRPr="005C5ED5">
        <w:rPr>
          <w:rFonts w:ascii="Times New Roman" w:hAnsi="Times New Roman" w:cs="Times New Roman"/>
          <w:color w:val="auto"/>
          <w:sz w:val="24"/>
          <w:szCs w:val="24"/>
        </w:rPr>
        <w:t>В связи с этим в структуре материально-технического обеспечения процесса образования должна быть отражена специфика требований к:</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организации пространства, в котором обучается обучающийся с ЗПР;</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организации временн</w:t>
      </w:r>
      <w:r w:rsidRPr="005C5ED5">
        <w:rPr>
          <w:i/>
          <w:sz w:val="24"/>
          <w:szCs w:val="24"/>
        </w:rPr>
        <w:t>о</w:t>
      </w:r>
      <w:r w:rsidRPr="005C5ED5">
        <w:rPr>
          <w:sz w:val="24"/>
          <w:szCs w:val="24"/>
        </w:rPr>
        <w:t>го режима обучения;</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техническим средствам обучения обучающихся с ЗПР на уровне основного общего образования;</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rsidR="003B5EB4" w:rsidRPr="005C5ED5" w:rsidRDefault="003B5EB4" w:rsidP="001632C4">
      <w:pPr>
        <w:pStyle w:val="a4"/>
        <w:suppressAutoHyphens/>
        <w:spacing w:after="0" w:line="240" w:lineRule="auto"/>
        <w:ind w:left="0" w:firstLine="709"/>
        <w:jc w:val="both"/>
        <w:rPr>
          <w:rFonts w:eastAsia="Times New Roman"/>
          <w:sz w:val="24"/>
          <w:szCs w:val="24"/>
          <w:lang w:eastAsia="ru-RU"/>
        </w:rPr>
      </w:pPr>
      <w:r w:rsidRPr="005C5ED5">
        <w:rPr>
          <w:rFonts w:eastAsia="Times New Roman"/>
          <w:sz w:val="24"/>
          <w:szCs w:val="24"/>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3B5EB4" w:rsidRPr="005C5ED5" w:rsidRDefault="003B5EB4" w:rsidP="001632C4">
      <w:pPr>
        <w:pStyle w:val="paragraph"/>
        <w:spacing w:before="0" w:beforeAutospacing="0" w:after="0" w:afterAutospacing="0"/>
        <w:ind w:firstLine="705"/>
        <w:jc w:val="both"/>
        <w:textAlignment w:val="baseline"/>
      </w:pPr>
      <w:r w:rsidRPr="005C5ED5">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rsidR="003B5EB4" w:rsidRPr="005C5ED5" w:rsidRDefault="003B5EB4" w:rsidP="001632C4">
      <w:pPr>
        <w:spacing w:after="0" w:line="240" w:lineRule="auto"/>
        <w:ind w:firstLine="709"/>
        <w:jc w:val="both"/>
        <w:rPr>
          <w:sz w:val="24"/>
          <w:szCs w:val="24"/>
        </w:rPr>
      </w:pPr>
      <w:r w:rsidRPr="005C5ED5">
        <w:rPr>
          <w:sz w:val="24"/>
          <w:szCs w:val="24"/>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5C5ED5">
        <w:rPr>
          <w:rFonts w:cs="Calibri"/>
          <w:sz w:val="24"/>
          <w:szCs w:val="24"/>
        </w:rPr>
        <w:t xml:space="preserve">отдельных специально оборудованных помещений для проведения занятий с </w:t>
      </w:r>
      <w:r w:rsidRPr="005C5ED5">
        <w:rPr>
          <w:sz w:val="24"/>
          <w:szCs w:val="24"/>
        </w:rPr>
        <w:t>учителем</w:t>
      </w:r>
      <w:r w:rsidRPr="005C5ED5">
        <w:rPr>
          <w:rFonts w:cs="Calibri"/>
          <w:sz w:val="24"/>
          <w:szCs w:val="24"/>
        </w:rPr>
        <w:t xml:space="preserve">-дефектологом, </w:t>
      </w:r>
      <w:r w:rsidRPr="005C5ED5">
        <w:rPr>
          <w:sz w:val="24"/>
          <w:szCs w:val="24"/>
        </w:rPr>
        <w:t>педагогом-</w:t>
      </w:r>
      <w:r w:rsidRPr="005C5ED5">
        <w:rPr>
          <w:rFonts w:cs="Calibri"/>
          <w:sz w:val="24"/>
          <w:szCs w:val="24"/>
        </w:rPr>
        <w:t>психологом</w:t>
      </w:r>
      <w:r w:rsidRPr="005C5ED5">
        <w:rPr>
          <w:sz w:val="24"/>
          <w:szCs w:val="24"/>
        </w:rPr>
        <w:t>/специальным психологом</w:t>
      </w:r>
      <w:r w:rsidRPr="005C5ED5">
        <w:rPr>
          <w:rFonts w:cs="Calibri"/>
          <w:sz w:val="24"/>
          <w:szCs w:val="24"/>
        </w:rPr>
        <w:t>,</w:t>
      </w:r>
      <w:r w:rsidRPr="005C5ED5">
        <w:rPr>
          <w:sz w:val="24"/>
          <w:szCs w:val="24"/>
        </w:rPr>
        <w:t xml:space="preserve"> учителем-логопедом и</w:t>
      </w:r>
      <w:r w:rsidRPr="005C5ED5">
        <w:rPr>
          <w:rFonts w:cs="Calibri"/>
          <w:sz w:val="24"/>
          <w:szCs w:val="24"/>
        </w:rPr>
        <w:t xml:space="preserve"> др. специалистами.</w:t>
      </w:r>
      <w:r w:rsidRPr="005C5ED5">
        <w:rPr>
          <w:sz w:val="24"/>
          <w:szCs w:val="24"/>
        </w:rPr>
        <w:t xml:space="preserve"> Эти кабинеты должны быть оснащены необходимым оборудованием, диагностическими комплектами</w:t>
      </w:r>
      <w:r w:rsidRPr="005C5ED5">
        <w:rPr>
          <w:rFonts w:cs="Calibri"/>
          <w:sz w:val="24"/>
          <w:szCs w:val="24"/>
        </w:rPr>
        <w:t xml:space="preserve">, коррекционно-развивающими и дидактическими средствами обучения и воспитания </w:t>
      </w:r>
      <w:r w:rsidRPr="005C5ED5">
        <w:rPr>
          <w:rFonts w:cs="Times New Roman"/>
          <w:sz w:val="24"/>
          <w:szCs w:val="24"/>
        </w:rPr>
        <w:t>обучающихся</w:t>
      </w:r>
      <w:r w:rsidRPr="005C5ED5">
        <w:rPr>
          <w:rFonts w:cs="Calibri"/>
          <w:sz w:val="24"/>
          <w:szCs w:val="24"/>
        </w:rPr>
        <w:t xml:space="preserve"> с ЗПР.</w:t>
      </w:r>
      <w:r w:rsidRPr="005C5ED5">
        <w:rPr>
          <w:sz w:val="24"/>
          <w:szCs w:val="24"/>
        </w:rPr>
        <w:t xml:space="preserve"> Должно быть организовано пространство для отдыха и двигательной активности обучающихся на перемене и во второй половине дня.</w:t>
      </w:r>
    </w:p>
    <w:p w:rsidR="003B5EB4" w:rsidRPr="005C5ED5" w:rsidRDefault="003B5EB4" w:rsidP="001632C4">
      <w:pPr>
        <w:spacing w:after="0" w:line="240" w:lineRule="auto"/>
        <w:ind w:firstLine="709"/>
        <w:jc w:val="both"/>
        <w:rPr>
          <w:sz w:val="24"/>
          <w:szCs w:val="24"/>
        </w:rPr>
      </w:pPr>
      <w:r w:rsidRPr="005C5ED5">
        <w:rPr>
          <w:sz w:val="24"/>
          <w:szCs w:val="24"/>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rsidR="003B5EB4" w:rsidRPr="005C5ED5" w:rsidRDefault="003B5EB4" w:rsidP="001632C4">
      <w:pPr>
        <w:spacing w:after="0" w:line="240" w:lineRule="auto"/>
        <w:ind w:firstLine="709"/>
        <w:jc w:val="both"/>
        <w:rPr>
          <w:sz w:val="24"/>
          <w:szCs w:val="24"/>
        </w:rPr>
      </w:pPr>
      <w:r w:rsidRPr="005C5ED5">
        <w:rPr>
          <w:sz w:val="24"/>
          <w:szCs w:val="24"/>
        </w:rPr>
        <w:t>Сроки освоения АООП ООО обучающимися с ЗПР составляют 5 лет (5–9 классы).</w:t>
      </w:r>
    </w:p>
    <w:p w:rsidR="003B5EB4" w:rsidRPr="005C5ED5" w:rsidRDefault="003B5EB4" w:rsidP="001632C4">
      <w:pPr>
        <w:spacing w:after="0" w:line="240" w:lineRule="auto"/>
        <w:ind w:firstLine="709"/>
        <w:jc w:val="both"/>
        <w:rPr>
          <w:sz w:val="24"/>
          <w:szCs w:val="24"/>
        </w:rPr>
      </w:pPr>
      <w:r w:rsidRPr="005C5ED5">
        <w:rPr>
          <w:sz w:val="24"/>
          <w:szCs w:val="24"/>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rsidR="003B5EB4" w:rsidRPr="005C5ED5" w:rsidRDefault="003B5EB4" w:rsidP="001632C4">
      <w:pPr>
        <w:pStyle w:val="Default"/>
        <w:ind w:firstLine="708"/>
        <w:jc w:val="both"/>
        <w:rPr>
          <w:color w:val="auto"/>
        </w:rPr>
      </w:pPr>
      <w:r w:rsidRPr="005C5ED5">
        <w:rPr>
          <w:color w:val="auto"/>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rsidR="003B5EB4" w:rsidRPr="005C5ED5" w:rsidRDefault="003B5EB4" w:rsidP="001632C4">
      <w:pPr>
        <w:pStyle w:val="18TexstSPISOK1"/>
        <w:spacing w:line="240" w:lineRule="auto"/>
        <w:ind w:left="0"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5C5ED5">
        <w:rPr>
          <w:rFonts w:ascii="Times New Roman" w:hAnsi="Times New Roman" w:cs="Times New Roman"/>
          <w:color w:val="auto"/>
          <w:sz w:val="24"/>
          <w:szCs w:val="24"/>
        </w:rPr>
        <w:t xml:space="preserve">учебными пособиями, </w:t>
      </w:r>
      <w:r w:rsidRPr="005C5ED5">
        <w:rPr>
          <w:rFonts w:ascii="Times New Roman" w:hAnsi="Times New Roman" w:cs="Times New Roman"/>
          <w:color w:val="auto"/>
          <w:sz w:val="24"/>
          <w:szCs w:val="24"/>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rsidR="003B5EB4" w:rsidRPr="005C5ED5" w:rsidRDefault="003B5EB4" w:rsidP="001632C4">
      <w:pPr>
        <w:pStyle w:val="Default"/>
        <w:ind w:firstLine="708"/>
        <w:jc w:val="both"/>
        <w:rPr>
          <w:rStyle w:val="normaltextrun"/>
          <w:color w:val="auto"/>
        </w:rPr>
      </w:pPr>
      <w:r w:rsidRPr="005C5ED5">
        <w:rPr>
          <w:color w:val="auto"/>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5C5ED5">
        <w:rPr>
          <w:iCs/>
          <w:color w:val="auto"/>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5C5ED5">
        <w:rPr>
          <w:color w:val="auto"/>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3B5EB4" w:rsidRPr="005C5ED5" w:rsidRDefault="003B5EB4" w:rsidP="001632C4">
      <w:pPr>
        <w:spacing w:after="0" w:line="240" w:lineRule="auto"/>
        <w:ind w:firstLine="709"/>
        <w:jc w:val="both"/>
        <w:rPr>
          <w:rFonts w:cs="Calibri"/>
          <w:b/>
          <w:bCs/>
          <w:sz w:val="24"/>
          <w:szCs w:val="24"/>
        </w:rPr>
      </w:pPr>
    </w:p>
    <w:p w:rsidR="00107362" w:rsidRPr="005C5ED5" w:rsidRDefault="00107362" w:rsidP="001632C4">
      <w:pPr>
        <w:spacing w:after="0" w:line="240" w:lineRule="auto"/>
        <w:ind w:firstLine="709"/>
        <w:jc w:val="both"/>
        <w:rPr>
          <w:rFonts w:cs="Calibri"/>
          <w:b/>
          <w:bCs/>
          <w:sz w:val="24"/>
          <w:szCs w:val="24"/>
        </w:rPr>
      </w:pPr>
    </w:p>
    <w:p w:rsidR="003B5EB4" w:rsidRPr="005C5ED5" w:rsidRDefault="00C11B3C" w:rsidP="008D0D96">
      <w:pPr>
        <w:pStyle w:val="4"/>
        <w:rPr>
          <w:sz w:val="24"/>
          <w:szCs w:val="24"/>
        </w:rPr>
      </w:pPr>
      <w:bookmarkStart w:id="500" w:name="_Toc97114985"/>
      <w:r w:rsidRPr="005C5ED5">
        <w:rPr>
          <w:sz w:val="24"/>
          <w:szCs w:val="24"/>
        </w:rPr>
        <w:t>2.3.</w:t>
      </w:r>
      <w:r w:rsidR="002B1618" w:rsidRPr="005C5ED5">
        <w:rPr>
          <w:sz w:val="24"/>
          <w:szCs w:val="24"/>
        </w:rPr>
        <w:t>5</w:t>
      </w:r>
      <w:r w:rsidRPr="005C5ED5">
        <w:rPr>
          <w:sz w:val="24"/>
          <w:szCs w:val="24"/>
        </w:rPr>
        <w:t>.3</w:t>
      </w:r>
      <w:r w:rsidR="003B5EB4" w:rsidRPr="005C5ED5">
        <w:rPr>
          <w:sz w:val="24"/>
          <w:szCs w:val="24"/>
        </w:rPr>
        <w:t>. Учебно-методическое обеспечение</w:t>
      </w:r>
      <w:bookmarkEnd w:id="500"/>
    </w:p>
    <w:p w:rsidR="00107362" w:rsidRPr="005C5ED5" w:rsidRDefault="00107362" w:rsidP="00C07D5F">
      <w:pPr>
        <w:spacing w:after="0" w:line="240" w:lineRule="auto"/>
        <w:jc w:val="both"/>
        <w:rPr>
          <w:rFonts w:cs="Calibri"/>
          <w:b/>
          <w:bCs/>
          <w:sz w:val="24"/>
          <w:szCs w:val="24"/>
        </w:rPr>
      </w:pPr>
    </w:p>
    <w:p w:rsidR="003B5EB4" w:rsidRPr="005C5ED5" w:rsidRDefault="003B5EB4" w:rsidP="001632C4">
      <w:pPr>
        <w:spacing w:after="0" w:line="240" w:lineRule="auto"/>
        <w:ind w:firstLine="709"/>
        <w:jc w:val="both"/>
        <w:rPr>
          <w:sz w:val="24"/>
          <w:szCs w:val="24"/>
        </w:rPr>
      </w:pPr>
      <w:r w:rsidRPr="005C5ED5">
        <w:rPr>
          <w:sz w:val="24"/>
          <w:szCs w:val="24"/>
        </w:rPr>
        <w:t xml:space="preserve">Учебно-методическое обеспечение реализации АООП ООО обучающихся с ЗПР </w:t>
      </w:r>
      <w:r w:rsidRPr="005C5ED5">
        <w:rPr>
          <w:iCs/>
          <w:sz w:val="24"/>
          <w:szCs w:val="24"/>
        </w:rPr>
        <w:t xml:space="preserve">направлено на </w:t>
      </w:r>
      <w:r w:rsidRPr="005C5ED5">
        <w:rPr>
          <w:sz w:val="24"/>
          <w:szCs w:val="24"/>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3B5EB4" w:rsidRPr="005C5ED5" w:rsidRDefault="003B5EB4" w:rsidP="001632C4">
      <w:pPr>
        <w:spacing w:after="0" w:line="240" w:lineRule="auto"/>
        <w:ind w:firstLine="709"/>
        <w:jc w:val="both"/>
        <w:rPr>
          <w:sz w:val="24"/>
          <w:szCs w:val="24"/>
        </w:rPr>
      </w:pPr>
      <w:r w:rsidRPr="005C5ED5">
        <w:rPr>
          <w:caps/>
          <w:sz w:val="24"/>
          <w:szCs w:val="24"/>
        </w:rPr>
        <w:t xml:space="preserve">В </w:t>
      </w:r>
      <w:r w:rsidRPr="005C5ED5">
        <w:rPr>
          <w:kern w:val="28"/>
          <w:sz w:val="24"/>
          <w:szCs w:val="24"/>
        </w:rPr>
        <w:t>образовательной</w:t>
      </w:r>
      <w:r w:rsidR="00C7626F">
        <w:rPr>
          <w:kern w:val="28"/>
          <w:sz w:val="24"/>
          <w:szCs w:val="24"/>
        </w:rPr>
        <w:t xml:space="preserve"> </w:t>
      </w:r>
      <w:r w:rsidRPr="005C5ED5">
        <w:rPr>
          <w:kern w:val="28"/>
          <w:sz w:val="24"/>
          <w:szCs w:val="24"/>
        </w:rPr>
        <w:t>о</w:t>
      </w:r>
      <w:r w:rsidRPr="005C5ED5">
        <w:rPr>
          <w:sz w:val="24"/>
          <w:szCs w:val="24"/>
        </w:rPr>
        <w:t>рганизации</w:t>
      </w:r>
      <w:r w:rsidR="00C7626F">
        <w:rPr>
          <w:sz w:val="24"/>
          <w:szCs w:val="24"/>
        </w:rPr>
        <w:t xml:space="preserve"> </w:t>
      </w:r>
      <w:r w:rsidRPr="005C5ED5">
        <w:rPr>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3B5EB4" w:rsidRPr="005C5ED5" w:rsidRDefault="003B5EB4" w:rsidP="001632C4">
      <w:pPr>
        <w:pStyle w:val="Standard"/>
        <w:ind w:firstLine="709"/>
        <w:jc w:val="both"/>
        <w:rPr>
          <w:rFonts w:ascii="Times New Roman" w:hAnsi="Times New Roman" w:cs="Times New Roman"/>
        </w:rPr>
      </w:pPr>
      <w:r w:rsidRPr="005C5ED5">
        <w:rPr>
          <w:rFonts w:ascii="Times New Roman" w:hAnsi="Times New Roman" w:cs="Times New Roman"/>
        </w:rPr>
        <w:t>Требования к информационно-методическому обеспечению образовательного процесса включают:</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необходимую нормативно-правовую базу образования обучающихся с ЗПР;</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характеристики предполагаемых информационных связей участников образовательных отношений;</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B5EB4" w:rsidRPr="005C5ED5" w:rsidRDefault="003B5EB4"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3B5EB4" w:rsidRPr="005C5ED5" w:rsidRDefault="003B5EB4" w:rsidP="001632C4">
      <w:pPr>
        <w:pStyle w:val="14TexstOSNOVA1012"/>
        <w:spacing w:line="240" w:lineRule="auto"/>
        <w:ind w:firstLine="709"/>
        <w:rPr>
          <w:rFonts w:ascii="Times New Roman" w:hAnsi="Times New Roman" w:cs="Times New Roman"/>
          <w:color w:val="auto"/>
          <w:sz w:val="24"/>
          <w:szCs w:val="24"/>
        </w:rPr>
      </w:pPr>
      <w:r w:rsidRPr="005C5ED5">
        <w:rPr>
          <w:rFonts w:ascii="Times New Roman" w:hAnsi="Times New Roman" w:cs="Times New Roman"/>
          <w:color w:val="auto"/>
          <w:sz w:val="24"/>
          <w:szCs w:val="24"/>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B5EB4" w:rsidRPr="005C5ED5" w:rsidRDefault="003B5EB4" w:rsidP="001632C4">
      <w:pPr>
        <w:spacing w:after="0" w:line="240" w:lineRule="auto"/>
        <w:ind w:firstLine="709"/>
        <w:jc w:val="both"/>
        <w:rPr>
          <w:b/>
          <w:kern w:val="28"/>
          <w:sz w:val="24"/>
          <w:szCs w:val="24"/>
        </w:rPr>
      </w:pPr>
    </w:p>
    <w:p w:rsidR="00107362" w:rsidRPr="005C5ED5" w:rsidRDefault="00107362" w:rsidP="001632C4">
      <w:pPr>
        <w:spacing w:after="0" w:line="240" w:lineRule="auto"/>
        <w:ind w:firstLine="709"/>
        <w:jc w:val="both"/>
        <w:rPr>
          <w:b/>
          <w:kern w:val="28"/>
          <w:sz w:val="24"/>
          <w:szCs w:val="24"/>
        </w:rPr>
      </w:pPr>
    </w:p>
    <w:p w:rsidR="00583366" w:rsidRPr="005C5ED5" w:rsidRDefault="00583366" w:rsidP="008D0D96">
      <w:pPr>
        <w:pStyle w:val="4"/>
        <w:rPr>
          <w:sz w:val="24"/>
          <w:szCs w:val="24"/>
        </w:rPr>
      </w:pPr>
      <w:bookmarkStart w:id="501" w:name="_Toc97114986"/>
      <w:r w:rsidRPr="005C5ED5">
        <w:rPr>
          <w:sz w:val="24"/>
          <w:szCs w:val="24"/>
        </w:rPr>
        <w:t>2.3.</w:t>
      </w:r>
      <w:r w:rsidR="002B1618" w:rsidRPr="005C5ED5">
        <w:rPr>
          <w:sz w:val="24"/>
          <w:szCs w:val="24"/>
        </w:rPr>
        <w:t>5</w:t>
      </w:r>
      <w:r w:rsidRPr="005C5ED5">
        <w:rPr>
          <w:sz w:val="24"/>
          <w:szCs w:val="24"/>
        </w:rPr>
        <w:t>.</w:t>
      </w:r>
      <w:r w:rsidR="00C11B3C" w:rsidRPr="005C5ED5">
        <w:rPr>
          <w:sz w:val="24"/>
          <w:szCs w:val="24"/>
        </w:rPr>
        <w:t>4</w:t>
      </w:r>
      <w:r w:rsidRPr="005C5ED5">
        <w:rPr>
          <w:sz w:val="24"/>
          <w:szCs w:val="24"/>
        </w:rPr>
        <w:t>. Психолого-педагогические условия</w:t>
      </w:r>
      <w:bookmarkEnd w:id="501"/>
    </w:p>
    <w:p w:rsidR="00107362" w:rsidRPr="005C5ED5" w:rsidRDefault="00107362" w:rsidP="001632C4">
      <w:pPr>
        <w:spacing w:after="0" w:line="240" w:lineRule="auto"/>
        <w:ind w:firstLine="709"/>
        <w:jc w:val="both"/>
        <w:rPr>
          <w:b/>
          <w:sz w:val="24"/>
          <w:szCs w:val="24"/>
        </w:rPr>
      </w:pPr>
    </w:p>
    <w:p w:rsidR="00583366" w:rsidRPr="005C5ED5" w:rsidRDefault="00583366" w:rsidP="001632C4">
      <w:pPr>
        <w:spacing w:after="0" w:line="240" w:lineRule="auto"/>
        <w:ind w:firstLine="709"/>
        <w:jc w:val="both"/>
        <w:rPr>
          <w:sz w:val="24"/>
          <w:szCs w:val="24"/>
        </w:rPr>
      </w:pPr>
      <w:r w:rsidRPr="005C5ED5">
        <w:rPr>
          <w:sz w:val="24"/>
          <w:szCs w:val="24"/>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5C5ED5">
        <w:rPr>
          <w:rFonts w:cs="Times New Roman"/>
          <w:sz w:val="24"/>
          <w:szCs w:val="24"/>
        </w:rPr>
        <w:t>обучающегося</w:t>
      </w:r>
      <w:r w:rsidRPr="005C5ED5">
        <w:rPr>
          <w:sz w:val="24"/>
          <w:szCs w:val="24"/>
        </w:rPr>
        <w:t xml:space="preserve">с ЗПР. </w:t>
      </w:r>
    </w:p>
    <w:p w:rsidR="00583366" w:rsidRPr="005C5ED5" w:rsidRDefault="00583366" w:rsidP="001632C4">
      <w:pPr>
        <w:pStyle w:val="ConsPlusNormal"/>
        <w:ind w:firstLine="709"/>
        <w:jc w:val="both"/>
        <w:rPr>
          <w:rFonts w:ascii="Times New Roman" w:hAnsi="Times New Roman"/>
          <w:sz w:val="24"/>
          <w:szCs w:val="24"/>
        </w:rPr>
      </w:pPr>
      <w:r w:rsidRPr="005C5ED5">
        <w:rPr>
          <w:rFonts w:ascii="Times New Roman" w:hAnsi="Times New Roman"/>
          <w:sz w:val="24"/>
          <w:szCs w:val="24"/>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583366" w:rsidRPr="005C5ED5" w:rsidRDefault="00583366" w:rsidP="001632C4">
      <w:pPr>
        <w:pStyle w:val="ConsPlusNormal"/>
        <w:ind w:firstLine="709"/>
        <w:jc w:val="both"/>
        <w:rPr>
          <w:rFonts w:ascii="Times New Roman" w:hAnsi="Times New Roman"/>
          <w:sz w:val="24"/>
          <w:szCs w:val="24"/>
        </w:rPr>
      </w:pPr>
      <w:r w:rsidRPr="005C5ED5">
        <w:rPr>
          <w:rFonts w:ascii="Times New Roman" w:hAnsi="Times New Roman"/>
          <w:sz w:val="24"/>
          <w:szCs w:val="24"/>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преемственность в содержании образования и коррекционно-развивающей помощи на уровнях начального и основного общего образования;</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особую пространственную и временную организацию образовательной среды и процесса обучения с учетом особенностей подростка с ЗПР;</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осуществление психологического и социального сопровождения обучающегося с ЗПР, направленное на его </w:t>
      </w:r>
      <w:bookmarkStart w:id="502" w:name="_Hlk39584317"/>
      <w:r w:rsidRPr="005C5ED5">
        <w:rPr>
          <w:sz w:val="24"/>
          <w:szCs w:val="24"/>
        </w:rPr>
        <w:t>личностное становление и профессиональное самоопределение, на профилактику социально нежелательного поведения, </w:t>
      </w:r>
      <w:bookmarkEnd w:id="502"/>
      <w:r w:rsidRPr="005C5ED5">
        <w:rPr>
          <w:sz w:val="24"/>
          <w:szCs w:val="24"/>
        </w:rPr>
        <w:t xml:space="preserve">развитие навыков соблюдения правил кибербезопасности при общении в социальных сетях; </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 xml:space="preserve">мониторинг динамики индивидуальных образовательных достижений и уровня психофизического развития обучающегося с ЗПР; </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583366" w:rsidRPr="005C5ED5" w:rsidRDefault="00583366" w:rsidP="001632C4">
      <w:pPr>
        <w:spacing w:after="0" w:line="240" w:lineRule="auto"/>
        <w:ind w:firstLine="567"/>
        <w:jc w:val="both"/>
        <w:rPr>
          <w:sz w:val="24"/>
          <w:szCs w:val="24"/>
        </w:rPr>
      </w:pPr>
      <w:r w:rsidRPr="005C5ED5">
        <w:rPr>
          <w:sz w:val="24"/>
          <w:szCs w:val="24"/>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583366" w:rsidRPr="005C5ED5" w:rsidRDefault="00583366" w:rsidP="001632C4">
      <w:pPr>
        <w:spacing w:after="0" w:line="240" w:lineRule="auto"/>
        <w:ind w:firstLine="567"/>
        <w:jc w:val="both"/>
        <w:rPr>
          <w:sz w:val="24"/>
          <w:szCs w:val="24"/>
        </w:rPr>
      </w:pPr>
      <w:r w:rsidRPr="005C5ED5">
        <w:rPr>
          <w:sz w:val="24"/>
          <w:szCs w:val="24"/>
        </w:rPr>
        <w:t xml:space="preserve">Организация процесса обучения </w:t>
      </w:r>
      <w:r w:rsidRPr="005C5ED5">
        <w:rPr>
          <w:rFonts w:cs="Times New Roman"/>
          <w:sz w:val="24"/>
          <w:szCs w:val="24"/>
        </w:rPr>
        <w:t>обучающихся</w:t>
      </w:r>
      <w:r w:rsidRPr="005C5ED5">
        <w:rPr>
          <w:sz w:val="24"/>
          <w:szCs w:val="24"/>
        </w:rPr>
        <w:t xml:space="preserve"> с ЗПР предусматривает применение здоровьесберегающих технологий. Для обучающихся с ЗПР необходимы:</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использование коммуникативных игр для решения учебных задач и формирования положительного отношения к учебным предметам;</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культуры здорового образа жизни при изучении предметов и коррекционных курсов;</w:t>
      </w:r>
    </w:p>
    <w:p w:rsidR="00583366" w:rsidRPr="005C5ED5" w:rsidRDefault="00583366"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583366" w:rsidRPr="005C5ED5" w:rsidRDefault="00583366" w:rsidP="00455436">
      <w:pPr>
        <w:spacing w:after="0" w:line="240" w:lineRule="auto"/>
        <w:ind w:firstLine="709"/>
        <w:jc w:val="both"/>
        <w:rPr>
          <w:b/>
          <w:kern w:val="28"/>
          <w:sz w:val="24"/>
          <w:szCs w:val="24"/>
        </w:rPr>
      </w:pPr>
    </w:p>
    <w:p w:rsidR="00107362" w:rsidRPr="005C5ED5" w:rsidRDefault="00107362" w:rsidP="00455436">
      <w:pPr>
        <w:spacing w:after="0" w:line="240" w:lineRule="auto"/>
        <w:ind w:firstLine="709"/>
        <w:jc w:val="both"/>
        <w:rPr>
          <w:b/>
          <w:kern w:val="28"/>
          <w:sz w:val="24"/>
          <w:szCs w:val="24"/>
        </w:rPr>
      </w:pPr>
    </w:p>
    <w:p w:rsidR="00B4280B" w:rsidRPr="005C5ED5" w:rsidRDefault="00B4280B" w:rsidP="002C7868">
      <w:pPr>
        <w:pStyle w:val="4"/>
        <w:rPr>
          <w:rStyle w:val="40"/>
          <w:b/>
          <w:iCs/>
          <w:sz w:val="24"/>
          <w:szCs w:val="24"/>
        </w:rPr>
      </w:pPr>
      <w:bookmarkStart w:id="503" w:name="_Toc97114987"/>
      <w:r w:rsidRPr="005C5ED5">
        <w:rPr>
          <w:sz w:val="24"/>
          <w:szCs w:val="24"/>
        </w:rPr>
        <w:t>2</w:t>
      </w:r>
      <w:r w:rsidRPr="005C5ED5">
        <w:rPr>
          <w:rStyle w:val="40"/>
          <w:b/>
          <w:iCs/>
          <w:sz w:val="24"/>
          <w:szCs w:val="24"/>
        </w:rPr>
        <w:t>.3.</w:t>
      </w:r>
      <w:r w:rsidR="002B1618" w:rsidRPr="005C5ED5">
        <w:rPr>
          <w:rStyle w:val="40"/>
          <w:b/>
          <w:iCs/>
          <w:sz w:val="24"/>
          <w:szCs w:val="24"/>
        </w:rPr>
        <w:t>5</w:t>
      </w:r>
      <w:r w:rsidRPr="005C5ED5">
        <w:rPr>
          <w:rStyle w:val="40"/>
          <w:b/>
          <w:iCs/>
          <w:sz w:val="24"/>
          <w:szCs w:val="24"/>
        </w:rPr>
        <w:t>.</w:t>
      </w:r>
      <w:r w:rsidR="00C11B3C" w:rsidRPr="005C5ED5">
        <w:rPr>
          <w:rStyle w:val="40"/>
          <w:b/>
          <w:iCs/>
          <w:sz w:val="24"/>
          <w:szCs w:val="24"/>
        </w:rPr>
        <w:t>5</w:t>
      </w:r>
      <w:r w:rsidRPr="005C5ED5">
        <w:rPr>
          <w:rStyle w:val="40"/>
          <w:b/>
          <w:iCs/>
          <w:sz w:val="24"/>
          <w:szCs w:val="24"/>
        </w:rPr>
        <w:t>. Кадровые условия</w:t>
      </w:r>
      <w:bookmarkEnd w:id="503"/>
    </w:p>
    <w:p w:rsidR="00107362" w:rsidRPr="005C5ED5" w:rsidRDefault="00107362" w:rsidP="00455436">
      <w:pPr>
        <w:spacing w:after="0" w:line="240" w:lineRule="auto"/>
        <w:ind w:firstLine="709"/>
        <w:jc w:val="both"/>
        <w:rPr>
          <w:b/>
          <w:sz w:val="24"/>
          <w:szCs w:val="24"/>
        </w:rPr>
      </w:pPr>
    </w:p>
    <w:p w:rsidR="00B4280B" w:rsidRPr="005C5ED5" w:rsidRDefault="00B4280B" w:rsidP="001632C4">
      <w:pPr>
        <w:pStyle w:val="ab"/>
        <w:spacing w:after="0" w:line="240" w:lineRule="auto"/>
        <w:ind w:firstLine="708"/>
        <w:rPr>
          <w:sz w:val="24"/>
          <w:szCs w:val="24"/>
        </w:rPr>
      </w:pPr>
      <w:r w:rsidRPr="005C5ED5">
        <w:rPr>
          <w:sz w:val="24"/>
          <w:szCs w:val="24"/>
        </w:rPr>
        <w:t>Описание кадровых условий реализации АООП ООО включает:</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характеристику укомплектованности Организации кадрами;</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описание уровня квалификации работников Организации и их функциональных обязанностей;</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B4280B" w:rsidRPr="005C5ED5" w:rsidRDefault="00B4280B" w:rsidP="004E6412">
      <w:pPr>
        <w:pStyle w:val="a4"/>
        <w:numPr>
          <w:ilvl w:val="0"/>
          <w:numId w:val="11"/>
        </w:numPr>
        <w:tabs>
          <w:tab w:val="left" w:pos="993"/>
        </w:tabs>
        <w:spacing w:after="0" w:line="240" w:lineRule="auto"/>
        <w:ind w:left="709" w:hanging="283"/>
        <w:jc w:val="both"/>
        <w:rPr>
          <w:sz w:val="24"/>
          <w:szCs w:val="24"/>
        </w:rPr>
      </w:pPr>
      <w:r w:rsidRPr="005C5ED5">
        <w:rPr>
          <w:sz w:val="24"/>
          <w:szCs w:val="24"/>
        </w:rPr>
        <w:t>описание системы оценки деятельности членов педагогического коллектива.</w:t>
      </w:r>
    </w:p>
    <w:p w:rsidR="00B4280B" w:rsidRPr="005C5ED5" w:rsidRDefault="00B4280B" w:rsidP="001632C4">
      <w:pPr>
        <w:widowControl w:val="0"/>
        <w:autoSpaceDE w:val="0"/>
        <w:autoSpaceDN w:val="0"/>
        <w:spacing w:after="0" w:line="240" w:lineRule="auto"/>
        <w:ind w:firstLine="709"/>
        <w:jc w:val="both"/>
        <w:rPr>
          <w:rFonts w:eastAsia="Times New Roman"/>
          <w:sz w:val="24"/>
          <w:szCs w:val="24"/>
        </w:rPr>
      </w:pPr>
      <w:r w:rsidRPr="005C5ED5">
        <w:rPr>
          <w:rFonts w:eastAsia="Times New Roman"/>
          <w:sz w:val="24"/>
          <w:szCs w:val="24"/>
        </w:rPr>
        <w:t>Реализация АООП ООО обучающихся с ЗПРобеспечивается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rsidR="00B4280B" w:rsidRPr="005C5ED5" w:rsidRDefault="00B4280B" w:rsidP="001632C4">
      <w:pPr>
        <w:widowControl w:val="0"/>
        <w:autoSpaceDE w:val="0"/>
        <w:autoSpaceDN w:val="0"/>
        <w:spacing w:after="0" w:line="240" w:lineRule="auto"/>
        <w:ind w:firstLine="709"/>
        <w:jc w:val="both"/>
        <w:rPr>
          <w:rFonts w:eastAsia="Times New Roman"/>
          <w:sz w:val="24"/>
          <w:szCs w:val="24"/>
        </w:rPr>
      </w:pPr>
      <w:r w:rsidRPr="005C5ED5">
        <w:rPr>
          <w:rFonts w:eastAsia="Times New Roman"/>
          <w:sz w:val="24"/>
          <w:szCs w:val="24"/>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rsidR="00B4280B" w:rsidRPr="005C5ED5" w:rsidRDefault="00B4280B" w:rsidP="001632C4">
      <w:pPr>
        <w:pStyle w:val="Default"/>
        <w:ind w:firstLine="709"/>
        <w:jc w:val="both"/>
        <w:rPr>
          <w:color w:val="auto"/>
        </w:rPr>
      </w:pPr>
      <w:r w:rsidRPr="005C5ED5">
        <w:rPr>
          <w:color w:val="auto"/>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4280B" w:rsidRPr="005C5ED5" w:rsidRDefault="00B4280B" w:rsidP="001632C4">
      <w:pPr>
        <w:pStyle w:val="14TexstOSNOVA1012"/>
        <w:spacing w:line="240" w:lineRule="auto"/>
        <w:ind w:firstLine="709"/>
        <w:rPr>
          <w:rFonts w:ascii="Times New Roman" w:hAnsi="Times New Roman" w:cs="Times New Roman"/>
          <w:caps/>
          <w:color w:val="auto"/>
          <w:sz w:val="24"/>
          <w:szCs w:val="24"/>
        </w:rPr>
      </w:pPr>
      <w:r w:rsidRPr="005C5ED5">
        <w:rPr>
          <w:rFonts w:ascii="Times New Roman" w:hAnsi="Times New Roman"/>
          <w:color w:val="auto"/>
          <w:sz w:val="24"/>
          <w:szCs w:val="24"/>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5C5ED5">
        <w:rPr>
          <w:rFonts w:ascii="Times New Roman" w:hAnsi="Times New Roman" w:cs="Times New Roman"/>
          <w:color w:val="auto"/>
          <w:sz w:val="24"/>
          <w:szCs w:val="24"/>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rsidR="00B4280B" w:rsidRPr="005C5ED5" w:rsidRDefault="00B4280B" w:rsidP="001632C4">
      <w:pPr>
        <w:autoSpaceDE w:val="0"/>
        <w:autoSpaceDN w:val="0"/>
        <w:adjustRightInd w:val="0"/>
        <w:spacing w:after="0" w:line="240" w:lineRule="auto"/>
        <w:ind w:firstLine="709"/>
        <w:jc w:val="both"/>
        <w:rPr>
          <w:rFonts w:eastAsia="Times New Roman"/>
          <w:sz w:val="24"/>
          <w:szCs w:val="24"/>
        </w:rPr>
      </w:pPr>
      <w:r w:rsidRPr="005C5ED5">
        <w:rPr>
          <w:rFonts w:eastAsia="Times New Roman"/>
          <w:sz w:val="24"/>
          <w:szCs w:val="24"/>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rsidR="00B4280B" w:rsidRPr="005C5ED5" w:rsidRDefault="00B4280B" w:rsidP="001632C4">
      <w:pPr>
        <w:autoSpaceDE w:val="0"/>
        <w:autoSpaceDN w:val="0"/>
        <w:adjustRightInd w:val="0"/>
        <w:spacing w:after="0" w:line="240" w:lineRule="auto"/>
        <w:ind w:firstLine="709"/>
        <w:jc w:val="both"/>
        <w:rPr>
          <w:rFonts w:eastAsia="Times New Roman"/>
          <w:sz w:val="24"/>
          <w:szCs w:val="24"/>
        </w:rPr>
      </w:pPr>
      <w:r w:rsidRPr="005C5ED5">
        <w:rPr>
          <w:rFonts w:eastAsia="Times New Roman"/>
          <w:sz w:val="24"/>
          <w:szCs w:val="24"/>
        </w:rPr>
        <w:t>В реализации АООП О</w:t>
      </w:r>
      <w:r w:rsidRPr="005C5ED5">
        <w:rPr>
          <w:spacing w:val="2"/>
          <w:sz w:val="24"/>
          <w:szCs w:val="24"/>
        </w:rPr>
        <w:t xml:space="preserve">ОО </w:t>
      </w:r>
      <w:r w:rsidRPr="005C5ED5">
        <w:rPr>
          <w:rFonts w:eastAsia="Times New Roman"/>
          <w:sz w:val="24"/>
          <w:szCs w:val="24"/>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5C5ED5">
        <w:rPr>
          <w:spacing w:val="2"/>
          <w:sz w:val="24"/>
          <w:szCs w:val="24"/>
        </w:rPr>
        <w:t>ОО</w:t>
      </w:r>
      <w:r w:rsidRPr="005C5ED5">
        <w:rPr>
          <w:rFonts w:eastAsia="Times New Roman"/>
          <w:sz w:val="24"/>
          <w:szCs w:val="24"/>
        </w:rPr>
        <w:t>.</w:t>
      </w:r>
    </w:p>
    <w:p w:rsidR="00B4280B" w:rsidRPr="005C5ED5" w:rsidRDefault="00B4280B" w:rsidP="001632C4">
      <w:pPr>
        <w:spacing w:after="0" w:line="240" w:lineRule="auto"/>
        <w:ind w:firstLine="709"/>
        <w:jc w:val="both"/>
        <w:rPr>
          <w:sz w:val="24"/>
          <w:szCs w:val="24"/>
        </w:rPr>
      </w:pPr>
      <w:r w:rsidRPr="005C5ED5">
        <w:rPr>
          <w:sz w:val="24"/>
          <w:szCs w:val="24"/>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5C5ED5">
        <w:rPr>
          <w:sz w:val="24"/>
          <w:szCs w:val="24"/>
        </w:rPr>
        <w:t xml:space="preserve">обучающихся </w:t>
      </w:r>
      <w:r w:rsidRPr="005C5ED5">
        <w:rPr>
          <w:sz w:val="24"/>
          <w:szCs w:val="24"/>
        </w:rPr>
        <w:t>с ЗПР.</w:t>
      </w:r>
    </w:p>
    <w:p w:rsidR="00B4280B" w:rsidRPr="005C5ED5" w:rsidRDefault="00B4280B" w:rsidP="001632C4">
      <w:pPr>
        <w:spacing w:after="0" w:line="240" w:lineRule="auto"/>
        <w:ind w:firstLine="708"/>
        <w:jc w:val="both"/>
        <w:rPr>
          <w:sz w:val="24"/>
          <w:szCs w:val="24"/>
        </w:rPr>
      </w:pPr>
      <w:r w:rsidRPr="005C5ED5">
        <w:rPr>
          <w:sz w:val="24"/>
          <w:szCs w:val="24"/>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rsidR="00B4280B" w:rsidRPr="005C5ED5" w:rsidRDefault="00B4280B" w:rsidP="001632C4">
      <w:pPr>
        <w:autoSpaceDE w:val="0"/>
        <w:autoSpaceDN w:val="0"/>
        <w:adjustRightInd w:val="0"/>
        <w:spacing w:after="0" w:line="240" w:lineRule="auto"/>
        <w:ind w:firstLine="709"/>
        <w:jc w:val="both"/>
        <w:rPr>
          <w:rFonts w:eastAsia="Times New Roman"/>
          <w:sz w:val="24"/>
          <w:szCs w:val="24"/>
        </w:rPr>
      </w:pPr>
      <w:r w:rsidRPr="005C5ED5">
        <w:rPr>
          <w:rFonts w:eastAsia="Times New Roman"/>
          <w:sz w:val="24"/>
          <w:szCs w:val="24"/>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rsidR="00B4280B" w:rsidRPr="005C5ED5" w:rsidRDefault="00B4280B" w:rsidP="001632C4">
      <w:pPr>
        <w:pStyle w:val="Default"/>
        <w:ind w:firstLine="709"/>
        <w:jc w:val="both"/>
        <w:rPr>
          <w:color w:val="auto"/>
        </w:rPr>
      </w:pPr>
      <w:r w:rsidRPr="005C5ED5">
        <w:rPr>
          <w:i/>
          <w:color w:val="auto"/>
        </w:rPr>
        <w:t>Учитель-дефектолог</w:t>
      </w:r>
      <w:r w:rsidR="00AD13DE" w:rsidRPr="005C5ED5">
        <w:rPr>
          <w:i/>
          <w:color w:val="auto"/>
        </w:rPr>
        <w:t xml:space="preserve"> (олигофренопедагог)</w:t>
      </w:r>
      <w:r w:rsidRPr="005C5ED5">
        <w:rPr>
          <w:color w:val="auto"/>
        </w:rPr>
        <w:t>должен иметь высшее профессиональное образование по одному из вариантов программ подготовки:</w:t>
      </w:r>
    </w:p>
    <w:p w:rsidR="00B4280B" w:rsidRPr="005C5ED5" w:rsidRDefault="00B4280B" w:rsidP="001632C4">
      <w:pPr>
        <w:autoSpaceDE w:val="0"/>
        <w:autoSpaceDN w:val="0"/>
        <w:adjustRightInd w:val="0"/>
        <w:spacing w:after="0" w:line="240" w:lineRule="auto"/>
        <w:ind w:firstLine="709"/>
        <w:jc w:val="both"/>
        <w:rPr>
          <w:rFonts w:eastAsia="Times New Roman"/>
          <w:i/>
          <w:sz w:val="24"/>
          <w:szCs w:val="24"/>
        </w:rPr>
      </w:pPr>
      <w:r w:rsidRPr="005C5ED5">
        <w:rPr>
          <w:rFonts w:eastAsia="Times New Roman"/>
          <w:sz w:val="24"/>
          <w:szCs w:val="24"/>
        </w:rPr>
        <w:t xml:space="preserve">высшее профессиональное педагогическое образование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по направлению «Специальное (дефектологическое) образование» по образовательным программам подготовки олигофренопедагога;</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по направлению «Педагогика» по образовательным программам подготовки олигофренопедагога;</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B4280B" w:rsidRPr="005C5ED5" w:rsidRDefault="00B4280B" w:rsidP="001632C4">
      <w:pPr>
        <w:pStyle w:val="Default"/>
        <w:ind w:firstLine="709"/>
        <w:jc w:val="both"/>
        <w:rPr>
          <w:color w:val="auto"/>
        </w:rPr>
      </w:pPr>
      <w:r w:rsidRPr="005C5ED5">
        <w:rPr>
          <w:i/>
          <w:color w:val="auto"/>
        </w:rPr>
        <w:t xml:space="preserve">Педагог-психолог </w:t>
      </w:r>
      <w:r w:rsidRPr="005C5ED5">
        <w:rPr>
          <w:color w:val="auto"/>
        </w:rPr>
        <w:t>должен иметь высшее профессиональное образование по одному из вариантов программ подготовки:</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специальности «Специальная психология»;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B4280B" w:rsidRPr="005C5ED5" w:rsidRDefault="00B4280B" w:rsidP="001632C4">
      <w:pPr>
        <w:spacing w:after="0" w:line="240" w:lineRule="auto"/>
        <w:ind w:firstLine="709"/>
        <w:jc w:val="both"/>
        <w:rPr>
          <w:caps/>
          <w:sz w:val="24"/>
          <w:szCs w:val="24"/>
        </w:rPr>
      </w:pPr>
      <w:r w:rsidRPr="005C5ED5">
        <w:rPr>
          <w:i/>
          <w:sz w:val="24"/>
          <w:szCs w:val="24"/>
        </w:rPr>
        <w:t>Учитель-логопед</w:t>
      </w:r>
      <w:r w:rsidRPr="005C5ED5">
        <w:rPr>
          <w:sz w:val="24"/>
          <w:szCs w:val="24"/>
        </w:rPr>
        <w:t>должен иметь высшее профессиональное образование по одному из вариантов программ подготовки:</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специальности «Логопедия»;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B4280B" w:rsidRPr="005C5ED5" w:rsidRDefault="00B4280B" w:rsidP="001632C4">
      <w:pPr>
        <w:autoSpaceDE w:val="0"/>
        <w:autoSpaceDN w:val="0"/>
        <w:adjustRightInd w:val="0"/>
        <w:spacing w:after="0" w:line="240" w:lineRule="auto"/>
        <w:ind w:firstLine="709"/>
        <w:jc w:val="both"/>
        <w:rPr>
          <w:rFonts w:eastAsia="Times New Roman"/>
          <w:sz w:val="24"/>
          <w:szCs w:val="24"/>
        </w:rPr>
      </w:pPr>
      <w:r w:rsidRPr="005C5ED5">
        <w:rPr>
          <w:rFonts w:eastAsia="Times New Roman"/>
          <w:i/>
          <w:sz w:val="24"/>
          <w:szCs w:val="24"/>
        </w:rPr>
        <w:t>Педагогические работники, реализующие предметные области</w:t>
      </w:r>
      <w:r w:rsidRPr="005C5ED5">
        <w:rPr>
          <w:rFonts w:eastAsia="Times New Roman"/>
          <w:sz w:val="24"/>
          <w:szCs w:val="24"/>
        </w:rPr>
        <w:t xml:space="preserve"> АООП ООО обучающихся с ЗПР, должны иметь образование по одному из перечисленных вариантов:</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5C5ED5">
        <w:rPr>
          <w:color w:val="auto"/>
        </w:rPr>
        <w:t>обучающихся</w:t>
      </w:r>
      <w:r w:rsidRPr="005C5ED5">
        <w:rPr>
          <w:color w:val="auto"/>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5C5ED5">
        <w:rPr>
          <w:color w:val="auto"/>
        </w:rPr>
        <w:t>обучающихся</w:t>
      </w:r>
      <w:r w:rsidRPr="005C5ED5">
        <w:rPr>
          <w:color w:val="auto"/>
        </w:rPr>
        <w:t>с ЗПР, подтвержденные удостоверением о повышении квалификации установленного образца.</w:t>
      </w:r>
    </w:p>
    <w:p w:rsidR="00B4280B" w:rsidRPr="005C5ED5" w:rsidRDefault="00B4280B" w:rsidP="001632C4">
      <w:pPr>
        <w:spacing w:after="0" w:line="240" w:lineRule="auto"/>
        <w:ind w:firstLine="709"/>
        <w:jc w:val="both"/>
        <w:rPr>
          <w:sz w:val="24"/>
          <w:szCs w:val="24"/>
        </w:rPr>
      </w:pPr>
      <w:r w:rsidRPr="005C5ED5">
        <w:rPr>
          <w:i/>
          <w:sz w:val="24"/>
          <w:szCs w:val="24"/>
        </w:rPr>
        <w:t xml:space="preserve">Педагог дополнительного образования </w:t>
      </w:r>
      <w:r w:rsidRPr="005C5ED5">
        <w:rPr>
          <w:sz w:val="24"/>
          <w:szCs w:val="24"/>
        </w:rPr>
        <w:t>должен иметь высшее профессиональное об</w:t>
      </w:r>
      <w:r w:rsidRPr="005C5ED5">
        <w:rPr>
          <w:sz w:val="24"/>
          <w:szCs w:val="24"/>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5C5ED5">
        <w:rPr>
          <w:rFonts w:cs="Times New Roman"/>
          <w:sz w:val="24"/>
          <w:szCs w:val="24"/>
        </w:rPr>
        <w:t>обучающихся</w:t>
      </w:r>
      <w:r w:rsidRPr="005C5ED5">
        <w:rPr>
          <w:sz w:val="24"/>
          <w:szCs w:val="24"/>
        </w:rPr>
        <w:t xml:space="preserve"> с ЗПР, подтвержденные удостоверением о повышении квалификации установленного образца.</w:t>
      </w:r>
    </w:p>
    <w:p w:rsidR="00B4280B" w:rsidRPr="005C5ED5" w:rsidRDefault="00B4280B" w:rsidP="001632C4">
      <w:pPr>
        <w:spacing w:after="0" w:line="240" w:lineRule="auto"/>
        <w:ind w:firstLine="709"/>
        <w:jc w:val="both"/>
        <w:rPr>
          <w:sz w:val="24"/>
          <w:szCs w:val="24"/>
        </w:rPr>
      </w:pPr>
      <w:r w:rsidRPr="005C5ED5">
        <w:rPr>
          <w:i/>
          <w:sz w:val="24"/>
          <w:szCs w:val="24"/>
        </w:rPr>
        <w:t>Воспитатели</w:t>
      </w:r>
      <w:r w:rsidRPr="005C5ED5">
        <w:rPr>
          <w:sz w:val="24"/>
          <w:szCs w:val="24"/>
        </w:rPr>
        <w:t>должны иметь высшее или среднее профессиональное образованиепо одномуиз вариантов программ подготовки</w:t>
      </w:r>
      <w:r w:rsidRPr="005C5ED5">
        <w:rPr>
          <w:caps/>
          <w:sz w:val="24"/>
          <w:szCs w:val="24"/>
        </w:rPr>
        <w:t xml:space="preserve">: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специальности «Специальная педагогика в специальных (коррекционных) образовательных учреждениях»;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направлению «Специальное (дефектологическое) образование» по образовательным программам подготовки олигофренопедагога;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направлению «Педагогика» по образовательным программам подготовки олигофренопедагога;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 xml:space="preserve">по специальности «Олигофренопедагогика»; </w:t>
      </w:r>
    </w:p>
    <w:p w:rsidR="00B4280B" w:rsidRPr="005C5ED5" w:rsidRDefault="00B4280B" w:rsidP="004E6412">
      <w:pPr>
        <w:pStyle w:val="western"/>
        <w:numPr>
          <w:ilvl w:val="0"/>
          <w:numId w:val="14"/>
        </w:numPr>
        <w:spacing w:before="0" w:beforeAutospacing="0"/>
        <w:ind w:left="709" w:hanging="284"/>
        <w:jc w:val="both"/>
        <w:rPr>
          <w:color w:val="auto"/>
        </w:rPr>
      </w:pPr>
      <w:r w:rsidRPr="005C5ED5">
        <w:rPr>
          <w:color w:val="auto"/>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rsidR="00B4280B" w:rsidRPr="005C5ED5" w:rsidRDefault="00B4280B" w:rsidP="001632C4">
      <w:pPr>
        <w:spacing w:after="0" w:line="240" w:lineRule="auto"/>
        <w:ind w:firstLine="709"/>
        <w:jc w:val="both"/>
        <w:rPr>
          <w:sz w:val="24"/>
          <w:szCs w:val="24"/>
        </w:rPr>
      </w:pPr>
      <w:r w:rsidRPr="005C5ED5">
        <w:rPr>
          <w:sz w:val="24"/>
          <w:szCs w:val="24"/>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B4280B" w:rsidRPr="005C5ED5" w:rsidRDefault="00B4280B" w:rsidP="001632C4">
      <w:pPr>
        <w:widowControl w:val="0"/>
        <w:autoSpaceDE w:val="0"/>
        <w:autoSpaceDN w:val="0"/>
        <w:spacing w:after="0" w:line="240" w:lineRule="auto"/>
        <w:ind w:firstLine="709"/>
        <w:jc w:val="both"/>
        <w:rPr>
          <w:sz w:val="24"/>
          <w:szCs w:val="24"/>
        </w:rPr>
      </w:pPr>
      <w:r w:rsidRPr="005C5ED5">
        <w:rPr>
          <w:sz w:val="24"/>
          <w:szCs w:val="24"/>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5C5ED5">
        <w:rPr>
          <w:rFonts w:eastAsia="Times New Roman"/>
          <w:sz w:val="24"/>
          <w:szCs w:val="24"/>
        </w:rPr>
        <w:t>АООП ООО обучающихся с ЗПР</w:t>
      </w:r>
      <w:r w:rsidRPr="005C5ED5">
        <w:rPr>
          <w:sz w:val="24"/>
          <w:szCs w:val="24"/>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B4280B" w:rsidRPr="005C5ED5" w:rsidRDefault="00B4280B" w:rsidP="001632C4">
      <w:pPr>
        <w:widowControl w:val="0"/>
        <w:autoSpaceDE w:val="0"/>
        <w:autoSpaceDN w:val="0"/>
        <w:spacing w:after="0" w:line="240" w:lineRule="auto"/>
        <w:ind w:firstLine="709"/>
        <w:jc w:val="both"/>
        <w:rPr>
          <w:sz w:val="24"/>
          <w:szCs w:val="24"/>
        </w:rPr>
      </w:pPr>
      <w:r w:rsidRPr="005C5ED5">
        <w:rPr>
          <w:sz w:val="24"/>
          <w:szCs w:val="24"/>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rsidR="00B4280B" w:rsidRPr="005C5ED5" w:rsidRDefault="00B4280B" w:rsidP="001632C4">
      <w:pPr>
        <w:shd w:val="clear" w:color="auto" w:fill="FFFFFF"/>
        <w:tabs>
          <w:tab w:val="left" w:pos="0"/>
        </w:tabs>
        <w:autoSpaceDE w:val="0"/>
        <w:spacing w:after="0" w:line="240" w:lineRule="auto"/>
        <w:ind w:firstLine="709"/>
        <w:jc w:val="both"/>
        <w:rPr>
          <w:sz w:val="24"/>
          <w:szCs w:val="24"/>
        </w:rPr>
      </w:pPr>
      <w:r w:rsidRPr="005C5ED5">
        <w:rPr>
          <w:sz w:val="24"/>
          <w:szCs w:val="24"/>
        </w:rPr>
        <w:t xml:space="preserve">В процессе реализации АООП ООО обучающихся с ЗПР </w:t>
      </w:r>
      <w:r w:rsidRPr="005C5ED5">
        <w:rPr>
          <w:i/>
          <w:iCs/>
          <w:sz w:val="24"/>
          <w:szCs w:val="24"/>
        </w:rPr>
        <w:t>в рамках сетевого взаимодействия,</w:t>
      </w:r>
      <w:r w:rsidRPr="005C5ED5">
        <w:rPr>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rsidR="00B4280B" w:rsidRPr="005C5ED5" w:rsidRDefault="00B4280B" w:rsidP="001632C4">
      <w:pPr>
        <w:pStyle w:val="af9"/>
        <w:ind w:firstLine="709"/>
        <w:jc w:val="both"/>
        <w:rPr>
          <w:rFonts w:ascii="Times New Roman" w:hAnsi="Times New Roman"/>
          <w:sz w:val="24"/>
          <w:szCs w:val="24"/>
        </w:rPr>
      </w:pPr>
      <w:r w:rsidRPr="005C5ED5">
        <w:rPr>
          <w:rFonts w:ascii="Times New Roman" w:hAnsi="Times New Roman"/>
          <w:sz w:val="24"/>
          <w:szCs w:val="24"/>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5C5ED5">
        <w:rPr>
          <w:rFonts w:ascii="Times New Roman" w:hAnsi="Times New Roman"/>
          <w:i/>
          <w:sz w:val="24"/>
          <w:szCs w:val="24"/>
        </w:rPr>
        <w:t>тьютора</w:t>
      </w:r>
      <w:r w:rsidRPr="005C5ED5">
        <w:rPr>
          <w:rFonts w:ascii="Times New Roman" w:hAnsi="Times New Roman"/>
          <w:sz w:val="24"/>
          <w:szCs w:val="24"/>
        </w:rPr>
        <w:t>, который должен иметь высшее/среднее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rsidR="00B4280B" w:rsidRPr="005C5ED5" w:rsidRDefault="00B4280B" w:rsidP="001632C4">
      <w:pPr>
        <w:pStyle w:val="af9"/>
        <w:ind w:firstLine="709"/>
        <w:jc w:val="both"/>
        <w:rPr>
          <w:rFonts w:ascii="Times New Roman" w:hAnsi="Times New Roman"/>
          <w:sz w:val="24"/>
          <w:szCs w:val="24"/>
        </w:rPr>
      </w:pPr>
      <w:r w:rsidRPr="005C5ED5">
        <w:rPr>
          <w:rFonts w:ascii="Times New Roman" w:hAnsi="Times New Roman"/>
          <w:sz w:val="24"/>
          <w:szCs w:val="24"/>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B4280B" w:rsidRPr="005C5ED5" w:rsidRDefault="00B4280B" w:rsidP="001632C4">
      <w:pPr>
        <w:spacing w:after="0" w:line="240" w:lineRule="auto"/>
        <w:ind w:firstLine="709"/>
        <w:jc w:val="both"/>
        <w:rPr>
          <w:sz w:val="24"/>
          <w:szCs w:val="24"/>
        </w:rPr>
      </w:pPr>
      <w:r w:rsidRPr="005C5ED5">
        <w:rPr>
          <w:sz w:val="24"/>
          <w:szCs w:val="24"/>
        </w:rPr>
        <w:t>При необходимости Организация может использовать сетевые формы реализации АООП ООО, которые позволят привлечь специалистов (педагогов</w:t>
      </w:r>
      <w:r w:rsidRPr="005C5ED5">
        <w:rPr>
          <w:caps/>
          <w:sz w:val="24"/>
          <w:szCs w:val="24"/>
        </w:rPr>
        <w:t xml:space="preserve">, </w:t>
      </w:r>
      <w:r w:rsidRPr="005C5ED5">
        <w:rPr>
          <w:sz w:val="24"/>
          <w:szCs w:val="24"/>
        </w:rPr>
        <w:t>медицинских работников) других организаций к работе с обучающимися с ЗПР для удовлетворения их особых образовательных потребностей.</w:t>
      </w:r>
    </w:p>
    <w:p w:rsidR="00B4280B" w:rsidRPr="005C5ED5" w:rsidRDefault="00B4280B" w:rsidP="001632C4">
      <w:pPr>
        <w:spacing w:after="0" w:line="240" w:lineRule="auto"/>
        <w:ind w:firstLine="709"/>
        <w:jc w:val="both"/>
        <w:rPr>
          <w:b/>
          <w:bCs/>
          <w:sz w:val="24"/>
          <w:szCs w:val="24"/>
        </w:rPr>
      </w:pPr>
    </w:p>
    <w:p w:rsidR="000A034B" w:rsidRPr="005C5ED5" w:rsidRDefault="000A034B" w:rsidP="001632C4">
      <w:pPr>
        <w:spacing w:after="0" w:line="240" w:lineRule="auto"/>
        <w:ind w:firstLine="709"/>
        <w:jc w:val="both"/>
        <w:rPr>
          <w:b/>
          <w:bCs/>
          <w:sz w:val="24"/>
          <w:szCs w:val="24"/>
        </w:rPr>
      </w:pPr>
    </w:p>
    <w:p w:rsidR="00B4280B" w:rsidRPr="005C5ED5" w:rsidRDefault="00B4280B" w:rsidP="002C7868">
      <w:pPr>
        <w:pStyle w:val="4"/>
        <w:rPr>
          <w:sz w:val="24"/>
          <w:szCs w:val="24"/>
        </w:rPr>
      </w:pPr>
      <w:bookmarkStart w:id="504" w:name="_Toc97114988"/>
      <w:r w:rsidRPr="005C5ED5">
        <w:rPr>
          <w:sz w:val="24"/>
          <w:szCs w:val="24"/>
        </w:rPr>
        <w:t>2.3.</w:t>
      </w:r>
      <w:r w:rsidR="002B1618" w:rsidRPr="005C5ED5">
        <w:rPr>
          <w:sz w:val="24"/>
          <w:szCs w:val="24"/>
        </w:rPr>
        <w:t>5</w:t>
      </w:r>
      <w:r w:rsidRPr="005C5ED5">
        <w:rPr>
          <w:sz w:val="24"/>
          <w:szCs w:val="24"/>
        </w:rPr>
        <w:t>.</w:t>
      </w:r>
      <w:r w:rsidR="00C11B3C" w:rsidRPr="005C5ED5">
        <w:rPr>
          <w:sz w:val="24"/>
          <w:szCs w:val="24"/>
        </w:rPr>
        <w:t>6</w:t>
      </w:r>
      <w:r w:rsidRPr="005C5ED5">
        <w:rPr>
          <w:sz w:val="24"/>
          <w:szCs w:val="24"/>
        </w:rPr>
        <w:t>. Финансов</w:t>
      </w:r>
      <w:r w:rsidR="002646E7" w:rsidRPr="005C5ED5">
        <w:rPr>
          <w:sz w:val="24"/>
          <w:szCs w:val="24"/>
        </w:rPr>
        <w:t>ые</w:t>
      </w:r>
      <w:r w:rsidRPr="005C5ED5">
        <w:rPr>
          <w:sz w:val="24"/>
          <w:szCs w:val="24"/>
        </w:rPr>
        <w:t xml:space="preserve"> условия</w:t>
      </w:r>
      <w:bookmarkEnd w:id="504"/>
    </w:p>
    <w:p w:rsidR="00545A12" w:rsidRPr="005C5ED5" w:rsidRDefault="00545A12" w:rsidP="00545A12">
      <w:pPr>
        <w:spacing w:after="0" w:line="240" w:lineRule="auto"/>
        <w:ind w:firstLine="709"/>
        <w:jc w:val="both"/>
        <w:rPr>
          <w:rFonts w:cs="Times New Roman"/>
          <w:sz w:val="24"/>
          <w:szCs w:val="24"/>
        </w:rPr>
      </w:pPr>
    </w:p>
    <w:p w:rsidR="00545A12" w:rsidRPr="005C5ED5" w:rsidRDefault="00545A12" w:rsidP="00545A12">
      <w:pPr>
        <w:spacing w:after="0" w:line="240" w:lineRule="auto"/>
        <w:ind w:firstLine="709"/>
        <w:jc w:val="both"/>
        <w:rPr>
          <w:rFonts w:cs="Times New Roman"/>
          <w:sz w:val="24"/>
          <w:szCs w:val="24"/>
        </w:rPr>
      </w:pPr>
      <w:r w:rsidRPr="005C5ED5">
        <w:rPr>
          <w:rFonts w:cs="Times New Roman"/>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5C5ED5">
        <w:rPr>
          <w:rFonts w:cs="Times New Roman"/>
          <w:kern w:val="2"/>
          <w:sz w:val="24"/>
          <w:szCs w:val="24"/>
        </w:rPr>
        <w:t xml:space="preserve">п. 2 ст. 99) </w:t>
      </w:r>
      <w:r w:rsidRPr="005C5ED5">
        <w:rPr>
          <w:rFonts w:cs="Times New Roman"/>
          <w:sz w:val="24"/>
          <w:szCs w:val="24"/>
        </w:rPr>
        <w:t>и положениях, прописанных в разделе 3.5.3 Примерной основной образовательной программы основного общего образования.</w:t>
      </w:r>
    </w:p>
    <w:p w:rsidR="00545A12" w:rsidRPr="005C5ED5" w:rsidRDefault="00545A12" w:rsidP="00545A12">
      <w:pPr>
        <w:pStyle w:val="ab"/>
        <w:spacing w:after="0" w:line="240" w:lineRule="auto"/>
        <w:ind w:left="117" w:right="115" w:firstLine="709"/>
        <w:rPr>
          <w:sz w:val="24"/>
          <w:szCs w:val="24"/>
        </w:rPr>
      </w:pPr>
      <w:r w:rsidRPr="005C5ED5">
        <w:rPr>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5C5ED5">
        <w:rPr>
          <w:sz w:val="24"/>
          <w:szCs w:val="24"/>
        </w:rPr>
        <w:t>ЗПР</w:t>
      </w:r>
      <w:r w:rsidRPr="005C5ED5">
        <w:rPr>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545A12" w:rsidRPr="005C5ED5" w:rsidRDefault="00545A12" w:rsidP="00545A12">
      <w:pPr>
        <w:spacing w:after="0" w:line="240" w:lineRule="auto"/>
        <w:ind w:firstLine="709"/>
        <w:jc w:val="both"/>
        <w:rPr>
          <w:rFonts w:cs="Times New Roman"/>
          <w:sz w:val="24"/>
          <w:szCs w:val="24"/>
        </w:rPr>
      </w:pPr>
      <w:r w:rsidRPr="005C5ED5">
        <w:rPr>
          <w:rFonts w:cs="Times New Roman"/>
          <w:sz w:val="24"/>
          <w:szCs w:val="24"/>
        </w:rPr>
        <w:t xml:space="preserve">Финансирование реализации АООП ООО обучающихся с </w:t>
      </w:r>
      <w:r w:rsidR="00D019FB" w:rsidRPr="005C5ED5">
        <w:rPr>
          <w:rFonts w:cs="Times New Roman"/>
          <w:sz w:val="24"/>
          <w:szCs w:val="24"/>
        </w:rPr>
        <w:t>задержкой психического развития</w:t>
      </w:r>
      <w:r w:rsidRPr="005C5ED5">
        <w:rPr>
          <w:rFonts w:cs="Times New Roman"/>
          <w:sz w:val="24"/>
          <w:szCs w:val="24"/>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545A12" w:rsidRPr="005C5ED5" w:rsidRDefault="00545A12" w:rsidP="00545A12">
      <w:pPr>
        <w:pStyle w:val="ab"/>
        <w:spacing w:after="0" w:line="240" w:lineRule="auto"/>
        <w:ind w:left="117" w:right="114" w:firstLine="709"/>
        <w:rPr>
          <w:rFonts w:eastAsiaTheme="minorHAnsi"/>
          <w:sz w:val="24"/>
          <w:szCs w:val="24"/>
        </w:rPr>
      </w:pPr>
      <w:r w:rsidRPr="005C5ED5">
        <w:rPr>
          <w:rFonts w:eastAsiaTheme="minorHAnsi"/>
          <w:sz w:val="24"/>
          <w:szCs w:val="24"/>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5C5ED5">
        <w:rPr>
          <w:rFonts w:eastAsiaTheme="minorHAnsi"/>
          <w:sz w:val="24"/>
          <w:szCs w:val="24"/>
        </w:rPr>
        <w:t>задержкой психического развития</w:t>
      </w:r>
      <w:r w:rsidRPr="005C5ED5">
        <w:rPr>
          <w:rFonts w:eastAsiaTheme="minorHAnsi"/>
          <w:sz w:val="24"/>
          <w:szCs w:val="24"/>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5C5ED5">
        <w:rPr>
          <w:rFonts w:eastAsiaTheme="minorHAnsi"/>
          <w:sz w:val="24"/>
          <w:szCs w:val="24"/>
        </w:rPr>
        <w:t>ЗПР</w:t>
      </w:r>
      <w:r w:rsidRPr="005C5ED5">
        <w:rPr>
          <w:rFonts w:eastAsiaTheme="minorHAnsi"/>
          <w:sz w:val="24"/>
          <w:szCs w:val="24"/>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45A12" w:rsidRPr="005C5ED5" w:rsidRDefault="00545A12" w:rsidP="00545A12">
      <w:pPr>
        <w:shd w:val="clear" w:color="auto" w:fill="FFFFFF"/>
        <w:spacing w:after="0" w:line="240" w:lineRule="auto"/>
        <w:ind w:firstLine="709"/>
        <w:jc w:val="both"/>
        <w:rPr>
          <w:rFonts w:ascii="Arial" w:eastAsia="Times New Roman" w:hAnsi="Arial" w:cs="Arial"/>
          <w:b/>
          <w:bCs/>
          <w:sz w:val="24"/>
          <w:szCs w:val="24"/>
        </w:rPr>
      </w:pPr>
      <w:r w:rsidRPr="005C5ED5">
        <w:rPr>
          <w:rFonts w:cs="Times New Roman"/>
          <w:sz w:val="24"/>
          <w:szCs w:val="24"/>
        </w:rPr>
        <w:t>Расчет нормативных затрат оказания государственных услуг по реализации адаптированной</w:t>
      </w:r>
      <w:r w:rsidR="00D019FB" w:rsidRPr="005C5ED5">
        <w:rPr>
          <w:rFonts w:cs="Times New Roman"/>
          <w:sz w:val="24"/>
          <w:szCs w:val="24"/>
        </w:rPr>
        <w:t xml:space="preserve"> основной</w:t>
      </w:r>
      <w:r w:rsidRPr="005C5ED5">
        <w:rPr>
          <w:rFonts w:cs="Times New Roman"/>
          <w:sz w:val="24"/>
          <w:szCs w:val="24"/>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545A12" w:rsidRPr="005C5ED5" w:rsidRDefault="00545A12" w:rsidP="00545A12">
      <w:pPr>
        <w:shd w:val="clear" w:color="auto" w:fill="FFFFFF"/>
        <w:spacing w:after="0" w:line="240" w:lineRule="auto"/>
        <w:ind w:firstLine="709"/>
        <w:jc w:val="both"/>
        <w:rPr>
          <w:rFonts w:cs="Times New Roman"/>
          <w:sz w:val="24"/>
          <w:szCs w:val="24"/>
        </w:rPr>
      </w:pPr>
      <w:r w:rsidRPr="005C5ED5">
        <w:rPr>
          <w:rFonts w:cs="Times New Roman"/>
          <w:sz w:val="24"/>
          <w:szCs w:val="24"/>
        </w:rPr>
        <w:t xml:space="preserve">Согласно требованиям ФГОС ООО финансовое обеспечение реализации АООП ООО обучающихся с </w:t>
      </w:r>
      <w:r w:rsidR="00017D12" w:rsidRPr="005C5ED5">
        <w:rPr>
          <w:rFonts w:cs="Times New Roman"/>
          <w:sz w:val="24"/>
          <w:szCs w:val="24"/>
        </w:rPr>
        <w:t>ЗПР</w:t>
      </w:r>
      <w:r w:rsidRPr="005C5ED5">
        <w:rPr>
          <w:rFonts w:cs="Times New Roman"/>
          <w:sz w:val="24"/>
          <w:szCs w:val="24"/>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5C5ED5">
        <w:rPr>
          <w:rFonts w:cs="Times New Roman"/>
          <w:sz w:val="24"/>
          <w:szCs w:val="24"/>
        </w:rPr>
        <w:t>ЗПР</w:t>
      </w:r>
      <w:r w:rsidRPr="005C5ED5">
        <w:rPr>
          <w:rFonts w:cs="Times New Roman"/>
          <w:sz w:val="24"/>
          <w:szCs w:val="24"/>
        </w:rPr>
        <w:t xml:space="preserve"> в объеме не менее 5 часов в неделю.</w:t>
      </w:r>
    </w:p>
    <w:p w:rsidR="00545A12" w:rsidRPr="005C5ED5" w:rsidRDefault="00545A12" w:rsidP="00545A12">
      <w:pPr>
        <w:shd w:val="clear" w:color="auto" w:fill="FFFFFF"/>
        <w:spacing w:after="0" w:line="240" w:lineRule="auto"/>
        <w:ind w:firstLine="709"/>
        <w:jc w:val="both"/>
        <w:rPr>
          <w:rFonts w:cs="Times New Roman"/>
          <w:sz w:val="24"/>
          <w:szCs w:val="24"/>
        </w:rPr>
      </w:pPr>
      <w:r w:rsidRPr="005C5ED5">
        <w:rPr>
          <w:rFonts w:cs="Times New Roman"/>
          <w:sz w:val="24"/>
          <w:szCs w:val="24"/>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545A12" w:rsidRPr="005C5ED5" w:rsidRDefault="00545A12" w:rsidP="00545A12">
      <w:pPr>
        <w:spacing w:after="0" w:line="240" w:lineRule="auto"/>
        <w:ind w:firstLine="709"/>
        <w:jc w:val="both"/>
        <w:rPr>
          <w:rFonts w:cs="Times New Roman"/>
          <w:sz w:val="24"/>
          <w:szCs w:val="24"/>
        </w:rPr>
      </w:pPr>
      <w:r w:rsidRPr="005C5ED5">
        <w:rPr>
          <w:rFonts w:cs="Times New Roman"/>
          <w:sz w:val="24"/>
          <w:szCs w:val="24"/>
        </w:rPr>
        <w:t xml:space="preserve">Финансовое обеспечение реализации ПАООП ООО обучающихся с </w:t>
      </w:r>
      <w:r w:rsidR="00017D12" w:rsidRPr="005C5ED5">
        <w:rPr>
          <w:rFonts w:cs="Times New Roman"/>
          <w:sz w:val="24"/>
          <w:szCs w:val="24"/>
        </w:rPr>
        <w:t>ЗПР</w:t>
      </w:r>
      <w:r w:rsidRPr="005C5ED5">
        <w:rPr>
          <w:rFonts w:cs="Times New Roman"/>
          <w:sz w:val="24"/>
          <w:szCs w:val="24"/>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0A034B" w:rsidRPr="005C5ED5" w:rsidRDefault="000A034B" w:rsidP="00545A12">
      <w:pPr>
        <w:spacing w:after="0" w:line="240" w:lineRule="auto"/>
        <w:ind w:firstLine="709"/>
        <w:jc w:val="both"/>
        <w:rPr>
          <w:b/>
          <w:bCs/>
          <w:sz w:val="24"/>
          <w:szCs w:val="24"/>
        </w:rPr>
      </w:pPr>
    </w:p>
    <w:sectPr w:rsidR="000A034B" w:rsidRPr="005C5ED5" w:rsidSect="00B35D63">
      <w:footerReference w:type="default" r:id="rId10"/>
      <w:pgSz w:w="11906" w:h="16838"/>
      <w:pgMar w:top="568"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C84" w:rsidRDefault="00755C84" w:rsidP="00EC74CD">
      <w:pPr>
        <w:spacing w:after="0" w:line="240" w:lineRule="auto"/>
      </w:pPr>
      <w:r>
        <w:separator/>
      </w:r>
    </w:p>
  </w:endnote>
  <w:endnote w:type="continuationSeparator" w:id="1">
    <w:p w:rsidR="00755C84" w:rsidRDefault="00755C84"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360154"/>
      <w:docPartObj>
        <w:docPartGallery w:val="Page Numbers (Bottom of Page)"/>
        <w:docPartUnique/>
      </w:docPartObj>
    </w:sdtPr>
    <w:sdtContent>
      <w:p w:rsidR="00834751" w:rsidRDefault="007B2255">
        <w:pPr>
          <w:pStyle w:val="aff"/>
          <w:jc w:val="center"/>
        </w:pPr>
        <w:r>
          <w:rPr>
            <w:noProof/>
          </w:rPr>
          <w:fldChar w:fldCharType="begin"/>
        </w:r>
        <w:r w:rsidR="00834751">
          <w:rPr>
            <w:noProof/>
          </w:rPr>
          <w:instrText>PAGE   \* MERGEFORMAT</w:instrText>
        </w:r>
        <w:r>
          <w:rPr>
            <w:noProof/>
          </w:rPr>
          <w:fldChar w:fldCharType="separate"/>
        </w:r>
        <w:r w:rsidR="00561BAB">
          <w:rPr>
            <w:noProof/>
          </w:rPr>
          <w:t>3</w:t>
        </w:r>
        <w:r>
          <w:rPr>
            <w:noProof/>
          </w:rPr>
          <w:fldChar w:fldCharType="end"/>
        </w:r>
      </w:p>
    </w:sdtContent>
  </w:sdt>
  <w:p w:rsidR="00834751" w:rsidRDefault="00834751">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751" w:rsidRDefault="007B2255">
    <w:pPr>
      <w:pStyle w:val="aff"/>
      <w:jc w:val="center"/>
    </w:pPr>
    <w:fldSimple w:instr="PAGE   \* MERGEFORMAT">
      <w:r w:rsidR="00561BAB">
        <w:rPr>
          <w:noProof/>
        </w:rPr>
        <w:t>94</w:t>
      </w:r>
    </w:fldSimple>
  </w:p>
  <w:p w:rsidR="00834751" w:rsidRDefault="00834751">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C84" w:rsidRDefault="00755C84" w:rsidP="00EC74CD">
      <w:pPr>
        <w:spacing w:after="0" w:line="240" w:lineRule="auto"/>
      </w:pPr>
      <w:r>
        <w:separator/>
      </w:r>
    </w:p>
  </w:footnote>
  <w:footnote w:type="continuationSeparator" w:id="1">
    <w:p w:rsidR="00755C84" w:rsidRDefault="00755C84" w:rsidP="00EC74CD">
      <w:pPr>
        <w:spacing w:after="0" w:line="240" w:lineRule="auto"/>
      </w:pPr>
      <w:r>
        <w:continuationSeparator/>
      </w:r>
    </w:p>
  </w:footnote>
  <w:footnote w:id="2">
    <w:p w:rsidR="00834751" w:rsidRDefault="00834751" w:rsidP="00A10678">
      <w:pPr>
        <w:pStyle w:val="a8"/>
      </w:pPr>
      <w:r>
        <w:rPr>
          <w:rStyle w:val="a7"/>
        </w:rPr>
        <w:footnoteRef/>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3">
    <w:p w:rsidR="00834751" w:rsidRDefault="00834751" w:rsidP="00A10678">
      <w:pPr>
        <w:pStyle w:val="a8"/>
      </w:pPr>
      <w:r>
        <w:rPr>
          <w:rStyle w:val="a7"/>
        </w:rPr>
        <w:footnoteRef/>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4">
    <w:p w:rsidR="00834751" w:rsidRDefault="00834751"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5">
    <w:p w:rsidR="00834751" w:rsidRDefault="00834751"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6">
    <w:p w:rsidR="00834751" w:rsidRDefault="00834751"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834751" w:rsidRDefault="00834751" w:rsidP="00861B7A"/>
  </w:footnote>
  <w:footnote w:id="7">
    <w:p w:rsidR="00834751" w:rsidRDefault="00834751">
      <w:pPr>
        <w:pStyle w:val="a8"/>
      </w:pPr>
      <w:r>
        <w:rPr>
          <w:rStyle w:val="a7"/>
        </w:rPr>
        <w:footnoteRef/>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8">
    <w:p w:rsidR="00834751" w:rsidRDefault="00834751">
      <w:pPr>
        <w:pStyle w:val="a8"/>
      </w:pPr>
      <w:r>
        <w:rPr>
          <w:rStyle w:val="a7"/>
        </w:rPr>
        <w:footnoteRef/>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9">
    <w:p w:rsidR="00834751" w:rsidRDefault="00834751"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834751" w:rsidRDefault="00834751" w:rsidP="0075218D">
      <w:pPr>
        <w:pStyle w:val="footnote"/>
      </w:pPr>
    </w:p>
  </w:footnote>
  <w:footnote w:id="10">
    <w:p w:rsidR="00834751" w:rsidRDefault="00834751">
      <w:pPr>
        <w:pStyle w:val="a8"/>
      </w:pPr>
      <w:r>
        <w:rPr>
          <w:rStyle w:val="a7"/>
        </w:rPr>
        <w:footnoteRef/>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1">
    <w:p w:rsidR="00834751" w:rsidRDefault="00834751">
      <w:pPr>
        <w:pStyle w:val="a8"/>
      </w:pPr>
      <w:r>
        <w:rPr>
          <w:rStyle w:val="a7"/>
        </w:rPr>
        <w:footnoteRef/>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2">
    <w:p w:rsidR="00834751" w:rsidRDefault="00834751"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rsidR="00834751" w:rsidRDefault="00834751" w:rsidP="004D22D8">
      <w:pPr>
        <w:pStyle w:val="footnote"/>
      </w:pPr>
    </w:p>
  </w:footnote>
  <w:footnote w:id="13">
    <w:p w:rsidR="00834751" w:rsidRDefault="00834751"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834751" w:rsidRDefault="00834751" w:rsidP="004D22D8">
      <w:pPr>
        <w:pStyle w:val="footnote"/>
      </w:pPr>
    </w:p>
  </w:footnote>
  <w:footnote w:id="14">
    <w:p w:rsidR="00834751" w:rsidRDefault="00834751">
      <w:pPr>
        <w:pStyle w:val="a8"/>
      </w:pPr>
      <w:r>
        <w:rPr>
          <w:rStyle w:val="a7"/>
        </w:rPr>
        <w:footnoteRef/>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rsidR="00834751" w:rsidRDefault="00834751">
      <w:pPr>
        <w:pStyle w:val="a8"/>
      </w:pPr>
      <w:r>
        <w:rPr>
          <w:rStyle w:val="a7"/>
        </w:rPr>
        <w:footnoteRef/>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rsidR="00834751" w:rsidRDefault="00834751">
      <w:pPr>
        <w:pStyle w:val="a8"/>
      </w:pPr>
      <w:r>
        <w:rPr>
          <w:rStyle w:val="a7"/>
        </w:rPr>
        <w:footnoteRef/>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rsidR="00834751" w:rsidRDefault="00834751">
      <w:pPr>
        <w:pStyle w:val="a8"/>
      </w:pPr>
      <w:r>
        <w:rPr>
          <w:rStyle w:val="a7"/>
        </w:rPr>
        <w:footnoteRef/>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8">
    <w:p w:rsidR="00834751" w:rsidRDefault="00834751">
      <w:pPr>
        <w:pStyle w:val="a8"/>
      </w:pPr>
      <w:r>
        <w:rPr>
          <w:rStyle w:val="a7"/>
        </w:rPr>
        <w:footnoteRef/>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9">
    <w:p w:rsidR="00834751" w:rsidRDefault="00834751">
      <w:pPr>
        <w:pStyle w:val="a8"/>
      </w:pPr>
      <w:r>
        <w:rPr>
          <w:rStyle w:val="a7"/>
        </w:rPr>
        <w:footnoteRef/>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20">
    <w:p w:rsidR="00834751" w:rsidRDefault="00834751">
      <w:pPr>
        <w:pStyle w:val="a8"/>
      </w:pPr>
      <w:r>
        <w:rPr>
          <w:rStyle w:val="a7"/>
        </w:rPr>
        <w:footnoteRef/>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1">
    <w:p w:rsidR="00834751" w:rsidRDefault="00834751">
      <w:pPr>
        <w:pStyle w:val="a8"/>
      </w:pPr>
      <w:r>
        <w:rPr>
          <w:rStyle w:val="a7"/>
        </w:rPr>
        <w:footnoteRef/>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2">
    <w:p w:rsidR="00834751" w:rsidRDefault="00834751">
      <w:pPr>
        <w:pStyle w:val="a8"/>
      </w:pPr>
      <w:r>
        <w:rPr>
          <w:rStyle w:val="a7"/>
        </w:rPr>
        <w:footnoteRef/>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3">
    <w:p w:rsidR="00834751" w:rsidRDefault="00834751"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834751" w:rsidRDefault="00834751" w:rsidP="00C865CA">
      <w:pPr>
        <w:pStyle w:val="snoska"/>
      </w:pPr>
    </w:p>
  </w:footnote>
  <w:footnote w:id="24">
    <w:p w:rsidR="00834751" w:rsidRDefault="00834751">
      <w:pPr>
        <w:pStyle w:val="a8"/>
      </w:pPr>
      <w:r>
        <w:rPr>
          <w:rStyle w:val="a7"/>
        </w:rPr>
        <w:footnoteRef/>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5">
    <w:p w:rsidR="00834751" w:rsidRDefault="00834751">
      <w:pPr>
        <w:pStyle w:val="a8"/>
      </w:pPr>
      <w:r>
        <w:rPr>
          <w:rStyle w:val="a7"/>
        </w:rPr>
        <w:footnoteRef/>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6">
    <w:p w:rsidR="00834751" w:rsidRDefault="00834751">
      <w:pPr>
        <w:pStyle w:val="a8"/>
      </w:pPr>
      <w:r>
        <w:rPr>
          <w:rStyle w:val="a7"/>
        </w:rPr>
        <w:footnoteRef/>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7">
    <w:p w:rsidR="00834751" w:rsidRDefault="00834751">
      <w:pPr>
        <w:pStyle w:val="a8"/>
      </w:pPr>
      <w:r>
        <w:rPr>
          <w:rStyle w:val="a7"/>
        </w:rPr>
        <w:footnoteRef/>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8">
    <w:p w:rsidR="00834751" w:rsidRDefault="00834751">
      <w:pPr>
        <w:pStyle w:val="a8"/>
      </w:pPr>
      <w:r>
        <w:rPr>
          <w:rStyle w:val="a7"/>
        </w:rPr>
        <w:footnoteRef/>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9">
    <w:p w:rsidR="00834751" w:rsidRDefault="00834751">
      <w:pPr>
        <w:pStyle w:val="a8"/>
      </w:pPr>
      <w:r>
        <w:rPr>
          <w:rStyle w:val="a7"/>
        </w:rPr>
        <w:footnoteRef/>
      </w:r>
      <w:r w:rsidRPr="00D0622D">
        <w:t>Изучаются 6 отрядов млекопитающих на примере двух видов из каждого отряда по выбору учителя.</w:t>
      </w:r>
    </w:p>
  </w:footnote>
  <w:footnote w:id="30">
    <w:p w:rsidR="00834751" w:rsidRDefault="00834751">
      <w:pPr>
        <w:pStyle w:val="a8"/>
      </w:pPr>
      <w:r>
        <w:rPr>
          <w:rStyle w:val="a7"/>
        </w:rPr>
        <w:footnoteRef/>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1">
    <w:p w:rsidR="00834751" w:rsidRDefault="00834751">
      <w:pPr>
        <w:pStyle w:val="a8"/>
      </w:pPr>
      <w:r>
        <w:rPr>
          <w:rStyle w:val="a7"/>
        </w:rPr>
        <w:footnoteRef/>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2">
    <w:p w:rsidR="00834751" w:rsidRDefault="00834751"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3">
    <w:p w:rsidR="00834751" w:rsidRDefault="00834751">
      <w:pPr>
        <w:pStyle w:val="a8"/>
      </w:pPr>
      <w:r>
        <w:rPr>
          <w:rStyle w:val="a7"/>
        </w:rPr>
        <w:footnoteRef/>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4">
    <w:p w:rsidR="00834751" w:rsidRDefault="00834751"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5">
    <w:p w:rsidR="00834751" w:rsidRDefault="00834751">
      <w:pPr>
        <w:pStyle w:val="a8"/>
      </w:pPr>
      <w:r>
        <w:rPr>
          <w:rStyle w:val="a7"/>
        </w:rPr>
        <w:footnoteRef/>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6">
    <w:p w:rsidR="00834751" w:rsidRDefault="00834751" w:rsidP="006764CB">
      <w:pPr>
        <w:pStyle w:val="Default"/>
        <w:ind w:firstLine="709"/>
        <w:jc w:val="both"/>
      </w:pPr>
      <w:r w:rsidRPr="00547785">
        <w:rPr>
          <w:rStyle w:val="a7"/>
          <w:rFonts w:cs="Times New Roman"/>
        </w:rPr>
        <w:footnoteRef/>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7">
    <w:p w:rsidR="00834751" w:rsidRPr="00CD4EC3" w:rsidRDefault="00834751" w:rsidP="00F00ED3">
      <w:pPr>
        <w:tabs>
          <w:tab w:val="left" w:pos="4500"/>
          <w:tab w:val="left" w:pos="9180"/>
          <w:tab w:val="left" w:pos="9360"/>
        </w:tabs>
        <w:spacing w:after="0" w:line="240" w:lineRule="auto"/>
        <w:ind w:firstLine="709"/>
        <w:jc w:val="both"/>
        <w:rPr>
          <w:sz w:val="20"/>
          <w:szCs w:val="20"/>
        </w:rPr>
      </w:pPr>
      <w:r>
        <w:rPr>
          <w:rStyle w:val="a7"/>
        </w:rPr>
        <w:footnoteRef/>
      </w:r>
      <w:r w:rsidRPr="00CD4EC3">
        <w:rPr>
          <w:sz w:val="20"/>
          <w:szCs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834751" w:rsidRDefault="00834751" w:rsidP="00B4280B">
      <w:pPr>
        <w:pStyle w:val="a8"/>
      </w:pPr>
    </w:p>
  </w:footnote>
  <w:footnote w:id="38">
    <w:p w:rsidR="00834751" w:rsidRDefault="00834751" w:rsidP="00082445">
      <w:pPr>
        <w:pStyle w:val="a8"/>
      </w:pPr>
      <w:r>
        <w:rPr>
          <w:rStyle w:val="a7"/>
        </w:rPr>
        <w:footnoteRef/>
      </w:r>
      <w:r>
        <w:t xml:space="preserve"> В соответствии с </w:t>
      </w:r>
      <w:r w:rsidRPr="00B7392E">
        <w:t>СанПиН 1.2.3685-21 "Гигиенические нормативы и требования к обеспечению безопасности и (или) безвредности для человека факторов среды обитания"</w:t>
      </w:r>
      <w:r>
        <w:t xml:space="preserve"> (Табл. 6.6. Требования к организации образовательного процесса).</w:t>
      </w:r>
    </w:p>
  </w:footnote>
  <w:footnote w:id="39">
    <w:p w:rsidR="00834751" w:rsidRDefault="00834751" w:rsidP="00F81A8E">
      <w:pPr>
        <w:pStyle w:val="a8"/>
      </w:pPr>
      <w:r>
        <w:rPr>
          <w:rStyle w:val="a7"/>
        </w:rPr>
        <w:footnoteRef/>
      </w:r>
      <w:r w:rsidRPr="007A1DDF">
        <w:t>Изучение второго иностранного языка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598"/>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3F16"/>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1BAB"/>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ED5"/>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12B"/>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916"/>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84"/>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25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2924"/>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2D0"/>
    <w:rsid w:val="00827C65"/>
    <w:rsid w:val="008306EE"/>
    <w:rsid w:val="00831E7D"/>
    <w:rsid w:val="00833A00"/>
    <w:rsid w:val="00834751"/>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5FB"/>
    <w:rsid w:val="00A31D7B"/>
    <w:rsid w:val="00A3291C"/>
    <w:rsid w:val="00A33BEE"/>
    <w:rsid w:val="00A34B26"/>
    <w:rsid w:val="00A36A60"/>
    <w:rsid w:val="00A36BDA"/>
    <w:rsid w:val="00A36E3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9F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5D63"/>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26F"/>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35D63"/>
    <w:pPr>
      <w:tabs>
        <w:tab w:val="left" w:pos="708"/>
        <w:tab w:val="left" w:pos="851"/>
        <w:tab w:val="left" w:pos="2124"/>
      </w:tabs>
      <w:spacing w:after="0" w:line="240" w:lineRule="auto"/>
      <w:ind w:left="851"/>
      <w:jc w:val="center"/>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28522-9B67-4E97-8E87-5B5C1B56F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95</Pages>
  <Words>236714</Words>
  <Characters>1349270</Characters>
  <Application>Microsoft Office Word</Application>
  <DocSecurity>0</DocSecurity>
  <Lines>11243</Lines>
  <Paragraphs>3165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Тагировна</cp:lastModifiedBy>
  <cp:revision>5</cp:revision>
  <cp:lastPrinted>2022-04-05T10:09:00Z</cp:lastPrinted>
  <dcterms:created xsi:type="dcterms:W3CDTF">2022-04-05T09:32:00Z</dcterms:created>
  <dcterms:modified xsi:type="dcterms:W3CDTF">2022-05-18T08:22:00Z</dcterms:modified>
</cp:coreProperties>
</file>