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D5" w:rsidRPr="007A64B2" w:rsidRDefault="009032D5" w:rsidP="009032D5">
      <w:pPr>
        <w:tabs>
          <w:tab w:val="left" w:pos="2912"/>
        </w:tabs>
        <w:jc w:val="center"/>
        <w:rPr>
          <w:b/>
          <w:sz w:val="28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-217170</wp:posOffset>
            </wp:positionV>
            <wp:extent cx="773430" cy="771525"/>
            <wp:effectExtent l="19050" t="0" r="7620" b="0"/>
            <wp:wrapTight wrapText="bothSides">
              <wp:wrapPolygon edited="0">
                <wp:start x="-532" y="0"/>
                <wp:lineTo x="-532" y="21333"/>
                <wp:lineTo x="21813" y="21333"/>
                <wp:lineTo x="21813" y="0"/>
                <wp:lineTo x="-532" y="0"/>
              </wp:wrapPolygon>
            </wp:wrapTight>
            <wp:docPr id="2" name="Рисунок 1" descr="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32D5">
        <w:rPr>
          <w:lang w:val="ru-RU"/>
        </w:rPr>
        <w:t xml:space="preserve"> </w:t>
      </w:r>
    </w:p>
    <w:p w:rsidR="009032D5" w:rsidRPr="007A64B2" w:rsidRDefault="009032D5" w:rsidP="009032D5">
      <w:pPr>
        <w:tabs>
          <w:tab w:val="left" w:pos="2912"/>
        </w:tabs>
        <w:jc w:val="center"/>
        <w:rPr>
          <w:b/>
          <w:sz w:val="28"/>
        </w:rPr>
      </w:pPr>
    </w:p>
    <w:p w:rsidR="009032D5" w:rsidRPr="00FB398B" w:rsidRDefault="009032D5" w:rsidP="009032D5">
      <w:pPr>
        <w:tabs>
          <w:tab w:val="left" w:pos="2912"/>
        </w:tabs>
        <w:jc w:val="center"/>
        <w:rPr>
          <w:b/>
          <w:color w:val="002060"/>
          <w:sz w:val="28"/>
        </w:rPr>
      </w:pPr>
    </w:p>
    <w:p w:rsidR="009032D5" w:rsidRPr="00FB398B" w:rsidRDefault="009032D5" w:rsidP="009032D5">
      <w:pPr>
        <w:tabs>
          <w:tab w:val="left" w:pos="2912"/>
        </w:tabs>
        <w:jc w:val="center"/>
        <w:rPr>
          <w:b/>
          <w:color w:val="002060"/>
          <w:sz w:val="6"/>
        </w:rPr>
      </w:pPr>
    </w:p>
    <w:p w:rsidR="009032D5" w:rsidRPr="009032D5" w:rsidRDefault="009032D5" w:rsidP="009032D5">
      <w:pPr>
        <w:tabs>
          <w:tab w:val="left" w:pos="2912"/>
        </w:tabs>
        <w:jc w:val="center"/>
        <w:rPr>
          <w:b/>
          <w:color w:val="002060"/>
          <w:lang w:val="ru-RU"/>
        </w:rPr>
      </w:pPr>
      <w:r w:rsidRPr="009032D5">
        <w:rPr>
          <w:b/>
          <w:color w:val="002060"/>
          <w:lang w:val="ru-RU"/>
        </w:rPr>
        <w:t>МУНИЦИПАЛЬНОЕ КАЗЕННОЕ ОБРАЗОВАТЕЛЬНОЕ УЧРЕЖДЕНИЕ</w:t>
      </w:r>
    </w:p>
    <w:p w:rsidR="009032D5" w:rsidRPr="009032D5" w:rsidRDefault="009032D5" w:rsidP="009032D5">
      <w:pPr>
        <w:tabs>
          <w:tab w:val="left" w:pos="2912"/>
        </w:tabs>
        <w:jc w:val="center"/>
        <w:rPr>
          <w:b/>
          <w:color w:val="002060"/>
          <w:lang w:val="ru-RU"/>
        </w:rPr>
      </w:pPr>
      <w:r w:rsidRPr="009032D5">
        <w:rPr>
          <w:b/>
          <w:color w:val="002060"/>
          <w:lang w:val="ru-RU"/>
        </w:rPr>
        <w:t>«АНСАЛТИНСКАЯ СРЕДНЯЯ ОБЩЕОБРАЗОВАТЕЛЬНАЯ ШКОЛА</w:t>
      </w:r>
    </w:p>
    <w:p w:rsidR="009032D5" w:rsidRPr="009032D5" w:rsidRDefault="009032D5" w:rsidP="009032D5">
      <w:pPr>
        <w:tabs>
          <w:tab w:val="left" w:pos="2912"/>
        </w:tabs>
        <w:jc w:val="center"/>
        <w:rPr>
          <w:b/>
          <w:color w:val="002060"/>
          <w:sz w:val="10"/>
          <w:lang w:val="ru-RU"/>
        </w:rPr>
      </w:pPr>
      <w:r w:rsidRPr="00FB398B">
        <w:rPr>
          <w:b/>
          <w:noProof/>
          <w:color w:val="00206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45pt;margin-top:15.2pt;width:505.6pt;height:3.95pt;flip:y;z-index:251661312" o:connectortype="straight"/>
        </w:pict>
      </w:r>
      <w:r w:rsidRPr="009032D5">
        <w:rPr>
          <w:b/>
          <w:color w:val="002060"/>
          <w:lang w:val="ru-RU"/>
        </w:rPr>
        <w:t>ИМЕНИ ГАДЖИМУРАДА АСХАБОВИЧА НУРАХМАЕВА»</w:t>
      </w:r>
    </w:p>
    <w:p w:rsidR="009032D5" w:rsidRPr="009032D5" w:rsidRDefault="009032D5" w:rsidP="009032D5">
      <w:pPr>
        <w:tabs>
          <w:tab w:val="left" w:pos="2912"/>
        </w:tabs>
        <w:jc w:val="center"/>
        <w:rPr>
          <w:b/>
          <w:color w:val="002060"/>
          <w:sz w:val="12"/>
          <w:lang w:val="ru-RU"/>
        </w:rPr>
      </w:pPr>
    </w:p>
    <w:p w:rsidR="009032D5" w:rsidRPr="009032D5" w:rsidRDefault="009032D5" w:rsidP="009032D5">
      <w:pPr>
        <w:jc w:val="center"/>
        <w:rPr>
          <w:b/>
          <w:color w:val="002060"/>
          <w:sz w:val="20"/>
          <w:lang w:val="ru-RU"/>
        </w:rPr>
      </w:pPr>
      <w:r w:rsidRPr="009032D5">
        <w:rPr>
          <w:b/>
          <w:color w:val="002060"/>
          <w:sz w:val="20"/>
          <w:lang w:val="ru-RU"/>
        </w:rPr>
        <w:t xml:space="preserve">368981   РД Ботлихский район </w:t>
      </w:r>
      <w:proofErr w:type="spellStart"/>
      <w:r w:rsidRPr="009032D5">
        <w:rPr>
          <w:b/>
          <w:color w:val="002060"/>
          <w:sz w:val="20"/>
          <w:lang w:val="ru-RU"/>
        </w:rPr>
        <w:t>с</w:t>
      </w:r>
      <w:proofErr w:type="gramStart"/>
      <w:r w:rsidRPr="009032D5">
        <w:rPr>
          <w:b/>
          <w:color w:val="002060"/>
          <w:sz w:val="20"/>
          <w:lang w:val="ru-RU"/>
        </w:rPr>
        <w:t>.А</w:t>
      </w:r>
      <w:proofErr w:type="gramEnd"/>
      <w:r w:rsidRPr="009032D5">
        <w:rPr>
          <w:b/>
          <w:color w:val="002060"/>
          <w:sz w:val="20"/>
          <w:lang w:val="ru-RU"/>
        </w:rPr>
        <w:t>нсалта</w:t>
      </w:r>
      <w:proofErr w:type="spellEnd"/>
      <w:r w:rsidRPr="009032D5">
        <w:rPr>
          <w:b/>
          <w:color w:val="002060"/>
          <w:sz w:val="20"/>
          <w:lang w:val="ru-RU"/>
        </w:rPr>
        <w:t xml:space="preserve">   ул. Победы 19. Тел. 8</w:t>
      </w:r>
      <w:r w:rsidRPr="00FB398B">
        <w:rPr>
          <w:b/>
          <w:color w:val="002060"/>
          <w:sz w:val="20"/>
        </w:rPr>
        <w:t> </w:t>
      </w:r>
      <w:r w:rsidRPr="009032D5">
        <w:rPr>
          <w:b/>
          <w:color w:val="002060"/>
          <w:sz w:val="20"/>
          <w:lang w:val="ru-RU"/>
        </w:rPr>
        <w:t xml:space="preserve">9288712059 </w:t>
      </w:r>
      <w:r w:rsidRPr="00FB398B">
        <w:rPr>
          <w:b/>
          <w:color w:val="002060"/>
          <w:sz w:val="20"/>
          <w:szCs w:val="20"/>
        </w:rPr>
        <w:t>E</w:t>
      </w:r>
      <w:r w:rsidRPr="009032D5">
        <w:rPr>
          <w:b/>
          <w:color w:val="002060"/>
          <w:sz w:val="20"/>
          <w:szCs w:val="20"/>
          <w:lang w:val="ru-RU"/>
        </w:rPr>
        <w:t>-</w:t>
      </w:r>
      <w:r w:rsidRPr="00FB398B">
        <w:rPr>
          <w:b/>
          <w:color w:val="002060"/>
          <w:sz w:val="20"/>
          <w:szCs w:val="20"/>
        </w:rPr>
        <w:t>mail</w:t>
      </w:r>
      <w:r w:rsidRPr="009032D5">
        <w:rPr>
          <w:b/>
          <w:color w:val="002060"/>
          <w:sz w:val="20"/>
          <w:szCs w:val="20"/>
          <w:lang w:val="ru-RU"/>
        </w:rPr>
        <w:t xml:space="preserve">: </w:t>
      </w:r>
      <w:hyperlink r:id="rId5" w:history="1">
        <w:r w:rsidRPr="00FB398B">
          <w:rPr>
            <w:rStyle w:val="a4"/>
            <w:b/>
            <w:color w:val="002060"/>
            <w:sz w:val="20"/>
          </w:rPr>
          <w:t>ansalta</w:t>
        </w:r>
        <w:r w:rsidRPr="009032D5">
          <w:rPr>
            <w:rStyle w:val="a4"/>
            <w:b/>
            <w:color w:val="002060"/>
            <w:sz w:val="20"/>
            <w:lang w:val="ru-RU"/>
          </w:rPr>
          <w:t>_</w:t>
        </w:r>
        <w:r w:rsidRPr="00FB398B">
          <w:rPr>
            <w:rStyle w:val="a4"/>
            <w:b/>
            <w:color w:val="002060"/>
            <w:sz w:val="20"/>
          </w:rPr>
          <w:t>school</w:t>
        </w:r>
        <w:r w:rsidRPr="009032D5">
          <w:rPr>
            <w:rStyle w:val="a4"/>
            <w:b/>
            <w:color w:val="002060"/>
            <w:sz w:val="20"/>
            <w:lang w:val="ru-RU"/>
          </w:rPr>
          <w:t>@</w:t>
        </w:r>
        <w:r w:rsidRPr="00FB398B">
          <w:rPr>
            <w:rStyle w:val="a4"/>
            <w:b/>
            <w:color w:val="002060"/>
            <w:sz w:val="20"/>
          </w:rPr>
          <w:t>mail</w:t>
        </w:r>
        <w:r w:rsidRPr="009032D5">
          <w:rPr>
            <w:rStyle w:val="a4"/>
            <w:b/>
            <w:color w:val="002060"/>
            <w:sz w:val="20"/>
            <w:lang w:val="ru-RU"/>
          </w:rPr>
          <w:t>.</w:t>
        </w:r>
        <w:proofErr w:type="spellStart"/>
        <w:r w:rsidRPr="00FB398B">
          <w:rPr>
            <w:rStyle w:val="a4"/>
            <w:b/>
            <w:color w:val="002060"/>
            <w:sz w:val="20"/>
          </w:rPr>
          <w:t>ru</w:t>
        </w:r>
        <w:proofErr w:type="spellEnd"/>
      </w:hyperlink>
    </w:p>
    <w:p w:rsidR="009032D5" w:rsidRPr="009032D5" w:rsidRDefault="009032D5" w:rsidP="009032D5">
      <w:pPr>
        <w:jc w:val="center"/>
        <w:rPr>
          <w:b/>
          <w:color w:val="002060"/>
          <w:sz w:val="20"/>
          <w:lang w:val="ru-RU"/>
        </w:rPr>
      </w:pPr>
      <w:r w:rsidRPr="009032D5">
        <w:rPr>
          <w:b/>
          <w:color w:val="002060"/>
          <w:sz w:val="20"/>
          <w:lang w:val="ru-RU"/>
        </w:rPr>
        <w:t>ОГРН   1040500682785   ИНН   0506005839   КПП   050601001</w:t>
      </w:r>
    </w:p>
    <w:p w:rsidR="009032D5" w:rsidRPr="009032D5" w:rsidRDefault="009032D5" w:rsidP="009032D5">
      <w:pPr>
        <w:rPr>
          <w:color w:val="002060"/>
          <w:lang w:val="ru-RU"/>
        </w:rPr>
      </w:pPr>
    </w:p>
    <w:p w:rsidR="005C26C9" w:rsidRPr="009032D5" w:rsidRDefault="005C26C9" w:rsidP="009032D5">
      <w:pPr>
        <w:pStyle w:val="a3"/>
        <w:jc w:val="center"/>
        <w:rPr>
          <w:lang w:val="ru-RU"/>
        </w:rPr>
      </w:pPr>
    </w:p>
    <w:p w:rsidR="005C26C9" w:rsidRPr="009032D5" w:rsidRDefault="009032D5" w:rsidP="009032D5">
      <w:pPr>
        <w:pStyle w:val="a3"/>
        <w:jc w:val="center"/>
        <w:rPr>
          <w:b/>
          <w:lang w:val="ru-RU"/>
        </w:rPr>
      </w:pPr>
      <w:proofErr w:type="gramStart"/>
      <w:r w:rsidRPr="009032D5">
        <w:rPr>
          <w:b/>
          <w:lang w:val="ru-RU"/>
        </w:rPr>
        <w:t>П</w:t>
      </w:r>
      <w:proofErr w:type="gramEnd"/>
      <w:r w:rsidRPr="009032D5">
        <w:rPr>
          <w:b/>
          <w:lang w:val="ru-RU"/>
        </w:rPr>
        <w:t xml:space="preserve"> Р И К А З </w:t>
      </w:r>
      <w:r w:rsidRPr="009032D5">
        <w:rPr>
          <w:b/>
          <w:lang w:val="ru-RU"/>
        </w:rPr>
        <w:br/>
      </w:r>
      <w:r w:rsidRPr="009032D5">
        <w:rPr>
          <w:b/>
          <w:lang w:val="ru-RU"/>
        </w:rPr>
        <w:br/>
        <w:t>от «14» октября 202</w:t>
      </w:r>
      <w:r>
        <w:rPr>
          <w:b/>
          <w:lang w:val="ru-RU"/>
        </w:rPr>
        <w:t>2</w:t>
      </w:r>
      <w:r w:rsidRPr="009032D5">
        <w:rPr>
          <w:b/>
          <w:lang w:val="ru-RU"/>
        </w:rPr>
        <w:t xml:space="preserve"> г.</w:t>
      </w:r>
      <w:r>
        <w:rPr>
          <w:b/>
          <w:lang w:val="ru-RU"/>
        </w:rPr>
        <w:t xml:space="preserve">                                                                                          </w:t>
      </w:r>
      <w:r w:rsidRPr="009032D5">
        <w:rPr>
          <w:b/>
          <w:lang w:val="ru-RU"/>
        </w:rPr>
        <w:t xml:space="preserve"> №</w:t>
      </w:r>
      <w:r>
        <w:rPr>
          <w:b/>
          <w:lang w:val="ru-RU"/>
        </w:rPr>
        <w:t>27</w:t>
      </w:r>
    </w:p>
    <w:p w:rsidR="005C26C9" w:rsidRPr="009032D5" w:rsidRDefault="009032D5" w:rsidP="009032D5">
      <w:pPr>
        <w:pStyle w:val="a3"/>
        <w:rPr>
          <w:lang w:val="ru-RU"/>
        </w:rPr>
      </w:pPr>
      <w:r w:rsidRPr="009032D5">
        <w:rPr>
          <w:b/>
          <w:i/>
          <w:lang w:val="ru-RU"/>
        </w:rPr>
        <w:t xml:space="preserve">Об организации </w:t>
      </w:r>
      <w:proofErr w:type="spellStart"/>
      <w:r w:rsidRPr="009032D5">
        <w:rPr>
          <w:b/>
          <w:i/>
          <w:lang w:val="ru-RU"/>
        </w:rPr>
        <w:t>профориентационной</w:t>
      </w:r>
      <w:proofErr w:type="spellEnd"/>
      <w:r w:rsidRPr="009032D5">
        <w:rPr>
          <w:b/>
          <w:i/>
          <w:lang w:val="ru-RU"/>
        </w:rPr>
        <w:t xml:space="preserve"> </w:t>
      </w:r>
      <w:r w:rsidRPr="009032D5">
        <w:rPr>
          <w:b/>
          <w:i/>
          <w:lang w:val="ru-RU"/>
        </w:rPr>
        <w:br/>
      </w:r>
      <w:r w:rsidRPr="009032D5">
        <w:rPr>
          <w:b/>
          <w:i/>
          <w:lang w:val="ru-RU"/>
        </w:rPr>
        <w:t xml:space="preserve">работы в школе и утверждение плана </w:t>
      </w:r>
      <w:r w:rsidRPr="009032D5">
        <w:rPr>
          <w:b/>
          <w:i/>
          <w:lang w:val="ru-RU"/>
        </w:rPr>
        <w:br/>
        <w:t xml:space="preserve">мероприятий </w:t>
      </w:r>
      <w:proofErr w:type="spellStart"/>
      <w:r w:rsidRPr="009032D5">
        <w:rPr>
          <w:b/>
          <w:i/>
          <w:lang w:val="ru-RU"/>
        </w:rPr>
        <w:t>профориентационной</w:t>
      </w:r>
      <w:proofErr w:type="spellEnd"/>
      <w:r w:rsidRPr="009032D5">
        <w:rPr>
          <w:b/>
          <w:i/>
          <w:lang w:val="ru-RU"/>
        </w:rPr>
        <w:t xml:space="preserve"> </w:t>
      </w:r>
      <w:r w:rsidRPr="009032D5">
        <w:rPr>
          <w:b/>
          <w:i/>
          <w:lang w:val="ru-RU"/>
        </w:rPr>
        <w:br/>
        <w:t>работы на 202</w:t>
      </w:r>
      <w:r>
        <w:rPr>
          <w:b/>
          <w:i/>
          <w:lang w:val="ru-RU"/>
        </w:rPr>
        <w:t>2</w:t>
      </w:r>
      <w:r w:rsidRPr="009032D5">
        <w:rPr>
          <w:b/>
          <w:i/>
          <w:lang w:val="ru-RU"/>
        </w:rPr>
        <w:t>-202</w:t>
      </w:r>
      <w:r>
        <w:rPr>
          <w:b/>
          <w:i/>
          <w:lang w:val="ru-RU"/>
        </w:rPr>
        <w:t>3</w:t>
      </w:r>
      <w:r w:rsidRPr="009032D5">
        <w:rPr>
          <w:b/>
          <w:i/>
          <w:lang w:val="ru-RU"/>
        </w:rPr>
        <w:t xml:space="preserve"> учебный год</w:t>
      </w:r>
      <w:proofErr w:type="gramStart"/>
      <w:r w:rsidRPr="009032D5">
        <w:rPr>
          <w:b/>
          <w:i/>
          <w:lang w:val="ru-RU"/>
        </w:rPr>
        <w:t xml:space="preserve"> </w:t>
      </w:r>
      <w:r w:rsidRPr="009032D5">
        <w:rPr>
          <w:b/>
          <w:i/>
          <w:lang w:val="ru-RU"/>
        </w:rPr>
        <w:br/>
      </w:r>
      <w:r w:rsidRPr="009032D5">
        <w:rPr>
          <w:b/>
          <w:i/>
          <w:lang w:val="ru-RU"/>
        </w:rPr>
        <w:br/>
      </w:r>
      <w:r w:rsidRPr="009032D5">
        <w:rPr>
          <w:lang w:val="ru-RU"/>
        </w:rPr>
        <w:t>В</w:t>
      </w:r>
      <w:proofErr w:type="gramEnd"/>
      <w:r w:rsidRPr="009032D5">
        <w:rPr>
          <w:lang w:val="ru-RU"/>
        </w:rPr>
        <w:t xml:space="preserve"> целях создания системы </w:t>
      </w:r>
      <w:proofErr w:type="spellStart"/>
      <w:r w:rsidRPr="009032D5">
        <w:rPr>
          <w:lang w:val="ru-RU"/>
        </w:rPr>
        <w:t>профориентационных</w:t>
      </w:r>
      <w:proofErr w:type="spellEnd"/>
      <w:r w:rsidRPr="009032D5">
        <w:rPr>
          <w:lang w:val="ru-RU"/>
        </w:rPr>
        <w:t xml:space="preserve"> мероприятий с </w:t>
      </w:r>
      <w:r w:rsidRPr="009032D5">
        <w:rPr>
          <w:lang w:val="ru-RU"/>
        </w:rPr>
        <w:t>обучающимися М</w:t>
      </w:r>
      <w:r>
        <w:rPr>
          <w:lang w:val="ru-RU"/>
        </w:rPr>
        <w:t>К</w:t>
      </w:r>
      <w:r w:rsidRPr="009032D5">
        <w:rPr>
          <w:lang w:val="ru-RU"/>
        </w:rPr>
        <w:t>ОУ «</w:t>
      </w:r>
      <w:proofErr w:type="spellStart"/>
      <w:r>
        <w:rPr>
          <w:lang w:val="ru-RU"/>
        </w:rPr>
        <w:t>Ансалтинская</w:t>
      </w:r>
      <w:proofErr w:type="spellEnd"/>
      <w:r>
        <w:rPr>
          <w:lang w:val="ru-RU"/>
        </w:rPr>
        <w:t xml:space="preserve"> СОШ </w:t>
      </w:r>
      <w:r w:rsidRPr="009032D5">
        <w:rPr>
          <w:lang w:val="ru-RU"/>
        </w:rPr>
        <w:t xml:space="preserve">» и на </w:t>
      </w:r>
      <w:r w:rsidRPr="009032D5">
        <w:rPr>
          <w:lang w:val="ru-RU"/>
        </w:rPr>
        <w:t>основании плана работы школы на</w:t>
      </w:r>
      <w:r w:rsidRPr="009032D5">
        <w:rPr>
          <w:lang w:val="ru-RU"/>
        </w:rPr>
        <w:t xml:space="preserve"> 202</w:t>
      </w:r>
      <w:r>
        <w:rPr>
          <w:lang w:val="ru-RU"/>
        </w:rPr>
        <w:t>2</w:t>
      </w:r>
      <w:r w:rsidRPr="009032D5">
        <w:rPr>
          <w:lang w:val="ru-RU"/>
        </w:rPr>
        <w:t>-202</w:t>
      </w:r>
      <w:r>
        <w:rPr>
          <w:lang w:val="ru-RU"/>
        </w:rPr>
        <w:t>3</w:t>
      </w:r>
      <w:r w:rsidRPr="009032D5">
        <w:rPr>
          <w:lang w:val="ru-RU"/>
        </w:rPr>
        <w:t>учебный год</w:t>
      </w:r>
    </w:p>
    <w:p w:rsidR="005C26C9" w:rsidRPr="009032D5" w:rsidRDefault="009032D5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</w:t>
      </w:r>
      <w:r w:rsidRPr="009032D5">
        <w:rPr>
          <w:lang w:val="ru-RU"/>
        </w:rPr>
        <w:t xml:space="preserve">ПРИКАЗЫВАЮ: 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lang w:val="ru-RU"/>
        </w:rPr>
        <w:t xml:space="preserve">1. Назначить ответственным лицом за организацию </w:t>
      </w:r>
      <w:proofErr w:type="spellStart"/>
      <w:r w:rsidRPr="009032D5">
        <w:rPr>
          <w:lang w:val="ru-RU"/>
        </w:rPr>
        <w:t>профориентационной</w:t>
      </w:r>
      <w:proofErr w:type="spellEnd"/>
      <w:r w:rsidRPr="009032D5">
        <w:rPr>
          <w:lang w:val="ru-RU"/>
        </w:rPr>
        <w:t xml:space="preserve"> </w:t>
      </w:r>
      <w:r w:rsidRPr="009032D5">
        <w:rPr>
          <w:lang w:val="ru-RU"/>
        </w:rPr>
        <w:t xml:space="preserve">работы в школе </w:t>
      </w:r>
      <w:r>
        <w:rPr>
          <w:lang w:val="ru-RU"/>
        </w:rPr>
        <w:t>з</w:t>
      </w:r>
      <w:r w:rsidRPr="009032D5">
        <w:rPr>
          <w:lang w:val="ru-RU"/>
        </w:rPr>
        <w:t>аместителя директора по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учебн</w:t>
      </w:r>
      <w:proofErr w:type="gramStart"/>
      <w:r>
        <w:rPr>
          <w:lang w:val="ru-RU"/>
        </w:rPr>
        <w:t>о</w:t>
      </w:r>
      <w:proofErr w:type="spellEnd"/>
      <w:r>
        <w:rPr>
          <w:lang w:val="ru-RU"/>
        </w:rPr>
        <w:t>-</w:t>
      </w:r>
      <w:proofErr w:type="gramEnd"/>
      <w:r w:rsidRPr="009032D5">
        <w:rPr>
          <w:lang w:val="ru-RU"/>
        </w:rPr>
        <w:t xml:space="preserve"> воспитательной работе </w:t>
      </w:r>
      <w:proofErr w:type="spellStart"/>
      <w:r>
        <w:rPr>
          <w:lang w:val="ru-RU"/>
        </w:rPr>
        <w:t>Абдулмаджидову</w:t>
      </w:r>
      <w:proofErr w:type="spellEnd"/>
      <w:r>
        <w:rPr>
          <w:lang w:val="ru-RU"/>
        </w:rPr>
        <w:t xml:space="preserve"> А.Т.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lang w:val="ru-RU"/>
        </w:rPr>
        <w:t xml:space="preserve">2. Утвердить план мероприятий </w:t>
      </w:r>
      <w:proofErr w:type="spellStart"/>
      <w:r w:rsidRPr="009032D5">
        <w:rPr>
          <w:lang w:val="ru-RU"/>
        </w:rPr>
        <w:t>профориентационной</w:t>
      </w:r>
      <w:proofErr w:type="spellEnd"/>
      <w:r w:rsidRPr="009032D5">
        <w:rPr>
          <w:lang w:val="ru-RU"/>
        </w:rPr>
        <w:t xml:space="preserve"> работы М</w:t>
      </w:r>
      <w:r>
        <w:rPr>
          <w:lang w:val="ru-RU"/>
        </w:rPr>
        <w:t>К</w:t>
      </w:r>
      <w:r w:rsidRPr="009032D5">
        <w:rPr>
          <w:lang w:val="ru-RU"/>
        </w:rPr>
        <w:t xml:space="preserve">ОУ </w:t>
      </w:r>
      <w:r w:rsidRPr="009032D5">
        <w:rPr>
          <w:lang w:val="ru-RU"/>
        </w:rPr>
        <w:t>«</w:t>
      </w:r>
      <w:proofErr w:type="spellStart"/>
      <w:r>
        <w:rPr>
          <w:lang w:val="ru-RU"/>
        </w:rPr>
        <w:t>Ансалтинская</w:t>
      </w:r>
      <w:proofErr w:type="spellEnd"/>
      <w:r>
        <w:rPr>
          <w:lang w:val="ru-RU"/>
        </w:rPr>
        <w:t xml:space="preserve"> СОШ </w:t>
      </w:r>
      <w:r w:rsidRPr="009032D5">
        <w:rPr>
          <w:lang w:val="ru-RU"/>
        </w:rPr>
        <w:t>» на 202</w:t>
      </w:r>
      <w:r>
        <w:rPr>
          <w:lang w:val="ru-RU"/>
        </w:rPr>
        <w:t>2</w:t>
      </w:r>
      <w:r w:rsidRPr="009032D5">
        <w:rPr>
          <w:lang w:val="ru-RU"/>
        </w:rPr>
        <w:t>-202</w:t>
      </w:r>
      <w:r>
        <w:rPr>
          <w:lang w:val="ru-RU"/>
        </w:rPr>
        <w:t>3</w:t>
      </w:r>
      <w:r w:rsidRPr="009032D5">
        <w:rPr>
          <w:lang w:val="ru-RU"/>
        </w:rPr>
        <w:t xml:space="preserve"> учебный год </w:t>
      </w:r>
      <w:r w:rsidRPr="009032D5">
        <w:rPr>
          <w:lang w:val="ru-RU"/>
        </w:rPr>
        <w:br/>
        <w:t>(</w:t>
      </w:r>
      <w:r w:rsidRPr="009032D5">
        <w:rPr>
          <w:i/>
          <w:lang w:val="ru-RU"/>
        </w:rPr>
        <w:t>Приложение</w:t>
      </w:r>
      <w:r>
        <w:rPr>
          <w:i/>
          <w:lang w:val="ru-RU"/>
        </w:rPr>
        <w:t>1</w:t>
      </w:r>
      <w:proofErr w:type="gramStart"/>
      <w:r>
        <w:rPr>
          <w:i/>
          <w:lang w:val="ru-RU"/>
        </w:rPr>
        <w:t xml:space="preserve"> </w:t>
      </w:r>
      <w:r w:rsidRPr="009032D5">
        <w:rPr>
          <w:i/>
          <w:lang w:val="ru-RU"/>
        </w:rPr>
        <w:t>)</w:t>
      </w:r>
      <w:proofErr w:type="gramEnd"/>
    </w:p>
    <w:p w:rsidR="005C26C9" w:rsidRPr="009032D5" w:rsidRDefault="009032D5" w:rsidP="009032D5">
      <w:pPr>
        <w:pStyle w:val="a3"/>
        <w:spacing w:after="0"/>
        <w:rPr>
          <w:lang w:val="ru-RU"/>
        </w:rPr>
      </w:pPr>
      <w:r w:rsidRPr="009032D5">
        <w:rPr>
          <w:lang w:val="ru-RU"/>
        </w:rPr>
        <w:t>3. Заме</w:t>
      </w:r>
      <w:r>
        <w:rPr>
          <w:lang w:val="ru-RU"/>
        </w:rPr>
        <w:t xml:space="preserve">стителю директора по УВР.: </w:t>
      </w:r>
      <w:r w:rsidRPr="009032D5">
        <w:rPr>
          <w:lang w:val="ru-RU"/>
        </w:rPr>
        <w:br/>
        <w:t>- организовать работу по ди</w:t>
      </w:r>
      <w:r w:rsidRPr="009032D5">
        <w:rPr>
          <w:lang w:val="ru-RU"/>
        </w:rPr>
        <w:t xml:space="preserve">агностированию на профессиональную </w:t>
      </w:r>
      <w:r w:rsidRPr="009032D5">
        <w:rPr>
          <w:lang w:val="ru-RU"/>
        </w:rPr>
        <w:t xml:space="preserve">направленность учащихся 9, 11 классов; </w:t>
      </w:r>
      <w:r w:rsidRPr="009032D5">
        <w:rPr>
          <w:lang w:val="ru-RU"/>
        </w:rPr>
        <w:br/>
        <w:t xml:space="preserve">- обновлять информационные стенды 1 раз в четверть; </w:t>
      </w:r>
    </w:p>
    <w:p w:rsidR="005C26C9" w:rsidRPr="009032D5" w:rsidRDefault="009032D5" w:rsidP="009032D5">
      <w:pPr>
        <w:pStyle w:val="a3"/>
        <w:spacing w:after="0"/>
        <w:rPr>
          <w:lang w:val="ru-RU"/>
        </w:rPr>
      </w:pPr>
      <w:r w:rsidRPr="009032D5">
        <w:rPr>
          <w:lang w:val="ru-RU"/>
        </w:rPr>
        <w:t xml:space="preserve">4. Привлечь к </w:t>
      </w:r>
      <w:proofErr w:type="spellStart"/>
      <w:r w:rsidRPr="009032D5">
        <w:rPr>
          <w:lang w:val="ru-RU"/>
        </w:rPr>
        <w:t>профориентационной</w:t>
      </w:r>
      <w:proofErr w:type="spellEnd"/>
      <w:r w:rsidRPr="009032D5">
        <w:rPr>
          <w:lang w:val="ru-RU"/>
        </w:rPr>
        <w:t xml:space="preserve"> работе школы: </w:t>
      </w:r>
      <w:r w:rsidRPr="009032D5">
        <w:rPr>
          <w:lang w:val="ru-RU"/>
        </w:rPr>
        <w:br/>
        <w:t xml:space="preserve">- социального педагога </w:t>
      </w:r>
      <w:proofErr w:type="spellStart"/>
      <w:r>
        <w:rPr>
          <w:lang w:val="ru-RU"/>
        </w:rPr>
        <w:t>Сиражудинову</w:t>
      </w:r>
      <w:proofErr w:type="spellEnd"/>
      <w:r>
        <w:rPr>
          <w:lang w:val="ru-RU"/>
        </w:rPr>
        <w:t xml:space="preserve"> Б.С.</w:t>
      </w:r>
      <w:r w:rsidRPr="009032D5">
        <w:rPr>
          <w:lang w:val="ru-RU"/>
        </w:rPr>
        <w:t xml:space="preserve"> </w:t>
      </w:r>
      <w:r w:rsidRPr="009032D5">
        <w:rPr>
          <w:lang w:val="ru-RU"/>
        </w:rPr>
        <w:br/>
        <w:t xml:space="preserve">- педагога – психолога </w:t>
      </w:r>
      <w:proofErr w:type="spellStart"/>
      <w:r>
        <w:rPr>
          <w:lang w:val="ru-RU"/>
        </w:rPr>
        <w:t>Абдулвахидову</w:t>
      </w:r>
      <w:proofErr w:type="spellEnd"/>
      <w:r>
        <w:rPr>
          <w:lang w:val="ru-RU"/>
        </w:rPr>
        <w:t xml:space="preserve"> М.А.</w:t>
      </w:r>
      <w:r w:rsidRPr="009032D5">
        <w:rPr>
          <w:lang w:val="ru-RU"/>
        </w:rPr>
        <w:t xml:space="preserve"> </w:t>
      </w:r>
      <w:r w:rsidRPr="009032D5">
        <w:rPr>
          <w:lang w:val="ru-RU"/>
        </w:rPr>
        <w:br/>
        <w:t>-</w:t>
      </w:r>
      <w:r w:rsidRPr="009032D5">
        <w:rPr>
          <w:lang w:val="ru-RU"/>
        </w:rPr>
        <w:t xml:space="preserve"> педагога - организатора </w:t>
      </w:r>
      <w:r>
        <w:rPr>
          <w:lang w:val="ru-RU"/>
        </w:rPr>
        <w:t>М</w:t>
      </w:r>
      <w:r>
        <w:rPr>
          <w:rFonts w:hint="eastAsia"/>
          <w:lang w:val="ru-RU"/>
        </w:rPr>
        <w:t>а</w:t>
      </w:r>
      <w:proofErr w:type="spellStart"/>
      <w:r>
        <w:rPr>
          <w:lang w:val="ru-RU"/>
        </w:rPr>
        <w:t>гомедову</w:t>
      </w:r>
      <w:proofErr w:type="spellEnd"/>
      <w:r>
        <w:rPr>
          <w:lang w:val="ru-RU"/>
        </w:rPr>
        <w:t xml:space="preserve"> С.М</w:t>
      </w:r>
      <w:r w:rsidRPr="009032D5">
        <w:rPr>
          <w:lang w:val="ru-RU"/>
        </w:rPr>
        <w:t xml:space="preserve">.; </w:t>
      </w:r>
      <w:r w:rsidRPr="009032D5">
        <w:rPr>
          <w:lang w:val="ru-RU"/>
        </w:rPr>
        <w:br/>
        <w:t>- учител</w:t>
      </w:r>
      <w:r>
        <w:rPr>
          <w:lang w:val="ru-RU"/>
        </w:rPr>
        <w:t>я</w:t>
      </w:r>
      <w:r w:rsidRPr="009032D5">
        <w:rPr>
          <w:lang w:val="ru-RU"/>
        </w:rPr>
        <w:t xml:space="preserve"> технологии </w:t>
      </w:r>
      <w:r>
        <w:rPr>
          <w:lang w:val="ru-RU"/>
        </w:rPr>
        <w:t>Магомедову П.И</w:t>
      </w:r>
      <w:r w:rsidRPr="009032D5">
        <w:rPr>
          <w:lang w:val="ru-RU"/>
        </w:rPr>
        <w:t xml:space="preserve">., </w:t>
      </w:r>
      <w:r w:rsidRPr="009032D5">
        <w:rPr>
          <w:lang w:val="ru-RU"/>
        </w:rPr>
        <w:br/>
        <w:t xml:space="preserve">- классных </w:t>
      </w:r>
      <w:r>
        <w:rPr>
          <w:lang w:val="ru-RU"/>
        </w:rPr>
        <w:t xml:space="preserve">руководителей 1-11 классов. </w:t>
      </w:r>
      <w:r>
        <w:rPr>
          <w:lang w:val="ru-RU"/>
        </w:rPr>
        <w:br/>
        <w:t>5.</w:t>
      </w:r>
      <w:r w:rsidRPr="009032D5">
        <w:rPr>
          <w:lang w:val="ru-RU"/>
        </w:rPr>
        <w:t xml:space="preserve"> Контроль исполнения приказа оставляю за собой. </w:t>
      </w:r>
      <w:r w:rsidRPr="009032D5">
        <w:rPr>
          <w:lang w:val="ru-RU"/>
        </w:rPr>
        <w:br/>
      </w:r>
    </w:p>
    <w:p w:rsidR="005C26C9" w:rsidRPr="009032D5" w:rsidRDefault="009032D5">
      <w:pPr>
        <w:pStyle w:val="a3"/>
        <w:rPr>
          <w:b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057900" cy="1028700"/>
            <wp:effectExtent l="19050" t="0" r="0" b="0"/>
            <wp:docPr id="3" name="Рисунок 1" descr="Opera Снимок_2022-11-17_183406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ra Снимок_2022-11-17_183406_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 contrast="60000"/>
                    </a:blip>
                    <a:srcRect t="14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2D5" w:rsidRDefault="009032D5">
      <w:pPr>
        <w:pStyle w:val="a3"/>
        <w:rPr>
          <w:b/>
          <w:lang w:val="ru-RU"/>
        </w:rPr>
      </w:pPr>
      <w:r w:rsidRPr="009032D5">
        <w:rPr>
          <w:i/>
          <w:lang w:val="ru-RU"/>
        </w:rPr>
        <w:lastRenderedPageBreak/>
        <w:t xml:space="preserve">Приложение </w:t>
      </w:r>
      <w:r>
        <w:rPr>
          <w:i/>
          <w:lang w:val="ru-RU"/>
        </w:rPr>
        <w:t>1</w:t>
      </w:r>
      <w:r w:rsidRPr="009032D5">
        <w:rPr>
          <w:i/>
          <w:lang w:val="ru-RU"/>
        </w:rPr>
        <w:br/>
        <w:t xml:space="preserve">к приказу </w:t>
      </w:r>
      <w:r w:rsidRPr="009032D5">
        <w:rPr>
          <w:b/>
          <w:lang w:val="ru-RU"/>
        </w:rPr>
        <w:br/>
      </w:r>
    </w:p>
    <w:p w:rsidR="005C26C9" w:rsidRPr="009032D5" w:rsidRDefault="009032D5" w:rsidP="009032D5">
      <w:pPr>
        <w:pStyle w:val="a3"/>
        <w:jc w:val="center"/>
        <w:rPr>
          <w:b/>
          <w:lang w:val="ru-RU"/>
        </w:rPr>
      </w:pPr>
      <w:r w:rsidRPr="009032D5">
        <w:rPr>
          <w:b/>
          <w:lang w:val="ru-RU"/>
        </w:rPr>
        <w:t>ПЛАН МЕРОПРИЯТИЙ</w:t>
      </w:r>
    </w:p>
    <w:p w:rsidR="005C26C9" w:rsidRPr="009032D5" w:rsidRDefault="009032D5" w:rsidP="009032D5">
      <w:pPr>
        <w:pStyle w:val="a3"/>
        <w:jc w:val="center"/>
        <w:rPr>
          <w:lang w:val="ru-RU"/>
        </w:rPr>
      </w:pPr>
      <w:proofErr w:type="spellStart"/>
      <w:r w:rsidRPr="009032D5">
        <w:rPr>
          <w:b/>
          <w:lang w:val="ru-RU"/>
        </w:rPr>
        <w:t>профориентационной</w:t>
      </w:r>
      <w:proofErr w:type="spellEnd"/>
      <w:r w:rsidRPr="009032D5">
        <w:rPr>
          <w:b/>
          <w:lang w:val="ru-RU"/>
        </w:rPr>
        <w:t xml:space="preserve"> работы </w:t>
      </w:r>
      <w:r w:rsidRPr="009032D5">
        <w:rPr>
          <w:b/>
          <w:lang w:val="ru-RU"/>
        </w:rPr>
        <w:br/>
      </w:r>
      <w:r w:rsidRPr="009032D5">
        <w:rPr>
          <w:lang w:val="ru-RU"/>
        </w:rPr>
        <w:t>М</w:t>
      </w:r>
      <w:r>
        <w:rPr>
          <w:lang w:val="ru-RU"/>
        </w:rPr>
        <w:t>К</w:t>
      </w:r>
      <w:r w:rsidRPr="009032D5">
        <w:rPr>
          <w:lang w:val="ru-RU"/>
        </w:rPr>
        <w:t>ОУ «</w:t>
      </w:r>
      <w:proofErr w:type="spellStart"/>
      <w:r>
        <w:rPr>
          <w:lang w:val="ru-RU"/>
        </w:rPr>
        <w:t>Ансалтинская</w:t>
      </w:r>
      <w:proofErr w:type="spellEnd"/>
      <w:r>
        <w:rPr>
          <w:lang w:val="ru-RU"/>
        </w:rPr>
        <w:t xml:space="preserve"> СОШ</w:t>
      </w:r>
      <w:r w:rsidRPr="009032D5">
        <w:rPr>
          <w:lang w:val="ru-RU"/>
        </w:rPr>
        <w:t>»</w:t>
      </w:r>
    </w:p>
    <w:p w:rsidR="005C26C9" w:rsidRPr="009032D5" w:rsidRDefault="009032D5" w:rsidP="009032D5">
      <w:pPr>
        <w:pStyle w:val="a3"/>
        <w:jc w:val="center"/>
        <w:rPr>
          <w:lang w:val="ru-RU"/>
        </w:rPr>
      </w:pPr>
      <w:r w:rsidRPr="009032D5">
        <w:rPr>
          <w:lang w:val="ru-RU"/>
        </w:rPr>
        <w:t>202</w:t>
      </w:r>
      <w:r>
        <w:rPr>
          <w:lang w:val="ru-RU"/>
        </w:rPr>
        <w:t>2</w:t>
      </w:r>
      <w:r w:rsidRPr="009032D5">
        <w:rPr>
          <w:lang w:val="ru-RU"/>
        </w:rPr>
        <w:t>-202</w:t>
      </w:r>
      <w:r>
        <w:rPr>
          <w:lang w:val="ru-RU"/>
        </w:rPr>
        <w:t>3</w:t>
      </w:r>
      <w:r w:rsidRPr="009032D5">
        <w:rPr>
          <w:lang w:val="ru-RU"/>
        </w:rPr>
        <w:t xml:space="preserve"> учебный год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b/>
          <w:lang w:val="ru-RU"/>
        </w:rPr>
        <w:t xml:space="preserve">Цели: </w:t>
      </w:r>
      <w:r w:rsidRPr="009032D5">
        <w:rPr>
          <w:b/>
          <w:lang w:val="ru-RU"/>
        </w:rPr>
        <w:br/>
      </w:r>
      <w:r w:rsidRPr="009032D5">
        <w:rPr>
          <w:lang w:val="ru-RU"/>
        </w:rPr>
        <w:t>подготовить учащихся к обоснованному, осознанн</w:t>
      </w:r>
      <w:r w:rsidRPr="009032D5">
        <w:rPr>
          <w:lang w:val="ru-RU"/>
        </w:rPr>
        <w:t xml:space="preserve">ому и самостоятельному выбору </w:t>
      </w:r>
      <w:r w:rsidRPr="009032D5">
        <w:rPr>
          <w:lang w:val="ru-RU"/>
        </w:rPr>
        <w:br/>
        <w:t xml:space="preserve">профессии, удовлетворяющему как личные интересы, так и общественные потребности. </w:t>
      </w:r>
      <w:r w:rsidRPr="009032D5">
        <w:rPr>
          <w:lang w:val="ru-RU"/>
        </w:rPr>
        <w:br/>
      </w:r>
      <w:r w:rsidRPr="009032D5">
        <w:rPr>
          <w:b/>
          <w:lang w:val="ru-RU"/>
        </w:rPr>
        <w:t xml:space="preserve">Задачи: 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lang w:val="ru-RU"/>
        </w:rPr>
        <w:t xml:space="preserve">1. Развитие нормативно-правовой базы. </w:t>
      </w:r>
      <w:r w:rsidRPr="009032D5">
        <w:rPr>
          <w:lang w:val="ru-RU"/>
        </w:rPr>
        <w:br/>
        <w:t xml:space="preserve">2. Совершенствование научно-методического, информационного и технического </w:t>
      </w:r>
      <w:r w:rsidRPr="009032D5">
        <w:rPr>
          <w:lang w:val="ru-RU"/>
        </w:rPr>
        <w:br/>
        <w:t xml:space="preserve">обеспечения 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lang w:val="ru-RU"/>
        </w:rPr>
        <w:t>системы</w:t>
      </w:r>
      <w:r w:rsidRPr="009032D5">
        <w:rPr>
          <w:lang w:val="ru-RU"/>
        </w:rPr>
        <w:t xml:space="preserve"> профориентации </w:t>
      </w:r>
      <w:proofErr w:type="gramStart"/>
      <w:r w:rsidRPr="009032D5">
        <w:rPr>
          <w:lang w:val="ru-RU"/>
        </w:rPr>
        <w:t>обучающихся</w:t>
      </w:r>
      <w:proofErr w:type="gramEnd"/>
      <w:r w:rsidRPr="009032D5">
        <w:rPr>
          <w:lang w:val="ru-RU"/>
        </w:rPr>
        <w:t xml:space="preserve"> ОО. </w:t>
      </w:r>
      <w:r w:rsidRPr="009032D5">
        <w:rPr>
          <w:lang w:val="ru-RU"/>
        </w:rPr>
        <w:br/>
        <w:t xml:space="preserve">4. Формирование у учащихся личностных и общественно-значимых мотивов выбора 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lang w:val="ru-RU"/>
        </w:rPr>
        <w:t xml:space="preserve">профессии </w:t>
      </w:r>
      <w:r w:rsidRPr="009032D5">
        <w:rPr>
          <w:lang w:val="ru-RU"/>
        </w:rPr>
        <w:br/>
        <w:t xml:space="preserve">5. Ознакомление </w:t>
      </w:r>
      <w:proofErr w:type="gramStart"/>
      <w:r w:rsidRPr="009032D5">
        <w:rPr>
          <w:lang w:val="ru-RU"/>
        </w:rPr>
        <w:t>обучающихся</w:t>
      </w:r>
      <w:proofErr w:type="gramEnd"/>
      <w:r w:rsidRPr="009032D5">
        <w:rPr>
          <w:lang w:val="ru-RU"/>
        </w:rPr>
        <w:t xml:space="preserve"> с информацией о ситуации на рынке труда, об учебных </w:t>
      </w:r>
    </w:p>
    <w:p w:rsidR="005C26C9" w:rsidRPr="009032D5" w:rsidRDefault="009032D5">
      <w:pPr>
        <w:pStyle w:val="a3"/>
        <w:rPr>
          <w:lang w:val="ru-RU"/>
        </w:rPr>
      </w:pPr>
      <w:proofErr w:type="gramStart"/>
      <w:r w:rsidRPr="009032D5">
        <w:rPr>
          <w:lang w:val="ru-RU"/>
        </w:rPr>
        <w:t>заведениях</w:t>
      </w:r>
      <w:proofErr w:type="gramEnd"/>
      <w:r w:rsidRPr="009032D5">
        <w:rPr>
          <w:lang w:val="ru-RU"/>
        </w:rPr>
        <w:t xml:space="preserve"> области и о других способах получения профе</w:t>
      </w:r>
      <w:r w:rsidRPr="009032D5">
        <w:rPr>
          <w:lang w:val="ru-RU"/>
        </w:rPr>
        <w:t xml:space="preserve">ссии. </w:t>
      </w:r>
      <w:r w:rsidRPr="009032D5">
        <w:rPr>
          <w:lang w:val="ru-RU"/>
        </w:rPr>
        <w:br/>
        <w:t xml:space="preserve">6. Объединение усилий заинтересованных ведомств, для создания </w:t>
      </w:r>
      <w:proofErr w:type="gramStart"/>
      <w:r w:rsidRPr="009032D5">
        <w:rPr>
          <w:lang w:val="ru-RU"/>
        </w:rPr>
        <w:t>эффективной</w:t>
      </w:r>
      <w:proofErr w:type="gramEnd"/>
      <w:r w:rsidRPr="009032D5">
        <w:rPr>
          <w:lang w:val="ru-RU"/>
        </w:rPr>
        <w:t xml:space="preserve"> 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lang w:val="ru-RU"/>
        </w:rPr>
        <w:t xml:space="preserve">системы </w:t>
      </w:r>
      <w:r w:rsidRPr="009032D5">
        <w:rPr>
          <w:lang w:val="ru-RU"/>
        </w:rPr>
        <w:br/>
        <w:t xml:space="preserve">профориентации в ОО. 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lang w:val="ru-RU"/>
        </w:rPr>
        <w:t xml:space="preserve">. </w:t>
      </w:r>
      <w:r w:rsidRPr="009032D5">
        <w:rPr>
          <w:lang w:val="ru-RU"/>
        </w:rPr>
        <w:br/>
      </w:r>
      <w:r w:rsidRPr="009032D5">
        <w:rPr>
          <w:b/>
          <w:lang w:val="ru-RU"/>
        </w:rPr>
        <w:t xml:space="preserve">Участники: </w:t>
      </w:r>
      <w:r w:rsidRPr="009032D5">
        <w:rPr>
          <w:b/>
          <w:lang w:val="ru-RU"/>
        </w:rPr>
        <w:br/>
      </w:r>
      <w:r w:rsidRPr="009032D5">
        <w:rPr>
          <w:lang w:val="ru-RU"/>
        </w:rPr>
        <w:t xml:space="preserve">обучающиеся 1 – 11 классов 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lang w:val="ru-RU"/>
        </w:rPr>
        <w:t xml:space="preserve">План работы осуществляется поэтапно с учетом возрастных особенностей учащихся, </w:t>
      </w:r>
      <w:r w:rsidRPr="009032D5">
        <w:rPr>
          <w:lang w:val="ru-RU"/>
        </w:rPr>
        <w:br/>
        <w:t>преемственности в со</w:t>
      </w:r>
      <w:r w:rsidRPr="009032D5">
        <w:rPr>
          <w:lang w:val="ru-RU"/>
        </w:rPr>
        <w:t xml:space="preserve">держании, формах и методах работы в начальной, основной, средней </w:t>
      </w:r>
      <w:r w:rsidRPr="009032D5">
        <w:rPr>
          <w:lang w:val="ru-RU"/>
        </w:rPr>
        <w:br/>
        <w:t xml:space="preserve">школе. 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lang w:val="ru-RU"/>
        </w:rPr>
        <w:t xml:space="preserve">Классный руководитель может использовать такие методы работы как наблюдение за </w:t>
      </w:r>
      <w:r w:rsidRPr="009032D5">
        <w:rPr>
          <w:lang w:val="ru-RU"/>
        </w:rPr>
        <w:br/>
        <w:t xml:space="preserve">деятельностью и развитием </w:t>
      </w:r>
      <w:proofErr w:type="spellStart"/>
      <w:r w:rsidRPr="009032D5">
        <w:rPr>
          <w:lang w:val="ru-RU"/>
        </w:rPr>
        <w:t>обучащихся</w:t>
      </w:r>
      <w:proofErr w:type="spellEnd"/>
      <w:r w:rsidRPr="009032D5">
        <w:rPr>
          <w:lang w:val="ru-RU"/>
        </w:rPr>
        <w:t xml:space="preserve">, изучение результатов их учебной и </w:t>
      </w:r>
      <w:proofErr w:type="spellStart"/>
      <w:r w:rsidRPr="009032D5">
        <w:rPr>
          <w:lang w:val="ru-RU"/>
        </w:rPr>
        <w:t>внеучебной</w:t>
      </w:r>
      <w:proofErr w:type="spellEnd"/>
      <w:r w:rsidRPr="009032D5">
        <w:rPr>
          <w:lang w:val="ru-RU"/>
        </w:rPr>
        <w:t xml:space="preserve"> </w:t>
      </w:r>
      <w:r w:rsidRPr="009032D5">
        <w:rPr>
          <w:lang w:val="ru-RU"/>
        </w:rPr>
        <w:br/>
        <w:t>деятельности, анке</w:t>
      </w:r>
      <w:r w:rsidRPr="009032D5">
        <w:rPr>
          <w:lang w:val="ru-RU"/>
        </w:rPr>
        <w:t xml:space="preserve">тирование, составление психолого-педагогических характеристик учащихся. </w:t>
      </w:r>
    </w:p>
    <w:p w:rsidR="005C26C9" w:rsidRPr="009032D5" w:rsidRDefault="009032D5">
      <w:pPr>
        <w:pStyle w:val="a3"/>
        <w:rPr>
          <w:lang w:val="ru-RU"/>
        </w:rPr>
      </w:pPr>
      <w:r w:rsidRPr="009032D5">
        <w:rPr>
          <w:i/>
          <w:lang w:val="ru-RU"/>
        </w:rPr>
        <w:t>Формы работы могут быть следующие</w:t>
      </w:r>
      <w:r w:rsidRPr="009032D5">
        <w:rPr>
          <w:lang w:val="ru-RU"/>
        </w:rPr>
        <w:t xml:space="preserve">: </w:t>
      </w:r>
      <w:r w:rsidRPr="009032D5">
        <w:rPr>
          <w:lang w:val="ru-RU"/>
        </w:rPr>
        <w:br/>
        <w:t xml:space="preserve">• </w:t>
      </w:r>
      <w:proofErr w:type="spellStart"/>
      <w:r w:rsidRPr="009032D5">
        <w:rPr>
          <w:lang w:val="ru-RU"/>
        </w:rPr>
        <w:t>профориентационные</w:t>
      </w:r>
      <w:proofErr w:type="spellEnd"/>
      <w:r w:rsidRPr="009032D5">
        <w:rPr>
          <w:lang w:val="ru-RU"/>
        </w:rPr>
        <w:t xml:space="preserve"> уроки; </w:t>
      </w:r>
      <w:r w:rsidRPr="009032D5">
        <w:rPr>
          <w:lang w:val="ru-RU"/>
        </w:rPr>
        <w:br/>
        <w:t xml:space="preserve">• экскурсии; </w:t>
      </w:r>
      <w:r w:rsidRPr="009032D5">
        <w:rPr>
          <w:lang w:val="ru-RU"/>
        </w:rPr>
        <w:br/>
        <w:t xml:space="preserve">• классный час по профориентации; </w:t>
      </w:r>
      <w:r w:rsidRPr="009032D5">
        <w:rPr>
          <w:lang w:val="ru-RU"/>
        </w:rPr>
        <w:br/>
        <w:t xml:space="preserve">• встречи со специалистами; </w:t>
      </w:r>
      <w:r w:rsidRPr="009032D5">
        <w:rPr>
          <w:lang w:val="ru-RU"/>
        </w:rPr>
        <w:br/>
        <w:t xml:space="preserve">• родительские собрания по </w:t>
      </w:r>
      <w:proofErr w:type="spellStart"/>
      <w:r w:rsidRPr="009032D5">
        <w:rPr>
          <w:lang w:val="ru-RU"/>
        </w:rPr>
        <w:t>профориентаци</w:t>
      </w:r>
      <w:r w:rsidRPr="009032D5">
        <w:rPr>
          <w:lang w:val="ru-RU"/>
        </w:rPr>
        <w:t>онной</w:t>
      </w:r>
      <w:proofErr w:type="spellEnd"/>
      <w:r w:rsidRPr="009032D5">
        <w:rPr>
          <w:lang w:val="ru-RU"/>
        </w:rPr>
        <w:t xml:space="preserve"> тематике и </w:t>
      </w:r>
      <w:proofErr w:type="spellStart"/>
      <w:r w:rsidRPr="009032D5">
        <w:rPr>
          <w:lang w:val="ru-RU"/>
        </w:rPr>
        <w:t>т</w:t>
      </w:r>
      <w:proofErr w:type="gramStart"/>
      <w:r w:rsidRPr="009032D5">
        <w:rPr>
          <w:lang w:val="ru-RU"/>
        </w:rPr>
        <w:t>.д</w:t>
      </w:r>
      <w:proofErr w:type="spellEnd"/>
      <w:proofErr w:type="gramEnd"/>
      <w:r w:rsidRPr="009032D5">
        <w:rPr>
          <w:lang w:val="ru-RU"/>
        </w:rPr>
        <w:br/>
      </w:r>
      <w:r w:rsidRPr="009032D5">
        <w:rPr>
          <w:lang w:val="ru-RU"/>
        </w:rPr>
        <w:br/>
      </w:r>
    </w:p>
    <w:sectPr w:rsidR="005C26C9" w:rsidRPr="009032D5" w:rsidSect="005C26C9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characterSpacingControl w:val="doNotCompress"/>
  <w:compat>
    <w:useFELayout/>
  </w:compat>
  <w:rsids>
    <w:rsidRoot w:val="005C26C9"/>
    <w:rsid w:val="005C26C9"/>
    <w:rsid w:val="0090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5C26C9"/>
    <w:rPr>
      <w:rFonts w:ascii="Liberation Sans Unicode MS" w:hAnsi="Liberation Sans Unicode MS"/>
      <w:b/>
      <w:bCs/>
      <w:sz w:val="48"/>
      <w:szCs w:val="44"/>
    </w:rPr>
  </w:style>
  <w:style w:type="character" w:customStyle="1" w:styleId="EndnoteCharacters">
    <w:name w:val="Endnote Characters"/>
    <w:qFormat/>
    <w:rsid w:val="005C26C9"/>
  </w:style>
  <w:style w:type="character" w:customStyle="1" w:styleId="FootnoteCharacters">
    <w:name w:val="Footnote Characters"/>
    <w:qFormat/>
    <w:rsid w:val="005C26C9"/>
  </w:style>
  <w:style w:type="character" w:styleId="a4">
    <w:name w:val="Hyperlink"/>
    <w:rsid w:val="005C26C9"/>
    <w:rPr>
      <w:color w:val="000080"/>
      <w:u w:val="single"/>
    </w:rPr>
  </w:style>
  <w:style w:type="paragraph" w:customStyle="1" w:styleId="HorizontalLine">
    <w:name w:val="Horizontal Line"/>
    <w:basedOn w:val="a"/>
    <w:next w:val="a3"/>
    <w:qFormat/>
    <w:rsid w:val="005C26C9"/>
    <w:pPr>
      <w:pBdr>
        <w:bottom w:val="double" w:sz="2" w:space="0" w:color="808080"/>
      </w:pBdr>
      <w:spacing w:after="283"/>
    </w:pPr>
    <w:rPr>
      <w:sz w:val="12"/>
    </w:rPr>
  </w:style>
  <w:style w:type="paragraph" w:styleId="a3">
    <w:name w:val="Body Text"/>
    <w:basedOn w:val="a"/>
    <w:rsid w:val="005C26C9"/>
    <w:pPr>
      <w:spacing w:after="283"/>
    </w:pPr>
  </w:style>
  <w:style w:type="paragraph" w:customStyle="1" w:styleId="EnvelopeReturn">
    <w:name w:val="Envelope Return"/>
    <w:basedOn w:val="a"/>
    <w:rsid w:val="005C26C9"/>
    <w:rPr>
      <w:i/>
    </w:rPr>
  </w:style>
  <w:style w:type="paragraph" w:customStyle="1" w:styleId="TableContents">
    <w:name w:val="Table Contents"/>
    <w:basedOn w:val="a3"/>
    <w:qFormat/>
    <w:rsid w:val="005C26C9"/>
  </w:style>
  <w:style w:type="paragraph" w:customStyle="1" w:styleId="HeaderandFooter">
    <w:name w:val="Header and Footer"/>
    <w:basedOn w:val="a"/>
    <w:qFormat/>
    <w:rsid w:val="005C26C9"/>
    <w:pPr>
      <w:suppressLineNumbers/>
      <w:tabs>
        <w:tab w:val="center" w:pos="4986"/>
        <w:tab w:val="right" w:pos="9972"/>
      </w:tabs>
    </w:pPr>
  </w:style>
  <w:style w:type="paragraph" w:customStyle="1" w:styleId="Footer">
    <w:name w:val="Footer"/>
    <w:basedOn w:val="a"/>
    <w:rsid w:val="005C26C9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5C26C9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3"/>
    <w:qFormat/>
    <w:rsid w:val="005C26C9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rsid w:val="005C26C9"/>
    <w:pPr>
      <w:suppressLineNumbers/>
    </w:pPr>
  </w:style>
  <w:style w:type="paragraph" w:customStyle="1" w:styleId="Caption">
    <w:name w:val="Caption"/>
    <w:basedOn w:val="a"/>
    <w:qFormat/>
    <w:rsid w:val="005C26C9"/>
    <w:pPr>
      <w:suppressLineNumbers/>
      <w:spacing w:before="120" w:after="120"/>
    </w:pPr>
    <w:rPr>
      <w:i/>
      <w:iCs/>
    </w:rPr>
  </w:style>
  <w:style w:type="paragraph" w:styleId="a5">
    <w:name w:val="List"/>
    <w:basedOn w:val="a3"/>
    <w:rsid w:val="005C26C9"/>
  </w:style>
  <w:style w:type="paragraph" w:styleId="a6">
    <w:name w:val="Balloon Text"/>
    <w:basedOn w:val="a"/>
    <w:link w:val="a7"/>
    <w:uiPriority w:val="99"/>
    <w:semiHidden/>
    <w:unhideWhenUsed/>
    <w:rsid w:val="009032D5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9032D5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nsalta_school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2642</Characters>
  <Application>Microsoft Office Word</Application>
  <DocSecurity>0</DocSecurity>
  <Lines>22</Lines>
  <Paragraphs>6</Paragraphs>
  <ScaleCrop>false</ScaleCrop>
  <Company>MultiDVD Team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2</cp:revision>
  <dcterms:created xsi:type="dcterms:W3CDTF">2022-11-20T17:48:00Z</dcterms:created>
  <dcterms:modified xsi:type="dcterms:W3CDTF">2022-11-20T17:48:00Z</dcterms:modified>
  <dc:language>en-US</dc:language>
</cp:coreProperties>
</file>