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032E" w14:textId="39938DAB" w:rsidR="00EA2378" w:rsidRPr="008A3A46" w:rsidRDefault="0055717F" w:rsidP="0055717F">
      <w:pPr>
        <w:pStyle w:val="ab"/>
        <w:rPr>
          <w:szCs w:val="44"/>
        </w:rPr>
      </w:pPr>
      <w:r>
        <w:rPr>
          <w:noProof/>
          <w:szCs w:val="44"/>
        </w:rPr>
        <w:drawing>
          <wp:inline distT="0" distB="0" distL="0" distR="0" wp14:anchorId="794A5831" wp14:editId="34263A33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25B029" w14:textId="77777777" w:rsidR="00EA2378" w:rsidRPr="004A779F" w:rsidRDefault="00EA2378" w:rsidP="00EA2378">
      <w:pPr>
        <w:pStyle w:val="ab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14:paraId="1304A38D" w14:textId="05470AE7" w:rsidR="00EA2378" w:rsidRPr="004A779F" w:rsidRDefault="00EA2378" w:rsidP="00EA2378">
      <w:pPr>
        <w:pStyle w:val="ab"/>
        <w:rPr>
          <w:sz w:val="36"/>
          <w:szCs w:val="36"/>
        </w:rPr>
      </w:pPr>
      <w:proofErr w:type="gramStart"/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</w:t>
      </w:r>
      <w:proofErr w:type="gramEnd"/>
      <w:r w:rsidRPr="004A779F">
        <w:rPr>
          <w:sz w:val="36"/>
          <w:szCs w:val="36"/>
        </w:rPr>
        <w:t xml:space="preserve"> РАЙОН</w:t>
      </w:r>
      <w:r>
        <w:rPr>
          <w:sz w:val="36"/>
          <w:szCs w:val="36"/>
        </w:rPr>
        <w:t>А</w:t>
      </w:r>
    </w:p>
    <w:p w14:paraId="7724EA23" w14:textId="27EC36AC" w:rsidR="00EA2378" w:rsidRDefault="00EA2378" w:rsidP="00EA2378">
      <w:pPr>
        <w:pStyle w:val="ab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14:paraId="5E373A2C" w14:textId="2BFA3DF3" w:rsidR="00EA2378" w:rsidRPr="0040312C" w:rsidRDefault="0055717F" w:rsidP="00EA2378">
      <w:pPr>
        <w:pStyle w:val="ab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2FAC2" wp14:editId="585143CA">
                <wp:simplePos x="0" y="0"/>
                <wp:positionH relativeFrom="column">
                  <wp:posOffset>95885</wp:posOffset>
                </wp:positionH>
                <wp:positionV relativeFrom="page">
                  <wp:posOffset>2315210</wp:posOffset>
                </wp:positionV>
                <wp:extent cx="6389370" cy="0"/>
                <wp:effectExtent l="28575" t="28575" r="3048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93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A30D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.55pt,182.3pt" to="510.65pt,1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" strokeweight="4.5pt">
                <v:stroke linestyle="thickThin"/>
                <w10:wrap anchory="page"/>
              </v:line>
            </w:pict>
          </mc:Fallback>
        </mc:AlternateContent>
      </w:r>
    </w:p>
    <w:p w14:paraId="07BF94C3" w14:textId="79B52B9B" w:rsidR="00EA2378" w:rsidRPr="0055717F" w:rsidRDefault="00EA2378" w:rsidP="00D91242">
      <w:pPr>
        <w:jc w:val="center"/>
        <w:rPr>
          <w:b/>
          <w:sz w:val="26"/>
          <w:szCs w:val="26"/>
        </w:rPr>
      </w:pPr>
      <w:r w:rsidRPr="0055717F">
        <w:rPr>
          <w:b/>
          <w:sz w:val="26"/>
          <w:szCs w:val="26"/>
        </w:rPr>
        <w:t>ПРИКАЗ</w:t>
      </w:r>
    </w:p>
    <w:p w14:paraId="5BBAAA18" w14:textId="3B582889" w:rsidR="00EA2378" w:rsidRPr="0055717F" w:rsidRDefault="00EA2378" w:rsidP="00D91242">
      <w:pPr>
        <w:jc w:val="center"/>
        <w:rPr>
          <w:b/>
          <w:sz w:val="26"/>
          <w:szCs w:val="26"/>
        </w:rPr>
      </w:pPr>
      <w:r w:rsidRPr="0055717F">
        <w:rPr>
          <w:b/>
          <w:sz w:val="26"/>
          <w:szCs w:val="26"/>
        </w:rPr>
        <w:t xml:space="preserve">от </w:t>
      </w:r>
      <w:r w:rsidR="00AA2C34">
        <w:rPr>
          <w:b/>
          <w:sz w:val="26"/>
          <w:szCs w:val="26"/>
        </w:rPr>
        <w:t>6 августа</w:t>
      </w:r>
      <w:r w:rsidR="00890575" w:rsidRPr="0055717F">
        <w:rPr>
          <w:b/>
          <w:sz w:val="26"/>
          <w:szCs w:val="26"/>
        </w:rPr>
        <w:t xml:space="preserve"> </w:t>
      </w:r>
      <w:r w:rsidR="00FD56DD" w:rsidRPr="0055717F">
        <w:rPr>
          <w:b/>
          <w:sz w:val="26"/>
          <w:szCs w:val="26"/>
        </w:rPr>
        <w:t xml:space="preserve"> </w:t>
      </w:r>
      <w:r w:rsidRPr="0055717F">
        <w:rPr>
          <w:b/>
          <w:sz w:val="26"/>
          <w:szCs w:val="26"/>
        </w:rPr>
        <w:t xml:space="preserve"> 202</w:t>
      </w:r>
      <w:r w:rsidR="0091144A" w:rsidRPr="0055717F">
        <w:rPr>
          <w:b/>
          <w:sz w:val="26"/>
          <w:szCs w:val="26"/>
        </w:rPr>
        <w:t>5</w:t>
      </w:r>
      <w:r w:rsidRPr="0055717F">
        <w:rPr>
          <w:b/>
          <w:sz w:val="26"/>
          <w:szCs w:val="26"/>
        </w:rPr>
        <w:t xml:space="preserve"> г.         </w:t>
      </w:r>
      <w:r w:rsidRPr="0055717F">
        <w:rPr>
          <w:b/>
          <w:sz w:val="26"/>
          <w:szCs w:val="26"/>
        </w:rPr>
        <w:tab/>
      </w:r>
      <w:r w:rsidRPr="0055717F">
        <w:rPr>
          <w:b/>
          <w:sz w:val="26"/>
          <w:szCs w:val="26"/>
        </w:rPr>
        <w:tab/>
        <w:t xml:space="preserve">                                                    </w:t>
      </w:r>
      <w:r w:rsidR="00800E7E" w:rsidRPr="0055717F">
        <w:rPr>
          <w:b/>
          <w:sz w:val="26"/>
          <w:szCs w:val="26"/>
        </w:rPr>
        <w:t xml:space="preserve">             </w:t>
      </w:r>
      <w:r w:rsidRPr="0055717F">
        <w:rPr>
          <w:b/>
          <w:sz w:val="26"/>
          <w:szCs w:val="26"/>
        </w:rPr>
        <w:t xml:space="preserve">№ </w:t>
      </w:r>
      <w:r w:rsidR="00913BAA">
        <w:rPr>
          <w:b/>
          <w:sz w:val="26"/>
          <w:szCs w:val="26"/>
        </w:rPr>
        <w:t>90</w:t>
      </w:r>
    </w:p>
    <w:p w14:paraId="221183FC" w14:textId="0F788194" w:rsidR="00AD0BCC" w:rsidRDefault="00D91242" w:rsidP="006A7322">
      <w:pPr>
        <w:ind w:firstLine="709"/>
        <w:rPr>
          <w:b/>
          <w:sz w:val="26"/>
          <w:szCs w:val="26"/>
        </w:rPr>
      </w:pPr>
      <w:r w:rsidRPr="0055717F">
        <w:rPr>
          <w:b/>
          <w:sz w:val="26"/>
          <w:szCs w:val="26"/>
        </w:rPr>
        <w:t xml:space="preserve">                                                       </w:t>
      </w:r>
      <w:r w:rsidR="00EA2378" w:rsidRPr="0055717F">
        <w:rPr>
          <w:b/>
          <w:sz w:val="26"/>
          <w:szCs w:val="26"/>
        </w:rPr>
        <w:t>с. Ботлих</w:t>
      </w:r>
    </w:p>
    <w:p w14:paraId="4A70DFF4" w14:textId="66A734B0" w:rsidR="006A7322" w:rsidRPr="006A7322" w:rsidRDefault="006A7322" w:rsidP="006A7322">
      <w:pPr>
        <w:pStyle w:val="15"/>
        <w:spacing w:after="340"/>
        <w:ind w:firstLine="0"/>
        <w:jc w:val="center"/>
        <w:rPr>
          <w:sz w:val="28"/>
          <w:szCs w:val="28"/>
        </w:rPr>
      </w:pPr>
      <w:r w:rsidRPr="006A7322">
        <w:rPr>
          <w:b/>
          <w:bCs/>
          <w:color w:val="000000"/>
          <w:sz w:val="28"/>
          <w:szCs w:val="28"/>
        </w:rPr>
        <w:t>Об утверждении плана мероприятий по реализации проекта по</w:t>
      </w:r>
      <w:r w:rsidRPr="006A7322">
        <w:rPr>
          <w:b/>
          <w:bCs/>
          <w:color w:val="000000"/>
          <w:sz w:val="28"/>
          <w:szCs w:val="28"/>
        </w:rPr>
        <w:br/>
        <w:t>созданию, функционированию и развитию психолого-педагогических</w:t>
      </w:r>
      <w:r w:rsidRPr="006A7322">
        <w:rPr>
          <w:b/>
          <w:bCs/>
          <w:color w:val="000000"/>
          <w:sz w:val="28"/>
          <w:szCs w:val="28"/>
        </w:rPr>
        <w:br/>
        <w:t>классов/групп в общеобразовательных организациях Ботлихского района на период до 20</w:t>
      </w:r>
      <w:r w:rsidR="00AA2C34">
        <w:rPr>
          <w:b/>
          <w:bCs/>
          <w:color w:val="000000"/>
          <w:sz w:val="28"/>
          <w:szCs w:val="28"/>
        </w:rPr>
        <w:t>30</w:t>
      </w:r>
      <w:r w:rsidRPr="006A7322">
        <w:rPr>
          <w:b/>
          <w:bCs/>
          <w:color w:val="000000"/>
          <w:sz w:val="28"/>
          <w:szCs w:val="28"/>
        </w:rPr>
        <w:t xml:space="preserve"> года</w:t>
      </w:r>
    </w:p>
    <w:p w14:paraId="603C0235" w14:textId="190EB744" w:rsidR="006A7322" w:rsidRPr="006A7322" w:rsidRDefault="006A7322" w:rsidP="00913BAA">
      <w:pPr>
        <w:ind w:firstLine="1134"/>
        <w:rPr>
          <w:sz w:val="28"/>
          <w:szCs w:val="28"/>
        </w:rPr>
      </w:pPr>
      <w:r w:rsidRPr="006A7322">
        <w:rPr>
          <w:sz w:val="28"/>
          <w:szCs w:val="28"/>
        </w:rPr>
        <w:t>В целях развития психолого-педагогических классов в системе образования Ботлихского района и реализации Концепции развития образования Республики Дагестан на период до 2030 года, утвержденной Правительством Республики Дагестан от 26.05.2022 № 146,</w:t>
      </w:r>
    </w:p>
    <w:p w14:paraId="62C4F679" w14:textId="6499641F" w:rsidR="006A7322" w:rsidRPr="006A7322" w:rsidRDefault="006A7322" w:rsidP="006A7322">
      <w:pPr>
        <w:rPr>
          <w:sz w:val="28"/>
          <w:szCs w:val="28"/>
        </w:rPr>
      </w:pPr>
      <w:r w:rsidRPr="006A7322">
        <w:rPr>
          <w:sz w:val="28"/>
          <w:szCs w:val="28"/>
        </w:rPr>
        <w:t>ПРИКАЗЫВАЮ:</w:t>
      </w:r>
    </w:p>
    <w:p w14:paraId="1E5EF0D1" w14:textId="47BBBAAB" w:rsidR="006A7322" w:rsidRPr="006A7322" w:rsidRDefault="006A7322" w:rsidP="006A7322">
      <w:pPr>
        <w:pStyle w:val="a7"/>
        <w:numPr>
          <w:ilvl w:val="0"/>
          <w:numId w:val="28"/>
        </w:numPr>
        <w:rPr>
          <w:sz w:val="28"/>
          <w:szCs w:val="28"/>
        </w:rPr>
      </w:pPr>
      <w:bookmarkStart w:id="0" w:name="bookmark0"/>
      <w:bookmarkEnd w:id="0"/>
      <w:r w:rsidRPr="006A7322">
        <w:rPr>
          <w:sz w:val="28"/>
          <w:szCs w:val="28"/>
        </w:rPr>
        <w:t>Утвердить прилагаемый план мероприятий по реализации проекта по созданию, функционированию и развитию психолого-педагогических классов/групп в общеобразовательных организациях Ботлихского района на период до 2027 года (далее - План).</w:t>
      </w:r>
    </w:p>
    <w:p w14:paraId="3B4950FA" w14:textId="6B6CF268" w:rsidR="006A7322" w:rsidRPr="006A7322" w:rsidRDefault="006A7322" w:rsidP="006A7322">
      <w:pPr>
        <w:pStyle w:val="a7"/>
        <w:numPr>
          <w:ilvl w:val="0"/>
          <w:numId w:val="28"/>
        </w:numPr>
        <w:rPr>
          <w:sz w:val="28"/>
          <w:szCs w:val="28"/>
        </w:rPr>
      </w:pPr>
      <w:bookmarkStart w:id="1" w:name="bookmark1"/>
      <w:bookmarkEnd w:id="1"/>
      <w:r w:rsidRPr="00AA2C34">
        <w:rPr>
          <w:color w:val="EE0000"/>
          <w:sz w:val="28"/>
          <w:szCs w:val="28"/>
        </w:rPr>
        <w:t xml:space="preserve">Исполнителям ( </w:t>
      </w:r>
      <w:r w:rsidR="00AA2C34" w:rsidRPr="00AA2C34">
        <w:rPr>
          <w:color w:val="EE0000"/>
          <w:sz w:val="28"/>
          <w:szCs w:val="28"/>
        </w:rPr>
        <w:t>МКОУ «</w:t>
      </w:r>
      <w:proofErr w:type="spellStart"/>
      <w:r w:rsidR="00AA2C34" w:rsidRPr="00AA2C34">
        <w:rPr>
          <w:color w:val="EE0000"/>
          <w:sz w:val="28"/>
          <w:szCs w:val="28"/>
        </w:rPr>
        <w:t>Алаакский</w:t>
      </w:r>
      <w:proofErr w:type="spellEnd"/>
      <w:r w:rsidR="00AA2C34" w:rsidRPr="00AA2C34">
        <w:rPr>
          <w:color w:val="EE0000"/>
          <w:sz w:val="28"/>
          <w:szCs w:val="28"/>
        </w:rPr>
        <w:t xml:space="preserve"> лицей», МКОУ «Ботлихская СОШ №1», МКОУ «</w:t>
      </w:r>
      <w:proofErr w:type="spellStart"/>
      <w:r w:rsidR="00AA2C34" w:rsidRPr="00AA2C34">
        <w:rPr>
          <w:color w:val="EE0000"/>
          <w:sz w:val="28"/>
          <w:szCs w:val="28"/>
        </w:rPr>
        <w:t>Рахатинская</w:t>
      </w:r>
      <w:proofErr w:type="spellEnd"/>
      <w:r w:rsidR="00AA2C34" w:rsidRPr="00AA2C34">
        <w:rPr>
          <w:color w:val="EE0000"/>
          <w:sz w:val="28"/>
          <w:szCs w:val="28"/>
        </w:rPr>
        <w:t xml:space="preserve"> СОШ», </w:t>
      </w:r>
      <w:r w:rsidRPr="00AA2C34">
        <w:rPr>
          <w:color w:val="EE0000"/>
          <w:sz w:val="28"/>
          <w:szCs w:val="28"/>
        </w:rPr>
        <w:t>МКОУ «</w:t>
      </w:r>
      <w:proofErr w:type="spellStart"/>
      <w:r w:rsidRPr="00AA2C34">
        <w:rPr>
          <w:color w:val="EE0000"/>
          <w:sz w:val="28"/>
          <w:szCs w:val="28"/>
        </w:rPr>
        <w:t>Ансалтинская</w:t>
      </w:r>
      <w:proofErr w:type="spellEnd"/>
      <w:r w:rsidRPr="00AA2C34">
        <w:rPr>
          <w:color w:val="EE0000"/>
          <w:sz w:val="28"/>
          <w:szCs w:val="28"/>
        </w:rPr>
        <w:t xml:space="preserve"> СОШ», МКОУ «Ботлихская СОШ №2»), </w:t>
      </w:r>
      <w:r w:rsidRPr="006A7322">
        <w:rPr>
          <w:sz w:val="28"/>
          <w:szCs w:val="28"/>
        </w:rPr>
        <w:t>ответственным за реализацию мероприятий плана ежегодно представлять в Управление образования информацию о ходе реализации мероприятий плана.</w:t>
      </w:r>
    </w:p>
    <w:p w14:paraId="06B45280" w14:textId="0CC73B69" w:rsidR="006A7322" w:rsidRPr="006A7322" w:rsidRDefault="006A7322" w:rsidP="006A7322">
      <w:pPr>
        <w:pStyle w:val="a7"/>
        <w:numPr>
          <w:ilvl w:val="0"/>
          <w:numId w:val="28"/>
        </w:numPr>
        <w:rPr>
          <w:sz w:val="28"/>
          <w:szCs w:val="28"/>
        </w:rPr>
      </w:pPr>
      <w:bookmarkStart w:id="2" w:name="bookmark2"/>
      <w:bookmarkEnd w:id="2"/>
      <w:r w:rsidRPr="006A7322">
        <w:rPr>
          <w:sz w:val="28"/>
          <w:szCs w:val="28"/>
        </w:rPr>
        <w:t xml:space="preserve">МКУ «Информационно-методический центр» </w:t>
      </w:r>
      <w:proofErr w:type="gramStart"/>
      <w:r w:rsidRPr="006A7322">
        <w:rPr>
          <w:sz w:val="28"/>
          <w:szCs w:val="28"/>
        </w:rPr>
        <w:t>( Шапиева</w:t>
      </w:r>
      <w:proofErr w:type="gramEnd"/>
      <w:r w:rsidRPr="006A7322">
        <w:rPr>
          <w:sz w:val="28"/>
          <w:szCs w:val="28"/>
        </w:rPr>
        <w:t xml:space="preserve"> Э.И.) обеспечить контроль реализации мероприятий, предусмотренных Планом.</w:t>
      </w:r>
    </w:p>
    <w:p w14:paraId="5062E24A" w14:textId="66644639" w:rsidR="006A7322" w:rsidRPr="006A7322" w:rsidRDefault="006A7322" w:rsidP="006A7322">
      <w:pPr>
        <w:pStyle w:val="a7"/>
        <w:numPr>
          <w:ilvl w:val="0"/>
          <w:numId w:val="28"/>
        </w:numPr>
        <w:rPr>
          <w:sz w:val="28"/>
          <w:szCs w:val="28"/>
        </w:rPr>
      </w:pPr>
      <w:bookmarkStart w:id="3" w:name="bookmark3"/>
      <w:bookmarkEnd w:id="3"/>
      <w:r w:rsidRPr="006A7322">
        <w:rPr>
          <w:sz w:val="28"/>
          <w:szCs w:val="28"/>
        </w:rPr>
        <w:t>Руководителям общеобразовательных организаций обеспечить реализацию мероприятий плана и руководствоваться планом при разработке планов мероприятий реализации проекта по созданию, функционированию и развитию психолого-педагогических классов/групп в общеобразовательных организациях Ботлихского района на период до 20</w:t>
      </w:r>
      <w:r w:rsidR="00AA2C34">
        <w:rPr>
          <w:sz w:val="28"/>
          <w:szCs w:val="28"/>
        </w:rPr>
        <w:t>30</w:t>
      </w:r>
      <w:r w:rsidRPr="006A7322">
        <w:rPr>
          <w:sz w:val="28"/>
          <w:szCs w:val="28"/>
        </w:rPr>
        <w:t xml:space="preserve"> года.</w:t>
      </w:r>
      <w:bookmarkStart w:id="4" w:name="bookmark4"/>
      <w:bookmarkEnd w:id="4"/>
    </w:p>
    <w:p w14:paraId="45EC093B" w14:textId="5AB055FD" w:rsidR="006A7322" w:rsidRPr="006A7322" w:rsidRDefault="006A7322" w:rsidP="006A7322">
      <w:pPr>
        <w:pStyle w:val="a7"/>
        <w:numPr>
          <w:ilvl w:val="0"/>
          <w:numId w:val="28"/>
        </w:numPr>
        <w:rPr>
          <w:sz w:val="28"/>
          <w:szCs w:val="28"/>
        </w:rPr>
      </w:pPr>
      <w:r w:rsidRPr="006A7322">
        <w:rPr>
          <w:sz w:val="28"/>
          <w:szCs w:val="28"/>
        </w:rPr>
        <w:t xml:space="preserve">МКУ «Информационно-методический центр» </w:t>
      </w:r>
      <w:proofErr w:type="gramStart"/>
      <w:r w:rsidRPr="006A7322">
        <w:rPr>
          <w:sz w:val="28"/>
          <w:szCs w:val="28"/>
        </w:rPr>
        <w:t>( Шапиева</w:t>
      </w:r>
      <w:proofErr w:type="gramEnd"/>
      <w:r w:rsidRPr="006A7322">
        <w:rPr>
          <w:sz w:val="28"/>
          <w:szCs w:val="28"/>
        </w:rPr>
        <w:t xml:space="preserve"> Э.И.) разместить настоящий приказ на официальном сайте Управления образования в информационно-телекоммуникационной сети «Интернет».</w:t>
      </w:r>
    </w:p>
    <w:p w14:paraId="66E5326F" w14:textId="7C87F2C7" w:rsidR="00AD0BCC" w:rsidRPr="006A7322" w:rsidRDefault="006A7322" w:rsidP="006A7322">
      <w:pPr>
        <w:pStyle w:val="a7"/>
        <w:numPr>
          <w:ilvl w:val="0"/>
          <w:numId w:val="28"/>
        </w:numPr>
        <w:rPr>
          <w:sz w:val="28"/>
          <w:szCs w:val="28"/>
        </w:rPr>
      </w:pPr>
      <w:bookmarkStart w:id="5" w:name="bookmark5"/>
      <w:bookmarkStart w:id="6" w:name="bookmark6"/>
      <w:bookmarkEnd w:id="5"/>
      <w:bookmarkEnd w:id="6"/>
      <w:r w:rsidRPr="006A7322">
        <w:rPr>
          <w:sz w:val="28"/>
          <w:szCs w:val="28"/>
        </w:rPr>
        <w:t>Контроль за исполнением настоящего приказа возложить на директора МКУ «Информационно-методический центр» Шапиеву Э.И.</w:t>
      </w:r>
    </w:p>
    <w:p w14:paraId="07676D58" w14:textId="25DA76C0" w:rsidR="00F74B90" w:rsidRPr="006A7322" w:rsidRDefault="00F74B90" w:rsidP="006A7322">
      <w:pPr>
        <w:rPr>
          <w:sz w:val="28"/>
          <w:szCs w:val="28"/>
        </w:rPr>
      </w:pPr>
    </w:p>
    <w:p w14:paraId="30F18C7E" w14:textId="77777777" w:rsidR="00D91242" w:rsidRPr="00913BAA" w:rsidRDefault="00D91242" w:rsidP="006A7322">
      <w:pPr>
        <w:rPr>
          <w:b/>
          <w:bCs/>
          <w:sz w:val="28"/>
          <w:szCs w:val="28"/>
        </w:rPr>
      </w:pPr>
      <w:r w:rsidRPr="006A7322">
        <w:rPr>
          <w:sz w:val="28"/>
          <w:szCs w:val="28"/>
        </w:rPr>
        <w:t> </w:t>
      </w:r>
      <w:proofErr w:type="spellStart"/>
      <w:r w:rsidRPr="00913BAA">
        <w:rPr>
          <w:b/>
          <w:bCs/>
          <w:sz w:val="28"/>
          <w:szCs w:val="28"/>
        </w:rPr>
        <w:t>И.о</w:t>
      </w:r>
      <w:proofErr w:type="spellEnd"/>
      <w:r w:rsidRPr="00913BAA">
        <w:rPr>
          <w:b/>
          <w:bCs/>
          <w:sz w:val="28"/>
          <w:szCs w:val="28"/>
        </w:rPr>
        <w:t xml:space="preserve"> начальника управления образования</w:t>
      </w:r>
    </w:p>
    <w:p w14:paraId="4009DF8D" w14:textId="3AE17E0C" w:rsidR="00D91242" w:rsidRPr="00913BAA" w:rsidRDefault="00D91242" w:rsidP="006A7322">
      <w:pPr>
        <w:rPr>
          <w:b/>
          <w:bCs/>
          <w:sz w:val="28"/>
          <w:szCs w:val="28"/>
        </w:rPr>
      </w:pPr>
      <w:r w:rsidRPr="00913BAA">
        <w:rPr>
          <w:b/>
          <w:bCs/>
          <w:sz w:val="28"/>
          <w:szCs w:val="28"/>
        </w:rPr>
        <w:t xml:space="preserve">АМР «Ботлихский </w:t>
      </w:r>
      <w:proofErr w:type="gramStart"/>
      <w:r w:rsidRPr="00913BAA">
        <w:rPr>
          <w:b/>
          <w:bCs/>
          <w:sz w:val="28"/>
          <w:szCs w:val="28"/>
        </w:rPr>
        <w:t xml:space="preserve">район»   </w:t>
      </w:r>
      <w:proofErr w:type="gramEnd"/>
      <w:r w:rsidRPr="00913BAA">
        <w:rPr>
          <w:b/>
          <w:bCs/>
          <w:sz w:val="28"/>
          <w:szCs w:val="28"/>
        </w:rPr>
        <w:t xml:space="preserve">                                                        </w:t>
      </w:r>
      <w:proofErr w:type="spellStart"/>
      <w:r w:rsidRPr="00913BAA">
        <w:rPr>
          <w:b/>
          <w:bCs/>
          <w:sz w:val="28"/>
          <w:szCs w:val="28"/>
        </w:rPr>
        <w:t>М.Д.Рамазанов</w:t>
      </w:r>
      <w:proofErr w:type="spellEnd"/>
    </w:p>
    <w:p w14:paraId="77AD63A7" w14:textId="77777777" w:rsidR="00D91242" w:rsidRPr="006A7322" w:rsidRDefault="00D91242" w:rsidP="006A7322">
      <w:pPr>
        <w:rPr>
          <w:sz w:val="28"/>
          <w:szCs w:val="28"/>
        </w:rPr>
      </w:pPr>
    </w:p>
    <w:p w14:paraId="55D2022F" w14:textId="2AC86A1F" w:rsidR="00D91242" w:rsidRPr="006A7322" w:rsidRDefault="00D91242" w:rsidP="006A7322">
      <w:pPr>
        <w:rPr>
          <w:sz w:val="28"/>
          <w:szCs w:val="28"/>
        </w:rPr>
      </w:pPr>
      <w:r w:rsidRPr="006A7322">
        <w:rPr>
          <w:sz w:val="28"/>
          <w:szCs w:val="28"/>
        </w:rPr>
        <w:t xml:space="preserve">С приказом ознакомлена: </w:t>
      </w:r>
      <w:r w:rsidR="00913BAA">
        <w:rPr>
          <w:sz w:val="28"/>
          <w:szCs w:val="28"/>
        </w:rPr>
        <w:t>6</w:t>
      </w:r>
      <w:r w:rsidRPr="006A7322">
        <w:rPr>
          <w:sz w:val="28"/>
          <w:szCs w:val="28"/>
        </w:rPr>
        <w:t>.</w:t>
      </w:r>
      <w:r w:rsidR="006A7322" w:rsidRPr="006A7322">
        <w:rPr>
          <w:sz w:val="28"/>
          <w:szCs w:val="28"/>
        </w:rPr>
        <w:t>0</w:t>
      </w:r>
      <w:r w:rsidR="00913BAA">
        <w:rPr>
          <w:sz w:val="28"/>
          <w:szCs w:val="28"/>
        </w:rPr>
        <w:t>8</w:t>
      </w:r>
      <w:r w:rsidRPr="006A7322">
        <w:rPr>
          <w:sz w:val="28"/>
          <w:szCs w:val="28"/>
        </w:rPr>
        <w:t>.202</w:t>
      </w:r>
      <w:r w:rsidR="006A7322" w:rsidRPr="006A7322">
        <w:rPr>
          <w:sz w:val="28"/>
          <w:szCs w:val="28"/>
        </w:rPr>
        <w:t>5</w:t>
      </w:r>
      <w:r w:rsidRPr="006A7322">
        <w:rPr>
          <w:sz w:val="28"/>
          <w:szCs w:val="28"/>
        </w:rPr>
        <w:t xml:space="preserve"> г.                                   </w:t>
      </w:r>
      <w:r w:rsidR="0055717F" w:rsidRPr="006A7322">
        <w:rPr>
          <w:sz w:val="28"/>
          <w:szCs w:val="28"/>
        </w:rPr>
        <w:t xml:space="preserve">      </w:t>
      </w:r>
      <w:r w:rsidRPr="006A7322">
        <w:rPr>
          <w:sz w:val="28"/>
          <w:szCs w:val="28"/>
        </w:rPr>
        <w:t xml:space="preserve"> Шапиева Э.И.</w:t>
      </w:r>
    </w:p>
    <w:p w14:paraId="27FD239D" w14:textId="77777777" w:rsidR="000F72DC" w:rsidRDefault="000F72DC" w:rsidP="005E32A3">
      <w:pPr>
        <w:pStyle w:val="17"/>
        <w:keepNext/>
        <w:keepLines/>
        <w:tabs>
          <w:tab w:val="left" w:leader="underscore" w:pos="12288"/>
        </w:tabs>
        <w:jc w:val="left"/>
        <w:rPr>
          <w:color w:val="000000"/>
        </w:rPr>
        <w:sectPr w:rsidR="000F72DC" w:rsidSect="00D91242">
          <w:footnotePr>
            <w:pos w:val="beneathText"/>
          </w:footnotePr>
          <w:pgSz w:w="11905" w:h="16837"/>
          <w:pgMar w:top="540" w:right="565" w:bottom="472" w:left="825" w:header="720" w:footer="720" w:gutter="0"/>
          <w:cols w:space="720"/>
          <w:docGrid w:linePitch="360"/>
        </w:sectPr>
      </w:pPr>
      <w:bookmarkStart w:id="7" w:name="bookmark7"/>
      <w:bookmarkStart w:id="8" w:name="bookmark8"/>
      <w:bookmarkStart w:id="9" w:name="bookmark9"/>
    </w:p>
    <w:p w14:paraId="04A25E9D" w14:textId="77777777" w:rsidR="006257F1" w:rsidRPr="006257F1" w:rsidRDefault="006257F1" w:rsidP="006257F1">
      <w:pPr>
        <w:pStyle w:val="17"/>
        <w:keepNext/>
        <w:keepLines/>
        <w:tabs>
          <w:tab w:val="left" w:leader="underscore" w:pos="12288"/>
        </w:tabs>
        <w:jc w:val="right"/>
        <w:rPr>
          <w:b/>
          <w:bCs/>
          <w:color w:val="000000"/>
        </w:rPr>
      </w:pPr>
      <w:r w:rsidRPr="006257F1">
        <w:rPr>
          <w:b/>
          <w:bCs/>
          <w:color w:val="000000"/>
        </w:rPr>
        <w:lastRenderedPageBreak/>
        <w:t xml:space="preserve">Утвержден приказом УО АМР «Ботлихский район» </w:t>
      </w:r>
    </w:p>
    <w:p w14:paraId="3DDEBBDD" w14:textId="7910EB79" w:rsidR="000F72DC" w:rsidRPr="006257F1" w:rsidRDefault="006257F1" w:rsidP="006257F1">
      <w:pPr>
        <w:pStyle w:val="17"/>
        <w:keepNext/>
        <w:keepLines/>
        <w:tabs>
          <w:tab w:val="left" w:leader="underscore" w:pos="12288"/>
        </w:tabs>
        <w:jc w:val="right"/>
        <w:rPr>
          <w:b/>
          <w:bCs/>
          <w:color w:val="000000"/>
        </w:rPr>
      </w:pPr>
      <w:r w:rsidRPr="006257F1">
        <w:rPr>
          <w:b/>
          <w:bCs/>
          <w:color w:val="000000"/>
        </w:rPr>
        <w:t xml:space="preserve">от </w:t>
      </w:r>
      <w:r w:rsidR="00AA2C34">
        <w:rPr>
          <w:b/>
          <w:bCs/>
          <w:color w:val="000000"/>
        </w:rPr>
        <w:t>6</w:t>
      </w:r>
      <w:r w:rsidRPr="006257F1">
        <w:rPr>
          <w:b/>
          <w:bCs/>
          <w:color w:val="000000"/>
        </w:rPr>
        <w:t>.0</w:t>
      </w:r>
      <w:r w:rsidR="00AA2C34">
        <w:rPr>
          <w:b/>
          <w:bCs/>
          <w:color w:val="000000"/>
        </w:rPr>
        <w:t>8</w:t>
      </w:r>
      <w:r w:rsidRPr="006257F1">
        <w:rPr>
          <w:b/>
          <w:bCs/>
          <w:color w:val="000000"/>
        </w:rPr>
        <w:t xml:space="preserve">.2025г. № </w:t>
      </w:r>
      <w:r w:rsidR="00913BAA">
        <w:rPr>
          <w:b/>
          <w:bCs/>
          <w:color w:val="000000"/>
        </w:rPr>
        <w:t>90</w:t>
      </w:r>
    </w:p>
    <w:p w14:paraId="5872F20D" w14:textId="77777777" w:rsidR="000F72DC" w:rsidRDefault="000F72DC" w:rsidP="000F72DC">
      <w:pPr>
        <w:pStyle w:val="17"/>
        <w:keepNext/>
        <w:keepLines/>
        <w:tabs>
          <w:tab w:val="left" w:leader="underscore" w:pos="12288"/>
        </w:tabs>
        <w:rPr>
          <w:color w:val="000000"/>
        </w:rPr>
      </w:pPr>
    </w:p>
    <w:p w14:paraId="01A5A21B" w14:textId="77777777" w:rsidR="000F72DC" w:rsidRDefault="000F72DC" w:rsidP="000F72DC">
      <w:pPr>
        <w:pStyle w:val="17"/>
        <w:keepNext/>
        <w:keepLines/>
        <w:tabs>
          <w:tab w:val="left" w:leader="underscore" w:pos="12288"/>
        </w:tabs>
        <w:rPr>
          <w:color w:val="000000"/>
        </w:rPr>
      </w:pPr>
    </w:p>
    <w:p w14:paraId="7068AEAD" w14:textId="5F8CCB8C" w:rsidR="000F72DC" w:rsidRPr="00206802" w:rsidRDefault="000F72DC" w:rsidP="000F72DC">
      <w:pPr>
        <w:pStyle w:val="17"/>
        <w:keepNext/>
        <w:keepLines/>
        <w:tabs>
          <w:tab w:val="left" w:leader="underscore" w:pos="12288"/>
        </w:tabs>
        <w:rPr>
          <w:b/>
          <w:bCs/>
        </w:rPr>
      </w:pPr>
      <w:r w:rsidRPr="00206802">
        <w:rPr>
          <w:b/>
          <w:bCs/>
          <w:color w:val="000000"/>
        </w:rPr>
        <w:t>План мероприятий («дорожная карта»)</w:t>
      </w:r>
      <w:r w:rsidRPr="00206802">
        <w:rPr>
          <w:b/>
          <w:bCs/>
          <w:color w:val="000000"/>
        </w:rPr>
        <w:br/>
        <w:t>по реализации проекта по созданию, функционированию и развитию психолого-педагогических классов/групп в</w:t>
      </w:r>
      <w:r w:rsidRPr="00206802">
        <w:rPr>
          <w:b/>
          <w:bCs/>
          <w:color w:val="000000"/>
        </w:rPr>
        <w:br/>
        <w:t xml:space="preserve">общеобразовательных организациях </w:t>
      </w:r>
      <w:r w:rsidR="006257F1" w:rsidRPr="00206802">
        <w:rPr>
          <w:b/>
          <w:bCs/>
          <w:color w:val="000000"/>
        </w:rPr>
        <w:t>Ботлихского района</w:t>
      </w:r>
      <w:r w:rsidRPr="00206802">
        <w:rPr>
          <w:b/>
          <w:bCs/>
          <w:color w:val="000000"/>
        </w:rPr>
        <w:t xml:space="preserve"> на период до 20</w:t>
      </w:r>
      <w:r w:rsidR="00AA2C34">
        <w:rPr>
          <w:b/>
          <w:bCs/>
          <w:color w:val="000000"/>
        </w:rPr>
        <w:t>30</w:t>
      </w:r>
      <w:r w:rsidRPr="00206802">
        <w:rPr>
          <w:b/>
          <w:bCs/>
          <w:color w:val="000000"/>
        </w:rPr>
        <w:t xml:space="preserve"> года</w:t>
      </w:r>
      <w:bookmarkEnd w:id="7"/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5131"/>
        <w:gridCol w:w="1992"/>
        <w:gridCol w:w="2995"/>
        <w:gridCol w:w="4320"/>
      </w:tblGrid>
      <w:tr w:rsidR="000F72DC" w14:paraId="3BCEA4D4" w14:textId="77777777" w:rsidTr="00F42103">
        <w:trPr>
          <w:trHeight w:hRule="exact" w:val="108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20B25" w14:textId="77777777" w:rsidR="000F72DC" w:rsidRDefault="000F72DC" w:rsidP="00F42103">
            <w:pPr>
              <w:pStyle w:val="af3"/>
              <w:spacing w:line="310" w:lineRule="auto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284A7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7B808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C020B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732A5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Информация об исполнении (качественные и количественные показатели)</w:t>
            </w:r>
          </w:p>
        </w:tc>
      </w:tr>
      <w:tr w:rsidR="000F72DC" w14:paraId="20C23A66" w14:textId="77777777" w:rsidTr="00F42103">
        <w:trPr>
          <w:trHeight w:hRule="exact" w:val="31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63E66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47950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EDCFD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09CB7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90B46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0F72DC" w14:paraId="00445ABA" w14:textId="77777777" w:rsidTr="00F42103">
        <w:trPr>
          <w:trHeight w:hRule="exact" w:val="394"/>
          <w:jc w:val="center"/>
        </w:trPr>
        <w:tc>
          <w:tcPr>
            <w:tcW w:w="15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716D9" w14:textId="77777777" w:rsidR="000F72DC" w:rsidRDefault="000F72DC" w:rsidP="00F42103">
            <w:pPr>
              <w:pStyle w:val="af3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1. Организационное, нормативное и методическое сопровождение деятельности образовательных организаций</w:t>
            </w:r>
          </w:p>
        </w:tc>
      </w:tr>
      <w:tr w:rsidR="000F72DC" w14:paraId="7A2BD2BE" w14:textId="77777777" w:rsidTr="00F42103">
        <w:trPr>
          <w:trHeight w:hRule="exact" w:val="190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CCDB2" w14:textId="11860EEC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  <w:r w:rsidR="002068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C0C3F" w14:textId="0CCBED45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Корректировка и утверждение муниципальной дорожной карты по организации деятельности психологе-педагогических классов/групп на период до 20</w:t>
            </w:r>
            <w:r w:rsidR="00AA2C34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года (далее - дорожная карта)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E738D" w14:textId="77777777" w:rsidR="000F72DC" w:rsidRDefault="000F72DC" w:rsidP="00F42103">
            <w:pPr>
              <w:pStyle w:val="af3"/>
              <w:spacing w:line="26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сентябрь 2025 (корректировка), далее-ежегодно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3B793" w14:textId="54E7F6AE" w:rsidR="000F72DC" w:rsidRDefault="006257F1" w:rsidP="00F42103">
            <w:pPr>
              <w:pStyle w:val="af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МКУ «ИМЦ»</w:t>
            </w:r>
            <w:r w:rsidR="000F72DC">
              <w:rPr>
                <w:color w:val="000000"/>
                <w:sz w:val="24"/>
                <w:szCs w:val="24"/>
              </w:rPr>
              <w:t xml:space="preserve"> Общеобразовательные организации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64398" w14:textId="7C67407A" w:rsidR="000F72DC" w:rsidRDefault="000F72DC" w:rsidP="00F42103">
            <w:pPr>
              <w:pStyle w:val="af3"/>
              <w:spacing w:line="252" w:lineRule="auto"/>
            </w:pPr>
            <w:r>
              <w:rPr>
                <w:color w:val="000000"/>
                <w:sz w:val="24"/>
                <w:szCs w:val="24"/>
              </w:rPr>
              <w:t xml:space="preserve">Актуальный на текущий учебный год приказ об утверждении дорожной карты, размещенный на официальном сайте </w:t>
            </w:r>
            <w:r w:rsidR="002340CA">
              <w:rPr>
                <w:color w:val="000000"/>
                <w:sz w:val="24"/>
                <w:szCs w:val="24"/>
              </w:rPr>
              <w:t>управления образования</w:t>
            </w:r>
            <w:r>
              <w:rPr>
                <w:color w:val="000000"/>
                <w:sz w:val="24"/>
                <w:szCs w:val="24"/>
              </w:rPr>
              <w:t xml:space="preserve"> - 100% </w:t>
            </w:r>
          </w:p>
        </w:tc>
      </w:tr>
      <w:tr w:rsidR="000F72DC" w14:paraId="3C63F4FE" w14:textId="77777777" w:rsidTr="00F42103">
        <w:trPr>
          <w:trHeight w:hRule="exact" w:val="1886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0A986" w14:textId="4E550CDE" w:rsidR="000F72DC" w:rsidRDefault="000F72DC" w:rsidP="00F42103">
            <w:pPr>
              <w:pStyle w:val="af3"/>
              <w:ind w:left="160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  <w:r w:rsidR="002068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4661B" w14:textId="77777777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 xml:space="preserve">Закрепление в каждой общеобразовательной организации, участвующей в проекте, специалиста, ответственного за организацию и сопровождение деятельности </w:t>
            </w:r>
            <w:proofErr w:type="spellStart"/>
            <w:r>
              <w:rPr>
                <w:color w:val="000000"/>
                <w:sz w:val="24"/>
                <w:szCs w:val="24"/>
              </w:rPr>
              <w:t>психолого</w:t>
            </w:r>
            <w:r>
              <w:rPr>
                <w:color w:val="000000"/>
                <w:sz w:val="24"/>
                <w:szCs w:val="24"/>
              </w:rPr>
              <w:softHyphen/>
              <w:t>педагогических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классов/групп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DC6FD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август 2025, далее - по мере необходимости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7C60F" w14:textId="3ECD7657" w:rsidR="000F72DC" w:rsidRDefault="002340CA" w:rsidP="00F42103">
            <w:pPr>
              <w:pStyle w:val="af3"/>
              <w:spacing w:line="269" w:lineRule="auto"/>
            </w:pPr>
            <w:r>
              <w:rPr>
                <w:color w:val="000000"/>
                <w:sz w:val="24"/>
                <w:szCs w:val="24"/>
              </w:rPr>
              <w:t xml:space="preserve">МКУ «ИМЦ» </w:t>
            </w:r>
            <w:r w:rsidR="000F72DC">
              <w:rPr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5E160" w14:textId="0C59D272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 xml:space="preserve">Издан приказ </w:t>
            </w:r>
            <w:r w:rsidR="002340C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образования о закреплении специалиста, ответственного за организацию и сопровождение деятельности </w:t>
            </w:r>
            <w:proofErr w:type="spellStart"/>
            <w:r>
              <w:rPr>
                <w:color w:val="000000"/>
                <w:sz w:val="24"/>
                <w:szCs w:val="24"/>
              </w:rPr>
              <w:t>психолого</w:t>
            </w:r>
            <w:r>
              <w:rPr>
                <w:color w:val="000000"/>
                <w:sz w:val="24"/>
                <w:szCs w:val="24"/>
              </w:rPr>
              <w:softHyphen/>
              <w:t>педагогических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классов/групп</w:t>
            </w:r>
          </w:p>
        </w:tc>
      </w:tr>
    </w:tbl>
    <w:p w14:paraId="61BA9B4C" w14:textId="77777777" w:rsidR="000F72DC" w:rsidRDefault="000F72DC" w:rsidP="000F72D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5131"/>
        <w:gridCol w:w="2040"/>
        <w:gridCol w:w="3019"/>
        <w:gridCol w:w="4358"/>
      </w:tblGrid>
      <w:tr w:rsidR="000F72DC" w14:paraId="59D79443" w14:textId="77777777" w:rsidTr="00F42103">
        <w:trPr>
          <w:trHeight w:hRule="exact" w:val="202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4A972" w14:textId="2FDB90E4" w:rsidR="000F72DC" w:rsidRDefault="000F72DC" w:rsidP="00F42103">
            <w:pPr>
              <w:pStyle w:val="af3"/>
              <w:spacing w:before="100"/>
              <w:ind w:firstLine="20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2068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55767" w14:textId="7BF17CC3" w:rsidR="000F72DC" w:rsidRDefault="000F72DC" w:rsidP="00F42103">
            <w:pPr>
              <w:pStyle w:val="af3"/>
              <w:tabs>
                <w:tab w:val="left" w:pos="4656"/>
                <w:tab w:val="left" w:leader="underscore" w:pos="5083"/>
              </w:tabs>
            </w:pPr>
            <w:r>
              <w:rPr>
                <w:color w:val="000000"/>
                <w:sz w:val="24"/>
                <w:szCs w:val="24"/>
              </w:rPr>
              <w:t xml:space="preserve">Создание условий для открытия и функционирования психолого-педагогических классов/групп в общеобразовательных организациях </w:t>
            </w:r>
            <w:r w:rsidR="002340CA">
              <w:rPr>
                <w:color w:val="000000"/>
                <w:sz w:val="24"/>
                <w:szCs w:val="24"/>
              </w:rPr>
              <w:t>Ботлихского района</w:t>
            </w:r>
            <w:r>
              <w:rPr>
                <w:color w:val="000000"/>
                <w:sz w:val="24"/>
                <w:szCs w:val="24"/>
              </w:rPr>
              <w:t>: наличие обученных педагогических работников, программ, утвержденных локальных нормативных актов, учебников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CDDB" w14:textId="10AEF5D2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AA2C3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- 202</w:t>
            </w:r>
            <w:r w:rsidR="00AA2C3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учебный год, далее - по мере необходимости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41052" w14:textId="5A1E72E2" w:rsidR="000F72DC" w:rsidRDefault="000F72DC" w:rsidP="00F42103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2D164" w14:textId="4D70E1E1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="00AA2C3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общеобразовательных организациях </w:t>
            </w:r>
            <w:r w:rsidR="002340CA">
              <w:rPr>
                <w:color w:val="000000"/>
                <w:sz w:val="24"/>
                <w:szCs w:val="24"/>
              </w:rPr>
              <w:t>Ботлихского района</w:t>
            </w:r>
            <w:r>
              <w:rPr>
                <w:color w:val="000000"/>
                <w:sz w:val="24"/>
                <w:szCs w:val="24"/>
              </w:rPr>
              <w:t>, участвующих в проекте, созданы условия для открытия и функционирования психолого</w:t>
            </w:r>
            <w:r w:rsidR="002340CA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softHyphen/>
              <w:t>педагогических классов/групп</w:t>
            </w:r>
          </w:p>
        </w:tc>
      </w:tr>
      <w:tr w:rsidR="000F72DC" w14:paraId="2EE7A55E" w14:textId="77777777" w:rsidTr="00F42103">
        <w:trPr>
          <w:trHeight w:hRule="exact" w:val="252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FAB40" w14:textId="1316AF54" w:rsidR="000F72DC" w:rsidRDefault="000F72DC" w:rsidP="00F42103">
            <w:pPr>
              <w:pStyle w:val="af3"/>
              <w:ind w:firstLine="200"/>
              <w:jc w:val="both"/>
            </w:pPr>
            <w:r>
              <w:rPr>
                <w:color w:val="000000"/>
                <w:sz w:val="24"/>
                <w:szCs w:val="24"/>
              </w:rPr>
              <w:t>1.</w:t>
            </w:r>
            <w:r w:rsidR="002068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99914" w14:textId="201E778D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 xml:space="preserve">Открытие психолого-педагогических классов/групп в общеобразовательных организациях </w:t>
            </w:r>
            <w:r w:rsidR="002340CA">
              <w:rPr>
                <w:color w:val="000000"/>
                <w:sz w:val="24"/>
                <w:szCs w:val="24"/>
              </w:rPr>
              <w:t>Ботлихского района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28481" w14:textId="13FA849D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AA2C3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- 202</w:t>
            </w:r>
            <w:r w:rsidR="00AA2C3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учебный год, далее — ежегодно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24CF7" w14:textId="044D9109" w:rsidR="002340CA" w:rsidRDefault="000F72DC" w:rsidP="002340CA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 xml:space="preserve">управление образования, </w:t>
            </w:r>
            <w:r w:rsidR="00D9048B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бщеобразовательные организации </w:t>
            </w:r>
          </w:p>
          <w:p w14:paraId="059F5C34" w14:textId="4BDD2B59" w:rsidR="000F72DC" w:rsidRDefault="000F72DC" w:rsidP="00F42103">
            <w:pPr>
              <w:pStyle w:val="af3"/>
              <w:spacing w:line="271" w:lineRule="auto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0DA68" w14:textId="67410A4E" w:rsidR="000F72DC" w:rsidRDefault="000F72DC" w:rsidP="00F42103">
            <w:pPr>
              <w:pStyle w:val="af3"/>
              <w:spacing w:line="252" w:lineRule="auto"/>
            </w:pPr>
            <w:r>
              <w:rPr>
                <w:color w:val="000000"/>
                <w:sz w:val="24"/>
                <w:szCs w:val="24"/>
              </w:rPr>
              <w:t>В 202</w:t>
            </w:r>
            <w:r w:rsidR="00AA2C3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AA2C3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уч. г. в </w:t>
            </w:r>
            <w:r w:rsidR="00AA2C34">
              <w:rPr>
                <w:color w:val="000000"/>
                <w:sz w:val="24"/>
                <w:szCs w:val="24"/>
              </w:rPr>
              <w:t>5</w:t>
            </w:r>
            <w:r w:rsidR="002340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общеобразовательных организациях </w:t>
            </w:r>
            <w:r w:rsidR="002340CA">
              <w:rPr>
                <w:color w:val="000000"/>
                <w:sz w:val="24"/>
                <w:szCs w:val="24"/>
              </w:rPr>
              <w:t xml:space="preserve">Ботлихского района </w:t>
            </w:r>
            <w:r>
              <w:rPr>
                <w:color w:val="000000"/>
                <w:sz w:val="24"/>
                <w:szCs w:val="24"/>
              </w:rPr>
              <w:t xml:space="preserve">открыты и функционируют </w:t>
            </w:r>
            <w:proofErr w:type="spellStart"/>
            <w:r>
              <w:rPr>
                <w:color w:val="000000"/>
                <w:sz w:val="24"/>
                <w:szCs w:val="24"/>
              </w:rPr>
              <w:t>психолого</w:t>
            </w:r>
            <w:r>
              <w:rPr>
                <w:color w:val="000000"/>
                <w:sz w:val="24"/>
                <w:szCs w:val="24"/>
              </w:rPr>
              <w:softHyphen/>
              <w:t>педагогические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классы/группы</w:t>
            </w:r>
          </w:p>
        </w:tc>
      </w:tr>
      <w:tr w:rsidR="000F72DC" w14:paraId="296B887F" w14:textId="77777777" w:rsidTr="00F42103">
        <w:trPr>
          <w:trHeight w:hRule="exact" w:val="2683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FDBF9" w14:textId="04C72515" w:rsidR="000F72DC" w:rsidRDefault="000F72DC" w:rsidP="00F42103">
            <w:pPr>
              <w:pStyle w:val="af3"/>
              <w:ind w:firstLine="200"/>
              <w:jc w:val="both"/>
            </w:pPr>
            <w:r>
              <w:rPr>
                <w:color w:val="000000"/>
                <w:sz w:val="24"/>
                <w:szCs w:val="24"/>
              </w:rPr>
              <w:t>1.</w:t>
            </w:r>
            <w:r w:rsidR="0020680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6843F" w14:textId="157FA39B" w:rsidR="000F72DC" w:rsidRDefault="000F72DC" w:rsidP="00F42103">
            <w:pPr>
              <w:pStyle w:val="af3"/>
              <w:tabs>
                <w:tab w:val="left" w:pos="4934"/>
              </w:tabs>
              <w:spacing w:line="257" w:lineRule="auto"/>
            </w:pPr>
            <w:r>
              <w:rPr>
                <w:color w:val="000000"/>
                <w:sz w:val="24"/>
                <w:szCs w:val="24"/>
              </w:rPr>
              <w:t>Разработка локальных нормативных актов общеобразовательных организаций, участвующих в проекте. Включение элективных курсов психолого</w:t>
            </w:r>
            <w:r>
              <w:rPr>
                <w:color w:val="000000"/>
                <w:sz w:val="24"/>
                <w:szCs w:val="24"/>
              </w:rPr>
              <w:softHyphen/>
            </w:r>
            <w:r w:rsidR="005E32A3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педагогической направленности в учебные планы/планы внеурочной деятельности/рабочей программы воспитания в части предпрофильной подготовки и профильного обучения</w:t>
            </w:r>
            <w:r>
              <w:rPr>
                <w:color w:val="000000"/>
                <w:sz w:val="24"/>
                <w:szCs w:val="24"/>
              </w:rPr>
              <w:tab/>
              <w:t>_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C45D9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август 2025, далее - по мере необходимости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04AF5" w14:textId="77777777" w:rsidR="000F72DC" w:rsidRDefault="000F72DC" w:rsidP="00F42103">
            <w:pPr>
              <w:pStyle w:val="af3"/>
              <w:spacing w:line="259" w:lineRule="auto"/>
            </w:pPr>
            <w:r>
              <w:rPr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86A87" w14:textId="75D4C2BA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 xml:space="preserve">Издание приказа о внесении изменений в основную образовательную программу (в </w:t>
            </w:r>
            <w:r w:rsidR="00AA2C3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общеобразовательных организациях </w:t>
            </w:r>
            <w:r w:rsidR="005E32A3">
              <w:rPr>
                <w:color w:val="000000"/>
                <w:sz w:val="24"/>
                <w:szCs w:val="24"/>
              </w:rPr>
              <w:t>Ботлихского района</w:t>
            </w:r>
            <w:r>
              <w:rPr>
                <w:color w:val="000000"/>
                <w:sz w:val="24"/>
                <w:szCs w:val="24"/>
              </w:rPr>
              <w:t>, участвующих в проекте)</w:t>
            </w:r>
          </w:p>
        </w:tc>
      </w:tr>
      <w:tr w:rsidR="000F72DC" w14:paraId="4A919AB5" w14:textId="77777777" w:rsidTr="00F42103">
        <w:trPr>
          <w:trHeight w:hRule="exact" w:val="258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0469B" w14:textId="2BF4FCA3" w:rsidR="000F72DC" w:rsidRDefault="000F72DC" w:rsidP="00F42103">
            <w:pPr>
              <w:pStyle w:val="af3"/>
              <w:ind w:firstLine="200"/>
              <w:jc w:val="both"/>
            </w:pPr>
            <w:r>
              <w:rPr>
                <w:color w:val="000000"/>
                <w:sz w:val="24"/>
                <w:szCs w:val="24"/>
              </w:rPr>
              <w:t>1.</w:t>
            </w:r>
            <w:r w:rsidR="0020680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17351" w14:textId="77777777" w:rsidR="000F72DC" w:rsidRDefault="000F72DC" w:rsidP="00F42103">
            <w:pPr>
              <w:pStyle w:val="af3"/>
              <w:spacing w:line="266" w:lineRule="auto"/>
            </w:pPr>
            <w:r>
              <w:rPr>
                <w:color w:val="000000"/>
                <w:sz w:val="24"/>
                <w:szCs w:val="24"/>
              </w:rPr>
              <w:t>Заключение договоров о сотрудничестве партнеров/организаций- участников по реализации проекта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19716" w14:textId="77777777" w:rsidR="000F72DC" w:rsidRDefault="000F72DC" w:rsidP="00F42103">
            <w:pPr>
              <w:pStyle w:val="af3"/>
              <w:spacing w:line="254" w:lineRule="auto"/>
              <w:jc w:val="center"/>
            </w:pPr>
            <w:r>
              <w:rPr>
                <w:color w:val="000000"/>
                <w:sz w:val="24"/>
                <w:szCs w:val="24"/>
              </w:rPr>
              <w:t>сентябрь 2025, далее - ежегодно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598F6" w14:textId="387A6053" w:rsidR="00D9048B" w:rsidRDefault="00D9048B" w:rsidP="00D9048B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 xml:space="preserve">управление образования, общеобразовательные организации </w:t>
            </w:r>
          </w:p>
          <w:p w14:paraId="5BAE6E31" w14:textId="44EA5B83" w:rsidR="000F72DC" w:rsidRDefault="000F72DC" w:rsidP="00F42103">
            <w:pPr>
              <w:pStyle w:val="af3"/>
              <w:spacing w:line="269" w:lineRule="auto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646A9" w14:textId="2E07F2B1" w:rsidR="000F72DC" w:rsidRDefault="00AA2C34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10</w:t>
            </w:r>
            <w:r w:rsidR="000F72DC">
              <w:rPr>
                <w:color w:val="000000"/>
                <w:sz w:val="24"/>
                <w:szCs w:val="24"/>
              </w:rPr>
              <w:t xml:space="preserve">0% общеобразовательных организаций, участвующих в </w:t>
            </w:r>
            <w:r w:rsidR="00D9048B">
              <w:rPr>
                <w:color w:val="000000"/>
                <w:sz w:val="24"/>
                <w:szCs w:val="24"/>
              </w:rPr>
              <w:t>п</w:t>
            </w:r>
            <w:r w:rsidR="000F72DC">
              <w:rPr>
                <w:color w:val="000000"/>
                <w:sz w:val="24"/>
                <w:szCs w:val="24"/>
              </w:rPr>
              <w:t xml:space="preserve">роекте, заключили договора о </w:t>
            </w:r>
            <w:r w:rsidR="00D9048B">
              <w:rPr>
                <w:color w:val="000000"/>
                <w:sz w:val="24"/>
                <w:szCs w:val="24"/>
              </w:rPr>
              <w:t>со</w:t>
            </w:r>
            <w:r w:rsidR="000F72DC">
              <w:rPr>
                <w:color w:val="000000"/>
                <w:sz w:val="24"/>
                <w:szCs w:val="24"/>
              </w:rPr>
              <w:t>трудничестве</w:t>
            </w:r>
          </w:p>
        </w:tc>
      </w:tr>
    </w:tbl>
    <w:p w14:paraId="4EE8FF60" w14:textId="77777777" w:rsidR="000F72DC" w:rsidRDefault="000F72DC" w:rsidP="000F72D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5122"/>
        <w:gridCol w:w="2030"/>
        <w:gridCol w:w="3043"/>
        <w:gridCol w:w="4378"/>
      </w:tblGrid>
      <w:tr w:rsidR="000F72DC" w14:paraId="2F9AD3E5" w14:textId="77777777" w:rsidTr="00F42103">
        <w:trPr>
          <w:trHeight w:hRule="exact" w:val="185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429A6" w14:textId="6361AA96" w:rsidR="000F72DC" w:rsidRDefault="000F72DC" w:rsidP="00F42103">
            <w:pPr>
              <w:pStyle w:val="af3"/>
              <w:ind w:firstLine="200"/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20680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E7B68" w14:textId="77777777" w:rsidR="000F72DC" w:rsidRDefault="000F72DC" w:rsidP="00F42103">
            <w:pPr>
              <w:pStyle w:val="af3"/>
              <w:spacing w:line="259" w:lineRule="auto"/>
            </w:pPr>
            <w:r>
              <w:rPr>
                <w:color w:val="000000"/>
                <w:sz w:val="24"/>
                <w:szCs w:val="24"/>
              </w:rPr>
              <w:t>Координация действий образовательных организаций - участников проекта: муниципальное совещание для школьных координаторов по сопровождению деятельности психолого-педагогических классов/групп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0FDCD" w14:textId="77777777" w:rsidR="000F72DC" w:rsidRDefault="000F72DC" w:rsidP="00F42103">
            <w:pPr>
              <w:pStyle w:val="af3"/>
              <w:spacing w:line="254" w:lineRule="auto"/>
              <w:jc w:val="center"/>
            </w:pPr>
            <w:r>
              <w:rPr>
                <w:color w:val="000000"/>
                <w:sz w:val="24"/>
                <w:szCs w:val="24"/>
              </w:rPr>
              <w:t>октябрь 2025, далее - ежегодно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59A81" w14:textId="33EE81EB" w:rsidR="00D9048B" w:rsidRDefault="00D9048B" w:rsidP="00D9048B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 xml:space="preserve">управление образования, общеобразовательные организации </w:t>
            </w:r>
          </w:p>
          <w:p w14:paraId="46158414" w14:textId="0CBAA842" w:rsidR="000F72DC" w:rsidRDefault="000F72DC" w:rsidP="00F42103">
            <w:pPr>
              <w:pStyle w:val="af3"/>
              <w:spacing w:line="269" w:lineRule="auto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8CE9A" w14:textId="70953F58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100% школьных координаторов общеобразовательных организаций, участвующих в проекте, приняли участие в совещании по сопровождению деятельности психолого-педагогических классов/групп</w:t>
            </w:r>
          </w:p>
        </w:tc>
      </w:tr>
      <w:tr w:rsidR="000F72DC" w14:paraId="52DDD815" w14:textId="77777777" w:rsidTr="00F42103">
        <w:trPr>
          <w:trHeight w:hRule="exact" w:val="263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FCBE2" w14:textId="48E28C10" w:rsidR="000F72DC" w:rsidRDefault="000F72DC" w:rsidP="00F42103">
            <w:pPr>
              <w:pStyle w:val="af3"/>
              <w:ind w:firstLine="200"/>
            </w:pPr>
            <w:r>
              <w:rPr>
                <w:color w:val="000000"/>
                <w:sz w:val="24"/>
                <w:szCs w:val="24"/>
              </w:rPr>
              <w:t>1.</w:t>
            </w:r>
            <w:r w:rsidR="0020680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D9930" w14:textId="77777777" w:rsidR="000F72DC" w:rsidRDefault="000F72DC" w:rsidP="00F42103">
            <w:pPr>
              <w:pStyle w:val="af3"/>
              <w:tabs>
                <w:tab w:val="left" w:pos="4435"/>
                <w:tab w:val="left" w:leader="underscore" w:pos="5107"/>
              </w:tabs>
              <w:spacing w:line="254" w:lineRule="auto"/>
            </w:pPr>
            <w:r>
              <w:rPr>
                <w:color w:val="000000"/>
                <w:sz w:val="24"/>
                <w:szCs w:val="24"/>
              </w:rPr>
              <w:t>Планирование развития профессиональных компетенций руководящих и педагогических работников по вопросам организации деятельности психолого-педагогического класса/группы (разработка/коррекция плана повышения квалификации руководящих и педагогических работников, реализующих программы в психолого-педагогических классах/группах)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A721F" w14:textId="20438C2B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до 30 </w:t>
            </w:r>
            <w:r w:rsidR="00AA2C34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2025 года, далее - ежегодно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8E522" w14:textId="77777777" w:rsidR="000F72DC" w:rsidRDefault="000F72DC" w:rsidP="00F42103">
            <w:pPr>
              <w:pStyle w:val="af3"/>
              <w:spacing w:line="221" w:lineRule="auto"/>
            </w:pPr>
            <w:r>
              <w:rPr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B02FA" w14:textId="28AC162C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100% педагогических работников общеобразовательных организаций, участвующих в проекте, реализующие программы в психолого-педагогических классах/группах, повысили квалификацию</w:t>
            </w:r>
          </w:p>
        </w:tc>
      </w:tr>
      <w:tr w:rsidR="000F72DC" w14:paraId="66304F02" w14:textId="77777777" w:rsidTr="00F42103">
        <w:trPr>
          <w:trHeight w:hRule="exact" w:val="2184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77E5D" w14:textId="14A9A422" w:rsidR="000F72DC" w:rsidRDefault="000F72DC" w:rsidP="00F42103">
            <w:pPr>
              <w:pStyle w:val="af3"/>
              <w:ind w:firstLine="140"/>
            </w:pPr>
            <w:r>
              <w:rPr>
                <w:color w:val="000000"/>
                <w:sz w:val="24"/>
                <w:szCs w:val="24"/>
              </w:rPr>
              <w:t>1.</w:t>
            </w:r>
            <w:r w:rsidR="0020680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787D5" w14:textId="77777777" w:rsidR="000F72DC" w:rsidRDefault="000F72DC" w:rsidP="00F42103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 xml:space="preserve">Конкурс для педагогов, реализующих образовательные программы </w:t>
            </w:r>
            <w:proofErr w:type="spellStart"/>
            <w:r>
              <w:rPr>
                <w:color w:val="000000"/>
                <w:sz w:val="24"/>
                <w:szCs w:val="24"/>
              </w:rPr>
              <w:t>психолого</w:t>
            </w:r>
            <w:r>
              <w:rPr>
                <w:color w:val="000000"/>
                <w:sz w:val="24"/>
                <w:szCs w:val="24"/>
              </w:rPr>
              <w:softHyphen/>
              <w:t>педагогических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классов/групп, обучающихся педагогических классов «Лучший </w:t>
            </w:r>
            <w:proofErr w:type="spellStart"/>
            <w:r>
              <w:rPr>
                <w:color w:val="000000"/>
                <w:sz w:val="24"/>
                <w:szCs w:val="24"/>
              </w:rPr>
              <w:t>психолого</w:t>
            </w:r>
            <w:r>
              <w:rPr>
                <w:color w:val="000000"/>
                <w:sz w:val="24"/>
                <w:szCs w:val="24"/>
              </w:rPr>
              <w:softHyphen/>
              <w:t>педагогический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класс»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2CC3E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ноябрь 2025, далее - ежегодно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82A48" w14:textId="77777777" w:rsidR="00D9048B" w:rsidRDefault="00D9048B" w:rsidP="00D9048B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 xml:space="preserve">управление образования, общеобразовательные организации </w:t>
            </w:r>
          </w:p>
          <w:p w14:paraId="506551D1" w14:textId="5B1C0DBE" w:rsidR="000F72DC" w:rsidRDefault="000F72DC" w:rsidP="00F42103">
            <w:pPr>
              <w:pStyle w:val="af3"/>
              <w:spacing w:line="252" w:lineRule="auto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0A7C0" w14:textId="2F6B08CA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 xml:space="preserve">Для участия в конкурсе представлено не </w:t>
            </w:r>
            <w:r w:rsidR="00D9048B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 xml:space="preserve">енее 1 педагога и 1 обучающегося от </w:t>
            </w:r>
            <w:r w:rsidR="00D9048B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аждо</w:t>
            </w:r>
            <w:r w:rsidR="00D9048B">
              <w:rPr>
                <w:color w:val="000000"/>
                <w:sz w:val="24"/>
                <w:szCs w:val="24"/>
              </w:rPr>
              <w:t>й школы</w:t>
            </w:r>
            <w:r>
              <w:rPr>
                <w:color w:val="000000"/>
                <w:sz w:val="24"/>
                <w:szCs w:val="24"/>
              </w:rPr>
              <w:t xml:space="preserve">, участвующих в </w:t>
            </w:r>
            <w:r w:rsidR="00D9048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роекте</w:t>
            </w:r>
          </w:p>
        </w:tc>
      </w:tr>
    </w:tbl>
    <w:p w14:paraId="6653ECE5" w14:textId="77777777" w:rsidR="000F72DC" w:rsidRDefault="000F72DC" w:rsidP="000F72D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5122"/>
        <w:gridCol w:w="2035"/>
        <w:gridCol w:w="3019"/>
        <w:gridCol w:w="4373"/>
      </w:tblGrid>
      <w:tr w:rsidR="000F72DC" w14:paraId="28EDF6FC" w14:textId="77777777" w:rsidTr="00F42103">
        <w:trPr>
          <w:trHeight w:hRule="exact" w:val="188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18875" w14:textId="6B91B114" w:rsidR="000F72DC" w:rsidRDefault="000F72DC" w:rsidP="00F42103">
            <w:pPr>
              <w:pStyle w:val="af3"/>
              <w:ind w:firstLine="140"/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  <w:r w:rsidR="0020680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CBB21" w14:textId="77777777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 xml:space="preserve">Проведение общешкольных профориентационных мероприятий для обучающихся психолого-педагогических классов «Школа </w:t>
            </w:r>
            <w:proofErr w:type="spellStart"/>
            <w:r>
              <w:rPr>
                <w:color w:val="000000"/>
                <w:sz w:val="24"/>
                <w:szCs w:val="24"/>
              </w:rPr>
              <w:t>РКОдвижения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3DDE5" w14:textId="77777777" w:rsidR="000F72DC" w:rsidRDefault="000F72DC" w:rsidP="00F42103">
            <w:pPr>
              <w:pStyle w:val="af3"/>
              <w:ind w:firstLine="200"/>
            </w:pPr>
            <w:r>
              <w:rPr>
                <w:color w:val="000000"/>
                <w:sz w:val="24"/>
                <w:szCs w:val="24"/>
              </w:rPr>
              <w:t>февраль-март</w:t>
            </w:r>
          </w:p>
          <w:p w14:paraId="69446C29" w14:textId="728B6F5C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AA2C3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 далее - ежегодно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AEE46" w14:textId="77777777" w:rsidR="00D9048B" w:rsidRDefault="00D9048B" w:rsidP="00D9048B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 xml:space="preserve">управление образования, общеобразовательные организации </w:t>
            </w:r>
          </w:p>
          <w:p w14:paraId="055420A4" w14:textId="1559C944" w:rsidR="000F72DC" w:rsidRDefault="000F72DC" w:rsidP="00F42103">
            <w:pPr>
              <w:pStyle w:val="af3"/>
              <w:spacing w:line="276" w:lineRule="auto"/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4DA79" w14:textId="5CE3D296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100% охват общеобразовательных организаций, участвующих в проекте</w:t>
            </w:r>
          </w:p>
        </w:tc>
      </w:tr>
      <w:tr w:rsidR="000F72DC" w14:paraId="0BB7CDDC" w14:textId="77777777" w:rsidTr="00F42103">
        <w:trPr>
          <w:trHeight w:hRule="exact" w:val="207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8DD65" w14:textId="5F951A7C" w:rsidR="000F72DC" w:rsidRDefault="000F72DC" w:rsidP="00F42103">
            <w:pPr>
              <w:pStyle w:val="af3"/>
              <w:ind w:firstLine="140"/>
            </w:pPr>
            <w:r>
              <w:rPr>
                <w:color w:val="000000"/>
                <w:sz w:val="24"/>
                <w:szCs w:val="24"/>
              </w:rPr>
              <w:t>1.1</w:t>
            </w:r>
            <w:r w:rsidR="002068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2526B" w14:textId="15F3F8FE" w:rsidR="000F72DC" w:rsidRDefault="00D9048B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Участие в п</w:t>
            </w:r>
            <w:r w:rsidR="000F72DC">
              <w:rPr>
                <w:color w:val="000000"/>
                <w:sz w:val="24"/>
                <w:szCs w:val="24"/>
              </w:rPr>
              <w:t>роведени</w:t>
            </w:r>
            <w:r w:rsidR="005E66E1">
              <w:rPr>
                <w:color w:val="000000"/>
                <w:sz w:val="24"/>
                <w:szCs w:val="24"/>
              </w:rPr>
              <w:t>и</w:t>
            </w:r>
            <w:r w:rsidR="000F72DC">
              <w:rPr>
                <w:color w:val="000000"/>
                <w:sz w:val="24"/>
                <w:szCs w:val="24"/>
              </w:rPr>
              <w:t xml:space="preserve"> республиканских профориентационных мероприятий для обучающихся психолого-педагогических классов «Школа </w:t>
            </w:r>
            <w:proofErr w:type="spellStart"/>
            <w:r w:rsidR="000F72DC">
              <w:rPr>
                <w:color w:val="000000"/>
                <w:sz w:val="24"/>
                <w:szCs w:val="24"/>
              </w:rPr>
              <w:t>РКОдвижения</w:t>
            </w:r>
            <w:proofErr w:type="spellEnd"/>
            <w:r w:rsidR="000F72DC">
              <w:rPr>
                <w:color w:val="000000"/>
                <w:sz w:val="24"/>
                <w:szCs w:val="24"/>
              </w:rPr>
              <w:t>» на базе методических округов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0ADD5" w14:textId="1DAA68BE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март - апрель, сентябрь-декабрь 202</w:t>
            </w:r>
            <w:r w:rsidR="00AA2C3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0179B1DA" w14:textId="77777777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далее - ежегодно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96F11" w14:textId="77777777" w:rsidR="00DB4A01" w:rsidRDefault="00DB4A01" w:rsidP="00DB4A01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 xml:space="preserve">управление образования, общеобразовательные организации </w:t>
            </w:r>
          </w:p>
          <w:p w14:paraId="37B19D36" w14:textId="7DD3A7CD" w:rsidR="000F72DC" w:rsidRDefault="000F72DC" w:rsidP="00F42103">
            <w:pPr>
              <w:pStyle w:val="af3"/>
              <w:spacing w:after="40" w:line="276" w:lineRule="auto"/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8F97C" w14:textId="1F86A1F0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100% охват муниципальных методических служб, курирующих общеобразовательные орга</w:t>
            </w:r>
            <w:r>
              <w:rPr>
                <w:color w:val="000000"/>
                <w:sz w:val="24"/>
                <w:szCs w:val="24"/>
                <w:u w:val="single"/>
              </w:rPr>
              <w:t>н</w:t>
            </w:r>
            <w:r>
              <w:rPr>
                <w:color w:val="000000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  <w:u w:val="single"/>
              </w:rPr>
              <w:t>ации</w:t>
            </w:r>
            <w:r>
              <w:rPr>
                <w:color w:val="000000"/>
                <w:sz w:val="24"/>
                <w:szCs w:val="24"/>
              </w:rPr>
              <w:t>, участвующих в проекте</w:t>
            </w:r>
          </w:p>
        </w:tc>
      </w:tr>
      <w:tr w:rsidR="000F72DC" w14:paraId="25068E0D" w14:textId="77777777" w:rsidTr="00F42103">
        <w:trPr>
          <w:trHeight w:hRule="exact" w:val="214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3B5A0" w14:textId="2622D6C9" w:rsidR="000F72DC" w:rsidRDefault="000F72DC" w:rsidP="00F42103">
            <w:pPr>
              <w:pStyle w:val="af3"/>
              <w:ind w:left="80"/>
              <w:jc w:val="center"/>
            </w:pPr>
            <w:r>
              <w:rPr>
                <w:color w:val="000000"/>
                <w:sz w:val="24"/>
                <w:szCs w:val="24"/>
              </w:rPr>
              <w:t>1.1</w:t>
            </w:r>
            <w:r w:rsidR="002068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B8EBF" w14:textId="77777777" w:rsidR="000F72DC" w:rsidRDefault="000F72DC" w:rsidP="00F42103">
            <w:pPr>
              <w:pStyle w:val="af3"/>
              <w:spacing w:line="233" w:lineRule="auto"/>
            </w:pPr>
            <w:r>
              <w:rPr>
                <w:color w:val="000000"/>
                <w:sz w:val="24"/>
                <w:szCs w:val="24"/>
              </w:rPr>
              <w:t>Организация работы по повышению квалификации педагогов, ответственных за реализацию образовательных программ в психолого-педагогическом классе/группе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00423" w14:textId="6473B862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AA2C3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AA2C3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 далее-ежегодно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D57A39" w14:textId="77777777" w:rsidR="00DB4A01" w:rsidRDefault="00DB4A01" w:rsidP="00DB4A01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 xml:space="preserve">управление образования, общеобразовательные организации </w:t>
            </w:r>
          </w:p>
          <w:p w14:paraId="33F49070" w14:textId="7E785EB0" w:rsidR="000F72DC" w:rsidRDefault="000F72DC" w:rsidP="00F42103">
            <w:pPr>
              <w:pStyle w:val="af3"/>
              <w:tabs>
                <w:tab w:val="left" w:leader="underscore" w:pos="2875"/>
              </w:tabs>
              <w:spacing w:after="40"/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5F78C" w14:textId="11F5C749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 xml:space="preserve">100% педагогических работников, работающих в психолого- </w:t>
            </w:r>
            <w:r w:rsidR="00DB4A01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едагогических классах/группах, </w:t>
            </w:r>
            <w:r w:rsidR="00DB4A01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хвачены образовательными мероприятиями и событиями</w:t>
            </w:r>
          </w:p>
        </w:tc>
      </w:tr>
      <w:tr w:rsidR="00744C88" w14:paraId="4D2F04DC" w14:textId="77777777" w:rsidTr="008F1FA7">
        <w:trPr>
          <w:trHeight w:hRule="exact" w:val="571"/>
          <w:jc w:val="center"/>
        </w:trPr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7F3C1" w14:textId="7D4556D2" w:rsidR="00744C88" w:rsidRPr="008F1FA7" w:rsidRDefault="00744C88" w:rsidP="008F1FA7">
            <w:pPr>
              <w:pStyle w:val="af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1FA7">
              <w:rPr>
                <w:b/>
                <w:bCs/>
                <w:color w:val="000000"/>
                <w:sz w:val="24"/>
                <w:szCs w:val="24"/>
              </w:rPr>
              <w:t>2. Обеспечение информированности субъектов образования о рынке труда, образовательных услуг, и перспективной потребности в кадрах</w:t>
            </w:r>
          </w:p>
        </w:tc>
      </w:tr>
      <w:tr w:rsidR="008F1FA7" w14:paraId="14468D43" w14:textId="77777777" w:rsidTr="005F65F3">
        <w:trPr>
          <w:trHeight w:hRule="exact" w:val="214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D7E03" w14:textId="55F7FC4E" w:rsidR="008F1FA7" w:rsidRDefault="008F1FA7" w:rsidP="008F1FA7">
            <w:pPr>
              <w:pStyle w:val="af3"/>
              <w:ind w:left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80E23" w14:textId="544747DE" w:rsidR="008F1FA7" w:rsidRDefault="008F1FA7" w:rsidP="008F1FA7">
            <w:pPr>
              <w:pStyle w:val="af3"/>
              <w:spacing w:line="233" w:lineRule="auto"/>
              <w:rPr>
                <w:color w:val="000000"/>
                <w:sz w:val="24"/>
                <w:szCs w:val="24"/>
              </w:rPr>
            </w:pPr>
            <w:r>
              <w:t>Р</w:t>
            </w:r>
            <w:r>
              <w:rPr>
                <w:color w:val="000000"/>
                <w:sz w:val="24"/>
                <w:szCs w:val="24"/>
              </w:rPr>
              <w:t>азмещение информации о деятельности психолого-педагогических классов/групп на официальных сайтах в информационно- телекоммуникационной сети «Интернет»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170AB" w14:textId="37DDAC86" w:rsidR="008F1FA7" w:rsidRDefault="008F1FA7" w:rsidP="008F1FA7">
            <w:pPr>
              <w:pStyle w:val="af3"/>
              <w:spacing w:after="1920"/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AA2C3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AA2C3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 далее-постоянно</w:t>
            </w:r>
          </w:p>
          <w:p w14:paraId="73830E68" w14:textId="3AEC2D2F" w:rsidR="008F1FA7" w:rsidRDefault="008F1FA7" w:rsidP="008F1FA7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79FBD" w14:textId="77777777" w:rsidR="008F1FA7" w:rsidRDefault="008F1FA7" w:rsidP="008F1FA7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 xml:space="preserve">управление образования, общеобразовательные организации </w:t>
            </w:r>
          </w:p>
          <w:p w14:paraId="05CCA6BE" w14:textId="169C7EC2" w:rsidR="008F1FA7" w:rsidRDefault="008F1FA7" w:rsidP="008F1FA7">
            <w:pPr>
              <w:pStyle w:val="af3"/>
              <w:spacing w:line="27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согласованию)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57D59" w14:textId="3BEDC696" w:rsidR="008F1FA7" w:rsidRDefault="008F1FA7" w:rsidP="008F1FA7">
            <w:pPr>
              <w:pStyle w:val="af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  <w:proofErr w:type="gramStart"/>
            <w:r>
              <w:rPr>
                <w:color w:val="000000"/>
                <w:sz w:val="24"/>
                <w:szCs w:val="24"/>
              </w:rPr>
              <w:t>%  общеобразовательные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организации Республики Дагестан, участвующие в проекте, разместили актуальную на текущий учебный год информацию на официальных сайтах</w:t>
            </w:r>
          </w:p>
        </w:tc>
      </w:tr>
      <w:tr w:rsidR="008F1FA7" w14:paraId="18190CB3" w14:textId="77777777" w:rsidTr="005F65F3">
        <w:trPr>
          <w:trHeight w:hRule="exact" w:val="214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5E180" w14:textId="77777777" w:rsidR="008F1FA7" w:rsidRDefault="008F1FA7" w:rsidP="008F1FA7">
            <w:pPr>
              <w:pStyle w:val="af3"/>
              <w:ind w:left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89DDB" w14:textId="77777777" w:rsidR="008F1FA7" w:rsidRDefault="008F1FA7" w:rsidP="008F1FA7">
            <w:pPr>
              <w:pStyle w:val="af3"/>
              <w:spacing w:line="233" w:lineRule="auto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C9070" w14:textId="77777777" w:rsidR="008F1FA7" w:rsidRDefault="008F1FA7" w:rsidP="008F1FA7">
            <w:pPr>
              <w:pStyle w:val="af3"/>
              <w:spacing w:after="19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DD3CE" w14:textId="77777777" w:rsidR="008F1FA7" w:rsidRDefault="008F1FA7" w:rsidP="008F1FA7">
            <w:pPr>
              <w:pStyle w:val="af3"/>
              <w:spacing w:line="271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36BBE" w14:textId="77777777" w:rsidR="008F1FA7" w:rsidRDefault="008F1FA7" w:rsidP="008F1FA7">
            <w:pPr>
              <w:pStyle w:val="af3"/>
              <w:rPr>
                <w:color w:val="000000"/>
                <w:sz w:val="24"/>
                <w:szCs w:val="24"/>
              </w:rPr>
            </w:pPr>
          </w:p>
        </w:tc>
      </w:tr>
      <w:tr w:rsidR="008F1FA7" w14:paraId="10D403C4" w14:textId="77777777" w:rsidTr="008F1FA7">
        <w:trPr>
          <w:trHeight w:hRule="exact" w:val="840"/>
          <w:jc w:val="center"/>
        </w:trPr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08D93" w14:textId="6BBBEBDD" w:rsidR="008F1FA7" w:rsidRPr="008F1FA7" w:rsidRDefault="008F1FA7" w:rsidP="008F1FA7">
            <w:pPr>
              <w:pStyle w:val="af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1FA7">
              <w:rPr>
                <w:b/>
                <w:bCs/>
                <w:color w:val="000000"/>
                <w:sz w:val="24"/>
                <w:szCs w:val="24"/>
              </w:rPr>
              <w:t>3. Обеспечение доступности получения обучающимися образовательных организаций Ботлихского района комплексных профориентационных услуг</w:t>
            </w:r>
          </w:p>
        </w:tc>
      </w:tr>
    </w:tbl>
    <w:p w14:paraId="07845A8C" w14:textId="65B0EB9D" w:rsidR="000F72DC" w:rsidRDefault="000F72DC" w:rsidP="000F72DC">
      <w:pPr>
        <w:spacing w:line="1" w:lineRule="exact"/>
        <w:rPr>
          <w:sz w:val="2"/>
          <w:szCs w:val="2"/>
        </w:rPr>
      </w:pPr>
    </w:p>
    <w:p w14:paraId="082126C0" w14:textId="51E39B66" w:rsidR="000F72DC" w:rsidRDefault="00731D55" w:rsidP="000F72DC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t>\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5126"/>
        <w:gridCol w:w="1973"/>
        <w:gridCol w:w="3019"/>
        <w:gridCol w:w="4330"/>
      </w:tblGrid>
      <w:tr w:rsidR="000F72DC" w14:paraId="061C3339" w14:textId="77777777" w:rsidTr="00F42103">
        <w:trPr>
          <w:trHeight w:hRule="exact" w:val="203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85562" w14:textId="2B3A46E4" w:rsidR="000F72DC" w:rsidRDefault="000F72DC" w:rsidP="00F42103">
            <w:pPr>
              <w:pStyle w:val="af3"/>
              <w:spacing w:before="80"/>
              <w:ind w:firstLine="180"/>
            </w:pPr>
            <w:r>
              <w:rPr>
                <w:color w:val="000000"/>
                <w:sz w:val="24"/>
                <w:szCs w:val="24"/>
              </w:rPr>
              <w:t>3.</w:t>
            </w:r>
            <w:r w:rsidR="002068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0954C" w14:textId="77777777" w:rsidR="000F72DC" w:rsidRDefault="000F72DC" w:rsidP="00F42103">
            <w:pPr>
              <w:pStyle w:val="af3"/>
              <w:spacing w:line="252" w:lineRule="auto"/>
            </w:pPr>
            <w:r>
              <w:rPr>
                <w:color w:val="000000"/>
                <w:sz w:val="24"/>
                <w:szCs w:val="24"/>
              </w:rPr>
              <w:t>Организация тематических родительских собраний в общеобразовательных организациях по вопросам выбора обучающимися сферы деятельности, профессии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C78D3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405EE" w14:textId="77777777" w:rsidR="000F72DC" w:rsidRDefault="000F72DC" w:rsidP="00F42103">
            <w:pPr>
              <w:pStyle w:val="af3"/>
              <w:spacing w:line="230" w:lineRule="auto"/>
            </w:pPr>
            <w:r>
              <w:rPr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435AE" w14:textId="2BE84CF9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100% общеобразовательных организаций, участвующих в проекте, организовали тематические родительские собрания в общеобразовательных организациях по вопросам выбора обучающимися сферы деятельности, профессии</w:t>
            </w:r>
          </w:p>
        </w:tc>
      </w:tr>
      <w:tr w:rsidR="000F72DC" w14:paraId="6FBAECAA" w14:textId="77777777" w:rsidTr="00F42103">
        <w:trPr>
          <w:trHeight w:hRule="exact" w:val="224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5D17A" w14:textId="262ADCD4" w:rsidR="000F72DC" w:rsidRDefault="000F72DC" w:rsidP="00F42103">
            <w:pPr>
              <w:pStyle w:val="af3"/>
              <w:ind w:firstLine="180"/>
            </w:pPr>
            <w:r>
              <w:rPr>
                <w:color w:val="000000"/>
                <w:sz w:val="24"/>
                <w:szCs w:val="24"/>
              </w:rPr>
              <w:t>3.</w:t>
            </w:r>
            <w:r w:rsidR="002068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1D889" w14:textId="6B8CD418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 xml:space="preserve">Проведение для обучающихся дистанционных лекций, бесед психологической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медико</w:t>
            </w:r>
            <w:r>
              <w:rPr>
                <w:color w:val="000000"/>
                <w:sz w:val="24"/>
                <w:szCs w:val="24"/>
              </w:rPr>
              <w:softHyphen/>
              <w:t>социальной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тематики («Психологические основы выбора профессии», «Здоровье и выбор профессии» и др.)</w:t>
            </w:r>
            <w:r w:rsidR="00744C8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CE7D8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8B979" w14:textId="0D0C9A89" w:rsidR="000F72DC" w:rsidRDefault="008F1FA7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034EB" w14:textId="77777777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100% общеобразовательных организаций Республики Дагестан, участвующих в проекте, провели для обучающихся дистанционные лекции, беседы психологической и медико-социальной тематики («Психологические основы выбора профессии», «Здоровье и выбор профессии» и др.)</w:t>
            </w:r>
          </w:p>
        </w:tc>
      </w:tr>
      <w:tr w:rsidR="000F72DC" w14:paraId="7C96CABC" w14:textId="77777777" w:rsidTr="00F42103">
        <w:trPr>
          <w:trHeight w:hRule="exact" w:val="413"/>
          <w:jc w:val="center"/>
        </w:trPr>
        <w:tc>
          <w:tcPr>
            <w:tcW w:w="15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63908" w14:textId="77777777" w:rsidR="000F72DC" w:rsidRDefault="000F72DC" w:rsidP="00F42103">
            <w:pPr>
              <w:pStyle w:val="af3"/>
              <w:jc w:val="center"/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Мониторинг оценки изменений в сфере занятости молодежи</w:t>
            </w:r>
          </w:p>
        </w:tc>
      </w:tr>
      <w:tr w:rsidR="000F72DC" w14:paraId="37AC991A" w14:textId="77777777" w:rsidTr="00F42103">
        <w:trPr>
          <w:trHeight w:hRule="exact" w:val="255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C7E9D" w14:textId="77777777" w:rsidR="000F72DC" w:rsidRDefault="000F72DC" w:rsidP="00F42103">
            <w:pPr>
              <w:pStyle w:val="af3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231A9" w14:textId="23AD9C56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 xml:space="preserve">Проведение мониторинга сайтов общеобразовательных организаций </w:t>
            </w:r>
            <w:r w:rsidR="008F1FA7">
              <w:rPr>
                <w:color w:val="000000"/>
                <w:sz w:val="24"/>
                <w:szCs w:val="24"/>
              </w:rPr>
              <w:t>Ботлихского района</w:t>
            </w:r>
            <w:r>
              <w:rPr>
                <w:color w:val="000000"/>
                <w:sz w:val="24"/>
                <w:szCs w:val="24"/>
              </w:rPr>
              <w:t>, участвующих в проекте на предмет эффективности организационно- методического сопровождения деятельности психолого-педагогических классов/групп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81E6D" w14:textId="305F79EA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февраль - март 202</w:t>
            </w:r>
            <w:r w:rsidR="00AA2C3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 далее - ежегодно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8CBB8" w14:textId="77777777" w:rsidR="008F1FA7" w:rsidRDefault="008F1FA7" w:rsidP="008F1FA7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 xml:space="preserve">управление образования, общеобразовательные организации </w:t>
            </w:r>
          </w:p>
          <w:p w14:paraId="13E9DAEB" w14:textId="46B020D8" w:rsidR="000F72DC" w:rsidRDefault="000F72DC" w:rsidP="00F42103">
            <w:pPr>
              <w:pStyle w:val="af3"/>
              <w:spacing w:line="271" w:lineRule="auto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0247E" w14:textId="16DC361A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100% общеобразовательных организаций, участвующих в проекте.</w:t>
            </w:r>
          </w:p>
          <w:p w14:paraId="0804B551" w14:textId="77777777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Сформирована аналитическая справка по результатам мониторинга эффективности организационно- методического сопровождения деятельности психолого-педагогических классов/групп</w:t>
            </w:r>
          </w:p>
        </w:tc>
      </w:tr>
      <w:tr w:rsidR="000F72DC" w14:paraId="77064C83" w14:textId="77777777" w:rsidTr="00F42103">
        <w:trPr>
          <w:trHeight w:hRule="exact" w:val="309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A4885" w14:textId="77777777" w:rsidR="000F72DC" w:rsidRDefault="000F72DC" w:rsidP="00F42103">
            <w:pPr>
              <w:pStyle w:val="af3"/>
              <w:ind w:firstLine="180"/>
            </w:pPr>
            <w:r>
              <w:rPr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CFA7F" w14:textId="77777777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Проведение мониторинга выпускников общеобразовательных организаций (9 и 11 классы) на предмет выбора профессиональных образовательных организаций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2AE6D" w14:textId="77777777" w:rsidR="000F72DC" w:rsidRDefault="000F72DC" w:rsidP="00F42103">
            <w:pPr>
              <w:pStyle w:val="af3"/>
              <w:ind w:firstLine="440"/>
            </w:pPr>
            <w:r>
              <w:rPr>
                <w:color w:val="000000"/>
                <w:sz w:val="24"/>
                <w:szCs w:val="24"/>
              </w:rPr>
              <w:t>август 2025, далее - ежегодно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54AD2" w14:textId="77777777" w:rsidR="008F1FA7" w:rsidRDefault="008F1FA7" w:rsidP="008F1FA7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 xml:space="preserve">управление образования, общеобразовательные организации </w:t>
            </w:r>
          </w:p>
          <w:p w14:paraId="0AB4E07B" w14:textId="1914386C" w:rsidR="000F72DC" w:rsidRDefault="000F72DC" w:rsidP="00F42103">
            <w:pPr>
              <w:pStyle w:val="af3"/>
              <w:spacing w:line="276" w:lineRule="auto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14927F" w14:textId="26D42DFC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100% общеобразовательных организаций, участвующих в проекте, провели мониторинг выпускников общеобразовательных организаций (9 и 11 классы) на предмет выбора профессиональных образовательных организаций.</w:t>
            </w:r>
          </w:p>
          <w:p w14:paraId="2844EB5E" w14:textId="77777777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Сформирована аналитическая справка по результатам мониторинга профессиональных предпочтений выпускников</w:t>
            </w:r>
          </w:p>
        </w:tc>
      </w:tr>
    </w:tbl>
    <w:p w14:paraId="47B235DA" w14:textId="34F4F244" w:rsidR="000F72DC" w:rsidRDefault="000F72DC" w:rsidP="000F72DC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5141"/>
        <w:gridCol w:w="2030"/>
        <w:gridCol w:w="3048"/>
        <w:gridCol w:w="4344"/>
      </w:tblGrid>
      <w:tr w:rsidR="000F72DC" w14:paraId="2EBB7359" w14:textId="77777777" w:rsidTr="00F42103">
        <w:trPr>
          <w:trHeight w:hRule="exact" w:val="179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8B434" w14:textId="77777777" w:rsidR="000F72DC" w:rsidRDefault="000F72DC" w:rsidP="00F42103">
            <w:pPr>
              <w:pStyle w:val="af3"/>
              <w:spacing w:before="100"/>
              <w:ind w:firstLine="180"/>
            </w:pPr>
            <w:r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5F7B9" w14:textId="77777777" w:rsidR="000F72DC" w:rsidRDefault="000F72DC" w:rsidP="00F42103">
            <w:pPr>
              <w:pStyle w:val="af3"/>
              <w:spacing w:line="259" w:lineRule="auto"/>
            </w:pPr>
            <w:r>
              <w:rPr>
                <w:color w:val="000000"/>
                <w:sz w:val="24"/>
                <w:szCs w:val="24"/>
              </w:rPr>
              <w:t>Проведение анкетирования профессиональных предпочтений и склонностей обучающихся 8-10-х классов общеобразовательных организаций Республики Дагестан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D3CF5" w14:textId="55D042AF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Март 202</w:t>
            </w:r>
            <w:r w:rsidR="00AA2C3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 далее - ежегодно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89184" w14:textId="77777777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ДИРО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036160" w14:textId="77777777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100% общеобразовательных организаций Республики Дагестан, участвующих в проекте, приняли участие в анкетировании профессиональных предпочтений и склонностей обучающихся 8-10-х классов</w:t>
            </w:r>
          </w:p>
        </w:tc>
      </w:tr>
      <w:tr w:rsidR="000F72DC" w14:paraId="350B0FDA" w14:textId="77777777" w:rsidTr="00F42103">
        <w:trPr>
          <w:trHeight w:hRule="exact" w:val="581"/>
          <w:jc w:val="center"/>
        </w:trPr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4DE25" w14:textId="77777777" w:rsidR="000F72DC" w:rsidRDefault="000F72DC" w:rsidP="00F42103">
            <w:pPr>
              <w:pStyle w:val="af3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5. Развитие эффективного взаимодействия и социального партнерства системы профессиональной ориентации обучающихся с профессиональными образовательн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ыми организациями/органи</w:t>
            </w:r>
            <w:r>
              <w:rPr>
                <w:b/>
                <w:bCs/>
                <w:color w:val="000000"/>
                <w:sz w:val="24"/>
                <w:szCs w:val="24"/>
              </w:rPr>
              <w:t>зациями дополнительного образования</w:t>
            </w:r>
          </w:p>
        </w:tc>
      </w:tr>
      <w:tr w:rsidR="000F72DC" w14:paraId="636B6BB2" w14:textId="77777777" w:rsidTr="00F42103">
        <w:trPr>
          <w:trHeight w:hRule="exact" w:val="233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BF2F1" w14:textId="77777777" w:rsidR="000F72DC" w:rsidRDefault="000F72DC" w:rsidP="00F42103">
            <w:pPr>
              <w:pStyle w:val="af3"/>
              <w:ind w:firstLine="180"/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3CBBC" w14:textId="77777777" w:rsidR="000F72DC" w:rsidRDefault="000F72DC" w:rsidP="00F42103">
            <w:pPr>
              <w:pStyle w:val="af3"/>
              <w:spacing w:line="252" w:lineRule="auto"/>
            </w:pPr>
            <w:r>
              <w:rPr>
                <w:color w:val="000000"/>
                <w:sz w:val="24"/>
                <w:szCs w:val="24"/>
              </w:rPr>
              <w:t>Включение родительской общественности в работу общеобразовательных организаций по содействию профессиональному самоопределению обучающихся в различных формах (создание комиссий по профориентации в органах государственно-общественного управления образовательных организаций и др.)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BD05F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года, далее -ежегодно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5CDFD" w14:textId="77777777" w:rsidR="000F72DC" w:rsidRDefault="000F72DC" w:rsidP="00F42103">
            <w:pPr>
              <w:pStyle w:val="af3"/>
              <w:spacing w:line="226" w:lineRule="auto"/>
            </w:pPr>
            <w:r>
              <w:rPr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C37F4" w14:textId="33FEECC0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>100% общеобразовательных организаций, участвующих в проекте, привлекли родительскую общественность в работу общеобразовательных организаций по содействию профессиональному самоопределению обучающихся в различных формах</w:t>
            </w:r>
          </w:p>
        </w:tc>
      </w:tr>
      <w:tr w:rsidR="000F72DC" w14:paraId="48652E14" w14:textId="77777777" w:rsidTr="00F42103">
        <w:trPr>
          <w:trHeight w:hRule="exact" w:val="282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F869F" w14:textId="77777777" w:rsidR="000F72DC" w:rsidRDefault="000F72DC" w:rsidP="00F42103">
            <w:pPr>
              <w:pStyle w:val="af3"/>
              <w:ind w:firstLine="180"/>
            </w:pPr>
            <w:r>
              <w:rPr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C5E60" w14:textId="77777777" w:rsidR="000F72DC" w:rsidRDefault="000F72DC" w:rsidP="00F42103">
            <w:pPr>
              <w:pStyle w:val="af3"/>
              <w:spacing w:line="252" w:lineRule="auto"/>
            </w:pPr>
            <w:r>
              <w:rPr>
                <w:color w:val="000000"/>
                <w:sz w:val="24"/>
                <w:szCs w:val="24"/>
              </w:rPr>
              <w:t>Включение в основную образовательную программу встреч обучающихся с ветеранами труда, руководителями органов местного самоуправления, руководителями и работниками предприятий различных сфер деятельности, находящихся на территории муниципальных образований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D4FD5" w14:textId="77777777" w:rsidR="000F72DC" w:rsidRDefault="000F72DC" w:rsidP="00F42103">
            <w:pPr>
              <w:pStyle w:val="af3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года, далее -ежегодно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A72862" w14:textId="77777777" w:rsidR="008F1FA7" w:rsidRDefault="008F1FA7" w:rsidP="008F1FA7">
            <w:pPr>
              <w:pStyle w:val="af3"/>
              <w:spacing w:line="271" w:lineRule="auto"/>
            </w:pPr>
            <w:r>
              <w:rPr>
                <w:color w:val="000000"/>
                <w:sz w:val="24"/>
                <w:szCs w:val="24"/>
              </w:rPr>
              <w:t xml:space="preserve">управление образования, общеобразовательные организации </w:t>
            </w:r>
          </w:p>
          <w:p w14:paraId="1BDC78BF" w14:textId="55CD579E" w:rsidR="000F72DC" w:rsidRDefault="000F72DC" w:rsidP="00F42103">
            <w:pPr>
              <w:pStyle w:val="af3"/>
              <w:tabs>
                <w:tab w:val="left" w:leader="underscore" w:pos="2971"/>
              </w:tabs>
              <w:spacing w:line="360" w:lineRule="auto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0ED1C" w14:textId="4E0748F8" w:rsidR="000F72DC" w:rsidRDefault="000F72DC" w:rsidP="00F42103">
            <w:pPr>
              <w:pStyle w:val="af3"/>
            </w:pPr>
            <w:r>
              <w:rPr>
                <w:color w:val="000000"/>
                <w:sz w:val="24"/>
                <w:szCs w:val="24"/>
              </w:rPr>
              <w:t xml:space="preserve">100% общеобразовательных организаций, участвующих в проекте, включили в основную образовательную программу встречи обучающихся с ветеранами труда, руководителями органов местного самоуправления, руководителями и работниками предприятий различных сфер деятельности, находящихся на </w:t>
            </w:r>
            <w:r w:rsidR="008F1FA7">
              <w:rPr>
                <w:color w:val="000000"/>
                <w:sz w:val="24"/>
                <w:szCs w:val="24"/>
              </w:rPr>
              <w:t>территории МР «Ботлихский район»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CA5861C" w14:textId="77777777" w:rsidR="000F72DC" w:rsidRDefault="000F72DC" w:rsidP="000F72DC"/>
    <w:p w14:paraId="45079FFD" w14:textId="730017EA" w:rsidR="00800E7E" w:rsidRDefault="00800E7E" w:rsidP="00800E7E">
      <w:pPr>
        <w:rPr>
          <w:b/>
          <w:sz w:val="28"/>
          <w:szCs w:val="28"/>
        </w:rPr>
      </w:pPr>
    </w:p>
    <w:sectPr w:rsidR="00800E7E" w:rsidSect="000F72DC">
      <w:footnotePr>
        <w:pos w:val="beneathText"/>
      </w:footnotePr>
      <w:pgSz w:w="16837" w:h="11905" w:orient="landscape"/>
      <w:pgMar w:top="567" w:right="471" w:bottom="822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AA2E72"/>
    <w:multiLevelType w:val="multilevel"/>
    <w:tmpl w:val="FDDEC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E30A69"/>
    <w:multiLevelType w:val="hybridMultilevel"/>
    <w:tmpl w:val="158A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47029"/>
    <w:multiLevelType w:val="hybridMultilevel"/>
    <w:tmpl w:val="914A2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57935E2A"/>
    <w:multiLevelType w:val="hybridMultilevel"/>
    <w:tmpl w:val="3554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 w15:restartNumberingAfterBreak="0">
    <w:nsid w:val="60544BF0"/>
    <w:multiLevelType w:val="hybridMultilevel"/>
    <w:tmpl w:val="3124BA74"/>
    <w:lvl w:ilvl="0" w:tplc="20245CDE">
      <w:start w:val="1"/>
      <w:numFmt w:val="decimal"/>
      <w:lvlText w:val="%1."/>
      <w:lvlJc w:val="left"/>
      <w:pPr>
        <w:ind w:left="104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63FA28F0"/>
    <w:multiLevelType w:val="hybridMultilevel"/>
    <w:tmpl w:val="6DAE0916"/>
    <w:lvl w:ilvl="0" w:tplc="1408CB1A">
      <w:start w:val="1"/>
      <w:numFmt w:val="decimal"/>
      <w:lvlText w:val="%1."/>
      <w:lvlJc w:val="left"/>
      <w:pPr>
        <w:ind w:left="931" w:hanging="285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2DB4B53A">
      <w:numFmt w:val="bullet"/>
      <w:lvlText w:val="•"/>
      <w:lvlJc w:val="left"/>
      <w:pPr>
        <w:ind w:left="1886" w:hanging="285"/>
      </w:pPr>
      <w:rPr>
        <w:rFonts w:hint="default"/>
        <w:lang w:val="ru-RU" w:eastAsia="en-US" w:bidi="ar-SA"/>
      </w:rPr>
    </w:lvl>
    <w:lvl w:ilvl="2" w:tplc="23DC2A8C">
      <w:numFmt w:val="bullet"/>
      <w:lvlText w:val="•"/>
      <w:lvlJc w:val="left"/>
      <w:pPr>
        <w:ind w:left="2832" w:hanging="285"/>
      </w:pPr>
      <w:rPr>
        <w:rFonts w:hint="default"/>
        <w:lang w:val="ru-RU" w:eastAsia="en-US" w:bidi="ar-SA"/>
      </w:rPr>
    </w:lvl>
    <w:lvl w:ilvl="3" w:tplc="8D1E4F34">
      <w:numFmt w:val="bullet"/>
      <w:lvlText w:val="•"/>
      <w:lvlJc w:val="left"/>
      <w:pPr>
        <w:ind w:left="3779" w:hanging="285"/>
      </w:pPr>
      <w:rPr>
        <w:rFonts w:hint="default"/>
        <w:lang w:val="ru-RU" w:eastAsia="en-US" w:bidi="ar-SA"/>
      </w:rPr>
    </w:lvl>
    <w:lvl w:ilvl="4" w:tplc="F0E4E042">
      <w:numFmt w:val="bullet"/>
      <w:lvlText w:val="•"/>
      <w:lvlJc w:val="left"/>
      <w:pPr>
        <w:ind w:left="4725" w:hanging="285"/>
      </w:pPr>
      <w:rPr>
        <w:rFonts w:hint="default"/>
        <w:lang w:val="ru-RU" w:eastAsia="en-US" w:bidi="ar-SA"/>
      </w:rPr>
    </w:lvl>
    <w:lvl w:ilvl="5" w:tplc="E8E8C7BA">
      <w:numFmt w:val="bullet"/>
      <w:lvlText w:val="•"/>
      <w:lvlJc w:val="left"/>
      <w:pPr>
        <w:ind w:left="5672" w:hanging="285"/>
      </w:pPr>
      <w:rPr>
        <w:rFonts w:hint="default"/>
        <w:lang w:val="ru-RU" w:eastAsia="en-US" w:bidi="ar-SA"/>
      </w:rPr>
    </w:lvl>
    <w:lvl w:ilvl="6" w:tplc="B86CA4FA">
      <w:numFmt w:val="bullet"/>
      <w:lvlText w:val="•"/>
      <w:lvlJc w:val="left"/>
      <w:pPr>
        <w:ind w:left="6618" w:hanging="285"/>
      </w:pPr>
      <w:rPr>
        <w:rFonts w:hint="default"/>
        <w:lang w:val="ru-RU" w:eastAsia="en-US" w:bidi="ar-SA"/>
      </w:rPr>
    </w:lvl>
    <w:lvl w:ilvl="7" w:tplc="AC780EB6">
      <w:numFmt w:val="bullet"/>
      <w:lvlText w:val="•"/>
      <w:lvlJc w:val="left"/>
      <w:pPr>
        <w:ind w:left="7564" w:hanging="285"/>
      </w:pPr>
      <w:rPr>
        <w:rFonts w:hint="default"/>
        <w:lang w:val="ru-RU" w:eastAsia="en-US" w:bidi="ar-SA"/>
      </w:rPr>
    </w:lvl>
    <w:lvl w:ilvl="8" w:tplc="C276AB20">
      <w:numFmt w:val="bullet"/>
      <w:lvlText w:val="•"/>
      <w:lvlJc w:val="left"/>
      <w:pPr>
        <w:ind w:left="8511" w:hanging="285"/>
      </w:pPr>
      <w:rPr>
        <w:rFonts w:hint="default"/>
        <w:lang w:val="ru-RU" w:eastAsia="en-US" w:bidi="ar-SA"/>
      </w:rPr>
    </w:lvl>
  </w:abstractNum>
  <w:abstractNum w:abstractNumId="21" w15:restartNumberingAfterBreak="0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E07DB"/>
    <w:multiLevelType w:val="hybridMultilevel"/>
    <w:tmpl w:val="DFF67B00"/>
    <w:lvl w:ilvl="0" w:tplc="AADADC6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3" w15:restartNumberingAfterBreak="0">
    <w:nsid w:val="685E39BE"/>
    <w:multiLevelType w:val="multilevel"/>
    <w:tmpl w:val="800AA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87D5CEC"/>
    <w:multiLevelType w:val="hybridMultilevel"/>
    <w:tmpl w:val="3C141DE4"/>
    <w:lvl w:ilvl="0" w:tplc="1E504550">
      <w:start w:val="1"/>
      <w:numFmt w:val="decimal"/>
      <w:lvlText w:val="%1."/>
      <w:lvlJc w:val="left"/>
      <w:pPr>
        <w:ind w:left="360" w:firstLine="0"/>
      </w:pPr>
    </w:lvl>
    <w:lvl w:ilvl="1" w:tplc="9FEA794A">
      <w:start w:val="1"/>
      <w:numFmt w:val="lowerLetter"/>
      <w:lvlText w:val="%2."/>
      <w:lvlJc w:val="left"/>
      <w:pPr>
        <w:ind w:left="1080" w:firstLine="0"/>
      </w:pPr>
    </w:lvl>
    <w:lvl w:ilvl="2" w:tplc="9A08BA58">
      <w:start w:val="1"/>
      <w:numFmt w:val="lowerRoman"/>
      <w:lvlText w:val="%3."/>
      <w:lvlJc w:val="left"/>
      <w:pPr>
        <w:ind w:left="1980" w:firstLine="0"/>
      </w:pPr>
    </w:lvl>
    <w:lvl w:ilvl="3" w:tplc="61A0B39C">
      <w:start w:val="1"/>
      <w:numFmt w:val="decimal"/>
      <w:lvlText w:val="%4."/>
      <w:lvlJc w:val="left"/>
      <w:pPr>
        <w:ind w:left="2520" w:firstLine="0"/>
      </w:pPr>
    </w:lvl>
    <w:lvl w:ilvl="4" w:tplc="D5E8D6C2">
      <w:start w:val="1"/>
      <w:numFmt w:val="lowerLetter"/>
      <w:lvlText w:val="%5."/>
      <w:lvlJc w:val="left"/>
      <w:pPr>
        <w:ind w:left="3240" w:firstLine="0"/>
      </w:pPr>
    </w:lvl>
    <w:lvl w:ilvl="5" w:tplc="4E64B4E4">
      <w:start w:val="1"/>
      <w:numFmt w:val="lowerRoman"/>
      <w:lvlText w:val="%6."/>
      <w:lvlJc w:val="left"/>
      <w:pPr>
        <w:ind w:left="4140" w:firstLine="0"/>
      </w:pPr>
    </w:lvl>
    <w:lvl w:ilvl="6" w:tplc="25E63510">
      <w:start w:val="1"/>
      <w:numFmt w:val="decimal"/>
      <w:lvlText w:val="%7."/>
      <w:lvlJc w:val="left"/>
      <w:pPr>
        <w:ind w:left="4680" w:firstLine="0"/>
      </w:pPr>
    </w:lvl>
    <w:lvl w:ilvl="7" w:tplc="376EE09E">
      <w:start w:val="1"/>
      <w:numFmt w:val="lowerLetter"/>
      <w:lvlText w:val="%8."/>
      <w:lvlJc w:val="left"/>
      <w:pPr>
        <w:ind w:left="5400" w:firstLine="0"/>
      </w:pPr>
    </w:lvl>
    <w:lvl w:ilvl="8" w:tplc="8C180206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23405">
    <w:abstractNumId w:val="0"/>
  </w:num>
  <w:num w:numId="2" w16cid:durableId="678001853">
    <w:abstractNumId w:val="1"/>
  </w:num>
  <w:num w:numId="3" w16cid:durableId="1763910452">
    <w:abstractNumId w:val="7"/>
  </w:num>
  <w:num w:numId="4" w16cid:durableId="645210482">
    <w:abstractNumId w:val="25"/>
  </w:num>
  <w:num w:numId="5" w16cid:durableId="983508355">
    <w:abstractNumId w:val="13"/>
  </w:num>
  <w:num w:numId="6" w16cid:durableId="2004428600">
    <w:abstractNumId w:val="4"/>
  </w:num>
  <w:num w:numId="7" w16cid:durableId="881207785">
    <w:abstractNumId w:val="18"/>
  </w:num>
  <w:num w:numId="8" w16cid:durableId="2120223252">
    <w:abstractNumId w:val="16"/>
  </w:num>
  <w:num w:numId="9" w16cid:durableId="372582660">
    <w:abstractNumId w:val="15"/>
  </w:num>
  <w:num w:numId="10" w16cid:durableId="1433163040">
    <w:abstractNumId w:val="5"/>
  </w:num>
  <w:num w:numId="11" w16cid:durableId="381708348">
    <w:abstractNumId w:val="26"/>
  </w:num>
  <w:num w:numId="12" w16cid:durableId="1870097366">
    <w:abstractNumId w:val="12"/>
  </w:num>
  <w:num w:numId="13" w16cid:durableId="1148864615">
    <w:abstractNumId w:val="6"/>
  </w:num>
  <w:num w:numId="14" w16cid:durableId="589042432">
    <w:abstractNumId w:val="10"/>
  </w:num>
  <w:num w:numId="15" w16cid:durableId="1299336624">
    <w:abstractNumId w:val="14"/>
  </w:num>
  <w:num w:numId="16" w16cid:durableId="1153453442">
    <w:abstractNumId w:val="27"/>
  </w:num>
  <w:num w:numId="17" w16cid:durableId="661544460">
    <w:abstractNumId w:val="9"/>
  </w:num>
  <w:num w:numId="18" w16cid:durableId="1429961669">
    <w:abstractNumId w:val="21"/>
  </w:num>
  <w:num w:numId="19" w16cid:durableId="555631327">
    <w:abstractNumId w:val="8"/>
  </w:num>
  <w:num w:numId="20" w16cid:durableId="483738989">
    <w:abstractNumId w:val="3"/>
  </w:num>
  <w:num w:numId="21" w16cid:durableId="1994093619">
    <w:abstractNumId w:val="19"/>
  </w:num>
  <w:num w:numId="22" w16cid:durableId="363215119">
    <w:abstractNumId w:val="20"/>
  </w:num>
  <w:num w:numId="23" w16cid:durableId="4076545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1533257">
    <w:abstractNumId w:val="24"/>
  </w:num>
  <w:num w:numId="25" w16cid:durableId="1609894991">
    <w:abstractNumId w:val="22"/>
  </w:num>
  <w:num w:numId="26" w16cid:durableId="1034647735">
    <w:abstractNumId w:val="23"/>
  </w:num>
  <w:num w:numId="27" w16cid:durableId="1870990377">
    <w:abstractNumId w:val="2"/>
  </w:num>
  <w:num w:numId="28" w16cid:durableId="30881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1C"/>
    <w:rsid w:val="000467F1"/>
    <w:rsid w:val="00047B0D"/>
    <w:rsid w:val="000813CA"/>
    <w:rsid w:val="00096616"/>
    <w:rsid w:val="0009740F"/>
    <w:rsid w:val="000B625F"/>
    <w:rsid w:val="000C75F2"/>
    <w:rsid w:val="000F72DC"/>
    <w:rsid w:val="00125670"/>
    <w:rsid w:val="00156275"/>
    <w:rsid w:val="001625BD"/>
    <w:rsid w:val="001676BA"/>
    <w:rsid w:val="00180256"/>
    <w:rsid w:val="0019089A"/>
    <w:rsid w:val="00194ACC"/>
    <w:rsid w:val="001A0619"/>
    <w:rsid w:val="001B0F2D"/>
    <w:rsid w:val="001B52A8"/>
    <w:rsid w:val="001D3449"/>
    <w:rsid w:val="001F07DB"/>
    <w:rsid w:val="00206802"/>
    <w:rsid w:val="00212169"/>
    <w:rsid w:val="002276D0"/>
    <w:rsid w:val="002340CA"/>
    <w:rsid w:val="00243C49"/>
    <w:rsid w:val="002458D1"/>
    <w:rsid w:val="002B5D69"/>
    <w:rsid w:val="002C4633"/>
    <w:rsid w:val="002C4CA4"/>
    <w:rsid w:val="002D3200"/>
    <w:rsid w:val="00301FD8"/>
    <w:rsid w:val="0031693F"/>
    <w:rsid w:val="003253F7"/>
    <w:rsid w:val="0033264C"/>
    <w:rsid w:val="00353678"/>
    <w:rsid w:val="00353AED"/>
    <w:rsid w:val="00354E84"/>
    <w:rsid w:val="0036109F"/>
    <w:rsid w:val="00376315"/>
    <w:rsid w:val="00377D6D"/>
    <w:rsid w:val="003834DA"/>
    <w:rsid w:val="00384827"/>
    <w:rsid w:val="003C069D"/>
    <w:rsid w:val="003C171C"/>
    <w:rsid w:val="003E6B08"/>
    <w:rsid w:val="003F1FE1"/>
    <w:rsid w:val="003F3AD1"/>
    <w:rsid w:val="004000A3"/>
    <w:rsid w:val="00410E86"/>
    <w:rsid w:val="004135DD"/>
    <w:rsid w:val="00421D10"/>
    <w:rsid w:val="0042684B"/>
    <w:rsid w:val="00440263"/>
    <w:rsid w:val="00440675"/>
    <w:rsid w:val="0047747C"/>
    <w:rsid w:val="004819B3"/>
    <w:rsid w:val="004A722D"/>
    <w:rsid w:val="004B7607"/>
    <w:rsid w:val="004D3007"/>
    <w:rsid w:val="004E65FA"/>
    <w:rsid w:val="004F6587"/>
    <w:rsid w:val="005033F0"/>
    <w:rsid w:val="00524EA4"/>
    <w:rsid w:val="00527FEB"/>
    <w:rsid w:val="005360EA"/>
    <w:rsid w:val="00541A46"/>
    <w:rsid w:val="0055717F"/>
    <w:rsid w:val="005A0155"/>
    <w:rsid w:val="005B4AAC"/>
    <w:rsid w:val="005D22CF"/>
    <w:rsid w:val="005E32A3"/>
    <w:rsid w:val="005E66E1"/>
    <w:rsid w:val="005E78D0"/>
    <w:rsid w:val="005F1A72"/>
    <w:rsid w:val="00600F17"/>
    <w:rsid w:val="006044C7"/>
    <w:rsid w:val="006120FB"/>
    <w:rsid w:val="00624D2E"/>
    <w:rsid w:val="006257F1"/>
    <w:rsid w:val="00645247"/>
    <w:rsid w:val="0067396E"/>
    <w:rsid w:val="0069057B"/>
    <w:rsid w:val="006A7322"/>
    <w:rsid w:val="006B4B6F"/>
    <w:rsid w:val="006D4198"/>
    <w:rsid w:val="006E7C1C"/>
    <w:rsid w:val="007008B2"/>
    <w:rsid w:val="00701245"/>
    <w:rsid w:val="00703915"/>
    <w:rsid w:val="0071372C"/>
    <w:rsid w:val="00731D55"/>
    <w:rsid w:val="00742579"/>
    <w:rsid w:val="00744C88"/>
    <w:rsid w:val="00762A15"/>
    <w:rsid w:val="00782898"/>
    <w:rsid w:val="0078434B"/>
    <w:rsid w:val="00795483"/>
    <w:rsid w:val="007B4835"/>
    <w:rsid w:val="007D64B7"/>
    <w:rsid w:val="007E2A97"/>
    <w:rsid w:val="007F0111"/>
    <w:rsid w:val="007F4021"/>
    <w:rsid w:val="007F6AAF"/>
    <w:rsid w:val="00800E7E"/>
    <w:rsid w:val="0080115D"/>
    <w:rsid w:val="0081256B"/>
    <w:rsid w:val="008367F4"/>
    <w:rsid w:val="00854E0D"/>
    <w:rsid w:val="0086395E"/>
    <w:rsid w:val="008768C5"/>
    <w:rsid w:val="00884448"/>
    <w:rsid w:val="008859A9"/>
    <w:rsid w:val="00885CCF"/>
    <w:rsid w:val="0089056E"/>
    <w:rsid w:val="00890575"/>
    <w:rsid w:val="0089226B"/>
    <w:rsid w:val="008B1BA0"/>
    <w:rsid w:val="008D67F2"/>
    <w:rsid w:val="008F1FA7"/>
    <w:rsid w:val="009100F5"/>
    <w:rsid w:val="0091144A"/>
    <w:rsid w:val="00913BAA"/>
    <w:rsid w:val="0092719D"/>
    <w:rsid w:val="00943410"/>
    <w:rsid w:val="009601B0"/>
    <w:rsid w:val="009717B5"/>
    <w:rsid w:val="009751A8"/>
    <w:rsid w:val="00984BA0"/>
    <w:rsid w:val="009B50A2"/>
    <w:rsid w:val="009D376C"/>
    <w:rsid w:val="009E5BF0"/>
    <w:rsid w:val="009F39C1"/>
    <w:rsid w:val="009F4A02"/>
    <w:rsid w:val="009F78F6"/>
    <w:rsid w:val="00A05A13"/>
    <w:rsid w:val="00A11ED0"/>
    <w:rsid w:val="00A131A0"/>
    <w:rsid w:val="00A23BD2"/>
    <w:rsid w:val="00A3693C"/>
    <w:rsid w:val="00A450BE"/>
    <w:rsid w:val="00A540D7"/>
    <w:rsid w:val="00A82B54"/>
    <w:rsid w:val="00A93151"/>
    <w:rsid w:val="00A940A8"/>
    <w:rsid w:val="00AA2C34"/>
    <w:rsid w:val="00AB6E64"/>
    <w:rsid w:val="00AC13F6"/>
    <w:rsid w:val="00AC5E5A"/>
    <w:rsid w:val="00AD0BCC"/>
    <w:rsid w:val="00AD23D9"/>
    <w:rsid w:val="00AD3050"/>
    <w:rsid w:val="00AE3E84"/>
    <w:rsid w:val="00B0095A"/>
    <w:rsid w:val="00B03286"/>
    <w:rsid w:val="00B05BFF"/>
    <w:rsid w:val="00B13FFB"/>
    <w:rsid w:val="00B360E4"/>
    <w:rsid w:val="00B559DB"/>
    <w:rsid w:val="00B55FB9"/>
    <w:rsid w:val="00B7361E"/>
    <w:rsid w:val="00B9126B"/>
    <w:rsid w:val="00B917B0"/>
    <w:rsid w:val="00B9403C"/>
    <w:rsid w:val="00BA3001"/>
    <w:rsid w:val="00BA3CD3"/>
    <w:rsid w:val="00BA7377"/>
    <w:rsid w:val="00BF2550"/>
    <w:rsid w:val="00C00E4D"/>
    <w:rsid w:val="00C04702"/>
    <w:rsid w:val="00C04E55"/>
    <w:rsid w:val="00C34F1A"/>
    <w:rsid w:val="00C40993"/>
    <w:rsid w:val="00C46A28"/>
    <w:rsid w:val="00C53878"/>
    <w:rsid w:val="00C66F3B"/>
    <w:rsid w:val="00C86B71"/>
    <w:rsid w:val="00C90D27"/>
    <w:rsid w:val="00C9516E"/>
    <w:rsid w:val="00CC05F6"/>
    <w:rsid w:val="00CD2C29"/>
    <w:rsid w:val="00CE06AA"/>
    <w:rsid w:val="00CE2E5B"/>
    <w:rsid w:val="00D056DA"/>
    <w:rsid w:val="00D12BBA"/>
    <w:rsid w:val="00D12F6B"/>
    <w:rsid w:val="00D1711C"/>
    <w:rsid w:val="00D47776"/>
    <w:rsid w:val="00D9048B"/>
    <w:rsid w:val="00D91242"/>
    <w:rsid w:val="00D918C8"/>
    <w:rsid w:val="00D91E47"/>
    <w:rsid w:val="00DA6193"/>
    <w:rsid w:val="00DB4A01"/>
    <w:rsid w:val="00DD36D8"/>
    <w:rsid w:val="00DE78A9"/>
    <w:rsid w:val="00DF2314"/>
    <w:rsid w:val="00E0716B"/>
    <w:rsid w:val="00E07B76"/>
    <w:rsid w:val="00E37A59"/>
    <w:rsid w:val="00E40657"/>
    <w:rsid w:val="00E47CD5"/>
    <w:rsid w:val="00E54C8E"/>
    <w:rsid w:val="00E6149A"/>
    <w:rsid w:val="00E96B98"/>
    <w:rsid w:val="00EA2378"/>
    <w:rsid w:val="00EA48CE"/>
    <w:rsid w:val="00EB28EF"/>
    <w:rsid w:val="00EC3050"/>
    <w:rsid w:val="00ED3BAD"/>
    <w:rsid w:val="00ED714B"/>
    <w:rsid w:val="00EF080C"/>
    <w:rsid w:val="00F07D97"/>
    <w:rsid w:val="00F643D9"/>
    <w:rsid w:val="00F74B90"/>
    <w:rsid w:val="00FA5054"/>
    <w:rsid w:val="00FA6E0D"/>
    <w:rsid w:val="00FC31C2"/>
    <w:rsid w:val="00FC31EA"/>
    <w:rsid w:val="00FC5880"/>
    <w:rsid w:val="00FC6052"/>
    <w:rsid w:val="00FD56DD"/>
    <w:rsid w:val="00F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788A"/>
  <w15:docId w15:val="{02C8E3EC-8BF8-42E8-89D0-6EF9044D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qFormat/>
    <w:rsid w:val="00A3693C"/>
    <w:pPr>
      <w:ind w:left="720"/>
      <w:contextualSpacing/>
    </w:pPr>
  </w:style>
  <w:style w:type="table" w:styleId="a8">
    <w:name w:val="Table Grid"/>
    <w:basedOn w:val="a1"/>
    <w:uiPriority w:val="3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Заголовок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">
    <w:name w:val="Основной текст (3)_"/>
    <w:basedOn w:val="a0"/>
    <w:link w:val="30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a20">
    <w:name w:val="a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23">
    <w:name w:val="Обычный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1">
    <w:name w:val="Unresolved Mention"/>
    <w:basedOn w:val="a0"/>
    <w:uiPriority w:val="99"/>
    <w:semiHidden/>
    <w:unhideWhenUsed/>
    <w:rsid w:val="00890575"/>
    <w:rPr>
      <w:color w:val="605E5C"/>
      <w:shd w:val="clear" w:color="auto" w:fill="E1DFDD"/>
    </w:rPr>
  </w:style>
  <w:style w:type="character" w:customStyle="1" w:styleId="16">
    <w:name w:val="Заголовок №1_"/>
    <w:basedOn w:val="a0"/>
    <w:link w:val="17"/>
    <w:rsid w:val="000F72DC"/>
    <w:rPr>
      <w:sz w:val="26"/>
      <w:szCs w:val="26"/>
    </w:rPr>
  </w:style>
  <w:style w:type="character" w:customStyle="1" w:styleId="af2">
    <w:name w:val="Другое_"/>
    <w:basedOn w:val="a0"/>
    <w:link w:val="af3"/>
    <w:rsid w:val="000F72DC"/>
  </w:style>
  <w:style w:type="paragraph" w:customStyle="1" w:styleId="17">
    <w:name w:val="Заголовок №1"/>
    <w:basedOn w:val="a"/>
    <w:link w:val="16"/>
    <w:rsid w:val="000F72DC"/>
    <w:pPr>
      <w:suppressAutoHyphens w:val="0"/>
      <w:spacing w:line="276" w:lineRule="auto"/>
      <w:jc w:val="center"/>
      <w:outlineLvl w:val="0"/>
    </w:pPr>
    <w:rPr>
      <w:sz w:val="26"/>
      <w:szCs w:val="26"/>
    </w:rPr>
  </w:style>
  <w:style w:type="paragraph" w:customStyle="1" w:styleId="af3">
    <w:name w:val="Другое"/>
    <w:basedOn w:val="a"/>
    <w:link w:val="af2"/>
    <w:rsid w:val="000F72DC"/>
    <w:pPr>
      <w:suppressAutoHyphens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A810-4DD6-4CFE-AE9B-046FCEC1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2025-08-06T09:01:00Z</cp:lastPrinted>
  <dcterms:created xsi:type="dcterms:W3CDTF">2025-03-25T12:08:00Z</dcterms:created>
  <dcterms:modified xsi:type="dcterms:W3CDTF">2025-08-06T09:01:00Z</dcterms:modified>
</cp:coreProperties>
</file>