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ED" w:rsidRPr="005A3543" w:rsidRDefault="00D206ED" w:rsidP="00D206ED">
      <w:pPr>
        <w:pStyle w:val="a4"/>
        <w:rPr>
          <w:szCs w:val="44"/>
        </w:rPr>
      </w:pPr>
      <w:r w:rsidRPr="005A3543">
        <w:rPr>
          <w:noProof/>
          <w:szCs w:val="44"/>
          <w:lang w:eastAsia="ru-RU"/>
        </w:rPr>
        <w:drawing>
          <wp:inline distT="0" distB="0" distL="0" distR="0">
            <wp:extent cx="922193" cy="901700"/>
            <wp:effectExtent l="19050" t="0" r="0" b="0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28" cy="90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6ED" w:rsidRPr="005A3543" w:rsidRDefault="00D206ED" w:rsidP="00AD705D">
      <w:pPr>
        <w:pStyle w:val="a4"/>
        <w:ind w:left="-567"/>
        <w:rPr>
          <w:sz w:val="36"/>
          <w:szCs w:val="36"/>
        </w:rPr>
      </w:pPr>
      <w:r w:rsidRPr="005A3543">
        <w:rPr>
          <w:sz w:val="36"/>
          <w:szCs w:val="36"/>
        </w:rPr>
        <w:t>УПРАВЛЕНИЕ ОБРАЗОВАНИЯ</w:t>
      </w:r>
    </w:p>
    <w:p w:rsidR="00D206ED" w:rsidRPr="005A3543" w:rsidRDefault="00D206ED" w:rsidP="00AD705D">
      <w:pPr>
        <w:pStyle w:val="a4"/>
        <w:ind w:left="-567"/>
        <w:rPr>
          <w:sz w:val="36"/>
          <w:szCs w:val="36"/>
        </w:rPr>
      </w:pPr>
      <w:r w:rsidRPr="005A3543">
        <w:rPr>
          <w:sz w:val="36"/>
          <w:szCs w:val="36"/>
        </w:rPr>
        <w:t>АДМИНИСТРАЦИИ МУНИЦИПАЛЬНОГО РАЙОНА</w:t>
      </w:r>
    </w:p>
    <w:p w:rsidR="00D206ED" w:rsidRPr="005A3543" w:rsidRDefault="00D206ED" w:rsidP="00AD705D">
      <w:pPr>
        <w:pStyle w:val="a4"/>
        <w:ind w:left="-567"/>
        <w:rPr>
          <w:sz w:val="36"/>
          <w:szCs w:val="36"/>
        </w:rPr>
      </w:pPr>
      <w:r w:rsidRPr="005A3543">
        <w:rPr>
          <w:sz w:val="36"/>
          <w:szCs w:val="36"/>
        </w:rPr>
        <w:t>«Ботлихский район»</w:t>
      </w:r>
    </w:p>
    <w:p w:rsidR="00D206ED" w:rsidRPr="005A3543" w:rsidRDefault="00D206ED" w:rsidP="00AD705D">
      <w:pPr>
        <w:pStyle w:val="ad"/>
        <w:ind w:left="-567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с. Ботлих, Ботлихский район, Республика Дагестан,368971</w:t>
      </w:r>
    </w:p>
    <w:p w:rsidR="00D206ED" w:rsidRPr="005A3543" w:rsidRDefault="00D206ED" w:rsidP="00AD705D">
      <w:pPr>
        <w:pStyle w:val="ad"/>
        <w:ind w:left="-567" w:right="28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тел. 8(87271)  2-20-55,факс 8(87271) 2-20-55</w:t>
      </w:r>
    </w:p>
    <w:p w:rsidR="00D206ED" w:rsidRPr="005A3543" w:rsidRDefault="00D206ED" w:rsidP="00AD705D">
      <w:pPr>
        <w:pStyle w:val="ad"/>
        <w:ind w:left="-567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Е-</w:t>
      </w:r>
      <w:r w:rsidRPr="005A3543">
        <w:rPr>
          <w:rFonts w:ascii="Times New Roman" w:hAnsi="Times New Roman"/>
          <w:color w:val="auto"/>
          <w:sz w:val="28"/>
          <w:szCs w:val="28"/>
        </w:rPr>
        <w:t>mail</w:t>
      </w: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:</w:t>
      </w:r>
      <w:r w:rsidRPr="005A3543">
        <w:rPr>
          <w:rFonts w:ascii="Times New Roman" w:hAnsi="Times New Roman"/>
          <w:color w:val="auto"/>
          <w:sz w:val="28"/>
          <w:szCs w:val="28"/>
        </w:rPr>
        <w:t>botlihruo</w:t>
      </w: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@</w:t>
      </w:r>
      <w:r w:rsidRPr="005A3543">
        <w:rPr>
          <w:rFonts w:ascii="Times New Roman" w:hAnsi="Times New Roman"/>
          <w:color w:val="auto"/>
          <w:sz w:val="28"/>
          <w:szCs w:val="28"/>
        </w:rPr>
        <w:t>mail</w:t>
      </w:r>
      <w:r w:rsidRPr="005A3543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Pr="005A3543">
        <w:rPr>
          <w:rFonts w:ascii="Times New Roman" w:hAnsi="Times New Roman"/>
          <w:color w:val="auto"/>
          <w:sz w:val="28"/>
          <w:szCs w:val="28"/>
        </w:rPr>
        <w:t>ru</w:t>
      </w:r>
    </w:p>
    <w:p w:rsidR="00460B59" w:rsidRDefault="00460B59">
      <w:pPr>
        <w:pStyle w:val="a3"/>
        <w:spacing w:before="44"/>
        <w:ind w:left="0"/>
        <w:rPr>
          <w:rFonts w:ascii="Times New Roman"/>
          <w:sz w:val="24"/>
        </w:rPr>
      </w:pPr>
    </w:p>
    <w:p w:rsidR="00460B59" w:rsidRPr="009F1BB0" w:rsidRDefault="006A0241">
      <w:pPr>
        <w:ind w:right="2266"/>
        <w:jc w:val="right"/>
        <w:rPr>
          <w:rFonts w:ascii="Times New Roman" w:hAnsi="Times New Roman"/>
          <w:b/>
          <w:sz w:val="20"/>
        </w:rPr>
      </w:pPr>
      <w:r w:rsidRPr="009F1BB0">
        <w:rPr>
          <w:rFonts w:ascii="Times New Roman" w:hAnsi="Times New Roman"/>
          <w:b/>
          <w:spacing w:val="-2"/>
          <w:sz w:val="20"/>
        </w:rPr>
        <w:t>Утверждаю</w:t>
      </w:r>
    </w:p>
    <w:p w:rsidR="00D206ED" w:rsidRPr="009F1BB0" w:rsidRDefault="003F0981" w:rsidP="00D206ED">
      <w:pPr>
        <w:tabs>
          <w:tab w:val="left" w:pos="10265"/>
        </w:tabs>
        <w:spacing w:line="360" w:lineRule="auto"/>
        <w:ind w:left="6731" w:right="652" w:hanging="164"/>
        <w:rPr>
          <w:rFonts w:ascii="Times New Roman" w:hAnsi="Times New Roman"/>
          <w:b/>
          <w:sz w:val="20"/>
        </w:rPr>
      </w:pPr>
      <w:r w:rsidRPr="003F0981">
        <w:rPr>
          <w:rFonts w:ascii="Times New Roman" w:hAns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38" o:spid="_x0000_s1026" type="#_x0000_t202" style="position:absolute;left:0;text-align:left;margin-left:312.55pt;margin-top:52.55pt;width:225.8pt;height:74.3pt;z-index:-251658752;mso-position-horizontal-relative:page" filled="f" stroked="f">
            <v:textbox inset="0,0,0,0">
              <w:txbxContent>
                <w:p w:rsidR="00460B59" w:rsidRDefault="00460B59">
                  <w:pPr>
                    <w:spacing w:before="13" w:line="261" w:lineRule="auto"/>
                    <w:ind w:left="187" w:right="703"/>
                    <w:rPr>
                      <w:sz w:val="12"/>
                    </w:rPr>
                  </w:pPr>
                </w:p>
              </w:txbxContent>
            </v:textbox>
            <w10:wrap anchorx="page"/>
          </v:shape>
        </w:pict>
      </w:r>
      <w:r w:rsidR="006A0241" w:rsidRPr="009F1BB0">
        <w:rPr>
          <w:rFonts w:ascii="Times New Roman" w:hAnsi="Times New Roman"/>
          <w:b/>
          <w:sz w:val="20"/>
        </w:rPr>
        <w:t>Директор М</w:t>
      </w:r>
      <w:r w:rsidR="00D206ED" w:rsidRPr="009F1BB0">
        <w:rPr>
          <w:rFonts w:ascii="Times New Roman" w:hAnsi="Times New Roman"/>
          <w:b/>
          <w:sz w:val="20"/>
        </w:rPr>
        <w:t>К</w:t>
      </w:r>
      <w:r w:rsidR="006A0241" w:rsidRPr="009F1BB0">
        <w:rPr>
          <w:rFonts w:ascii="Times New Roman" w:hAnsi="Times New Roman"/>
          <w:b/>
          <w:sz w:val="20"/>
        </w:rPr>
        <w:t>ОУ «</w:t>
      </w:r>
      <w:r w:rsidR="00D206ED" w:rsidRPr="009F1BB0">
        <w:rPr>
          <w:rFonts w:ascii="Times New Roman" w:hAnsi="Times New Roman"/>
          <w:b/>
          <w:sz w:val="20"/>
        </w:rPr>
        <w:t>Ансалтинская СОШ</w:t>
      </w:r>
      <w:r w:rsidR="006A0241" w:rsidRPr="009F1BB0">
        <w:rPr>
          <w:rFonts w:ascii="Times New Roman" w:hAnsi="Times New Roman"/>
          <w:b/>
          <w:sz w:val="20"/>
        </w:rPr>
        <w:t xml:space="preserve">» </w:t>
      </w:r>
    </w:p>
    <w:p w:rsidR="00460B59" w:rsidRPr="009F1BB0" w:rsidRDefault="00D206ED" w:rsidP="00D206ED">
      <w:pPr>
        <w:tabs>
          <w:tab w:val="left" w:pos="10265"/>
        </w:tabs>
        <w:spacing w:line="360" w:lineRule="auto"/>
        <w:ind w:left="6731" w:right="652" w:hanging="164"/>
        <w:rPr>
          <w:rFonts w:ascii="Times New Roman" w:hAnsi="Times New Roman"/>
          <w:sz w:val="20"/>
        </w:rPr>
      </w:pPr>
      <w:r w:rsidRPr="009F1BB0">
        <w:rPr>
          <w:rFonts w:ascii="Times New Roman" w:hAnsi="Times New Roman"/>
          <w:b/>
          <w:sz w:val="20"/>
        </w:rPr>
        <w:t>Лабазанов</w:t>
      </w:r>
      <w:r w:rsidR="006A0241" w:rsidRPr="009F1BB0">
        <w:rPr>
          <w:rFonts w:ascii="Times New Roman" w:hAnsi="Times New Roman"/>
          <w:b/>
          <w:sz w:val="20"/>
        </w:rPr>
        <w:t xml:space="preserve"> </w:t>
      </w:r>
      <w:r w:rsidRPr="009F1BB0">
        <w:rPr>
          <w:rFonts w:ascii="Times New Roman" w:hAnsi="Times New Roman"/>
          <w:b/>
          <w:sz w:val="20"/>
        </w:rPr>
        <w:t>Л</w:t>
      </w:r>
      <w:r w:rsidR="006A0241" w:rsidRPr="009F1BB0">
        <w:rPr>
          <w:rFonts w:ascii="Times New Roman" w:hAnsi="Times New Roman"/>
          <w:b/>
          <w:sz w:val="20"/>
        </w:rPr>
        <w:t>.</w:t>
      </w:r>
      <w:r w:rsidRPr="009F1BB0">
        <w:rPr>
          <w:rFonts w:ascii="Times New Roman" w:hAnsi="Times New Roman"/>
          <w:b/>
          <w:sz w:val="20"/>
        </w:rPr>
        <w:t>Р</w:t>
      </w:r>
      <w:r w:rsidR="006A0241" w:rsidRPr="009F1BB0">
        <w:rPr>
          <w:rFonts w:ascii="Times New Roman" w:hAnsi="Times New Roman"/>
          <w:b/>
          <w:sz w:val="20"/>
        </w:rPr>
        <w:t xml:space="preserve">. </w:t>
      </w:r>
      <w:r w:rsidR="006A0241" w:rsidRPr="009F1BB0">
        <w:rPr>
          <w:rFonts w:ascii="Times New Roman" w:hAnsi="Times New Roman"/>
          <w:sz w:val="20"/>
          <w:u w:val="single" w:color="001E5E"/>
        </w:rPr>
        <w:tab/>
      </w:r>
    </w:p>
    <w:p w:rsidR="00460B59" w:rsidRPr="009F1BB0" w:rsidRDefault="00460B59">
      <w:pPr>
        <w:pStyle w:val="a3"/>
        <w:spacing w:before="777"/>
        <w:ind w:left="0"/>
        <w:rPr>
          <w:rFonts w:ascii="Times New Roman"/>
          <w:sz w:val="72"/>
        </w:rPr>
      </w:pPr>
    </w:p>
    <w:p w:rsidR="00460B59" w:rsidRPr="009F1BB0" w:rsidRDefault="006A0241">
      <w:pPr>
        <w:pStyle w:val="a4"/>
        <w:tabs>
          <w:tab w:val="left" w:pos="4691"/>
        </w:tabs>
      </w:pPr>
      <w:r w:rsidRPr="009F1BB0">
        <w:rPr>
          <w:spacing w:val="-2"/>
        </w:rPr>
        <w:t>Программа</w:t>
      </w:r>
      <w:r w:rsidRPr="009F1BB0">
        <w:tab/>
      </w:r>
      <w:r w:rsidRPr="009F1BB0">
        <w:rPr>
          <w:spacing w:val="-2"/>
        </w:rPr>
        <w:t>развития</w:t>
      </w:r>
    </w:p>
    <w:p w:rsidR="00460B59" w:rsidRPr="009F1BB0" w:rsidRDefault="006A0241">
      <w:pPr>
        <w:spacing w:before="647"/>
        <w:ind w:left="1687" w:right="1465" w:hanging="85"/>
        <w:jc w:val="center"/>
        <w:rPr>
          <w:rFonts w:ascii="Times New Roman" w:hAnsi="Times New Roman"/>
          <w:b/>
          <w:sz w:val="56"/>
        </w:rPr>
      </w:pPr>
      <w:r w:rsidRPr="009F1BB0">
        <w:rPr>
          <w:rFonts w:ascii="Times New Roman" w:hAnsi="Times New Roman"/>
          <w:b/>
          <w:sz w:val="56"/>
        </w:rPr>
        <w:t>образовательной организации с</w:t>
      </w:r>
      <w:r w:rsidR="00D206ED" w:rsidRPr="009F1BB0">
        <w:rPr>
          <w:rFonts w:ascii="Times New Roman" w:hAnsi="Times New Roman"/>
          <w:b/>
          <w:sz w:val="56"/>
        </w:rPr>
        <w:t xml:space="preserve"> </w:t>
      </w:r>
      <w:r w:rsidRPr="009F1BB0">
        <w:rPr>
          <w:rFonts w:ascii="Times New Roman" w:hAnsi="Times New Roman"/>
          <w:b/>
          <w:sz w:val="56"/>
        </w:rPr>
        <w:t>изменениями</w:t>
      </w:r>
      <w:r w:rsidR="00D206ED" w:rsidRPr="009F1BB0">
        <w:rPr>
          <w:rFonts w:ascii="Times New Roman" w:hAnsi="Times New Roman"/>
          <w:b/>
          <w:sz w:val="56"/>
        </w:rPr>
        <w:t xml:space="preserve"> </w:t>
      </w:r>
      <w:r w:rsidRPr="009F1BB0">
        <w:rPr>
          <w:rFonts w:ascii="Times New Roman" w:hAnsi="Times New Roman"/>
          <w:b/>
          <w:sz w:val="56"/>
        </w:rPr>
        <w:t>о</w:t>
      </w:r>
      <w:r w:rsidR="00D206ED" w:rsidRPr="009F1BB0">
        <w:rPr>
          <w:rFonts w:ascii="Times New Roman" w:hAnsi="Times New Roman"/>
          <w:b/>
          <w:sz w:val="56"/>
        </w:rPr>
        <w:t xml:space="preserve"> </w:t>
      </w:r>
      <w:r w:rsidRPr="009F1BB0">
        <w:rPr>
          <w:rFonts w:ascii="Times New Roman" w:hAnsi="Times New Roman"/>
          <w:b/>
          <w:sz w:val="56"/>
        </w:rPr>
        <w:t>деятельности</w:t>
      </w:r>
    </w:p>
    <w:p w:rsidR="00460B59" w:rsidRPr="009F1BB0" w:rsidRDefault="006A0241">
      <w:pPr>
        <w:spacing w:before="1"/>
        <w:ind w:left="1267"/>
        <w:rPr>
          <w:rFonts w:ascii="Times New Roman" w:hAnsi="Times New Roman"/>
          <w:b/>
          <w:sz w:val="56"/>
        </w:rPr>
      </w:pPr>
      <w:r w:rsidRPr="009F1BB0">
        <w:rPr>
          <w:rFonts w:ascii="Times New Roman" w:hAnsi="Times New Roman"/>
          <w:b/>
          <w:spacing w:val="-2"/>
          <w:sz w:val="56"/>
        </w:rPr>
        <w:t>психолого</w:t>
      </w:r>
      <w:r w:rsidR="00D206ED" w:rsidRPr="009F1BB0">
        <w:rPr>
          <w:rFonts w:ascii="Times New Roman" w:hAnsi="Times New Roman"/>
          <w:b/>
          <w:spacing w:val="-2"/>
          <w:sz w:val="56"/>
        </w:rPr>
        <w:t xml:space="preserve"> – </w:t>
      </w:r>
      <w:r w:rsidRPr="009F1BB0">
        <w:rPr>
          <w:rFonts w:ascii="Times New Roman" w:hAnsi="Times New Roman"/>
          <w:b/>
          <w:spacing w:val="-2"/>
          <w:sz w:val="56"/>
        </w:rPr>
        <w:t>педагогических</w:t>
      </w:r>
      <w:r w:rsidR="00D206ED" w:rsidRPr="009F1BB0">
        <w:rPr>
          <w:rFonts w:ascii="Times New Roman" w:hAnsi="Times New Roman"/>
          <w:b/>
          <w:spacing w:val="-2"/>
          <w:sz w:val="56"/>
        </w:rPr>
        <w:t xml:space="preserve"> </w:t>
      </w:r>
      <w:r w:rsidRPr="009F1BB0">
        <w:rPr>
          <w:rFonts w:ascii="Times New Roman" w:hAnsi="Times New Roman"/>
          <w:b/>
          <w:spacing w:val="-2"/>
          <w:sz w:val="56"/>
        </w:rPr>
        <w:t>классов</w:t>
      </w:r>
    </w:p>
    <w:p w:rsidR="00460B59" w:rsidRDefault="00460B59">
      <w:pPr>
        <w:rPr>
          <w:rFonts w:ascii="Times New Roman" w:hAnsi="Times New Roman"/>
          <w:b/>
          <w:sz w:val="56"/>
        </w:rPr>
        <w:sectPr w:rsidR="00460B59">
          <w:type w:val="continuous"/>
          <w:pgSz w:w="11920" w:h="16850"/>
          <w:pgMar w:top="1040" w:right="708" w:bottom="280" w:left="283" w:header="720" w:footer="720" w:gutter="0"/>
          <w:cols w:space="720"/>
        </w:sectPr>
      </w:pPr>
    </w:p>
    <w:p w:rsidR="00460B59" w:rsidRDefault="006A0241">
      <w:pPr>
        <w:spacing w:before="63" w:line="309" w:lineRule="auto"/>
        <w:ind w:left="1351" w:right="1192" w:hanging="197"/>
        <w:jc w:val="center"/>
        <w:rPr>
          <w:sz w:val="36"/>
        </w:rPr>
      </w:pPr>
      <w:r>
        <w:rPr>
          <w:b/>
          <w:color w:val="333333"/>
          <w:sz w:val="36"/>
        </w:rPr>
        <w:lastRenderedPageBreak/>
        <w:t>Некоторые изменения в основной образовательной</w:t>
      </w:r>
      <w:r w:rsidR="00D206ED">
        <w:rPr>
          <w:b/>
          <w:color w:val="333333"/>
          <w:sz w:val="36"/>
        </w:rPr>
        <w:t xml:space="preserve"> </w:t>
      </w:r>
      <w:r>
        <w:rPr>
          <w:b/>
          <w:color w:val="333333"/>
          <w:sz w:val="36"/>
        </w:rPr>
        <w:t>программе</w:t>
      </w:r>
      <w:r w:rsidR="00D206ED">
        <w:rPr>
          <w:b/>
          <w:color w:val="333333"/>
          <w:sz w:val="36"/>
        </w:rPr>
        <w:t xml:space="preserve"> </w:t>
      </w:r>
      <w:r>
        <w:rPr>
          <w:b/>
          <w:color w:val="333333"/>
          <w:sz w:val="36"/>
        </w:rPr>
        <w:t>среднего</w:t>
      </w:r>
      <w:r w:rsidR="00D206ED">
        <w:rPr>
          <w:b/>
          <w:color w:val="333333"/>
          <w:sz w:val="36"/>
        </w:rPr>
        <w:t xml:space="preserve"> </w:t>
      </w:r>
      <w:r>
        <w:rPr>
          <w:b/>
          <w:color w:val="333333"/>
          <w:sz w:val="36"/>
        </w:rPr>
        <w:t>общего образования для открытия универсальных психолого-педагогических классов (групп)</w:t>
      </w:r>
      <w:r>
        <w:rPr>
          <w:color w:val="333333"/>
          <w:sz w:val="36"/>
        </w:rPr>
        <w:t>:</w:t>
      </w: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spacing w:before="3"/>
        <w:ind w:right="531"/>
        <w:rPr>
          <w:sz w:val="28"/>
        </w:rPr>
      </w:pPr>
      <w:r>
        <w:rPr>
          <w:b/>
          <w:color w:val="333333"/>
          <w:sz w:val="28"/>
        </w:rPr>
        <w:t>Изучение</w:t>
      </w:r>
      <w:r w:rsidR="00D206ED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образовательных</w:t>
      </w:r>
      <w:r w:rsidR="00D206ED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потребностей</w:t>
      </w:r>
      <w:r w:rsidR="00D206ED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и</w:t>
      </w:r>
      <w:r w:rsidR="00D206ED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интересов</w:t>
      </w:r>
      <w:r w:rsidR="00D206ED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>учащихся</w:t>
      </w:r>
      <w:r w:rsidR="00D206ED">
        <w:rPr>
          <w:b/>
          <w:color w:val="333333"/>
          <w:sz w:val="28"/>
        </w:rPr>
        <w:t xml:space="preserve"> </w:t>
      </w:r>
      <w:r>
        <w:rPr>
          <w:color w:val="333333"/>
          <w:sz w:val="28"/>
        </w:rPr>
        <w:t>7– 9-х классов.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1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ind w:right="1053"/>
        <w:rPr>
          <w:sz w:val="28"/>
        </w:rPr>
      </w:pPr>
      <w:r>
        <w:rPr>
          <w:color w:val="333333"/>
          <w:sz w:val="28"/>
        </w:rPr>
        <w:t>Это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нужно,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чтобы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определить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выбор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уровня(базовый,углублѐнный) изучения учебных предметов и профилей обучения.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4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Heading1"/>
        <w:numPr>
          <w:ilvl w:val="0"/>
          <w:numId w:val="1"/>
        </w:numPr>
        <w:tabs>
          <w:tab w:val="left" w:pos="849"/>
        </w:tabs>
        <w:rPr>
          <w:b w:val="0"/>
        </w:rPr>
      </w:pPr>
      <w:r>
        <w:rPr>
          <w:color w:val="333333"/>
        </w:rPr>
        <w:t>Анализ</w:t>
      </w:r>
      <w:r w:rsidR="00D206ED">
        <w:rPr>
          <w:color w:val="333333"/>
        </w:rPr>
        <w:t xml:space="preserve"> </w:t>
      </w:r>
      <w:r>
        <w:rPr>
          <w:color w:val="333333"/>
        </w:rPr>
        <w:t>необходимой</w:t>
      </w:r>
      <w:r w:rsidR="00D206ED">
        <w:rPr>
          <w:color w:val="333333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-2"/>
        </w:rPr>
        <w:t xml:space="preserve"> условий</w:t>
      </w:r>
      <w:r>
        <w:rPr>
          <w:b w:val="0"/>
          <w:color w:val="333333"/>
          <w:spacing w:val="-2"/>
        </w:rPr>
        <w:t>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1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ind w:right="552"/>
        <w:jc w:val="both"/>
        <w:rPr>
          <w:sz w:val="28"/>
        </w:rPr>
      </w:pPr>
      <w:r>
        <w:rPr>
          <w:color w:val="333333"/>
          <w:sz w:val="28"/>
        </w:rPr>
        <w:t>Организация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оценивает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возможности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реализации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выбранных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профилей обучения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учебных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предметов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на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углублѐнном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уровне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в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соответствии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 требованиями ФГОС СОО.</w:t>
      </w: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spacing w:before="0" w:line="242" w:lineRule="auto"/>
        <w:ind w:right="1041"/>
        <w:rPr>
          <w:sz w:val="28"/>
        </w:rPr>
      </w:pPr>
      <w:r>
        <w:rPr>
          <w:color w:val="333333"/>
          <w:sz w:val="28"/>
        </w:rPr>
        <w:t>По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итогам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анализа</w:t>
      </w:r>
      <w:r w:rsidR="00D206ED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оформляется</w:t>
      </w:r>
      <w:r w:rsidR="002B16B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аналитическая</w:t>
      </w:r>
      <w:r w:rsidR="002B16B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справка</w:t>
      </w:r>
      <w:r w:rsidR="002B16B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с</w:t>
      </w:r>
      <w:r w:rsidR="002B16B3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перечнем условий, материально-технических и кадровых возможностей.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56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Heading1"/>
        <w:numPr>
          <w:ilvl w:val="0"/>
          <w:numId w:val="1"/>
        </w:numPr>
        <w:tabs>
          <w:tab w:val="left" w:pos="849"/>
        </w:tabs>
        <w:ind w:right="1357"/>
      </w:pPr>
      <w:r>
        <w:rPr>
          <w:color w:val="333333"/>
        </w:rPr>
        <w:t>Внесение</w:t>
      </w:r>
      <w:r w:rsidR="002B16B3">
        <w:rPr>
          <w:color w:val="333333"/>
        </w:rPr>
        <w:t xml:space="preserve"> </w:t>
      </w:r>
      <w:r>
        <w:rPr>
          <w:color w:val="333333"/>
        </w:rPr>
        <w:t>изменений</w:t>
      </w:r>
      <w:r w:rsidR="002B16B3">
        <w:rPr>
          <w:color w:val="333333"/>
        </w:rPr>
        <w:t xml:space="preserve"> </w:t>
      </w:r>
      <w:r>
        <w:rPr>
          <w:color w:val="333333"/>
        </w:rPr>
        <w:t>в</w:t>
      </w:r>
      <w:r w:rsidR="002B16B3">
        <w:rPr>
          <w:color w:val="333333"/>
        </w:rPr>
        <w:t xml:space="preserve"> </w:t>
      </w:r>
      <w:r>
        <w:rPr>
          <w:color w:val="333333"/>
        </w:rPr>
        <w:t>Программу</w:t>
      </w:r>
      <w:r w:rsidR="002B16B3">
        <w:rPr>
          <w:color w:val="333333"/>
        </w:rPr>
        <w:t xml:space="preserve"> </w:t>
      </w:r>
      <w:r>
        <w:rPr>
          <w:color w:val="333333"/>
        </w:rPr>
        <w:t>развития</w:t>
      </w:r>
      <w:r w:rsidR="002B16B3">
        <w:rPr>
          <w:color w:val="333333"/>
        </w:rPr>
        <w:t xml:space="preserve"> </w:t>
      </w:r>
      <w:r>
        <w:rPr>
          <w:color w:val="333333"/>
        </w:rPr>
        <w:t xml:space="preserve">образовательной </w:t>
      </w:r>
      <w:r>
        <w:rPr>
          <w:color w:val="333333"/>
          <w:spacing w:val="-2"/>
        </w:rPr>
        <w:t>организации</w:t>
      </w:r>
    </w:p>
    <w:p w:rsidR="00460B59" w:rsidRDefault="002B16B3">
      <w:pPr>
        <w:pStyle w:val="a6"/>
        <w:numPr>
          <w:ilvl w:val="0"/>
          <w:numId w:val="1"/>
        </w:numPr>
        <w:tabs>
          <w:tab w:val="left" w:pos="849"/>
        </w:tabs>
        <w:spacing w:before="0"/>
        <w:ind w:right="1197"/>
        <w:rPr>
          <w:sz w:val="28"/>
        </w:rPr>
      </w:pPr>
      <w:r>
        <w:rPr>
          <w:color w:val="333333"/>
          <w:sz w:val="28"/>
        </w:rPr>
        <w:t xml:space="preserve">И </w:t>
      </w:r>
      <w:r w:rsidR="006A0241">
        <w:rPr>
          <w:color w:val="333333"/>
          <w:sz w:val="28"/>
        </w:rPr>
        <w:t>в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План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мероприятий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по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созданию,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организации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работы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и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анализа результатов работы профильных классов.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3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Heading1"/>
        <w:numPr>
          <w:ilvl w:val="0"/>
          <w:numId w:val="1"/>
        </w:numPr>
        <w:tabs>
          <w:tab w:val="left" w:pos="849"/>
        </w:tabs>
        <w:spacing w:line="322" w:lineRule="exact"/>
      </w:pPr>
      <w:r>
        <w:rPr>
          <w:color w:val="333333"/>
        </w:rPr>
        <w:t>Разработка</w:t>
      </w:r>
      <w:r w:rsidR="002B16B3">
        <w:rPr>
          <w:color w:val="333333"/>
        </w:rPr>
        <w:t xml:space="preserve"> </w:t>
      </w:r>
      <w:r>
        <w:rPr>
          <w:color w:val="333333"/>
        </w:rPr>
        <w:t>учебного</w:t>
      </w:r>
      <w:r w:rsidR="002B16B3">
        <w:rPr>
          <w:color w:val="333333"/>
        </w:rPr>
        <w:t xml:space="preserve"> </w:t>
      </w:r>
      <w:r>
        <w:rPr>
          <w:color w:val="333333"/>
          <w:spacing w:val="-2"/>
        </w:rPr>
        <w:t>плана</w:t>
      </w: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spacing w:before="0"/>
        <w:ind w:right="1130"/>
        <w:rPr>
          <w:sz w:val="28"/>
        </w:rPr>
      </w:pPr>
      <w:r>
        <w:rPr>
          <w:color w:val="333333"/>
          <w:sz w:val="28"/>
        </w:rPr>
        <w:t>любого профиля психолого-педагогической направленности. Для изучения на углублѐнном уровне в таких классах обычно выбирают дисциплины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из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предметных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областей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«Русский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язык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</w:t>
      </w:r>
      <w:r w:rsidR="009F1BB0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литература»,</w:t>
      </w:r>
    </w:p>
    <w:p w:rsidR="00460B59" w:rsidRDefault="006A0241">
      <w:pPr>
        <w:pStyle w:val="a3"/>
        <w:spacing w:line="321" w:lineRule="exact"/>
      </w:pPr>
      <w:r>
        <w:rPr>
          <w:color w:val="333333"/>
        </w:rPr>
        <w:t>«Иностранные</w:t>
      </w:r>
      <w:r w:rsidR="009F1BB0">
        <w:rPr>
          <w:color w:val="333333"/>
        </w:rPr>
        <w:t xml:space="preserve"> </w:t>
      </w:r>
      <w:r>
        <w:rPr>
          <w:color w:val="333333"/>
        </w:rPr>
        <w:t>языки»</w:t>
      </w:r>
      <w:r w:rsidR="009F1BB0">
        <w:rPr>
          <w:color w:val="333333"/>
        </w:rPr>
        <w:t xml:space="preserve"> </w:t>
      </w:r>
      <w:r>
        <w:rPr>
          <w:color w:val="333333"/>
        </w:rPr>
        <w:t>и</w:t>
      </w:r>
      <w:r w:rsidR="009F1BB0">
        <w:rPr>
          <w:color w:val="333333"/>
        </w:rPr>
        <w:t xml:space="preserve"> </w:t>
      </w:r>
      <w:r>
        <w:rPr>
          <w:color w:val="333333"/>
        </w:rPr>
        <w:t>«Общественные</w:t>
      </w:r>
      <w:r w:rsidR="009F1BB0">
        <w:rPr>
          <w:color w:val="333333"/>
        </w:rPr>
        <w:t xml:space="preserve"> </w:t>
      </w:r>
      <w:r>
        <w:rPr>
          <w:color w:val="333333"/>
          <w:spacing w:val="-2"/>
        </w:rPr>
        <w:t>науки».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1"/>
        <w:ind w:left="580" w:hanging="91"/>
        <w:rPr>
          <w:rFonts w:ascii="Symbol" w:hAnsi="Symbol"/>
          <w:sz w:val="20"/>
        </w:rPr>
      </w:pPr>
    </w:p>
    <w:p w:rsidR="00460B59" w:rsidRDefault="006A0241">
      <w:pPr>
        <w:pStyle w:val="Heading1"/>
        <w:numPr>
          <w:ilvl w:val="0"/>
          <w:numId w:val="1"/>
        </w:numPr>
        <w:tabs>
          <w:tab w:val="left" w:pos="849"/>
        </w:tabs>
        <w:spacing w:before="18"/>
      </w:pPr>
      <w:r>
        <w:rPr>
          <w:color w:val="333333"/>
        </w:rPr>
        <w:t>Включение</w:t>
      </w:r>
      <w:r w:rsidR="009F1BB0">
        <w:rPr>
          <w:color w:val="333333"/>
        </w:rPr>
        <w:t xml:space="preserve"> </w:t>
      </w:r>
      <w:r>
        <w:rPr>
          <w:color w:val="333333"/>
        </w:rPr>
        <w:t>в</w:t>
      </w:r>
      <w:r w:rsidR="009F1BB0">
        <w:rPr>
          <w:color w:val="333333"/>
        </w:rPr>
        <w:t xml:space="preserve"> </w:t>
      </w:r>
      <w:r>
        <w:rPr>
          <w:color w:val="333333"/>
        </w:rPr>
        <w:t>содержание</w:t>
      </w:r>
      <w:r w:rsidR="009F1BB0">
        <w:rPr>
          <w:color w:val="333333"/>
        </w:rPr>
        <w:t xml:space="preserve"> </w:t>
      </w:r>
      <w:r>
        <w:rPr>
          <w:color w:val="333333"/>
        </w:rPr>
        <w:t>рабочих</w:t>
      </w:r>
      <w:r w:rsidR="009F1BB0">
        <w:rPr>
          <w:color w:val="333333"/>
        </w:rPr>
        <w:t xml:space="preserve"> </w:t>
      </w:r>
      <w:r>
        <w:rPr>
          <w:color w:val="333333"/>
          <w:spacing w:val="-2"/>
        </w:rPr>
        <w:t>программ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1"/>
        <w:ind w:left="580" w:hanging="91"/>
        <w:rPr>
          <w:rFonts w:ascii="Symbol" w:hAnsi="Symbol"/>
          <w:sz w:val="20"/>
        </w:rPr>
      </w:pPr>
    </w:p>
    <w:p w:rsidR="00460B59" w:rsidRDefault="009F1BB0">
      <w:pPr>
        <w:pStyle w:val="a6"/>
        <w:numPr>
          <w:ilvl w:val="0"/>
          <w:numId w:val="1"/>
        </w:numPr>
        <w:tabs>
          <w:tab w:val="left" w:pos="928"/>
        </w:tabs>
        <w:spacing w:line="322" w:lineRule="exact"/>
        <w:ind w:left="928" w:hanging="439"/>
        <w:rPr>
          <w:sz w:val="28"/>
        </w:rPr>
      </w:pPr>
      <w:r>
        <w:rPr>
          <w:color w:val="333333"/>
          <w:sz w:val="28"/>
        </w:rPr>
        <w:t>У</w:t>
      </w:r>
      <w:r w:rsidR="006A0241">
        <w:rPr>
          <w:color w:val="333333"/>
          <w:sz w:val="28"/>
        </w:rPr>
        <w:t>чебных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предметов«Русский</w:t>
      </w:r>
      <w:r>
        <w:rPr>
          <w:color w:val="333333"/>
          <w:sz w:val="28"/>
        </w:rPr>
        <w:t xml:space="preserve"> </w:t>
      </w:r>
      <w:r w:rsidR="006A0241">
        <w:rPr>
          <w:color w:val="333333"/>
          <w:sz w:val="28"/>
        </w:rPr>
        <w:t>язык»,«Литература»,</w:t>
      </w:r>
      <w:r w:rsidR="006A0241">
        <w:rPr>
          <w:color w:val="333333"/>
          <w:spacing w:val="-2"/>
          <w:sz w:val="28"/>
        </w:rPr>
        <w:t>«История»,</w:t>
      </w:r>
    </w:p>
    <w:p w:rsidR="00460B59" w:rsidRDefault="006A0241">
      <w:pPr>
        <w:pStyle w:val="a3"/>
        <w:spacing w:line="322" w:lineRule="exact"/>
      </w:pPr>
      <w:r>
        <w:rPr>
          <w:color w:val="333333"/>
        </w:rPr>
        <w:t>«Обществознание»</w:t>
      </w:r>
      <w:r w:rsidR="009F1BB0">
        <w:rPr>
          <w:color w:val="333333"/>
        </w:rPr>
        <w:t xml:space="preserve"> </w:t>
      </w:r>
      <w:r>
        <w:rPr>
          <w:color w:val="333333"/>
        </w:rPr>
        <w:t>модулей,</w:t>
      </w:r>
      <w:r w:rsidR="009F1BB0">
        <w:rPr>
          <w:color w:val="333333"/>
        </w:rPr>
        <w:t xml:space="preserve"> </w:t>
      </w:r>
      <w:r>
        <w:rPr>
          <w:color w:val="333333"/>
        </w:rPr>
        <w:t>связанных</w:t>
      </w:r>
      <w:r w:rsidR="009F1BB0">
        <w:rPr>
          <w:color w:val="333333"/>
        </w:rPr>
        <w:t xml:space="preserve"> </w:t>
      </w:r>
      <w:r>
        <w:rPr>
          <w:color w:val="333333"/>
        </w:rPr>
        <w:t>с</w:t>
      </w:r>
      <w:r w:rsidR="009F1BB0">
        <w:rPr>
          <w:color w:val="333333"/>
        </w:rPr>
        <w:t xml:space="preserve"> </w:t>
      </w:r>
      <w:r>
        <w:rPr>
          <w:color w:val="333333"/>
          <w:spacing w:val="-2"/>
        </w:rPr>
        <w:t>педагогической</w:t>
      </w:r>
    </w:p>
    <w:p w:rsidR="00460B59" w:rsidRDefault="006A0241">
      <w:pPr>
        <w:pStyle w:val="a3"/>
        <w:ind w:right="338"/>
      </w:pPr>
      <w:r>
        <w:rPr>
          <w:color w:val="333333"/>
        </w:rPr>
        <w:t>направленностью. Например, в курсе литературы изучают произведения, в которых поднимаются вопросы образования и личностных качеств педагога, на уроках русского языка для анализа предлагают учащимся текстыспедагогической(психолого-педагогической)тематикой,науроках истории знакомят обучающихся с личностями выдающихся отечественных и зарубежных педагогов.</w:t>
      </w:r>
    </w:p>
    <w:p w:rsidR="00460B59" w:rsidRDefault="00460B59" w:rsidP="009F1BB0">
      <w:pPr>
        <w:pStyle w:val="a6"/>
        <w:tabs>
          <w:tab w:val="left" w:pos="580"/>
        </w:tabs>
        <w:spacing w:before="62"/>
        <w:ind w:left="580" w:firstLine="0"/>
        <w:rPr>
          <w:rFonts w:ascii="Symbol" w:hAnsi="Symbol"/>
          <w:sz w:val="20"/>
        </w:rPr>
      </w:pPr>
    </w:p>
    <w:p w:rsidR="009F1BB0" w:rsidRDefault="009F1BB0" w:rsidP="009F1BB0">
      <w:pPr>
        <w:pStyle w:val="a6"/>
        <w:tabs>
          <w:tab w:val="left" w:pos="580"/>
        </w:tabs>
        <w:spacing w:before="62"/>
        <w:ind w:left="580" w:firstLine="0"/>
        <w:rPr>
          <w:rFonts w:ascii="Symbol" w:hAnsi="Symbol"/>
          <w:sz w:val="20"/>
        </w:rPr>
      </w:pPr>
    </w:p>
    <w:p w:rsidR="009F1BB0" w:rsidRDefault="009F1BB0" w:rsidP="009F1BB0">
      <w:pPr>
        <w:pStyle w:val="a6"/>
        <w:tabs>
          <w:tab w:val="left" w:pos="580"/>
        </w:tabs>
        <w:spacing w:before="62"/>
        <w:ind w:left="580" w:firstLine="0"/>
        <w:rPr>
          <w:rFonts w:ascii="Symbol" w:hAnsi="Symbol"/>
          <w:sz w:val="20"/>
        </w:rPr>
      </w:pPr>
    </w:p>
    <w:p w:rsidR="009F1BB0" w:rsidRDefault="009F1BB0" w:rsidP="009F1BB0">
      <w:pPr>
        <w:pStyle w:val="a6"/>
        <w:tabs>
          <w:tab w:val="left" w:pos="580"/>
        </w:tabs>
        <w:spacing w:before="62"/>
        <w:ind w:left="580" w:firstLine="0"/>
        <w:rPr>
          <w:rFonts w:ascii="Symbol" w:hAnsi="Symbol"/>
          <w:sz w:val="20"/>
        </w:rPr>
      </w:pPr>
    </w:p>
    <w:p w:rsidR="009F1BB0" w:rsidRDefault="009F1BB0" w:rsidP="009F1BB0">
      <w:pPr>
        <w:pStyle w:val="a6"/>
        <w:tabs>
          <w:tab w:val="left" w:pos="580"/>
        </w:tabs>
        <w:spacing w:before="62"/>
        <w:ind w:left="580" w:firstLine="0"/>
        <w:rPr>
          <w:rFonts w:ascii="Symbol" w:hAnsi="Symbol"/>
          <w:sz w:val="20"/>
        </w:rPr>
      </w:pPr>
    </w:p>
    <w:p w:rsidR="00460B59" w:rsidRDefault="006A0241">
      <w:pPr>
        <w:pStyle w:val="a6"/>
        <w:numPr>
          <w:ilvl w:val="0"/>
          <w:numId w:val="1"/>
        </w:numPr>
        <w:tabs>
          <w:tab w:val="left" w:pos="849"/>
        </w:tabs>
        <w:ind w:right="952"/>
        <w:rPr>
          <w:sz w:val="28"/>
        </w:rPr>
      </w:pPr>
      <w:r>
        <w:rPr>
          <w:b/>
          <w:color w:val="333333"/>
          <w:sz w:val="28"/>
        </w:rPr>
        <w:lastRenderedPageBreak/>
        <w:t>Использованиепрограмм,предлагаемыхсетевымипартнѐрами</w:t>
      </w:r>
      <w:r>
        <w:rPr>
          <w:color w:val="333333"/>
          <w:sz w:val="28"/>
        </w:rPr>
        <w:t xml:space="preserve">. Школа может включать их в учебные планы различных профилей </w:t>
      </w:r>
      <w:r>
        <w:rPr>
          <w:color w:val="333333"/>
          <w:spacing w:val="-2"/>
          <w:sz w:val="28"/>
        </w:rPr>
        <w:t>подготовки.</w:t>
      </w:r>
    </w:p>
    <w:p w:rsidR="00460B59" w:rsidRDefault="00460B59">
      <w:pPr>
        <w:pStyle w:val="a6"/>
        <w:numPr>
          <w:ilvl w:val="0"/>
          <w:numId w:val="1"/>
        </w:numPr>
        <w:tabs>
          <w:tab w:val="left" w:pos="580"/>
        </w:tabs>
        <w:spacing w:before="63"/>
        <w:ind w:left="580" w:hanging="91"/>
        <w:rPr>
          <w:rFonts w:ascii="Symbol" w:hAnsi="Symbol"/>
          <w:sz w:val="20"/>
        </w:rPr>
      </w:pPr>
    </w:p>
    <w:p w:rsidR="00460B59" w:rsidRDefault="00460B59">
      <w:pPr>
        <w:pStyle w:val="a6"/>
        <w:rPr>
          <w:rFonts w:ascii="Symbol" w:hAnsi="Symbol"/>
          <w:sz w:val="20"/>
        </w:rPr>
        <w:sectPr w:rsidR="00460B59">
          <w:pgSz w:w="11920" w:h="16850"/>
          <w:pgMar w:top="1360" w:right="708" w:bottom="280" w:left="283" w:header="720" w:footer="720" w:gutter="0"/>
          <w:cols w:space="720"/>
        </w:sectPr>
      </w:pPr>
    </w:p>
    <w:p w:rsidR="00460B59" w:rsidRDefault="006A0241">
      <w:pPr>
        <w:pStyle w:val="a3"/>
        <w:spacing w:before="77"/>
        <w:ind w:right="1578"/>
        <w:jc w:val="both"/>
      </w:pPr>
      <w:r>
        <w:rPr>
          <w:color w:val="333333"/>
        </w:rPr>
        <w:lastRenderedPageBreak/>
        <w:t>Организация,</w:t>
      </w:r>
      <w:r w:rsidR="009F1BB0">
        <w:rPr>
          <w:color w:val="333333"/>
        </w:rPr>
        <w:t xml:space="preserve"> </w:t>
      </w:r>
      <w:r>
        <w:rPr>
          <w:color w:val="333333"/>
        </w:rPr>
        <w:t>осуществляющая</w:t>
      </w:r>
      <w:r w:rsidR="009F1BB0">
        <w:rPr>
          <w:color w:val="333333"/>
        </w:rPr>
        <w:t xml:space="preserve"> </w:t>
      </w:r>
      <w:r>
        <w:rPr>
          <w:color w:val="333333"/>
        </w:rPr>
        <w:t>образовательную</w:t>
      </w:r>
      <w:r w:rsidR="009F1BB0">
        <w:rPr>
          <w:color w:val="333333"/>
        </w:rPr>
        <w:t xml:space="preserve"> </w:t>
      </w:r>
      <w:r>
        <w:rPr>
          <w:color w:val="333333"/>
        </w:rPr>
        <w:t>деятельность, самостоятельно разрабатывает и утверждает образовательные программы в соответствии с федеральными государственными</w:t>
      </w:r>
    </w:p>
    <w:p w:rsidR="00460B59" w:rsidRDefault="006A0241">
      <w:pPr>
        <w:pStyle w:val="a3"/>
        <w:spacing w:before="1"/>
        <w:ind w:right="417"/>
        <w:jc w:val="both"/>
      </w:pPr>
      <w:r>
        <w:rPr>
          <w:color w:val="333333"/>
        </w:rPr>
        <w:t>образовательнымистандартамиисучѐтомсоответствующихпримерных основных образовательных программ.</w:t>
      </w:r>
    </w:p>
    <w:p w:rsidR="00460B59" w:rsidRDefault="00460B59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5"/>
        <w:gridCol w:w="2406"/>
        <w:gridCol w:w="2120"/>
        <w:gridCol w:w="2410"/>
      </w:tblGrid>
      <w:tr w:rsidR="00460B59">
        <w:trPr>
          <w:trHeight w:val="2413"/>
        </w:trPr>
        <w:tc>
          <w:tcPr>
            <w:tcW w:w="3625" w:type="dxa"/>
          </w:tcPr>
          <w:p w:rsidR="00460B59" w:rsidRDefault="006A0241">
            <w:pPr>
              <w:pStyle w:val="TableParagraph"/>
              <w:spacing w:line="360" w:lineRule="auto"/>
              <w:ind w:left="501" w:right="477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основной </w:t>
            </w:r>
            <w:r>
              <w:rPr>
                <w:b/>
                <w:spacing w:val="-2"/>
                <w:sz w:val="28"/>
              </w:rPr>
              <w:t>образовательной программы</w:t>
            </w:r>
            <w:r w:rsidR="009F1B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среднего общего</w:t>
            </w:r>
          </w:p>
          <w:p w:rsidR="00460B59" w:rsidRDefault="006A0241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406" w:type="dxa"/>
          </w:tcPr>
          <w:p w:rsidR="00460B59" w:rsidRDefault="00460B59">
            <w:pPr>
              <w:pStyle w:val="TableParagraph"/>
              <w:spacing w:before="155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line="360" w:lineRule="auto"/>
              <w:ind w:left="146" w:right="117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Часть основной </w:t>
            </w:r>
            <w:r>
              <w:rPr>
                <w:b/>
                <w:spacing w:val="-4"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2120" w:type="dxa"/>
          </w:tcPr>
          <w:p w:rsidR="00460B59" w:rsidRDefault="006A0241">
            <w:pPr>
              <w:pStyle w:val="TableParagraph"/>
              <w:spacing w:before="237" w:line="360" w:lineRule="auto"/>
              <w:ind w:left="392" w:right="369" w:firstLine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Пункты, </w:t>
            </w:r>
            <w:r>
              <w:rPr>
                <w:b/>
                <w:sz w:val="28"/>
              </w:rPr>
              <w:t>в</w:t>
            </w:r>
            <w:r w:rsidR="009F1B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которые </w:t>
            </w:r>
            <w:r>
              <w:rPr>
                <w:b/>
                <w:spacing w:val="-2"/>
                <w:sz w:val="28"/>
              </w:rPr>
              <w:t xml:space="preserve">вносятся </w:t>
            </w:r>
            <w:r>
              <w:rPr>
                <w:b/>
                <w:spacing w:val="-4"/>
                <w:sz w:val="28"/>
              </w:rPr>
              <w:t>изменения</w:t>
            </w:r>
          </w:p>
        </w:tc>
        <w:tc>
          <w:tcPr>
            <w:tcW w:w="2410" w:type="dxa"/>
          </w:tcPr>
          <w:p w:rsidR="00460B59" w:rsidRDefault="00460B59">
            <w:pPr>
              <w:pStyle w:val="TableParagraph"/>
              <w:rPr>
                <w:rFonts w:ascii="Arial"/>
                <w:sz w:val="28"/>
              </w:rPr>
            </w:pPr>
          </w:p>
          <w:p w:rsidR="00460B59" w:rsidRDefault="00460B59">
            <w:pPr>
              <w:pStyle w:val="TableParagraph"/>
              <w:spacing w:before="75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before="1" w:line="360" w:lineRule="auto"/>
              <w:ind w:left="536" w:hanging="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2"/>
                <w:sz w:val="28"/>
              </w:rPr>
              <w:t>изменений</w:t>
            </w:r>
          </w:p>
        </w:tc>
      </w:tr>
      <w:tr w:rsidR="00460B59">
        <w:trPr>
          <w:trHeight w:val="388"/>
        </w:trPr>
        <w:tc>
          <w:tcPr>
            <w:tcW w:w="3625" w:type="dxa"/>
            <w:vMerge w:val="restart"/>
          </w:tcPr>
          <w:p w:rsidR="00460B59" w:rsidRDefault="006A024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Целевой</w:t>
            </w:r>
          </w:p>
        </w:tc>
        <w:tc>
          <w:tcPr>
            <w:tcW w:w="2406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</w:p>
        </w:tc>
        <w:tc>
          <w:tcPr>
            <w:tcW w:w="212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Целевое</w:t>
            </w:r>
          </w:p>
        </w:tc>
        <w:tc>
          <w:tcPr>
            <w:tcW w:w="241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Возможность</w:t>
            </w:r>
          </w:p>
        </w:tc>
      </w:tr>
      <w:tr w:rsidR="00460B59">
        <w:trPr>
          <w:trHeight w:val="465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5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5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назначение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5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выбора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основной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обучающимися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образовательно</w:t>
            </w:r>
            <w:r w:rsidR="009F1BB0">
              <w:rPr>
                <w:color w:val="1A1A1A"/>
                <w:spacing w:val="-2"/>
                <w:sz w:val="28"/>
              </w:rPr>
              <w:t>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направления</w:t>
            </w:r>
          </w:p>
        </w:tc>
      </w:tr>
      <w:tr w:rsidR="00460B59">
        <w:trPr>
          <w:trHeight w:val="469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программы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профильного</w:t>
            </w:r>
          </w:p>
        </w:tc>
      </w:tr>
      <w:tr w:rsidR="00460B59">
        <w:trPr>
          <w:trHeight w:val="468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9"/>
              <w:ind w:left="111"/>
              <w:rPr>
                <w:sz w:val="28"/>
              </w:rPr>
            </w:pPr>
            <w:r>
              <w:rPr>
                <w:color w:val="1A1A1A"/>
                <w:sz w:val="28"/>
              </w:rPr>
              <w:t xml:space="preserve">(далее– </w:t>
            </w:r>
            <w:r>
              <w:rPr>
                <w:color w:val="1A1A1A"/>
                <w:spacing w:val="-4"/>
                <w:sz w:val="28"/>
              </w:rPr>
              <w:t>ООП)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9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обучения,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среднего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формирования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общего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индивидуальных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образования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образовательных</w:t>
            </w:r>
          </w:p>
        </w:tc>
      </w:tr>
      <w:tr w:rsidR="00460B59">
        <w:trPr>
          <w:trHeight w:val="469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z w:val="28"/>
              </w:rPr>
              <w:t>М</w:t>
            </w:r>
            <w:r w:rsidR="006A0241">
              <w:rPr>
                <w:color w:val="1A1A1A"/>
                <w:sz w:val="28"/>
              </w:rPr>
              <w:t>аршрутов</w:t>
            </w:r>
            <w:r>
              <w:rPr>
                <w:color w:val="1A1A1A"/>
                <w:sz w:val="28"/>
              </w:rPr>
              <w:t xml:space="preserve"> </w:t>
            </w:r>
            <w:r w:rsidR="006A0241">
              <w:rPr>
                <w:color w:val="1A1A1A"/>
                <w:spacing w:val="-10"/>
                <w:sz w:val="28"/>
              </w:rPr>
              <w:t>в</w:t>
            </w:r>
          </w:p>
        </w:tc>
      </w:tr>
      <w:tr w:rsidR="00460B59">
        <w:trPr>
          <w:trHeight w:val="468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9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рамках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программы</w:t>
            </w:r>
          </w:p>
        </w:tc>
      </w:tr>
      <w:tr w:rsidR="00460B59">
        <w:trPr>
          <w:trHeight w:val="563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pacing w:val="-4"/>
                <w:sz w:val="28"/>
              </w:rPr>
              <w:t>ПППК</w:t>
            </w:r>
          </w:p>
        </w:tc>
      </w:tr>
      <w:tr w:rsidR="00460B59">
        <w:trPr>
          <w:trHeight w:val="390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Адресность</w:t>
            </w:r>
          </w:p>
        </w:tc>
        <w:tc>
          <w:tcPr>
            <w:tcW w:w="241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color w:val="1A1A1A"/>
                <w:sz w:val="28"/>
              </w:rPr>
              <w:t>Общие</w:t>
            </w:r>
            <w:r w:rsidR="009F1BB0">
              <w:rPr>
                <w:color w:val="1A1A1A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подходы</w:t>
            </w:r>
          </w:p>
        </w:tc>
      </w:tr>
      <w:tr w:rsidR="00460B59">
        <w:trPr>
          <w:trHeight w:val="464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1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ООП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организации</w:t>
            </w:r>
          </w:p>
        </w:tc>
      </w:tr>
      <w:tr w:rsidR="00460B59">
        <w:trPr>
          <w:trHeight w:val="466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6"/>
              <w:ind w:left="118"/>
              <w:rPr>
                <w:sz w:val="28"/>
              </w:rPr>
            </w:pPr>
            <w:r>
              <w:rPr>
                <w:color w:val="1A1A1A"/>
                <w:sz w:val="28"/>
              </w:rPr>
              <w:t>У</w:t>
            </w:r>
            <w:r w:rsidR="006A0241">
              <w:rPr>
                <w:color w:val="1A1A1A"/>
                <w:sz w:val="28"/>
              </w:rPr>
              <w:t>рочной</w:t>
            </w:r>
            <w:r>
              <w:rPr>
                <w:color w:val="1A1A1A"/>
                <w:sz w:val="28"/>
              </w:rPr>
              <w:t xml:space="preserve"> </w:t>
            </w:r>
            <w:r w:rsidR="006A0241">
              <w:rPr>
                <w:color w:val="1A1A1A"/>
                <w:spacing w:val="-10"/>
                <w:sz w:val="28"/>
              </w:rPr>
              <w:t>и</w:t>
            </w:r>
          </w:p>
        </w:tc>
      </w:tr>
      <w:tr w:rsidR="00460B59">
        <w:trPr>
          <w:trHeight w:val="568"/>
        </w:trPr>
        <w:tc>
          <w:tcPr>
            <w:tcW w:w="3625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внеурочной</w:t>
            </w:r>
          </w:p>
        </w:tc>
      </w:tr>
    </w:tbl>
    <w:p w:rsidR="00460B59" w:rsidRDefault="00460B59">
      <w:pPr>
        <w:pStyle w:val="TableParagraph"/>
        <w:rPr>
          <w:sz w:val="28"/>
        </w:rPr>
        <w:sectPr w:rsidR="00460B59">
          <w:pgSz w:w="11920" w:h="16850"/>
          <w:pgMar w:top="60" w:right="708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30"/>
        <w:gridCol w:w="2393"/>
        <w:gridCol w:w="2130"/>
        <w:gridCol w:w="2405"/>
      </w:tblGrid>
      <w:tr w:rsidR="00460B59">
        <w:trPr>
          <w:trHeight w:val="2416"/>
        </w:trPr>
        <w:tc>
          <w:tcPr>
            <w:tcW w:w="3630" w:type="dxa"/>
          </w:tcPr>
          <w:p w:rsidR="00460B59" w:rsidRDefault="006A0241">
            <w:pPr>
              <w:pStyle w:val="TableParagraph"/>
              <w:spacing w:line="360" w:lineRule="auto"/>
              <w:ind w:left="501" w:right="482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Раздел основной </w:t>
            </w:r>
            <w:r>
              <w:rPr>
                <w:b/>
                <w:spacing w:val="-2"/>
                <w:sz w:val="28"/>
              </w:rPr>
              <w:t>образовательной программы</w:t>
            </w:r>
            <w:r w:rsidR="009F1B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среднего общего</w:t>
            </w:r>
          </w:p>
          <w:p w:rsidR="00460B59" w:rsidRDefault="006A0241">
            <w:pPr>
              <w:pStyle w:val="TableParagraph"/>
              <w:spacing w:line="32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393" w:type="dxa"/>
          </w:tcPr>
          <w:p w:rsidR="00460B59" w:rsidRDefault="00460B59">
            <w:pPr>
              <w:pStyle w:val="TableParagraph"/>
              <w:spacing w:before="157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before="1" w:line="360" w:lineRule="auto"/>
              <w:ind w:left="141" w:right="109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Часть основной </w:t>
            </w:r>
            <w:r>
              <w:rPr>
                <w:b/>
                <w:spacing w:val="-4"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2130" w:type="dxa"/>
          </w:tcPr>
          <w:p w:rsidR="00460B59" w:rsidRDefault="006A0241">
            <w:pPr>
              <w:pStyle w:val="TableParagraph"/>
              <w:spacing w:before="237" w:line="360" w:lineRule="auto"/>
              <w:ind w:left="400" w:right="371" w:firstLine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Пункты, </w:t>
            </w:r>
            <w:r>
              <w:rPr>
                <w:b/>
                <w:sz w:val="28"/>
              </w:rPr>
              <w:t>в</w:t>
            </w:r>
            <w:r w:rsidR="009F1B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которые </w:t>
            </w:r>
            <w:r>
              <w:rPr>
                <w:b/>
                <w:spacing w:val="-2"/>
                <w:sz w:val="28"/>
              </w:rPr>
              <w:t xml:space="preserve">вносятся </w:t>
            </w:r>
            <w:r>
              <w:rPr>
                <w:b/>
                <w:spacing w:val="-4"/>
                <w:sz w:val="28"/>
              </w:rPr>
              <w:t>изменения</w:t>
            </w:r>
          </w:p>
        </w:tc>
        <w:tc>
          <w:tcPr>
            <w:tcW w:w="2405" w:type="dxa"/>
          </w:tcPr>
          <w:p w:rsidR="00460B59" w:rsidRDefault="00460B59">
            <w:pPr>
              <w:pStyle w:val="TableParagraph"/>
              <w:rPr>
                <w:rFonts w:ascii="Arial"/>
                <w:sz w:val="28"/>
              </w:rPr>
            </w:pPr>
          </w:p>
          <w:p w:rsidR="00460B59" w:rsidRDefault="00460B59">
            <w:pPr>
              <w:pStyle w:val="TableParagraph"/>
              <w:spacing w:before="75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before="1" w:line="362" w:lineRule="auto"/>
              <w:ind w:left="534" w:right="418" w:hanging="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2"/>
                <w:sz w:val="28"/>
              </w:rPr>
              <w:t>изменений</w:t>
            </w:r>
          </w:p>
        </w:tc>
      </w:tr>
      <w:tr w:rsidR="00460B59">
        <w:trPr>
          <w:trHeight w:val="388"/>
        </w:trPr>
        <w:tc>
          <w:tcPr>
            <w:tcW w:w="3630" w:type="dxa"/>
            <w:vMerge w:val="restart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393" w:type="dxa"/>
            <w:vMerge w:val="restart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30" w:type="dxa"/>
            <w:vMerge w:val="restart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деятельности,</w:t>
            </w:r>
          </w:p>
        </w:tc>
      </w:tr>
      <w:tr w:rsidR="00460B59">
        <w:trPr>
          <w:trHeight w:val="465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6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обоснование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9F1BB0" w:rsidP="009F1BB0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color w:val="1A1A1A"/>
                <w:sz w:val="28"/>
              </w:rPr>
              <w:t>В</w:t>
            </w:r>
            <w:r w:rsidR="006A0241">
              <w:rPr>
                <w:color w:val="1A1A1A"/>
                <w:sz w:val="28"/>
              </w:rPr>
              <w:t>ыбора</w:t>
            </w:r>
            <w:r>
              <w:rPr>
                <w:color w:val="1A1A1A"/>
                <w:sz w:val="28"/>
              </w:rPr>
              <w:t xml:space="preserve"> </w:t>
            </w:r>
            <w:r w:rsidR="006A0241">
              <w:rPr>
                <w:color w:val="1A1A1A"/>
                <w:sz w:val="28"/>
              </w:rPr>
              <w:t>форм</w:t>
            </w:r>
            <w:r>
              <w:rPr>
                <w:color w:val="1A1A1A"/>
                <w:spacing w:val="-10"/>
                <w:sz w:val="28"/>
              </w:rPr>
              <w:t>ы</w:t>
            </w:r>
          </w:p>
        </w:tc>
      </w:tr>
      <w:tr w:rsidR="00460B59">
        <w:trPr>
          <w:trHeight w:val="468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color w:val="1A1A1A"/>
                <w:sz w:val="28"/>
              </w:rPr>
              <w:t>М</w:t>
            </w:r>
            <w:r w:rsidR="006A0241">
              <w:rPr>
                <w:color w:val="1A1A1A"/>
                <w:sz w:val="28"/>
              </w:rPr>
              <w:t>етодов</w:t>
            </w:r>
            <w:r>
              <w:rPr>
                <w:color w:val="1A1A1A"/>
                <w:sz w:val="28"/>
              </w:rPr>
              <w:t xml:space="preserve"> </w:t>
            </w:r>
            <w:r w:rsidR="006A0241">
              <w:rPr>
                <w:color w:val="1A1A1A"/>
                <w:spacing w:val="-2"/>
                <w:sz w:val="28"/>
              </w:rPr>
              <w:t>обучения</w:t>
            </w:r>
          </w:p>
        </w:tc>
      </w:tr>
      <w:tr w:rsidR="00460B59">
        <w:trPr>
          <w:trHeight w:val="562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460B59" w:rsidRDefault="009F1BB0">
            <w:pPr>
              <w:pStyle w:val="TableParagraph"/>
              <w:spacing w:before="68"/>
              <w:ind w:left="116"/>
              <w:rPr>
                <w:sz w:val="28"/>
              </w:rPr>
            </w:pPr>
            <w:r>
              <w:rPr>
                <w:color w:val="1A1A1A"/>
                <w:sz w:val="28"/>
              </w:rPr>
              <w:t>Д</w:t>
            </w:r>
            <w:r w:rsidR="006A0241">
              <w:rPr>
                <w:color w:val="1A1A1A"/>
                <w:sz w:val="28"/>
              </w:rPr>
              <w:t>ля</w:t>
            </w:r>
            <w:r>
              <w:rPr>
                <w:color w:val="1A1A1A"/>
                <w:sz w:val="28"/>
              </w:rPr>
              <w:t xml:space="preserve"> </w:t>
            </w:r>
            <w:r w:rsidR="006A0241">
              <w:rPr>
                <w:color w:val="1A1A1A"/>
                <w:spacing w:val="-5"/>
                <w:sz w:val="28"/>
              </w:rPr>
              <w:t>ППК</w:t>
            </w:r>
          </w:p>
        </w:tc>
      </w:tr>
      <w:tr w:rsidR="00460B59">
        <w:trPr>
          <w:trHeight w:val="390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</w:t>
            </w:r>
          </w:p>
        </w:tc>
        <w:tc>
          <w:tcPr>
            <w:tcW w:w="213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</w:t>
            </w:r>
          </w:p>
        </w:tc>
        <w:tc>
          <w:tcPr>
            <w:tcW w:w="2405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  <w:tr w:rsidR="00460B59">
        <w:trPr>
          <w:trHeight w:val="465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осуществлению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 w:rsidR="006A0241">
              <w:rPr>
                <w:sz w:val="28"/>
              </w:rPr>
              <w:t>своения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5"/>
                <w:sz w:val="28"/>
              </w:rPr>
              <w:t>ООП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z w:val="28"/>
              </w:rPr>
              <w:t>Г</w:t>
            </w:r>
            <w:r w:rsidR="006A0241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выбора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z w:val="28"/>
              </w:rPr>
              <w:t>ООП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общего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563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388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  <w:tr w:rsidR="00460B59">
        <w:trPr>
          <w:trHeight w:val="466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достижений</w:t>
            </w:r>
          </w:p>
        </w:tc>
      </w:tr>
      <w:tr w:rsidR="00460B59">
        <w:trPr>
          <w:trHeight w:val="468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планируемых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z w:val="28"/>
              </w:rPr>
              <w:t>ППК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через</w:t>
            </w:r>
          </w:p>
        </w:tc>
      </w:tr>
      <w:tr w:rsidR="00460B59">
        <w:trPr>
          <w:trHeight w:val="466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z w:val="28"/>
              </w:rPr>
              <w:t>О</w:t>
            </w:r>
            <w:r w:rsidR="006A0241">
              <w:rPr>
                <w:sz w:val="28"/>
              </w:rPr>
              <w:t>своения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5"/>
                <w:sz w:val="28"/>
              </w:rPr>
              <w:t>ООП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портфолио</w:t>
            </w:r>
          </w:p>
        </w:tc>
      </w:tr>
      <w:tr w:rsidR="00460B59">
        <w:trPr>
          <w:trHeight w:val="467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6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 w:rsidR="006A0241">
              <w:rPr>
                <w:sz w:val="28"/>
              </w:rPr>
              <w:t>реднего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общего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565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30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388"/>
        </w:trPr>
        <w:tc>
          <w:tcPr>
            <w:tcW w:w="3630" w:type="dxa"/>
            <w:vMerge w:val="restart"/>
          </w:tcPr>
          <w:p w:rsidR="00460B59" w:rsidRDefault="006A024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Содержательный</w:t>
            </w:r>
          </w:p>
        </w:tc>
        <w:tc>
          <w:tcPr>
            <w:tcW w:w="2393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130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2405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</w:tc>
      </w:tr>
      <w:tr w:rsidR="00460B59">
        <w:trPr>
          <w:trHeight w:val="465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условий,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</w:p>
        </w:tc>
      </w:tr>
      <w:tr w:rsidR="00460B59">
        <w:trPr>
          <w:trHeight w:val="466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универсальных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6A0241">
              <w:rPr>
                <w:spacing w:val="-2"/>
                <w:sz w:val="28"/>
              </w:rPr>
              <w:t>беспечивающ</w:t>
            </w:r>
            <w:r>
              <w:rPr>
                <w:spacing w:val="-2"/>
                <w:sz w:val="28"/>
              </w:rPr>
              <w:t>их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60B59">
        <w:trPr>
          <w:trHeight w:val="466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460B59" w:rsidRDefault="009F1BB0" w:rsidP="009F1BB0">
            <w:pPr>
              <w:pStyle w:val="TableParagraph"/>
              <w:spacing w:before="6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развитие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0B59">
        <w:trPr>
          <w:trHeight w:val="568"/>
        </w:trPr>
        <w:tc>
          <w:tcPr>
            <w:tcW w:w="3630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действий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2130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универсальных</w:t>
            </w:r>
          </w:p>
        </w:tc>
        <w:tc>
          <w:tcPr>
            <w:tcW w:w="2405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ПППК.</w:t>
            </w:r>
          </w:p>
        </w:tc>
      </w:tr>
    </w:tbl>
    <w:p w:rsidR="00460B59" w:rsidRDefault="00460B59">
      <w:pPr>
        <w:pStyle w:val="TableParagraph"/>
        <w:rPr>
          <w:sz w:val="28"/>
        </w:rPr>
        <w:sectPr w:rsidR="00460B59">
          <w:pgSz w:w="11920" w:h="16850"/>
          <w:pgMar w:top="120" w:right="708" w:bottom="280" w:left="283" w:header="720" w:footer="720" w:gutter="0"/>
          <w:cols w:space="720"/>
        </w:sectPr>
      </w:pPr>
    </w:p>
    <w:p w:rsidR="00460B59" w:rsidRDefault="00460B59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9"/>
        <w:gridCol w:w="2403"/>
        <w:gridCol w:w="2121"/>
        <w:gridCol w:w="2411"/>
      </w:tblGrid>
      <w:tr w:rsidR="00460B59">
        <w:trPr>
          <w:trHeight w:val="2416"/>
        </w:trPr>
        <w:tc>
          <w:tcPr>
            <w:tcW w:w="3629" w:type="dxa"/>
          </w:tcPr>
          <w:p w:rsidR="00460B59" w:rsidRDefault="006A0241">
            <w:pPr>
              <w:pStyle w:val="TableParagraph"/>
              <w:spacing w:line="360" w:lineRule="auto"/>
              <w:ind w:left="501" w:right="481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основной </w:t>
            </w:r>
            <w:r>
              <w:rPr>
                <w:b/>
                <w:spacing w:val="-2"/>
                <w:sz w:val="28"/>
              </w:rPr>
              <w:t>образовательной программы</w:t>
            </w:r>
            <w:r w:rsidR="009F1B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среднего общего</w:t>
            </w:r>
          </w:p>
          <w:p w:rsidR="00460B59" w:rsidRDefault="006A0241">
            <w:pPr>
              <w:pStyle w:val="TableParagraph"/>
              <w:spacing w:line="32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403" w:type="dxa"/>
          </w:tcPr>
          <w:p w:rsidR="00460B59" w:rsidRDefault="00460B59">
            <w:pPr>
              <w:pStyle w:val="TableParagraph"/>
              <w:spacing w:before="158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line="360" w:lineRule="auto"/>
              <w:ind w:left="142" w:right="118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Часть основной </w:t>
            </w:r>
            <w:r>
              <w:rPr>
                <w:b/>
                <w:spacing w:val="-4"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2121" w:type="dxa"/>
          </w:tcPr>
          <w:p w:rsidR="00460B59" w:rsidRDefault="006A0241">
            <w:pPr>
              <w:pStyle w:val="TableParagraph"/>
              <w:spacing w:before="238" w:line="360" w:lineRule="auto"/>
              <w:ind w:left="391" w:right="382" w:firstLine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Пункты, </w:t>
            </w:r>
            <w:r>
              <w:rPr>
                <w:b/>
                <w:sz w:val="28"/>
              </w:rPr>
              <w:t>в</w:t>
            </w:r>
            <w:r w:rsidR="009F1B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которые </w:t>
            </w:r>
            <w:r>
              <w:rPr>
                <w:b/>
                <w:spacing w:val="-2"/>
                <w:sz w:val="28"/>
              </w:rPr>
              <w:t xml:space="preserve">вносятся </w:t>
            </w:r>
            <w:r>
              <w:rPr>
                <w:b/>
                <w:spacing w:val="-4"/>
                <w:sz w:val="28"/>
              </w:rPr>
              <w:t>изменения</w:t>
            </w:r>
          </w:p>
        </w:tc>
        <w:tc>
          <w:tcPr>
            <w:tcW w:w="2411" w:type="dxa"/>
          </w:tcPr>
          <w:p w:rsidR="00460B59" w:rsidRDefault="00460B59">
            <w:pPr>
              <w:pStyle w:val="TableParagraph"/>
              <w:rPr>
                <w:rFonts w:ascii="Arial"/>
                <w:sz w:val="28"/>
              </w:rPr>
            </w:pPr>
          </w:p>
          <w:p w:rsidR="00460B59" w:rsidRDefault="00460B59">
            <w:pPr>
              <w:pStyle w:val="TableParagraph"/>
              <w:spacing w:before="76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line="362" w:lineRule="auto"/>
              <w:ind w:left="531" w:hanging="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2"/>
                <w:sz w:val="28"/>
              </w:rPr>
              <w:t>изменений</w:t>
            </w:r>
          </w:p>
        </w:tc>
      </w:tr>
      <w:tr w:rsidR="00460B59">
        <w:trPr>
          <w:trHeight w:val="388"/>
        </w:trPr>
        <w:tc>
          <w:tcPr>
            <w:tcW w:w="3629" w:type="dxa"/>
            <w:vMerge w:val="restart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получении</w:t>
            </w:r>
          </w:p>
        </w:tc>
        <w:tc>
          <w:tcPr>
            <w:tcW w:w="212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241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сетевой</w:t>
            </w:r>
          </w:p>
        </w:tc>
      </w:tr>
      <w:tr w:rsidR="00460B59">
        <w:trPr>
          <w:trHeight w:val="465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6A0241">
              <w:rPr>
                <w:sz w:val="28"/>
              </w:rPr>
              <w:t>реднего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общего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действий </w:t>
            </w:r>
            <w:r>
              <w:rPr>
                <w:spacing w:val="-12"/>
                <w:sz w:val="28"/>
              </w:rPr>
              <w:t>у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образования,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</w:tr>
      <w:tr w:rsidR="00460B59">
        <w:trPr>
          <w:trHeight w:val="46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включающая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6A0241">
              <w:rPr>
                <w:sz w:val="28"/>
              </w:rPr>
              <w:t>том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числе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ППК</w:t>
            </w:r>
          </w:p>
        </w:tc>
      </w:tr>
      <w:tr w:rsidR="00460B59">
        <w:trPr>
          <w:trHeight w:val="466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ресурсного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6A0241">
              <w:rPr>
                <w:spacing w:val="-2"/>
                <w:sz w:val="28"/>
              </w:rPr>
              <w:t>бучающихся</w:t>
            </w:r>
            <w:r>
              <w:rPr>
                <w:spacing w:val="-2"/>
                <w:sz w:val="28"/>
              </w:rPr>
              <w:t xml:space="preserve"> </w:t>
            </w:r>
            <w:r w:rsidR="006A0241">
              <w:rPr>
                <w:spacing w:val="-10"/>
                <w:sz w:val="28"/>
              </w:rPr>
              <w:t>в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8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6A0241">
              <w:rPr>
                <w:sz w:val="28"/>
              </w:rPr>
              <w:t>бласти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учебно-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исследовательско</w:t>
            </w:r>
            <w:r w:rsidR="009F1BB0">
              <w:rPr>
                <w:spacing w:val="-2"/>
                <w:sz w:val="28"/>
              </w:rPr>
              <w:t>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6A0241">
              <w:rPr>
                <w:spacing w:val="-2"/>
                <w:sz w:val="28"/>
              </w:rPr>
              <w:t>сследовательс</w:t>
            </w:r>
            <w:r>
              <w:rPr>
                <w:spacing w:val="-2"/>
                <w:sz w:val="28"/>
              </w:rPr>
              <w:t xml:space="preserve">кой и 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6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проектной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460B59" w:rsidP="009F1BB0">
            <w:pPr>
              <w:pStyle w:val="TableParagraph"/>
              <w:spacing w:before="67"/>
              <w:rPr>
                <w:sz w:val="2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 w:rsidP="009F1BB0">
            <w:pPr>
              <w:pStyle w:val="TableParagraph"/>
              <w:spacing w:before="66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46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563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411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38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12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241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</w:p>
        </w:tc>
      </w:tr>
      <w:tr w:rsidR="00460B59">
        <w:trPr>
          <w:trHeight w:val="465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0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модульной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6A0241">
              <w:rPr>
                <w:spacing w:val="-2"/>
                <w:sz w:val="28"/>
              </w:rPr>
              <w:t>бучающихся</w:t>
            </w:r>
            <w:r>
              <w:rPr>
                <w:spacing w:val="-2"/>
                <w:sz w:val="28"/>
              </w:rPr>
              <w:t xml:space="preserve"> </w:t>
            </w:r>
            <w:r w:rsidR="006A0241">
              <w:rPr>
                <w:spacing w:val="-5"/>
                <w:sz w:val="28"/>
              </w:rPr>
              <w:t>на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ППК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 w:rsidR="006A0241">
              <w:rPr>
                <w:sz w:val="28"/>
              </w:rPr>
              <w:t>ровне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2"/>
                <w:sz w:val="28"/>
              </w:rPr>
              <w:t>среднего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</w:t>
            </w:r>
            <w:r w:rsidR="009F1BB0">
              <w:rPr>
                <w:spacing w:val="-2"/>
                <w:sz w:val="28"/>
              </w:rPr>
              <w:t>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565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общего</w:t>
            </w:r>
          </w:p>
        </w:tc>
        <w:tc>
          <w:tcPr>
            <w:tcW w:w="2121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ППК</w:t>
            </w:r>
          </w:p>
        </w:tc>
        <w:tc>
          <w:tcPr>
            <w:tcW w:w="2411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  <w:tr w:rsidR="00460B59">
        <w:trPr>
          <w:trHeight w:val="388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2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2411" w:type="dxa"/>
            <w:tcBorders>
              <w:bottom w:val="nil"/>
            </w:tcBorders>
          </w:tcPr>
          <w:p w:rsidR="00460B59" w:rsidRDefault="006A024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 w:rsidR="009F1BB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</w:tc>
      </w:tr>
      <w:tr w:rsidR="00460B59">
        <w:trPr>
          <w:trHeight w:val="465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4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сетевого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 w:rsidR="006A0241">
              <w:rPr>
                <w:spacing w:val="-2"/>
                <w:sz w:val="28"/>
              </w:rPr>
              <w:t>учебными,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6A0241">
              <w:rPr>
                <w:spacing w:val="-2"/>
                <w:sz w:val="28"/>
              </w:rPr>
              <w:t>заимодействия</w:t>
            </w:r>
            <w:r>
              <w:rPr>
                <w:spacing w:val="-2"/>
                <w:sz w:val="28"/>
              </w:rPr>
              <w:t xml:space="preserve"> </w:t>
            </w:r>
            <w:r w:rsidR="006A0241">
              <w:rPr>
                <w:spacing w:val="-10"/>
                <w:sz w:val="28"/>
              </w:rPr>
              <w:t>с</w:t>
            </w:r>
          </w:p>
        </w:tc>
      </w:tr>
      <w:tr w:rsidR="00460B59">
        <w:trPr>
          <w:trHeight w:val="467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460B59" w:rsidRDefault="009F1BB0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>Н</w:t>
            </w:r>
            <w:r w:rsidR="006A0241">
              <w:rPr>
                <w:sz w:val="28"/>
              </w:rPr>
              <w:t>аучными</w:t>
            </w:r>
            <w:r>
              <w:rPr>
                <w:sz w:val="28"/>
              </w:rPr>
              <w:t xml:space="preserve"> </w:t>
            </w:r>
            <w:r w:rsidR="006A0241">
              <w:rPr>
                <w:spacing w:val="-10"/>
                <w:sz w:val="28"/>
              </w:rPr>
              <w:t>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0B59" w:rsidRDefault="006A0241">
            <w:pPr>
              <w:pStyle w:val="TableParagraph"/>
              <w:spacing w:before="6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вузами</w:t>
            </w:r>
          </w:p>
        </w:tc>
      </w:tr>
      <w:tr w:rsidR="00460B59">
        <w:trPr>
          <w:trHeight w:val="563"/>
        </w:trPr>
        <w:tc>
          <w:tcPr>
            <w:tcW w:w="3629" w:type="dxa"/>
            <w:vMerge/>
            <w:tcBorders>
              <w:top w:val="nil"/>
            </w:tcBorders>
          </w:tcPr>
          <w:p w:rsidR="00460B59" w:rsidRDefault="00460B5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460B59" w:rsidRDefault="006A0241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социальными</w:t>
            </w:r>
          </w:p>
        </w:tc>
        <w:tc>
          <w:tcPr>
            <w:tcW w:w="2411" w:type="dxa"/>
            <w:tcBorders>
              <w:top w:val="nil"/>
            </w:tcBorders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</w:tbl>
    <w:p w:rsidR="00460B59" w:rsidRDefault="00460B59">
      <w:pPr>
        <w:pStyle w:val="TableParagraph"/>
        <w:rPr>
          <w:sz w:val="28"/>
        </w:rPr>
        <w:sectPr w:rsidR="00460B59">
          <w:pgSz w:w="11920" w:h="16850"/>
          <w:pgMar w:top="1280" w:right="708" w:bottom="280" w:left="283" w:header="720" w:footer="720" w:gutter="0"/>
          <w:cols w:space="720"/>
        </w:sectPr>
      </w:pPr>
    </w:p>
    <w:p w:rsidR="00460B59" w:rsidRDefault="00460B59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67"/>
        <w:gridCol w:w="2403"/>
        <w:gridCol w:w="2124"/>
        <w:gridCol w:w="2410"/>
      </w:tblGrid>
      <w:tr w:rsidR="00460B59">
        <w:trPr>
          <w:trHeight w:val="2416"/>
        </w:trPr>
        <w:tc>
          <w:tcPr>
            <w:tcW w:w="3767" w:type="dxa"/>
          </w:tcPr>
          <w:p w:rsidR="00460B59" w:rsidRDefault="006A0241">
            <w:pPr>
              <w:pStyle w:val="TableParagraph"/>
              <w:spacing w:line="360" w:lineRule="auto"/>
              <w:ind w:left="161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основной </w:t>
            </w:r>
            <w:r>
              <w:rPr>
                <w:b/>
                <w:spacing w:val="-2"/>
                <w:sz w:val="28"/>
              </w:rPr>
              <w:t>образовательной программы</w:t>
            </w:r>
            <w:r w:rsidR="009F1BB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среднего общего</w:t>
            </w:r>
          </w:p>
          <w:p w:rsidR="00460B59" w:rsidRDefault="006A0241">
            <w:pPr>
              <w:pStyle w:val="TableParagraph"/>
              <w:spacing w:line="320" w:lineRule="exact"/>
              <w:ind w:left="162" w:right="13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403" w:type="dxa"/>
          </w:tcPr>
          <w:p w:rsidR="00460B59" w:rsidRDefault="00460B59">
            <w:pPr>
              <w:pStyle w:val="TableParagraph"/>
              <w:spacing w:before="158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line="360" w:lineRule="auto"/>
              <w:ind w:left="145" w:right="114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Часть основной </w:t>
            </w:r>
            <w:r>
              <w:rPr>
                <w:b/>
                <w:spacing w:val="-4"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2124" w:type="dxa"/>
          </w:tcPr>
          <w:p w:rsidR="00460B59" w:rsidRDefault="006A0241">
            <w:pPr>
              <w:pStyle w:val="TableParagraph"/>
              <w:spacing w:before="238" w:line="360" w:lineRule="auto"/>
              <w:ind w:left="395" w:right="370" w:firstLine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Пункты, </w:t>
            </w:r>
            <w:r>
              <w:rPr>
                <w:b/>
                <w:sz w:val="28"/>
              </w:rPr>
              <w:t>в</w:t>
            </w:r>
            <w:r w:rsidR="009F1B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которые </w:t>
            </w:r>
            <w:r>
              <w:rPr>
                <w:b/>
                <w:spacing w:val="-2"/>
                <w:sz w:val="28"/>
              </w:rPr>
              <w:t xml:space="preserve">вносятся </w:t>
            </w:r>
            <w:r>
              <w:rPr>
                <w:b/>
                <w:spacing w:val="-4"/>
                <w:sz w:val="28"/>
              </w:rPr>
              <w:t>изменения</w:t>
            </w:r>
          </w:p>
        </w:tc>
        <w:tc>
          <w:tcPr>
            <w:tcW w:w="2410" w:type="dxa"/>
          </w:tcPr>
          <w:p w:rsidR="00460B59" w:rsidRDefault="00460B59">
            <w:pPr>
              <w:pStyle w:val="TableParagraph"/>
              <w:rPr>
                <w:rFonts w:ascii="Arial"/>
                <w:sz w:val="28"/>
              </w:rPr>
            </w:pPr>
          </w:p>
          <w:p w:rsidR="00460B59" w:rsidRDefault="00460B59">
            <w:pPr>
              <w:pStyle w:val="TableParagraph"/>
              <w:spacing w:before="76"/>
              <w:rPr>
                <w:rFonts w:ascii="Arial"/>
                <w:sz w:val="28"/>
              </w:rPr>
            </w:pPr>
          </w:p>
          <w:p w:rsidR="00460B59" w:rsidRDefault="006A0241">
            <w:pPr>
              <w:pStyle w:val="TableParagraph"/>
              <w:spacing w:line="362" w:lineRule="auto"/>
              <w:ind w:left="532" w:hanging="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2"/>
                <w:sz w:val="28"/>
              </w:rPr>
              <w:t>изменений</w:t>
            </w:r>
          </w:p>
        </w:tc>
      </w:tr>
      <w:tr w:rsidR="00460B59">
        <w:trPr>
          <w:trHeight w:val="3381"/>
        </w:trPr>
        <w:tc>
          <w:tcPr>
            <w:tcW w:w="3767" w:type="dxa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  <w:tc>
          <w:tcPr>
            <w:tcW w:w="2124" w:type="dxa"/>
          </w:tcPr>
          <w:p w:rsidR="00460B59" w:rsidRDefault="006A0241">
            <w:pPr>
              <w:pStyle w:val="TableParagraph"/>
              <w:spacing w:line="360" w:lineRule="auto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организациями, </w:t>
            </w:r>
            <w:r>
              <w:rPr>
                <w:spacing w:val="-2"/>
                <w:sz w:val="28"/>
              </w:rPr>
              <w:t xml:space="preserve">формы привлечения консультантов, </w:t>
            </w:r>
            <w:r>
              <w:rPr>
                <w:sz w:val="28"/>
              </w:rPr>
              <w:t xml:space="preserve">экспертов и </w:t>
            </w:r>
            <w:r>
              <w:rPr>
                <w:spacing w:val="-2"/>
                <w:sz w:val="28"/>
              </w:rPr>
              <w:t>научных</w:t>
            </w:r>
          </w:p>
          <w:p w:rsidR="00460B59" w:rsidRDefault="006A0241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2410" w:type="dxa"/>
          </w:tcPr>
          <w:p w:rsidR="00460B59" w:rsidRDefault="00460B59">
            <w:pPr>
              <w:pStyle w:val="TableParagraph"/>
              <w:rPr>
                <w:sz w:val="28"/>
              </w:rPr>
            </w:pPr>
          </w:p>
        </w:tc>
      </w:tr>
    </w:tbl>
    <w:p w:rsidR="00460B59" w:rsidRDefault="00460B59">
      <w:pPr>
        <w:pStyle w:val="TableParagraph"/>
        <w:rPr>
          <w:sz w:val="28"/>
        </w:rPr>
        <w:sectPr w:rsidR="00460B59">
          <w:pgSz w:w="11920" w:h="16850"/>
          <w:pgMar w:top="1280" w:right="708" w:bottom="280" w:left="283" w:header="720" w:footer="720" w:gutter="0"/>
          <w:cols w:space="720"/>
        </w:sectPr>
      </w:pPr>
    </w:p>
    <w:p w:rsidR="00460B59" w:rsidRDefault="00460B59" w:rsidP="009F1BB0">
      <w:pPr>
        <w:pStyle w:val="a3"/>
        <w:spacing w:before="4"/>
        <w:ind w:left="0"/>
        <w:rPr>
          <w:sz w:val="17"/>
        </w:rPr>
      </w:pPr>
    </w:p>
    <w:sectPr w:rsidR="00460B59" w:rsidSect="00460B59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7A5" w:rsidRDefault="00C327A5" w:rsidP="00D206ED">
      <w:r>
        <w:separator/>
      </w:r>
    </w:p>
  </w:endnote>
  <w:endnote w:type="continuationSeparator" w:id="1">
    <w:p w:rsidR="00C327A5" w:rsidRDefault="00C327A5" w:rsidP="00D2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7A5" w:rsidRDefault="00C327A5" w:rsidP="00D206ED">
      <w:r>
        <w:separator/>
      </w:r>
    </w:p>
  </w:footnote>
  <w:footnote w:type="continuationSeparator" w:id="1">
    <w:p w:rsidR="00C327A5" w:rsidRDefault="00C327A5" w:rsidP="00D2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95583"/>
    <w:multiLevelType w:val="hybridMultilevel"/>
    <w:tmpl w:val="4274D9B6"/>
    <w:lvl w:ilvl="0" w:tplc="AA4A6B58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8"/>
        <w:sz w:val="20"/>
        <w:szCs w:val="20"/>
        <w:lang w:val="ru-RU" w:eastAsia="en-US" w:bidi="ar-SA"/>
      </w:rPr>
    </w:lvl>
    <w:lvl w:ilvl="1" w:tplc="988A90B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926A98C2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 w:tplc="D17E7CF6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8B18810C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5" w:tplc="07A82FE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0E541752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FDEE2A3C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C0A04D84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0B59"/>
    <w:rsid w:val="002B16B3"/>
    <w:rsid w:val="003F0981"/>
    <w:rsid w:val="00460B59"/>
    <w:rsid w:val="006A0241"/>
    <w:rsid w:val="009F1BB0"/>
    <w:rsid w:val="00AD705D"/>
    <w:rsid w:val="00C327A5"/>
    <w:rsid w:val="00D2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0B59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B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0B59"/>
    <w:pPr>
      <w:ind w:left="84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60B59"/>
    <w:pPr>
      <w:spacing w:before="15"/>
      <w:ind w:left="849" w:hanging="360"/>
      <w:outlineLvl w:val="1"/>
    </w:pPr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460B59"/>
    <w:pPr>
      <w:ind w:left="220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6">
    <w:name w:val="List Paragraph"/>
    <w:basedOn w:val="a"/>
    <w:uiPriority w:val="1"/>
    <w:qFormat/>
    <w:rsid w:val="00460B59"/>
    <w:pPr>
      <w:spacing w:before="15"/>
      <w:ind w:left="849" w:hanging="360"/>
    </w:pPr>
  </w:style>
  <w:style w:type="paragraph" w:customStyle="1" w:styleId="TableParagraph">
    <w:name w:val="Table Paragraph"/>
    <w:basedOn w:val="a"/>
    <w:uiPriority w:val="1"/>
    <w:qFormat/>
    <w:rsid w:val="00460B59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06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6ED"/>
    <w:rPr>
      <w:rFonts w:ascii="Tahoma" w:eastAsia="Arial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D2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06ED"/>
    <w:rPr>
      <w:rFonts w:ascii="Arial" w:eastAsia="Arial" w:hAnsi="Arial" w:cs="Arial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D2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206ED"/>
    <w:rPr>
      <w:rFonts w:ascii="Arial" w:eastAsia="Arial" w:hAnsi="Arial" w:cs="Arial"/>
      <w:lang w:val="ru-RU"/>
    </w:rPr>
  </w:style>
  <w:style w:type="character" w:customStyle="1" w:styleId="a5">
    <w:name w:val="Название Знак"/>
    <w:basedOn w:val="a0"/>
    <w:link w:val="a4"/>
    <w:rsid w:val="00D206ED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styleId="ad">
    <w:name w:val="No Spacing"/>
    <w:aliases w:val="основа"/>
    <w:basedOn w:val="a"/>
    <w:link w:val="ae"/>
    <w:uiPriority w:val="1"/>
    <w:qFormat/>
    <w:rsid w:val="00D206ED"/>
    <w:pPr>
      <w:widowControl/>
      <w:autoSpaceDE/>
      <w:autoSpaceDN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D206ED"/>
    <w:rPr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726</Words>
  <Characters>4140</Characters>
  <Application>Microsoft Office Word</Application>
  <DocSecurity>0</DocSecurity>
  <Lines>34</Lines>
  <Paragraphs>9</Paragraphs>
  <ScaleCrop>false</ScaleCrop>
  <Company>MultiDVD Team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Тагировна</cp:lastModifiedBy>
  <cp:revision>7</cp:revision>
  <cp:lastPrinted>2025-12-09T09:57:00Z</cp:lastPrinted>
  <dcterms:created xsi:type="dcterms:W3CDTF">2025-12-09T09:25:00Z</dcterms:created>
  <dcterms:modified xsi:type="dcterms:W3CDTF">2025-12-09T09:58:00Z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2010</vt:lpwstr>
  </property>
</Properties>
</file>