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2A1" w:rsidRPr="00F71270" w:rsidRDefault="00A902A1" w:rsidP="00B739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270">
        <w:rPr>
          <w:rFonts w:ascii="Times New Roman" w:hAnsi="Times New Roman" w:cs="Times New Roman"/>
          <w:b/>
          <w:sz w:val="28"/>
          <w:szCs w:val="28"/>
        </w:rPr>
        <w:t>Отчет о проведении</w:t>
      </w:r>
    </w:p>
    <w:p w:rsidR="00A902A1" w:rsidRPr="00F71270" w:rsidRDefault="003F33EE" w:rsidP="00B739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A902A1" w:rsidRPr="00F71270">
        <w:rPr>
          <w:rFonts w:ascii="Times New Roman" w:hAnsi="Times New Roman" w:cs="Times New Roman"/>
          <w:b/>
          <w:sz w:val="28"/>
          <w:szCs w:val="28"/>
        </w:rPr>
        <w:t>едели  математики и физики</w:t>
      </w:r>
      <w:r w:rsidR="00B739B1">
        <w:rPr>
          <w:rFonts w:ascii="Times New Roman" w:hAnsi="Times New Roman" w:cs="Times New Roman"/>
          <w:b/>
          <w:sz w:val="28"/>
          <w:szCs w:val="28"/>
        </w:rPr>
        <w:t xml:space="preserve"> в МКОУ «Ансалтинская СОШ имени Гаджимурада Асхабовича Нурахмаева»</w:t>
      </w:r>
    </w:p>
    <w:p w:rsidR="00A902A1" w:rsidRPr="00F71270" w:rsidRDefault="00A902A1" w:rsidP="00A902A1">
      <w:pPr>
        <w:jc w:val="both"/>
        <w:rPr>
          <w:rFonts w:ascii="Times New Roman" w:hAnsi="Times New Roman" w:cs="Times New Roman"/>
          <w:sz w:val="28"/>
          <w:szCs w:val="28"/>
        </w:rPr>
      </w:pPr>
      <w:r w:rsidRPr="00F71270">
        <w:rPr>
          <w:rFonts w:ascii="Times New Roman" w:hAnsi="Times New Roman" w:cs="Times New Roman"/>
          <w:sz w:val="28"/>
          <w:szCs w:val="28"/>
        </w:rPr>
        <w:t xml:space="preserve">Неделя математики и физики проводится с </w:t>
      </w:r>
      <w:r w:rsidRPr="00F71270">
        <w:rPr>
          <w:rFonts w:ascii="Times New Roman" w:hAnsi="Times New Roman" w:cs="Times New Roman"/>
          <w:b/>
          <w:sz w:val="28"/>
          <w:szCs w:val="28"/>
        </w:rPr>
        <w:t>целью</w:t>
      </w:r>
      <w:r w:rsidRPr="00F71270">
        <w:rPr>
          <w:rFonts w:ascii="Times New Roman" w:hAnsi="Times New Roman" w:cs="Times New Roman"/>
          <w:sz w:val="28"/>
          <w:szCs w:val="28"/>
        </w:rPr>
        <w:t xml:space="preserve"> развития познавательного интереса, индивидуальных, творческих и интеллектуальных способностей учащихся, также развития устойчивого интереса учащихся к предмету математики, воспитание понимания, что данный предмет является инструментом познания окружающего мира, научить применять полученные знания в решении повседневных жизненных задач.</w:t>
      </w:r>
    </w:p>
    <w:p w:rsidR="00A902A1" w:rsidRPr="00F71270" w:rsidRDefault="00A902A1" w:rsidP="00A902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270">
        <w:rPr>
          <w:rFonts w:ascii="Times New Roman" w:hAnsi="Times New Roman" w:cs="Times New Roman"/>
          <w:b/>
          <w:sz w:val="28"/>
          <w:szCs w:val="28"/>
        </w:rPr>
        <w:t>Основные задачи:</w:t>
      </w:r>
    </w:p>
    <w:p w:rsidR="00A902A1" w:rsidRPr="00F71270" w:rsidRDefault="00A902A1" w:rsidP="00A902A1">
      <w:pPr>
        <w:jc w:val="both"/>
        <w:rPr>
          <w:rFonts w:ascii="Times New Roman" w:hAnsi="Times New Roman" w:cs="Times New Roman"/>
          <w:sz w:val="28"/>
          <w:szCs w:val="28"/>
        </w:rPr>
      </w:pPr>
      <w:r w:rsidRPr="00F71270">
        <w:rPr>
          <w:rFonts w:ascii="Times New Roman" w:hAnsi="Times New Roman" w:cs="Times New Roman"/>
          <w:sz w:val="28"/>
          <w:szCs w:val="28"/>
        </w:rPr>
        <w:t>• создать условия для проявления и дальнейшего развития индивидуальных творческих и интеллектуальных способностей каждого ученика;</w:t>
      </w:r>
    </w:p>
    <w:p w:rsidR="00A902A1" w:rsidRPr="00F71270" w:rsidRDefault="00A902A1" w:rsidP="00A902A1">
      <w:pPr>
        <w:jc w:val="both"/>
        <w:rPr>
          <w:rFonts w:ascii="Times New Roman" w:hAnsi="Times New Roman" w:cs="Times New Roman"/>
          <w:sz w:val="28"/>
          <w:szCs w:val="28"/>
        </w:rPr>
      </w:pPr>
      <w:r w:rsidRPr="00F71270">
        <w:rPr>
          <w:rFonts w:ascii="Times New Roman" w:hAnsi="Times New Roman" w:cs="Times New Roman"/>
          <w:sz w:val="28"/>
          <w:szCs w:val="28"/>
        </w:rPr>
        <w:t>• организовать плодотворное сотрудничество при взаимном уважении друг к другу участников совместной деятельности;</w:t>
      </w:r>
    </w:p>
    <w:p w:rsidR="00A902A1" w:rsidRPr="00F71270" w:rsidRDefault="00A902A1" w:rsidP="00A902A1">
      <w:pPr>
        <w:jc w:val="both"/>
        <w:rPr>
          <w:rFonts w:ascii="Times New Roman" w:hAnsi="Times New Roman" w:cs="Times New Roman"/>
          <w:sz w:val="28"/>
          <w:szCs w:val="28"/>
        </w:rPr>
      </w:pPr>
      <w:r w:rsidRPr="00F71270">
        <w:rPr>
          <w:rFonts w:ascii="Times New Roman" w:hAnsi="Times New Roman" w:cs="Times New Roman"/>
          <w:sz w:val="28"/>
          <w:szCs w:val="28"/>
        </w:rPr>
        <w:t>• поддержать у детей состояние активной заинтересованности в овладении новыми, более глубокими знаниями по математике.</w:t>
      </w:r>
    </w:p>
    <w:p w:rsidR="00A902A1" w:rsidRPr="00B739B1" w:rsidRDefault="00A902A1" w:rsidP="00A902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9B1">
        <w:rPr>
          <w:rFonts w:ascii="Times New Roman" w:hAnsi="Times New Roman" w:cs="Times New Roman"/>
          <w:b/>
          <w:sz w:val="28"/>
          <w:szCs w:val="28"/>
        </w:rPr>
        <w:t>Декада математики проходил с 13 ноября по 20 ноября   201</w:t>
      </w:r>
      <w:bookmarkStart w:id="0" w:name="_GoBack"/>
      <w:bookmarkEnd w:id="0"/>
      <w:r w:rsidRPr="00B739B1">
        <w:rPr>
          <w:rFonts w:ascii="Times New Roman" w:hAnsi="Times New Roman" w:cs="Times New Roman"/>
          <w:b/>
          <w:sz w:val="28"/>
          <w:szCs w:val="28"/>
        </w:rPr>
        <w:t>8 года.</w:t>
      </w:r>
    </w:p>
    <w:p w:rsidR="00A902A1" w:rsidRPr="00C87D49" w:rsidRDefault="00A902A1" w:rsidP="00A902A1">
      <w:pPr>
        <w:rPr>
          <w:rFonts w:ascii="Times New Roman" w:hAnsi="Times New Roman" w:cs="Times New Roman"/>
          <w:sz w:val="28"/>
          <w:szCs w:val="28"/>
        </w:rPr>
      </w:pPr>
    </w:p>
    <w:p w:rsidR="00A902A1" w:rsidRPr="003F33EE" w:rsidRDefault="003F33EE" w:rsidP="003F33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</w:t>
      </w:r>
      <w:r w:rsidR="00A902A1" w:rsidRPr="00F7127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</w:t>
      </w:r>
      <w:r w:rsidR="00A902A1" w:rsidRPr="003F33EE">
        <w:rPr>
          <w:rFonts w:ascii="Times New Roman" w:hAnsi="Times New Roman" w:cs="Times New Roman"/>
          <w:b/>
          <w:sz w:val="28"/>
          <w:szCs w:val="28"/>
        </w:rPr>
        <w:t>Этапы проведения недели математики и физики.</w:t>
      </w:r>
    </w:p>
    <w:p w:rsidR="00A902A1" w:rsidRPr="00B739B1" w:rsidRDefault="00A902A1" w:rsidP="00A902A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739B1">
        <w:rPr>
          <w:rFonts w:ascii="Times New Roman" w:hAnsi="Times New Roman" w:cs="Times New Roman"/>
          <w:b/>
          <w:i/>
          <w:sz w:val="28"/>
          <w:szCs w:val="28"/>
        </w:rPr>
        <w:t>Подготовительный этап:</w:t>
      </w:r>
    </w:p>
    <w:p w:rsidR="00A902A1" w:rsidRPr="00F71270" w:rsidRDefault="00A902A1" w:rsidP="00A902A1">
      <w:pPr>
        <w:rPr>
          <w:rFonts w:ascii="Times New Roman" w:hAnsi="Times New Roman" w:cs="Times New Roman"/>
          <w:sz w:val="28"/>
          <w:szCs w:val="28"/>
        </w:rPr>
      </w:pPr>
      <w:r w:rsidRPr="00F71270">
        <w:rPr>
          <w:rFonts w:ascii="Times New Roman" w:hAnsi="Times New Roman" w:cs="Times New Roman"/>
          <w:sz w:val="28"/>
          <w:szCs w:val="28"/>
        </w:rPr>
        <w:t>1.Утверждение  плана проведения предметной недели.</w:t>
      </w:r>
    </w:p>
    <w:p w:rsidR="00A902A1" w:rsidRPr="00C87D49" w:rsidRDefault="00A902A1" w:rsidP="00A902A1">
      <w:pPr>
        <w:rPr>
          <w:rFonts w:ascii="Times New Roman" w:hAnsi="Times New Roman" w:cs="Times New Roman"/>
          <w:sz w:val="28"/>
          <w:szCs w:val="28"/>
        </w:rPr>
      </w:pPr>
      <w:r w:rsidRPr="00F71270">
        <w:rPr>
          <w:rFonts w:ascii="Times New Roman" w:hAnsi="Times New Roman" w:cs="Times New Roman"/>
          <w:sz w:val="28"/>
          <w:szCs w:val="28"/>
        </w:rPr>
        <w:t>2.Определение основных мероприятий</w:t>
      </w:r>
      <w:proofErr w:type="gramStart"/>
      <w:r w:rsidRPr="00F7127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71270">
        <w:rPr>
          <w:rFonts w:ascii="Times New Roman" w:hAnsi="Times New Roman" w:cs="Times New Roman"/>
          <w:sz w:val="28"/>
          <w:szCs w:val="28"/>
        </w:rPr>
        <w:t>их форм и содержания.</w:t>
      </w:r>
    </w:p>
    <w:p w:rsidR="00A902A1" w:rsidRPr="00B739B1" w:rsidRDefault="00A902A1" w:rsidP="00A902A1">
      <w:pPr>
        <w:rPr>
          <w:rFonts w:ascii="Times New Roman" w:hAnsi="Times New Roman" w:cs="Times New Roman"/>
          <w:b/>
          <w:sz w:val="28"/>
          <w:szCs w:val="28"/>
        </w:rPr>
      </w:pPr>
      <w:r w:rsidRPr="00B739B1">
        <w:rPr>
          <w:rFonts w:ascii="Times New Roman" w:hAnsi="Times New Roman" w:cs="Times New Roman"/>
          <w:b/>
          <w:sz w:val="28"/>
          <w:szCs w:val="28"/>
        </w:rPr>
        <w:t>Основной этап:</w:t>
      </w:r>
    </w:p>
    <w:p w:rsidR="00BD7854" w:rsidRPr="00F71270" w:rsidRDefault="003F33EE" w:rsidP="00BD785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          </w:t>
      </w:r>
      <w:r w:rsidR="00BD7854" w:rsidRPr="00F7127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План  проведения недели    математики и физики                     </w:t>
      </w:r>
    </w:p>
    <w:p w:rsidR="00BD7854" w:rsidRPr="00F71270" w:rsidRDefault="00BD7854" w:rsidP="00BD785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7127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                                       с 13.11.18г – по 20.11.18г.</w:t>
      </w:r>
    </w:p>
    <w:p w:rsidR="00BD7854" w:rsidRPr="00F71270" w:rsidRDefault="00BD7854" w:rsidP="00BD7854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10065" w:type="dxa"/>
        <w:tblInd w:w="47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2"/>
        <w:gridCol w:w="5796"/>
        <w:gridCol w:w="1696"/>
        <w:gridCol w:w="2121"/>
      </w:tblGrid>
      <w:tr w:rsidR="00BD7854" w:rsidRPr="00F71270" w:rsidTr="00BD7854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Классы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Сроки</w:t>
            </w:r>
          </w:p>
        </w:tc>
      </w:tr>
      <w:tr w:rsidR="00BD7854" w:rsidRPr="00F71270" w:rsidTr="00BD7854">
        <w:trPr>
          <w:trHeight w:val="26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1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Открытие декады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5-11 кл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ED0DB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13.11.18г.</w:t>
            </w:r>
          </w:p>
        </w:tc>
      </w:tr>
      <w:tr w:rsidR="00BD7854" w:rsidRPr="00F71270" w:rsidTr="00BD7854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1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Открытые  уроки  по математике и физике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5-11 кл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1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до 20.11.18г.</w:t>
            </w:r>
          </w:p>
        </w:tc>
      </w:tr>
      <w:tr w:rsidR="00BD7854" w:rsidRPr="00F71270" w:rsidTr="00BD7854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1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Открытое  мероприятие «</w:t>
            </w:r>
            <w:r w:rsidRPr="00F71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Последний герой</w:t>
            </w: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10-11 кл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ED0DB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1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19.11.18г.</w:t>
            </w:r>
          </w:p>
        </w:tc>
      </w:tr>
      <w:tr w:rsidR="00BD7854" w:rsidRPr="00F71270" w:rsidTr="00BD7854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1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Смотр на лучшую тетрадь по математике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5-ые кл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ED0DB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16.11.18г.</w:t>
            </w:r>
          </w:p>
        </w:tc>
      </w:tr>
      <w:tr w:rsidR="00BD7854" w:rsidRPr="00F71270" w:rsidTr="00BD7854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1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Конкурс  стенгазет</w:t>
            </w:r>
            <w:r w:rsidRPr="00F7127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 w:rsidRPr="00F7127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«Точные науки вокруг нас»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5-11кл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ED0DBD" w:rsidP="009F0F9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D7854"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17.11.18г.</w:t>
            </w:r>
          </w:p>
        </w:tc>
      </w:tr>
      <w:tr w:rsidR="00BD7854" w:rsidRPr="00F71270" w:rsidTr="00BD7854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1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5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Проведение конкурса «</w:t>
            </w:r>
            <w:r w:rsidRPr="00F71270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Реши задачу, получи приз</w:t>
            </w:r>
            <w:r w:rsidRPr="00F71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7-11 кл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1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14.11.18г.</w:t>
            </w:r>
          </w:p>
        </w:tc>
      </w:tr>
      <w:tr w:rsidR="00BD7854" w:rsidRPr="00F71270" w:rsidTr="00BD7854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1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Презентации на тему «</w:t>
            </w:r>
            <w:r w:rsidRPr="00F71270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Интересные факты из истории  математики и физики</w:t>
            </w:r>
            <w:r w:rsidRPr="00F71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»</w:t>
            </w:r>
            <w:proofErr w:type="gramStart"/>
            <w:r w:rsidRPr="00F712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5-11 кл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D7854" w:rsidRPr="00F71270" w:rsidRDefault="00BD7854" w:rsidP="009F0F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1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 20.11.18г.</w:t>
            </w:r>
          </w:p>
        </w:tc>
      </w:tr>
      <w:tr w:rsidR="00BD7854" w:rsidRPr="00F71270" w:rsidTr="00BD7854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1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Открытое  мероприятие «</w:t>
            </w:r>
            <w:r w:rsidRPr="00F71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Считай, </w:t>
            </w:r>
            <w:proofErr w:type="gramStart"/>
            <w:r w:rsidRPr="00F71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смекай</w:t>
            </w:r>
            <w:proofErr w:type="gramEnd"/>
            <w:r w:rsidRPr="00F71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отгадывай</w:t>
            </w: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6-е кл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15.11.18г.</w:t>
            </w:r>
          </w:p>
        </w:tc>
      </w:tr>
      <w:tr w:rsidR="00BD7854" w:rsidRPr="00F71270" w:rsidTr="00BD7854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1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Открытое  мероприятие «</w:t>
            </w:r>
            <w:r w:rsidRPr="00F71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Кто хочет стать миллионером</w:t>
            </w: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9-е кл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17.11.18г.</w:t>
            </w:r>
          </w:p>
        </w:tc>
      </w:tr>
      <w:tr w:rsidR="00BD7854" w:rsidRPr="00F71270" w:rsidTr="00BD7854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1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  <w:p w:rsidR="00BD7854" w:rsidRPr="00F71270" w:rsidRDefault="00BD7854" w:rsidP="009F0F9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сочинений «</w:t>
            </w:r>
            <w:r w:rsidRPr="00F71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Роль математики в жизни человека»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5-11 кл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до 1</w:t>
            </w:r>
            <w:r w:rsidRPr="00F712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.11.18г.</w:t>
            </w:r>
          </w:p>
        </w:tc>
      </w:tr>
      <w:tr w:rsidR="00BD7854" w:rsidRPr="00F71270" w:rsidTr="00BD7854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71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5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Закрытие декады. Награждение  победителей.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5-11 кл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BD7854" w:rsidRPr="00F71270" w:rsidRDefault="00BD7854" w:rsidP="009F0F9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20.11.18г.</w:t>
            </w:r>
          </w:p>
        </w:tc>
      </w:tr>
    </w:tbl>
    <w:p w:rsidR="00BD7854" w:rsidRDefault="00BD7854" w:rsidP="00A902A1">
      <w:pPr>
        <w:rPr>
          <w:rFonts w:ascii="Times New Roman" w:hAnsi="Times New Roman" w:cs="Times New Roman"/>
          <w:sz w:val="28"/>
          <w:szCs w:val="28"/>
        </w:rPr>
      </w:pPr>
    </w:p>
    <w:p w:rsidR="00A902A1" w:rsidRPr="00F71270" w:rsidRDefault="00A902A1" w:rsidP="00A902A1">
      <w:pPr>
        <w:rPr>
          <w:rFonts w:ascii="Times New Roman" w:hAnsi="Times New Roman" w:cs="Times New Roman"/>
          <w:sz w:val="28"/>
          <w:szCs w:val="28"/>
        </w:rPr>
      </w:pPr>
      <w:r w:rsidRPr="00F71270">
        <w:rPr>
          <w:rFonts w:ascii="Times New Roman" w:hAnsi="Times New Roman" w:cs="Times New Roman"/>
          <w:sz w:val="28"/>
          <w:szCs w:val="28"/>
        </w:rPr>
        <w:t>С первого дня</w:t>
      </w:r>
      <w:r w:rsidR="00C87D49"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Pr="00F71270">
        <w:rPr>
          <w:rFonts w:ascii="Times New Roman" w:hAnsi="Times New Roman" w:cs="Times New Roman"/>
          <w:sz w:val="28"/>
          <w:szCs w:val="28"/>
        </w:rPr>
        <w:t xml:space="preserve"> начали  выпуск  стенгазет,</w:t>
      </w:r>
      <w:r w:rsidR="00C87D49">
        <w:rPr>
          <w:rFonts w:ascii="Times New Roman" w:hAnsi="Times New Roman" w:cs="Times New Roman"/>
          <w:sz w:val="28"/>
          <w:szCs w:val="28"/>
        </w:rPr>
        <w:t xml:space="preserve">  писали  сочинения, составляли</w:t>
      </w:r>
      <w:r w:rsidRPr="00F71270">
        <w:rPr>
          <w:rFonts w:ascii="Times New Roman" w:hAnsi="Times New Roman" w:cs="Times New Roman"/>
          <w:sz w:val="28"/>
          <w:szCs w:val="28"/>
        </w:rPr>
        <w:t xml:space="preserve"> </w:t>
      </w:r>
      <w:r w:rsidR="00C87D49">
        <w:rPr>
          <w:rFonts w:ascii="Times New Roman" w:hAnsi="Times New Roman" w:cs="Times New Roman"/>
          <w:sz w:val="28"/>
          <w:szCs w:val="28"/>
        </w:rPr>
        <w:t>кроссворды и ребусы</w:t>
      </w:r>
      <w:r w:rsidR="00B739B1">
        <w:rPr>
          <w:rFonts w:ascii="Times New Roman" w:hAnsi="Times New Roman" w:cs="Times New Roman"/>
          <w:sz w:val="28"/>
          <w:szCs w:val="28"/>
        </w:rPr>
        <w:t>.</w:t>
      </w:r>
      <w:r w:rsidRPr="00F71270">
        <w:rPr>
          <w:rFonts w:ascii="Times New Roman" w:hAnsi="Times New Roman" w:cs="Times New Roman"/>
          <w:sz w:val="28"/>
          <w:szCs w:val="28"/>
        </w:rPr>
        <w:t xml:space="preserve"> </w:t>
      </w:r>
      <w:r w:rsidR="00C87D49">
        <w:rPr>
          <w:rFonts w:ascii="Times New Roman" w:hAnsi="Times New Roman" w:cs="Times New Roman"/>
          <w:sz w:val="28"/>
          <w:szCs w:val="28"/>
        </w:rPr>
        <w:t>Активно готовились и принимали участие  в  математических  викторинах</w:t>
      </w:r>
      <w:r w:rsidR="00B739B1">
        <w:rPr>
          <w:rFonts w:ascii="Times New Roman" w:hAnsi="Times New Roman" w:cs="Times New Roman"/>
          <w:sz w:val="28"/>
          <w:szCs w:val="28"/>
        </w:rPr>
        <w:t>,</w:t>
      </w:r>
      <w:r w:rsidR="00C87D49">
        <w:rPr>
          <w:rFonts w:ascii="Times New Roman" w:hAnsi="Times New Roman" w:cs="Times New Roman"/>
          <w:sz w:val="28"/>
          <w:szCs w:val="28"/>
        </w:rPr>
        <w:t xml:space="preserve"> соревнованиях  и играх</w:t>
      </w:r>
      <w:r w:rsidRPr="00F71270">
        <w:rPr>
          <w:rFonts w:ascii="Times New Roman" w:hAnsi="Times New Roman" w:cs="Times New Roman"/>
          <w:sz w:val="28"/>
          <w:szCs w:val="28"/>
        </w:rPr>
        <w:t>.</w:t>
      </w:r>
      <w:r w:rsidR="00C87D49" w:rsidRPr="00C87D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Ученики  узнали много интересного  и нового</w:t>
      </w:r>
      <w:r w:rsidR="00B739B1" w:rsidRPr="00C87D4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C87D49" w:rsidRPr="00C87D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8F0650" w:rsidRPr="00B739B1" w:rsidRDefault="00A902A1" w:rsidP="00A902A1">
      <w:pPr>
        <w:rPr>
          <w:rFonts w:ascii="Times New Roman" w:hAnsi="Times New Roman" w:cs="Times New Roman"/>
          <w:sz w:val="28"/>
          <w:szCs w:val="28"/>
        </w:rPr>
      </w:pPr>
      <w:r w:rsidRPr="00F71270">
        <w:rPr>
          <w:rFonts w:ascii="Times New Roman" w:hAnsi="Times New Roman" w:cs="Times New Roman"/>
          <w:sz w:val="28"/>
          <w:szCs w:val="28"/>
        </w:rPr>
        <w:t>Учителя математики и физики в течени</w:t>
      </w:r>
      <w:r w:rsidR="00B739B1" w:rsidRPr="00F71270">
        <w:rPr>
          <w:rFonts w:ascii="Times New Roman" w:hAnsi="Times New Roman" w:cs="Times New Roman"/>
          <w:sz w:val="28"/>
          <w:szCs w:val="28"/>
        </w:rPr>
        <w:t>е</w:t>
      </w:r>
      <w:r w:rsidRPr="00F71270">
        <w:rPr>
          <w:rFonts w:ascii="Times New Roman" w:hAnsi="Times New Roman" w:cs="Times New Roman"/>
          <w:sz w:val="28"/>
          <w:szCs w:val="28"/>
        </w:rPr>
        <w:t xml:space="preserve">  всей  недели проводили открытые </w:t>
      </w:r>
      <w:r w:rsidR="00115457">
        <w:rPr>
          <w:rFonts w:ascii="Times New Roman" w:hAnsi="Times New Roman" w:cs="Times New Roman"/>
          <w:sz w:val="28"/>
          <w:szCs w:val="28"/>
        </w:rPr>
        <w:t>уроки.</w:t>
      </w:r>
    </w:p>
    <w:p w:rsidR="00115457" w:rsidRPr="00B739B1" w:rsidRDefault="00115457" w:rsidP="00A902A1">
      <w:pPr>
        <w:rPr>
          <w:rFonts w:ascii="Times New Roman" w:hAnsi="Times New Roman" w:cs="Times New Roman"/>
          <w:b/>
          <w:sz w:val="28"/>
        </w:rPr>
      </w:pPr>
      <w:r w:rsidRPr="00B739B1">
        <w:rPr>
          <w:rFonts w:ascii="Times New Roman" w:hAnsi="Times New Roman" w:cs="Times New Roman"/>
          <w:b/>
          <w:sz w:val="28"/>
        </w:rPr>
        <w:t xml:space="preserve">Цели проведения открытых уроков: </w:t>
      </w:r>
    </w:p>
    <w:p w:rsidR="00115457" w:rsidRPr="00B739B1" w:rsidRDefault="00115457" w:rsidP="00A902A1">
      <w:pPr>
        <w:rPr>
          <w:rFonts w:ascii="Times New Roman" w:hAnsi="Times New Roman" w:cs="Times New Roman"/>
          <w:sz w:val="28"/>
        </w:rPr>
      </w:pPr>
      <w:r w:rsidRPr="00B739B1">
        <w:rPr>
          <w:rFonts w:ascii="Times New Roman" w:hAnsi="Times New Roman" w:cs="Times New Roman"/>
          <w:sz w:val="28"/>
        </w:rPr>
        <w:t>-повышение квалификации тех, кто приходит на учебу к учителя</w:t>
      </w:r>
      <w:r w:rsidR="00B739B1" w:rsidRPr="00B739B1">
        <w:rPr>
          <w:rFonts w:ascii="Times New Roman" w:hAnsi="Times New Roman" w:cs="Times New Roman"/>
          <w:sz w:val="28"/>
        </w:rPr>
        <w:t>м -</w:t>
      </w:r>
      <w:r w:rsidRPr="00B739B1">
        <w:rPr>
          <w:rFonts w:ascii="Times New Roman" w:hAnsi="Times New Roman" w:cs="Times New Roman"/>
          <w:sz w:val="28"/>
        </w:rPr>
        <w:t xml:space="preserve"> профессионалам высокого класса; </w:t>
      </w:r>
    </w:p>
    <w:p w:rsidR="00115457" w:rsidRPr="00B739B1" w:rsidRDefault="00115457" w:rsidP="00A902A1">
      <w:pPr>
        <w:rPr>
          <w:rFonts w:ascii="Times New Roman" w:hAnsi="Times New Roman" w:cs="Times New Roman"/>
          <w:sz w:val="28"/>
        </w:rPr>
      </w:pPr>
      <w:r w:rsidRPr="00B739B1">
        <w:rPr>
          <w:rFonts w:ascii="Times New Roman" w:hAnsi="Times New Roman" w:cs="Times New Roman"/>
          <w:sz w:val="28"/>
        </w:rPr>
        <w:t xml:space="preserve">-экспертиза коллегами новшества, экспериментальной методики, разработанной учителем; </w:t>
      </w:r>
    </w:p>
    <w:p w:rsidR="00115457" w:rsidRPr="00B739B1" w:rsidRDefault="00115457" w:rsidP="00A902A1">
      <w:pPr>
        <w:rPr>
          <w:rFonts w:ascii="Times New Roman" w:hAnsi="Times New Roman" w:cs="Times New Roman"/>
          <w:sz w:val="28"/>
        </w:rPr>
      </w:pPr>
      <w:r w:rsidRPr="00B739B1">
        <w:rPr>
          <w:rFonts w:ascii="Times New Roman" w:hAnsi="Times New Roman" w:cs="Times New Roman"/>
          <w:sz w:val="28"/>
        </w:rPr>
        <w:t xml:space="preserve">-саморазвитие учителя, стремление к собственному повышению квалификации (когда мнение коллег, замечания, предложения становятся инструментом развития учителя). </w:t>
      </w:r>
    </w:p>
    <w:p w:rsidR="00A902A1" w:rsidRPr="00B739B1" w:rsidRDefault="00115457" w:rsidP="00A902A1">
      <w:pPr>
        <w:rPr>
          <w:rFonts w:ascii="Times New Roman" w:hAnsi="Times New Roman" w:cs="Times New Roman"/>
          <w:sz w:val="36"/>
          <w:szCs w:val="28"/>
        </w:rPr>
      </w:pPr>
      <w:r w:rsidRPr="00B739B1">
        <w:rPr>
          <w:rFonts w:ascii="Times New Roman" w:hAnsi="Times New Roman" w:cs="Times New Roman"/>
          <w:sz w:val="28"/>
        </w:rPr>
        <w:t>Открытое занятие всегда должно служить иллюстрацией выводов, к которым пришел педагог в результате педагогического эксперимента, методической работы или на основании многолетнего опыта.</w:t>
      </w:r>
    </w:p>
    <w:p w:rsidR="00A902A1" w:rsidRPr="00F71270" w:rsidRDefault="00A902A1" w:rsidP="00A902A1">
      <w:pPr>
        <w:rPr>
          <w:rFonts w:ascii="Times New Roman" w:hAnsi="Times New Roman" w:cs="Times New Roman"/>
          <w:b/>
          <w:sz w:val="28"/>
          <w:szCs w:val="28"/>
        </w:rPr>
      </w:pPr>
      <w:r w:rsidRPr="00F71270">
        <w:rPr>
          <w:rFonts w:ascii="Times New Roman" w:hAnsi="Times New Roman" w:cs="Times New Roman"/>
          <w:sz w:val="28"/>
          <w:szCs w:val="28"/>
        </w:rPr>
        <w:t xml:space="preserve">     </w:t>
      </w:r>
      <w:r w:rsidRPr="00F71270">
        <w:rPr>
          <w:rFonts w:ascii="Times New Roman" w:hAnsi="Times New Roman" w:cs="Times New Roman"/>
          <w:b/>
          <w:sz w:val="28"/>
          <w:szCs w:val="28"/>
        </w:rPr>
        <w:t>График  проведения открытых уроков</w:t>
      </w:r>
    </w:p>
    <w:tbl>
      <w:tblPr>
        <w:tblStyle w:val="a7"/>
        <w:tblW w:w="10031" w:type="dxa"/>
        <w:tblLayout w:type="fixed"/>
        <w:tblLook w:val="04A0"/>
      </w:tblPr>
      <w:tblGrid>
        <w:gridCol w:w="662"/>
        <w:gridCol w:w="2565"/>
        <w:gridCol w:w="1701"/>
        <w:gridCol w:w="709"/>
        <w:gridCol w:w="2976"/>
        <w:gridCol w:w="1418"/>
      </w:tblGrid>
      <w:tr w:rsidR="00A902A1" w:rsidRPr="00F71270" w:rsidTr="00C87D49">
        <w:trPr>
          <w:trHeight w:val="807"/>
        </w:trPr>
        <w:tc>
          <w:tcPr>
            <w:tcW w:w="662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902A1" w:rsidRPr="00F71270" w:rsidRDefault="00A902A1" w:rsidP="00A350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</w:p>
        </w:tc>
        <w:tc>
          <w:tcPr>
            <w:tcW w:w="2565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701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709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   </w:t>
            </w:r>
          </w:p>
        </w:tc>
        <w:tc>
          <w:tcPr>
            <w:tcW w:w="2976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b/>
                <w:sz w:val="28"/>
                <w:szCs w:val="28"/>
              </w:rPr>
              <w:t>Дата  и № урока</w:t>
            </w:r>
          </w:p>
        </w:tc>
      </w:tr>
      <w:tr w:rsidR="00A902A1" w:rsidRPr="00F71270" w:rsidTr="00C87D49">
        <w:trPr>
          <w:trHeight w:val="609"/>
        </w:trPr>
        <w:tc>
          <w:tcPr>
            <w:tcW w:w="662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65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Абдулмаджидова Асият Тагировна</w:t>
            </w:r>
          </w:p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«Теорема Пифагора»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14.11.18г.</w:t>
            </w:r>
          </w:p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127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й</w:t>
            </w: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-урок</w:t>
            </w:r>
          </w:p>
        </w:tc>
      </w:tr>
      <w:tr w:rsidR="00A902A1" w:rsidRPr="00F71270" w:rsidTr="00C87D49">
        <w:trPr>
          <w:trHeight w:val="573"/>
        </w:trPr>
        <w:tc>
          <w:tcPr>
            <w:tcW w:w="662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65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Абдулмаджидова Аминат Тагировна</w:t>
            </w:r>
          </w:p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09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«Газовые законы»</w:t>
            </w:r>
          </w:p>
        </w:tc>
        <w:tc>
          <w:tcPr>
            <w:tcW w:w="1418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16.11.18г.</w:t>
            </w:r>
          </w:p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7127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й </w:t>
            </w:r>
            <w:r w:rsidR="00B739B1" w:rsidRPr="00F71270"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</w:tc>
      </w:tr>
      <w:tr w:rsidR="00A902A1" w:rsidRPr="00F71270" w:rsidTr="00C87D49">
        <w:trPr>
          <w:trHeight w:val="541"/>
        </w:trPr>
        <w:tc>
          <w:tcPr>
            <w:tcW w:w="662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65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Магомедова Раисат Алиевна</w:t>
            </w:r>
          </w:p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 xml:space="preserve">Матема </w:t>
            </w:r>
            <w:proofErr w:type="gramStart"/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-т</w:t>
            </w:r>
            <w:proofErr w:type="gramEnd"/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ика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«Сравнение  десятичных дробей»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17.11.18г.</w:t>
            </w:r>
          </w:p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739B1" w:rsidRPr="00F7127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й</w:t>
            </w:r>
            <w:r w:rsidR="00B739B1" w:rsidRPr="00F71270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</w:tr>
      <w:tr w:rsidR="00A902A1" w:rsidRPr="00F71270" w:rsidTr="00C87D49">
        <w:trPr>
          <w:trHeight w:val="901"/>
        </w:trPr>
        <w:tc>
          <w:tcPr>
            <w:tcW w:w="662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65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Мухидинова Патимат Джамалудиновна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«Вертикальные углы»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16.11.18г.</w:t>
            </w:r>
          </w:p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27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й</w:t>
            </w: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 xml:space="preserve"> - урок</w:t>
            </w:r>
          </w:p>
        </w:tc>
      </w:tr>
      <w:tr w:rsidR="00A902A1" w:rsidRPr="00F71270" w:rsidTr="00C87D49">
        <w:trPr>
          <w:trHeight w:val="871"/>
        </w:trPr>
        <w:tc>
          <w:tcPr>
            <w:tcW w:w="662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65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Рашидов Раджаб Магомедович</w:t>
            </w:r>
          </w:p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Матема-тика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A902A1" w:rsidRPr="00F71270" w:rsidRDefault="0034001A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«Задачи на уравнива</w:t>
            </w:r>
            <w:r w:rsidR="00A902A1" w:rsidRPr="00F71270">
              <w:rPr>
                <w:rFonts w:ascii="Times New Roman" w:hAnsi="Times New Roman" w:cs="Times New Roman"/>
                <w:sz w:val="28"/>
                <w:szCs w:val="28"/>
              </w:rPr>
              <w:t>ние»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19.11.18г.</w:t>
            </w:r>
          </w:p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27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й</w:t>
            </w: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 xml:space="preserve"> - урок</w:t>
            </w:r>
          </w:p>
        </w:tc>
      </w:tr>
      <w:tr w:rsidR="00A902A1" w:rsidRPr="00F71270" w:rsidTr="00C87D49">
        <w:trPr>
          <w:trHeight w:val="846"/>
        </w:trPr>
        <w:tc>
          <w:tcPr>
            <w:tcW w:w="662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65" w:type="dxa"/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Рамазанова Сидрат Ахмедовна</w:t>
            </w:r>
          </w:p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«Решение уравнений с одной переменной»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16.11.18г.</w:t>
            </w:r>
          </w:p>
          <w:p w:rsidR="00A902A1" w:rsidRPr="00F71270" w:rsidRDefault="00A902A1" w:rsidP="00A3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739B1" w:rsidRPr="00F7127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й</w:t>
            </w:r>
            <w:r w:rsidR="00B739B1" w:rsidRPr="00F71270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F71270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</w:tr>
    </w:tbl>
    <w:p w:rsidR="00A902A1" w:rsidRPr="00F71270" w:rsidRDefault="00A902A1" w:rsidP="00A902A1">
      <w:pPr>
        <w:shd w:val="clear" w:color="auto" w:fill="FFFFFF"/>
        <w:ind w:right="3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4A4B0A" w:rsidRPr="00B739B1" w:rsidRDefault="00115457" w:rsidP="004A4B0A">
      <w:pPr>
        <w:shd w:val="clear" w:color="auto" w:fill="FFFFFF"/>
        <w:ind w:right="34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739B1">
        <w:rPr>
          <w:rFonts w:ascii="Times New Roman" w:hAnsi="Times New Roman" w:cs="Times New Roman"/>
          <w:bCs/>
          <w:color w:val="000000"/>
          <w:sz w:val="28"/>
          <w:szCs w:val="28"/>
        </w:rPr>
        <w:t>Внеклассные мероприятия</w:t>
      </w:r>
      <w:r w:rsidR="00591FFC" w:rsidRPr="00B739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конкурсы</w:t>
      </w:r>
      <w:r w:rsidRPr="00B739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были проведены</w:t>
      </w:r>
      <w:r w:rsidR="004A4B0A" w:rsidRPr="00B739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соответствии с планом.</w:t>
      </w:r>
      <w:r w:rsidR="0095091A" w:rsidRPr="00B739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A4B0A" w:rsidRPr="00B739B1">
        <w:rPr>
          <w:rFonts w:ascii="Times New Roman" w:hAnsi="Times New Roman" w:cs="Times New Roman"/>
          <w:color w:val="000000"/>
          <w:sz w:val="28"/>
          <w:szCs w:val="28"/>
        </w:rPr>
        <w:t>Одной из важнейших целей проведения внеклассных мероприятий  по математике является развитие интереса учащихся к математике, привлечение учащихся к занятиям в факультативах. У учащихся имеется большое желание проверить свои силы, математические способности, умение решать нестандартные задачи. Их привлекает возможность добровольного участия.</w:t>
      </w:r>
    </w:p>
    <w:p w:rsidR="004A4B0A" w:rsidRPr="00B739B1" w:rsidRDefault="004A4B0A" w:rsidP="004A4B0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39B1">
        <w:rPr>
          <w:color w:val="000000"/>
          <w:sz w:val="28"/>
          <w:szCs w:val="28"/>
        </w:rPr>
        <w:t>Проведение внеклассной работы по математике является прекрасным средством повышения квалификации учителей. Так же это помогает выявить учащихся, имеющих интерес и склонности к занятиям математикой</w:t>
      </w:r>
      <w:r w:rsidR="0034001A" w:rsidRPr="00B739B1">
        <w:rPr>
          <w:color w:val="000000"/>
          <w:sz w:val="28"/>
          <w:szCs w:val="28"/>
        </w:rPr>
        <w:t>.</w:t>
      </w:r>
    </w:p>
    <w:p w:rsidR="0034001A" w:rsidRPr="00B739B1" w:rsidRDefault="0034001A" w:rsidP="004A4B0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7854" w:rsidRPr="00B739B1" w:rsidRDefault="00591FFC" w:rsidP="008407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39B1">
        <w:rPr>
          <w:rFonts w:ascii="Times New Roman" w:hAnsi="Times New Roman" w:cs="Times New Roman"/>
          <w:sz w:val="28"/>
          <w:szCs w:val="28"/>
        </w:rPr>
        <w:t>Неделя математики прошла организованно, в соответствии с целью и задачами, поставленными перед началом еѐ проведения. Каждый день этой недели максимально заинтересовывал учащихся и вводил в активную работу, создавая условия для интеллектуального и эмоционального самовыражения школьника. Все мероприятия были интересные по форме и содержанию. Программа проведения предметной недели отразила различные формы и методы учебной деятельности. Удачно сочетались коллективные и индивидуальные формы работы. Для активизации мыслительной деятельности учащихся использовались оригинальные наглядные пособия, проведены различные мероприятия, открытые уроки с применением ИКТ. После проведения каждого м</w:t>
      </w:r>
      <w:r w:rsidR="0034001A" w:rsidRPr="00B739B1">
        <w:rPr>
          <w:rFonts w:ascii="Times New Roman" w:hAnsi="Times New Roman" w:cs="Times New Roman"/>
          <w:sz w:val="28"/>
          <w:szCs w:val="28"/>
        </w:rPr>
        <w:t xml:space="preserve">ероприятия были подведены итоги. </w:t>
      </w:r>
    </w:p>
    <w:p w:rsidR="0053026E" w:rsidRPr="00B739B1" w:rsidRDefault="0034001A" w:rsidP="0084078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39B1">
        <w:rPr>
          <w:rFonts w:ascii="Times New Roman" w:hAnsi="Times New Roman" w:cs="Times New Roman"/>
          <w:b/>
          <w:sz w:val="28"/>
          <w:szCs w:val="28"/>
        </w:rPr>
        <w:t>На торжественной   линейке закрытия декады с</w:t>
      </w:r>
      <w:r w:rsidR="00591FFC" w:rsidRPr="00B739B1">
        <w:rPr>
          <w:rFonts w:ascii="Times New Roman" w:hAnsi="Times New Roman" w:cs="Times New Roman"/>
          <w:b/>
          <w:sz w:val="28"/>
          <w:szCs w:val="28"/>
        </w:rPr>
        <w:t>амым активным участникам вручили грамоты</w:t>
      </w:r>
      <w:r w:rsidRPr="00B739B1">
        <w:rPr>
          <w:rFonts w:ascii="Times New Roman" w:hAnsi="Times New Roman" w:cs="Times New Roman"/>
          <w:b/>
          <w:sz w:val="28"/>
          <w:szCs w:val="28"/>
        </w:rPr>
        <w:t xml:space="preserve"> и призы</w:t>
      </w:r>
      <w:r w:rsidR="00591FFC" w:rsidRPr="00B739B1">
        <w:rPr>
          <w:rFonts w:ascii="Times New Roman" w:hAnsi="Times New Roman" w:cs="Times New Roman"/>
          <w:b/>
          <w:sz w:val="28"/>
          <w:szCs w:val="28"/>
        </w:rPr>
        <w:t>.</w:t>
      </w:r>
      <w:r w:rsidR="0053026E" w:rsidRPr="00B739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026E" w:rsidRPr="00B739B1" w:rsidRDefault="0053026E" w:rsidP="0084078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39B1">
        <w:rPr>
          <w:rFonts w:ascii="Times New Roman" w:hAnsi="Times New Roman" w:cs="Times New Roman"/>
          <w:b/>
          <w:sz w:val="28"/>
          <w:szCs w:val="28"/>
        </w:rPr>
        <w:t>1.Магомедова Патимат 6б класс победительница конкурса стенгазет.</w:t>
      </w:r>
    </w:p>
    <w:p w:rsidR="0053026E" w:rsidRPr="00B739B1" w:rsidRDefault="0053026E" w:rsidP="0084078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39B1">
        <w:rPr>
          <w:rFonts w:ascii="Times New Roman" w:hAnsi="Times New Roman" w:cs="Times New Roman"/>
          <w:b/>
          <w:sz w:val="28"/>
          <w:szCs w:val="28"/>
        </w:rPr>
        <w:t>2.Гамзаева Хадижат  8б класс победительница конкурса сочинений.</w:t>
      </w:r>
    </w:p>
    <w:p w:rsidR="0053026E" w:rsidRPr="00B739B1" w:rsidRDefault="0053026E" w:rsidP="0084078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39B1">
        <w:rPr>
          <w:rFonts w:ascii="Times New Roman" w:hAnsi="Times New Roman" w:cs="Times New Roman"/>
          <w:b/>
          <w:sz w:val="28"/>
          <w:szCs w:val="28"/>
        </w:rPr>
        <w:t>3.Магомедова Рисалат 5а победительница конкурса « лучшая тетрадь».</w:t>
      </w:r>
    </w:p>
    <w:p w:rsidR="0053026E" w:rsidRPr="00B739B1" w:rsidRDefault="0053026E" w:rsidP="0084078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39B1">
        <w:rPr>
          <w:rFonts w:ascii="Times New Roman" w:hAnsi="Times New Roman" w:cs="Times New Roman"/>
          <w:b/>
          <w:sz w:val="28"/>
          <w:szCs w:val="28"/>
        </w:rPr>
        <w:t>4.Команда « Логика» 6а класса победители математической игры  «Считай</w:t>
      </w:r>
      <w:proofErr w:type="gramStart"/>
      <w:r w:rsidRPr="00B739B1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B739B1">
        <w:rPr>
          <w:rFonts w:ascii="Times New Roman" w:hAnsi="Times New Roman" w:cs="Times New Roman"/>
          <w:b/>
          <w:sz w:val="28"/>
          <w:szCs w:val="28"/>
        </w:rPr>
        <w:t xml:space="preserve"> смекай, отгадывай.»</w:t>
      </w:r>
    </w:p>
    <w:p w:rsidR="0053026E" w:rsidRPr="00B739B1" w:rsidRDefault="0053026E" w:rsidP="0084078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39B1">
        <w:rPr>
          <w:rFonts w:ascii="Times New Roman" w:hAnsi="Times New Roman" w:cs="Times New Roman"/>
          <w:b/>
          <w:sz w:val="28"/>
          <w:szCs w:val="28"/>
        </w:rPr>
        <w:t>5.Команда 9в класса победители математической игры   «</w:t>
      </w:r>
      <w:r w:rsidR="00BD7854" w:rsidRPr="00B739B1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B739B1">
        <w:rPr>
          <w:rFonts w:ascii="Times New Roman" w:hAnsi="Times New Roman" w:cs="Times New Roman"/>
          <w:b/>
          <w:sz w:val="28"/>
          <w:szCs w:val="28"/>
        </w:rPr>
        <w:t>то хочет стать миллионером».</w:t>
      </w:r>
    </w:p>
    <w:p w:rsidR="00BD7854" w:rsidRPr="00B739B1" w:rsidRDefault="0053026E" w:rsidP="0084078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39B1">
        <w:rPr>
          <w:rFonts w:ascii="Times New Roman" w:hAnsi="Times New Roman" w:cs="Times New Roman"/>
          <w:b/>
          <w:sz w:val="28"/>
          <w:szCs w:val="28"/>
        </w:rPr>
        <w:t xml:space="preserve">6.Мухтаров Абдулжалил 11 класс победитель математической игры  </w:t>
      </w:r>
      <w:r w:rsidR="00BD7854" w:rsidRPr="00B739B1">
        <w:rPr>
          <w:rFonts w:ascii="Times New Roman" w:hAnsi="Times New Roman" w:cs="Times New Roman"/>
          <w:b/>
          <w:sz w:val="28"/>
          <w:szCs w:val="28"/>
        </w:rPr>
        <w:t xml:space="preserve"> «Последний герой».</w:t>
      </w:r>
    </w:p>
    <w:p w:rsidR="00591FFC" w:rsidRPr="00B739B1" w:rsidRDefault="00BD7854" w:rsidP="0084078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39B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Грамотами и призами были отмечены также  призеры и активные участники конкурсов. </w:t>
      </w:r>
      <w:r w:rsidR="00591FFC" w:rsidRPr="00B739B1">
        <w:rPr>
          <w:rFonts w:ascii="Times New Roman" w:hAnsi="Times New Roman" w:cs="Times New Roman"/>
          <w:b/>
          <w:sz w:val="28"/>
          <w:szCs w:val="28"/>
        </w:rPr>
        <w:t xml:space="preserve">Можно с уверенностью сказать, что предметная неделя математики прошла в атмосфере творчества, сотрудничества и показала высокую результативность работы учителей и учащихся. </w:t>
      </w:r>
    </w:p>
    <w:p w:rsidR="003F33EE" w:rsidRPr="00B739B1" w:rsidRDefault="00591FFC" w:rsidP="0084078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39B1">
        <w:rPr>
          <w:rFonts w:ascii="Times New Roman" w:hAnsi="Times New Roman" w:cs="Times New Roman"/>
          <w:b/>
          <w:sz w:val="28"/>
          <w:szCs w:val="28"/>
        </w:rPr>
        <w:t xml:space="preserve">РЕКОМЕНДАЦИИ: </w:t>
      </w:r>
    </w:p>
    <w:p w:rsidR="003F33EE" w:rsidRPr="00B739B1" w:rsidRDefault="00591FFC" w:rsidP="008407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39B1">
        <w:rPr>
          <w:rFonts w:ascii="Times New Roman" w:hAnsi="Times New Roman" w:cs="Times New Roman"/>
          <w:sz w:val="28"/>
          <w:szCs w:val="28"/>
        </w:rPr>
        <w:t xml:space="preserve">1.Одобрить работу учителей математики по подготовке и проведению предметной недели. </w:t>
      </w:r>
    </w:p>
    <w:p w:rsidR="003F33EE" w:rsidRPr="00B739B1" w:rsidRDefault="00591FFC" w:rsidP="008407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39B1">
        <w:rPr>
          <w:rFonts w:ascii="Times New Roman" w:hAnsi="Times New Roman" w:cs="Times New Roman"/>
          <w:sz w:val="28"/>
          <w:szCs w:val="28"/>
        </w:rPr>
        <w:t xml:space="preserve">2. Продолжить работу по созданию условий для развития познавательного интереса обучающихся к предметам естественноматематического цикла и возможности для самореализации личности каждого школьника. </w:t>
      </w:r>
    </w:p>
    <w:p w:rsidR="00ED0DBD" w:rsidRPr="00B739B1" w:rsidRDefault="00591FFC" w:rsidP="008407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39B1">
        <w:rPr>
          <w:rFonts w:ascii="Times New Roman" w:hAnsi="Times New Roman" w:cs="Times New Roman"/>
          <w:sz w:val="28"/>
          <w:szCs w:val="28"/>
        </w:rPr>
        <w:t xml:space="preserve">3. Систематизировать и обобщить опыт учителей по проблеме методической недели </w:t>
      </w:r>
    </w:p>
    <w:p w:rsidR="00ED0DBD" w:rsidRPr="00B739B1" w:rsidRDefault="00ED0DBD" w:rsidP="00ED0DBD">
      <w:pPr>
        <w:rPr>
          <w:rFonts w:ascii="Times New Roman" w:hAnsi="Times New Roman" w:cs="Times New Roman"/>
          <w:sz w:val="28"/>
          <w:szCs w:val="28"/>
        </w:rPr>
      </w:pPr>
    </w:p>
    <w:p w:rsidR="00ED0DBD" w:rsidRDefault="00ED0DBD" w:rsidP="00ED0DBD">
      <w:pPr>
        <w:rPr>
          <w:rFonts w:ascii="Times New Roman" w:hAnsi="Times New Roman" w:cs="Times New Roman"/>
          <w:sz w:val="32"/>
          <w:szCs w:val="32"/>
        </w:rPr>
      </w:pPr>
    </w:p>
    <w:p w:rsidR="003F33EE" w:rsidRDefault="00ED0DBD" w:rsidP="00ED0DBD">
      <w:pPr>
        <w:tabs>
          <w:tab w:val="left" w:pos="4107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ED0DBD" w:rsidRDefault="00ED0DBD" w:rsidP="00ED0DBD">
      <w:pPr>
        <w:tabs>
          <w:tab w:val="left" w:pos="4107"/>
        </w:tabs>
        <w:rPr>
          <w:rFonts w:ascii="Times New Roman" w:hAnsi="Times New Roman" w:cs="Times New Roman"/>
          <w:sz w:val="32"/>
          <w:szCs w:val="32"/>
        </w:rPr>
      </w:pPr>
    </w:p>
    <w:p w:rsidR="00ED0DBD" w:rsidRDefault="00ED0DBD" w:rsidP="00ED0DBD">
      <w:pPr>
        <w:tabs>
          <w:tab w:val="left" w:pos="4107"/>
        </w:tabs>
        <w:rPr>
          <w:rFonts w:ascii="Times New Roman" w:hAnsi="Times New Roman" w:cs="Times New Roman"/>
          <w:sz w:val="32"/>
          <w:szCs w:val="32"/>
        </w:rPr>
      </w:pPr>
    </w:p>
    <w:p w:rsidR="00B739B1" w:rsidRDefault="00B739B1" w:rsidP="00ED0DBD">
      <w:pPr>
        <w:tabs>
          <w:tab w:val="left" w:pos="4107"/>
        </w:tabs>
        <w:rPr>
          <w:rFonts w:ascii="Times New Roman" w:hAnsi="Times New Roman" w:cs="Times New Roman"/>
          <w:sz w:val="32"/>
          <w:szCs w:val="32"/>
        </w:rPr>
      </w:pPr>
    </w:p>
    <w:p w:rsidR="00B739B1" w:rsidRDefault="00B739B1" w:rsidP="00ED0DBD">
      <w:pPr>
        <w:tabs>
          <w:tab w:val="left" w:pos="4107"/>
        </w:tabs>
        <w:rPr>
          <w:rFonts w:ascii="Times New Roman" w:hAnsi="Times New Roman" w:cs="Times New Roman"/>
          <w:sz w:val="32"/>
          <w:szCs w:val="32"/>
        </w:rPr>
      </w:pPr>
    </w:p>
    <w:p w:rsidR="00B739B1" w:rsidRDefault="00B739B1" w:rsidP="00ED0DBD">
      <w:pPr>
        <w:tabs>
          <w:tab w:val="left" w:pos="4107"/>
        </w:tabs>
        <w:rPr>
          <w:rFonts w:ascii="Times New Roman" w:hAnsi="Times New Roman" w:cs="Times New Roman"/>
          <w:sz w:val="32"/>
          <w:szCs w:val="32"/>
        </w:rPr>
      </w:pPr>
    </w:p>
    <w:p w:rsidR="00B739B1" w:rsidRDefault="00B739B1" w:rsidP="00ED0DBD">
      <w:pPr>
        <w:tabs>
          <w:tab w:val="left" w:pos="4107"/>
        </w:tabs>
        <w:rPr>
          <w:rFonts w:ascii="Times New Roman" w:hAnsi="Times New Roman" w:cs="Times New Roman"/>
          <w:sz w:val="32"/>
          <w:szCs w:val="32"/>
        </w:rPr>
      </w:pPr>
    </w:p>
    <w:p w:rsidR="00B739B1" w:rsidRDefault="00B739B1" w:rsidP="00ED0DBD">
      <w:pPr>
        <w:tabs>
          <w:tab w:val="left" w:pos="4107"/>
        </w:tabs>
        <w:rPr>
          <w:rFonts w:ascii="Times New Roman" w:hAnsi="Times New Roman" w:cs="Times New Roman"/>
          <w:sz w:val="32"/>
          <w:szCs w:val="32"/>
        </w:rPr>
      </w:pPr>
    </w:p>
    <w:p w:rsidR="00B739B1" w:rsidRDefault="00B739B1" w:rsidP="00ED0DBD">
      <w:pPr>
        <w:tabs>
          <w:tab w:val="left" w:pos="4107"/>
        </w:tabs>
        <w:rPr>
          <w:rFonts w:ascii="Times New Roman" w:hAnsi="Times New Roman" w:cs="Times New Roman"/>
          <w:sz w:val="32"/>
          <w:szCs w:val="32"/>
        </w:rPr>
      </w:pPr>
    </w:p>
    <w:p w:rsidR="00B739B1" w:rsidRDefault="00B739B1" w:rsidP="00ED0DBD">
      <w:pPr>
        <w:tabs>
          <w:tab w:val="left" w:pos="4107"/>
        </w:tabs>
        <w:rPr>
          <w:rFonts w:ascii="Times New Roman" w:hAnsi="Times New Roman" w:cs="Times New Roman"/>
          <w:sz w:val="32"/>
          <w:szCs w:val="32"/>
        </w:rPr>
      </w:pPr>
    </w:p>
    <w:p w:rsidR="00B739B1" w:rsidRDefault="00B739B1" w:rsidP="00ED0DBD">
      <w:pPr>
        <w:tabs>
          <w:tab w:val="left" w:pos="4107"/>
        </w:tabs>
        <w:rPr>
          <w:rFonts w:ascii="Times New Roman" w:hAnsi="Times New Roman" w:cs="Times New Roman"/>
          <w:sz w:val="32"/>
          <w:szCs w:val="32"/>
        </w:rPr>
      </w:pPr>
    </w:p>
    <w:p w:rsidR="00B739B1" w:rsidRDefault="00B739B1" w:rsidP="00B739B1">
      <w:pPr>
        <w:tabs>
          <w:tab w:val="left" w:pos="7012"/>
        </w:tabs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РуководительШМО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Магомедова Р.А.</w:t>
      </w:r>
    </w:p>
    <w:p w:rsidR="00B739B1" w:rsidRDefault="00B739B1" w:rsidP="00ED0DBD">
      <w:pPr>
        <w:tabs>
          <w:tab w:val="left" w:pos="4107"/>
        </w:tabs>
        <w:rPr>
          <w:rFonts w:ascii="Times New Roman" w:hAnsi="Times New Roman" w:cs="Times New Roman"/>
          <w:sz w:val="32"/>
          <w:szCs w:val="32"/>
        </w:rPr>
      </w:pPr>
    </w:p>
    <w:p w:rsidR="00B739B1" w:rsidRDefault="00B739B1" w:rsidP="00ED0DBD">
      <w:pPr>
        <w:tabs>
          <w:tab w:val="left" w:pos="4107"/>
        </w:tabs>
        <w:rPr>
          <w:rFonts w:ascii="Times New Roman" w:hAnsi="Times New Roman" w:cs="Times New Roman"/>
          <w:sz w:val="32"/>
          <w:szCs w:val="32"/>
        </w:rPr>
      </w:pPr>
    </w:p>
    <w:p w:rsidR="00B739B1" w:rsidRDefault="00B739B1" w:rsidP="00ED0DBD">
      <w:pPr>
        <w:tabs>
          <w:tab w:val="left" w:pos="4107"/>
        </w:tabs>
        <w:rPr>
          <w:rFonts w:ascii="Times New Roman" w:hAnsi="Times New Roman" w:cs="Times New Roman"/>
          <w:sz w:val="32"/>
          <w:szCs w:val="32"/>
        </w:rPr>
      </w:pPr>
    </w:p>
    <w:p w:rsidR="00B739B1" w:rsidRDefault="00B739B1" w:rsidP="00ED0DBD">
      <w:pPr>
        <w:tabs>
          <w:tab w:val="left" w:pos="4107"/>
        </w:tabs>
        <w:rPr>
          <w:rFonts w:ascii="Times New Roman" w:hAnsi="Times New Roman" w:cs="Times New Roman"/>
          <w:sz w:val="32"/>
          <w:szCs w:val="32"/>
        </w:rPr>
      </w:pPr>
    </w:p>
    <w:p w:rsidR="00B739B1" w:rsidRDefault="00B739B1" w:rsidP="00ED0DBD">
      <w:pPr>
        <w:tabs>
          <w:tab w:val="left" w:pos="4107"/>
        </w:tabs>
        <w:rPr>
          <w:rFonts w:ascii="Times New Roman" w:hAnsi="Times New Roman" w:cs="Times New Roman"/>
          <w:sz w:val="32"/>
          <w:szCs w:val="32"/>
        </w:rPr>
      </w:pPr>
    </w:p>
    <w:p w:rsidR="00ED0DBD" w:rsidRDefault="00ED0DBD" w:rsidP="00ED0DBD">
      <w:pPr>
        <w:tabs>
          <w:tab w:val="left" w:pos="4107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Фотоотчет недели математики и физики</w:t>
      </w:r>
    </w:p>
    <w:p w:rsidR="00ED0DBD" w:rsidRPr="00ED0DBD" w:rsidRDefault="00ED0DBD" w:rsidP="00ED0DBD">
      <w:pPr>
        <w:tabs>
          <w:tab w:val="left" w:pos="4107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840781" w:rsidRDefault="00840781" w:rsidP="00840781">
      <w:pPr>
        <w:spacing w:line="240" w:lineRule="auto"/>
        <w:rPr>
          <w:rFonts w:ascii="Times New Roman" w:hAnsi="Times New Roman" w:cs="Times New Roman"/>
          <w:b/>
          <w:bCs/>
          <w:sz w:val="160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60"/>
          <w:szCs w:val="28"/>
          <w:shd w:val="clear" w:color="auto" w:fill="FFFFFF"/>
        </w:rPr>
        <w:t xml:space="preserve"> </w:t>
      </w:r>
      <w:r w:rsidR="00ED0DBD" w:rsidRPr="001E2148">
        <w:rPr>
          <w:rFonts w:ascii="Times New Roman" w:hAnsi="Times New Roman" w:cs="Times New Roman"/>
          <w:b/>
          <w:bCs/>
          <w:noProof/>
          <w:sz w:val="160"/>
          <w:szCs w:val="28"/>
          <w:shd w:val="clear" w:color="auto" w:fill="FFFFFF"/>
          <w:lang w:eastAsia="ru-RU"/>
        </w:rPr>
        <w:drawing>
          <wp:inline distT="0" distB="0" distL="0" distR="0">
            <wp:extent cx="3152886" cy="2703609"/>
            <wp:effectExtent l="95250" t="95250" r="104664" b="96741"/>
            <wp:docPr id="3" name="Рисунок 3" descr="C:\Users\Пк\Pictures\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Pictures\2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3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886" cy="2703609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ED0DBD" w:rsidRPr="001E2148">
        <w:rPr>
          <w:rFonts w:ascii="Times New Roman" w:hAnsi="Times New Roman" w:cs="Times New Roman"/>
          <w:b/>
          <w:bCs/>
          <w:noProof/>
          <w:sz w:val="160"/>
          <w:szCs w:val="28"/>
          <w:shd w:val="clear" w:color="auto" w:fill="FFFFFF"/>
          <w:lang w:eastAsia="ru-RU"/>
        </w:rPr>
        <w:drawing>
          <wp:inline distT="0" distB="0" distL="0" distR="0">
            <wp:extent cx="3060507" cy="2686050"/>
            <wp:effectExtent l="76200" t="57150" r="44643" b="1028700"/>
            <wp:docPr id="1" name="Рисунок 4" descr="C:\Users\Пк\Pictures\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Pictures\2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3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507" cy="2686050"/>
                    </a:xfrm>
                    <a:prstGeom prst="ellipse">
                      <a:avLst/>
                    </a:prstGeom>
                    <a:ln w="63500" cap="rnd">
                      <a:solidFill>
                        <a:schemeClr val="accent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160"/>
          <w:szCs w:val="28"/>
          <w:shd w:val="clear" w:color="auto" w:fill="FFFFFF"/>
        </w:rPr>
        <w:t xml:space="preserve">            </w:t>
      </w:r>
    </w:p>
    <w:p w:rsidR="001E2148" w:rsidRPr="00B739B1" w:rsidRDefault="00840781" w:rsidP="006604E8">
      <w:pPr>
        <w:spacing w:line="240" w:lineRule="auto"/>
        <w:rPr>
          <w:rFonts w:ascii="Times New Roman" w:hAnsi="Times New Roman" w:cs="Times New Roman"/>
          <w:b/>
          <w:bCs/>
          <w:sz w:val="160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60"/>
          <w:szCs w:val="28"/>
          <w:shd w:val="clear" w:color="auto" w:fill="FFFFFF"/>
        </w:rPr>
        <w:t xml:space="preserve">           </w:t>
      </w:r>
      <w:r w:rsidRPr="00ED0DBD">
        <w:rPr>
          <w:rFonts w:ascii="Times New Roman" w:hAnsi="Times New Roman" w:cs="Times New Roman"/>
          <w:b/>
          <w:bCs/>
          <w:sz w:val="52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160"/>
          <w:szCs w:val="28"/>
          <w:shd w:val="clear" w:color="auto" w:fill="FFFFFF"/>
        </w:rPr>
        <w:t xml:space="preserve"> </w:t>
      </w:r>
      <w:r w:rsidR="00ED0DBD" w:rsidRPr="00F71270">
        <w:rPr>
          <w:rFonts w:ascii="Times New Roman" w:hAnsi="Times New Roman" w:cs="Times New Roman"/>
          <w:b/>
          <w:sz w:val="28"/>
          <w:szCs w:val="28"/>
        </w:rPr>
        <w:t>Открытие декады</w:t>
      </w:r>
      <w:r>
        <w:rPr>
          <w:rFonts w:ascii="Times New Roman" w:hAnsi="Times New Roman" w:cs="Times New Roman"/>
          <w:b/>
          <w:bCs/>
          <w:sz w:val="160"/>
          <w:szCs w:val="28"/>
          <w:shd w:val="clear" w:color="auto" w:fill="FFFFFF"/>
        </w:rPr>
        <w:t xml:space="preserve">     </w:t>
      </w:r>
    </w:p>
    <w:p w:rsidR="001E2148" w:rsidRDefault="001E2148" w:rsidP="00ED0DBD">
      <w:pPr>
        <w:spacing w:line="240" w:lineRule="auto"/>
        <w:rPr>
          <w:sz w:val="28"/>
          <w:szCs w:val="28"/>
        </w:rPr>
      </w:pPr>
      <w:r w:rsidRPr="001E2148">
        <w:rPr>
          <w:rFonts w:ascii="Times New Roman" w:hAnsi="Times New Roman" w:cs="Times New Roman"/>
          <w:b/>
          <w:bCs/>
          <w:noProof/>
          <w:sz w:val="160"/>
          <w:szCs w:val="28"/>
          <w:shd w:val="clear" w:color="auto" w:fill="FFFFFF"/>
          <w:lang w:eastAsia="ru-RU"/>
        </w:rPr>
        <w:drawing>
          <wp:inline distT="0" distB="0" distL="0" distR="0">
            <wp:extent cx="3239052" cy="2576388"/>
            <wp:effectExtent l="95250" t="95250" r="94698" b="90612"/>
            <wp:docPr id="19" name="Рисунок 6" descr="C:\Users\Пк\Pictures\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Pictures\5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3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984" cy="2577925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ED0DBD" w:rsidRPr="00ED0DBD">
        <w:rPr>
          <w:noProof/>
          <w:sz w:val="28"/>
          <w:szCs w:val="28"/>
          <w:lang w:eastAsia="ru-RU"/>
        </w:rPr>
        <w:drawing>
          <wp:inline distT="0" distB="0" distL="0" distR="0">
            <wp:extent cx="2652588" cy="1812897"/>
            <wp:effectExtent l="38100" t="57150" r="109662" b="92103"/>
            <wp:docPr id="7" name="Рисунок 7" descr="C:\Users\Пк\Pictures\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Pictures\5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588" cy="1812897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47251" w:rsidRPr="00F71270" w:rsidRDefault="00ED0DBD" w:rsidP="00247251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D0DBD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39767" cy="3156668"/>
            <wp:effectExtent l="95250" t="95250" r="103533" b="100882"/>
            <wp:docPr id="9" name="Рисунок 8" descr="C:\Users\Пк\Pictures\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Pictures\4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5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767" cy="3156668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ED0DBD">
        <w:rPr>
          <w:noProof/>
          <w:sz w:val="28"/>
          <w:szCs w:val="28"/>
          <w:lang w:eastAsia="ru-RU"/>
        </w:rPr>
        <w:drawing>
          <wp:inline distT="0" distB="0" distL="0" distR="0">
            <wp:extent cx="2708247" cy="1987826"/>
            <wp:effectExtent l="95250" t="95250" r="92103" b="88624"/>
            <wp:docPr id="8" name="Рисунок 7" descr="C:\Users\Пк\Pictures\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Pictures\5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066" cy="1989161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247251" w:rsidRPr="00F712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Открытые  уроки  по математике и физике</w:t>
      </w:r>
    </w:p>
    <w:p w:rsidR="001E2148" w:rsidRDefault="001E2148" w:rsidP="001E2148">
      <w:pPr>
        <w:rPr>
          <w:sz w:val="28"/>
          <w:szCs w:val="28"/>
          <w:lang w:val="en-US"/>
        </w:rPr>
      </w:pPr>
      <w:r w:rsidRPr="001E2148">
        <w:rPr>
          <w:noProof/>
          <w:sz w:val="28"/>
          <w:szCs w:val="28"/>
          <w:lang w:eastAsia="ru-RU"/>
        </w:rPr>
        <w:drawing>
          <wp:inline distT="0" distB="0" distL="0" distR="0">
            <wp:extent cx="4290557" cy="3260034"/>
            <wp:effectExtent l="171450" t="133350" r="129043" b="92766"/>
            <wp:docPr id="24" name="Рисунок 10" descr="C:\Users\Пк\Pictures\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Pictures\4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292" cy="326135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E2148" w:rsidRDefault="00247251" w:rsidP="00247251">
      <w:pPr>
        <w:jc w:val="right"/>
        <w:rPr>
          <w:sz w:val="28"/>
          <w:szCs w:val="28"/>
        </w:rPr>
      </w:pPr>
      <w:r w:rsidRPr="00247251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5144" cy="2608028"/>
            <wp:effectExtent l="95250" t="95250" r="87106" b="97072"/>
            <wp:docPr id="12" name="Рисунок 19" descr="C:\Users\Пк\Pictures\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Pictures\8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4719" r="36543" b="15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144" cy="2608028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1E2148">
        <w:rPr>
          <w:noProof/>
          <w:sz w:val="28"/>
          <w:szCs w:val="28"/>
          <w:lang w:eastAsia="ru-RU"/>
        </w:rPr>
        <w:drawing>
          <wp:inline distT="0" distB="0" distL="0" distR="0">
            <wp:extent cx="3527232" cy="2759103"/>
            <wp:effectExtent l="152400" t="133350" r="130368" b="98397"/>
            <wp:docPr id="11" name="Рисунок 11" descr="C:\Users\Пк\Pictures\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Pictures\4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57" cy="27656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47251" w:rsidRDefault="00247251" w:rsidP="00247251">
      <w:pPr>
        <w:tabs>
          <w:tab w:val="left" w:pos="2003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F71270">
        <w:rPr>
          <w:rFonts w:ascii="Times New Roman" w:hAnsi="Times New Roman" w:cs="Times New Roman"/>
          <w:b/>
          <w:sz w:val="28"/>
          <w:szCs w:val="28"/>
        </w:rPr>
        <w:t>Открытое  мероприятие «</w:t>
      </w:r>
      <w:r w:rsidRPr="00F71270">
        <w:rPr>
          <w:rFonts w:ascii="Times New Roman" w:hAnsi="Times New Roman" w:cs="Times New Roman"/>
          <w:b/>
          <w:i/>
          <w:sz w:val="28"/>
          <w:szCs w:val="28"/>
        </w:rPr>
        <w:t xml:space="preserve">Считай, </w:t>
      </w:r>
      <w:proofErr w:type="gramStart"/>
      <w:r w:rsidRPr="00F71270">
        <w:rPr>
          <w:rFonts w:ascii="Times New Roman" w:hAnsi="Times New Roman" w:cs="Times New Roman"/>
          <w:b/>
          <w:i/>
          <w:sz w:val="28"/>
          <w:szCs w:val="28"/>
        </w:rPr>
        <w:t>смекай</w:t>
      </w:r>
      <w:proofErr w:type="gramEnd"/>
      <w:r w:rsidRPr="00F71270">
        <w:rPr>
          <w:rFonts w:ascii="Times New Roman" w:hAnsi="Times New Roman" w:cs="Times New Roman"/>
          <w:b/>
          <w:i/>
          <w:sz w:val="28"/>
          <w:szCs w:val="28"/>
        </w:rPr>
        <w:t>, отгадывай</w:t>
      </w:r>
      <w:r w:rsidRPr="00F71270">
        <w:rPr>
          <w:rFonts w:ascii="Times New Roman" w:hAnsi="Times New Roman" w:cs="Times New Roman"/>
          <w:b/>
          <w:sz w:val="28"/>
          <w:szCs w:val="28"/>
        </w:rPr>
        <w:t>»</w:t>
      </w:r>
    </w:p>
    <w:p w:rsidR="00247251" w:rsidRDefault="00247251" w:rsidP="00247251">
      <w:pPr>
        <w:jc w:val="right"/>
        <w:rPr>
          <w:sz w:val="28"/>
          <w:szCs w:val="28"/>
        </w:rPr>
      </w:pPr>
    </w:p>
    <w:p w:rsidR="00247251" w:rsidRPr="00247251" w:rsidRDefault="00677B84" w:rsidP="00247251">
      <w:pPr>
        <w:jc w:val="right"/>
        <w:rPr>
          <w:sz w:val="28"/>
          <w:szCs w:val="28"/>
        </w:rPr>
      </w:pPr>
      <w:r w:rsidRPr="001E2148">
        <w:rPr>
          <w:noProof/>
          <w:sz w:val="28"/>
          <w:szCs w:val="28"/>
          <w:lang w:eastAsia="ru-RU"/>
        </w:rPr>
        <w:drawing>
          <wp:inline distT="0" distB="0" distL="0" distR="0">
            <wp:extent cx="2972462" cy="2245506"/>
            <wp:effectExtent l="304800" t="266700" r="323188" b="269094"/>
            <wp:docPr id="2" name="Рисунок 13" descr="C:\Users\Пк\Pictures\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Pictures\7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384" cy="224620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2148" w:rsidRDefault="00247251" w:rsidP="00247251">
      <w:pPr>
        <w:rPr>
          <w:sz w:val="28"/>
          <w:szCs w:val="28"/>
        </w:rPr>
      </w:pPr>
      <w:r w:rsidRPr="00247251">
        <w:rPr>
          <w:noProof/>
          <w:sz w:val="28"/>
          <w:szCs w:val="28"/>
          <w:lang w:eastAsia="ru-RU"/>
        </w:rPr>
        <w:drawing>
          <wp:inline distT="0" distB="0" distL="0" distR="0">
            <wp:extent cx="4163833" cy="2578100"/>
            <wp:effectExtent l="304800" t="266700" r="331967" b="260350"/>
            <wp:docPr id="13" name="Рисунок 17" descr="C:\Users\Пк\Pictures\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Pictures\7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680" cy="25742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47251" w:rsidRDefault="00247251" w:rsidP="00247251">
      <w:pPr>
        <w:jc w:val="center"/>
        <w:rPr>
          <w:sz w:val="28"/>
          <w:szCs w:val="28"/>
        </w:rPr>
      </w:pPr>
      <w:r w:rsidRPr="00247251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62818" cy="2738893"/>
            <wp:effectExtent l="285750" t="266700" r="318632" b="271007"/>
            <wp:docPr id="14" name="Рисунок 5" descr="C:\Users\Пк\Pictures\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Pictures\7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035" cy="273456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2148" w:rsidRDefault="001E2148" w:rsidP="001E2148">
      <w:pPr>
        <w:rPr>
          <w:sz w:val="28"/>
          <w:szCs w:val="28"/>
          <w:lang w:val="en-US"/>
        </w:rPr>
      </w:pPr>
      <w:r w:rsidRPr="001E2148">
        <w:rPr>
          <w:noProof/>
          <w:sz w:val="28"/>
          <w:szCs w:val="28"/>
          <w:lang w:eastAsia="ru-RU"/>
        </w:rPr>
        <w:drawing>
          <wp:inline distT="0" distB="0" distL="0" distR="0">
            <wp:extent cx="2937510" cy="2161792"/>
            <wp:effectExtent l="171450" t="114300" r="148590" b="67058"/>
            <wp:docPr id="28" name="Рисунок 14" descr="C:\Users\Пк\Pictures\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к\Pictures\8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37598" b="37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818" cy="216275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77B84" w:rsidRPr="001E2148">
        <w:rPr>
          <w:noProof/>
          <w:sz w:val="28"/>
          <w:szCs w:val="28"/>
          <w:lang w:eastAsia="ru-RU"/>
        </w:rPr>
        <w:drawing>
          <wp:inline distT="0" distB="0" distL="0" distR="0">
            <wp:extent cx="3036073" cy="2681790"/>
            <wp:effectExtent l="171450" t="133350" r="145277" b="99510"/>
            <wp:docPr id="4" name="Рисунок 15" descr="C:\Users\Пк\Pictures\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Pictures\8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31702" b="35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49" cy="268618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E2148" w:rsidRDefault="001E2148" w:rsidP="001E2148">
      <w:pPr>
        <w:rPr>
          <w:sz w:val="28"/>
          <w:szCs w:val="28"/>
          <w:lang w:val="en-US"/>
        </w:rPr>
      </w:pPr>
    </w:p>
    <w:p w:rsidR="001E2148" w:rsidRPr="00247251" w:rsidRDefault="001E2148" w:rsidP="001E2148">
      <w:pPr>
        <w:rPr>
          <w:sz w:val="28"/>
          <w:szCs w:val="28"/>
        </w:rPr>
      </w:pPr>
      <w:r w:rsidRPr="001E2148">
        <w:rPr>
          <w:noProof/>
          <w:sz w:val="28"/>
          <w:szCs w:val="28"/>
          <w:lang w:eastAsia="ru-RU"/>
        </w:rPr>
        <w:drawing>
          <wp:inline distT="0" distB="0" distL="0" distR="0">
            <wp:extent cx="3820104" cy="2205714"/>
            <wp:effectExtent l="152400" t="114300" r="142296" b="80286"/>
            <wp:docPr id="31" name="Рисунок 16" descr="C:\Users\Пк\Pictures\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Pictures\8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37560" b="31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669" cy="220719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47251">
        <w:rPr>
          <w:sz w:val="28"/>
          <w:szCs w:val="28"/>
        </w:rPr>
        <w:t>закрытие декады</w:t>
      </w:r>
    </w:p>
    <w:sectPr w:rsidR="001E2148" w:rsidRPr="00247251" w:rsidSect="00ED0DBD">
      <w:pgSz w:w="11906" w:h="16838"/>
      <w:pgMar w:top="720" w:right="426" w:bottom="28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097A"/>
    <w:multiLevelType w:val="multilevel"/>
    <w:tmpl w:val="5C9419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66F55"/>
    <w:multiLevelType w:val="multilevel"/>
    <w:tmpl w:val="B4023A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B70BD9"/>
    <w:multiLevelType w:val="multilevel"/>
    <w:tmpl w:val="8B72F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FE34BD"/>
    <w:multiLevelType w:val="multilevel"/>
    <w:tmpl w:val="0CA44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7A5953"/>
    <w:multiLevelType w:val="multilevel"/>
    <w:tmpl w:val="FA9E2C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15DE0"/>
    <w:multiLevelType w:val="multilevel"/>
    <w:tmpl w:val="90AA5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0241"/>
    <w:rsid w:val="000D17C2"/>
    <w:rsid w:val="00115457"/>
    <w:rsid w:val="00124DBA"/>
    <w:rsid w:val="001E2148"/>
    <w:rsid w:val="00237704"/>
    <w:rsid w:val="00247251"/>
    <w:rsid w:val="00313E84"/>
    <w:rsid w:val="0034001A"/>
    <w:rsid w:val="003F33EE"/>
    <w:rsid w:val="004A4B0A"/>
    <w:rsid w:val="004D605E"/>
    <w:rsid w:val="005242EB"/>
    <w:rsid w:val="0053026E"/>
    <w:rsid w:val="00531062"/>
    <w:rsid w:val="00591FFC"/>
    <w:rsid w:val="005A13A5"/>
    <w:rsid w:val="005A5B2D"/>
    <w:rsid w:val="005D76D8"/>
    <w:rsid w:val="005E201C"/>
    <w:rsid w:val="006339ED"/>
    <w:rsid w:val="00635C85"/>
    <w:rsid w:val="006604E8"/>
    <w:rsid w:val="00677B84"/>
    <w:rsid w:val="006A7699"/>
    <w:rsid w:val="006B0403"/>
    <w:rsid w:val="00721226"/>
    <w:rsid w:val="00787712"/>
    <w:rsid w:val="007C4DE6"/>
    <w:rsid w:val="00831AF5"/>
    <w:rsid w:val="00840276"/>
    <w:rsid w:val="00840781"/>
    <w:rsid w:val="0089671F"/>
    <w:rsid w:val="008F0650"/>
    <w:rsid w:val="008F171D"/>
    <w:rsid w:val="0095091A"/>
    <w:rsid w:val="009A45BE"/>
    <w:rsid w:val="009F0429"/>
    <w:rsid w:val="00A14A00"/>
    <w:rsid w:val="00A27DB0"/>
    <w:rsid w:val="00A729B9"/>
    <w:rsid w:val="00A75BFD"/>
    <w:rsid w:val="00A902A1"/>
    <w:rsid w:val="00AB1188"/>
    <w:rsid w:val="00B739B1"/>
    <w:rsid w:val="00BD7854"/>
    <w:rsid w:val="00C52D4B"/>
    <w:rsid w:val="00C654BF"/>
    <w:rsid w:val="00C87D49"/>
    <w:rsid w:val="00C90241"/>
    <w:rsid w:val="00CB3EE3"/>
    <w:rsid w:val="00D223FF"/>
    <w:rsid w:val="00D311C7"/>
    <w:rsid w:val="00DE0BAA"/>
    <w:rsid w:val="00E16B3A"/>
    <w:rsid w:val="00ED0DBD"/>
    <w:rsid w:val="00F9361F"/>
    <w:rsid w:val="00F94275"/>
    <w:rsid w:val="00FC5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01C"/>
  </w:style>
  <w:style w:type="paragraph" w:styleId="3">
    <w:name w:val="heading 3"/>
    <w:basedOn w:val="a"/>
    <w:link w:val="30"/>
    <w:uiPriority w:val="9"/>
    <w:qFormat/>
    <w:rsid w:val="00C902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02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90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90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0241"/>
  </w:style>
  <w:style w:type="paragraph" w:customStyle="1" w:styleId="c14">
    <w:name w:val="c14"/>
    <w:basedOn w:val="a"/>
    <w:rsid w:val="00C90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90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90241"/>
  </w:style>
  <w:style w:type="paragraph" w:customStyle="1" w:styleId="c25">
    <w:name w:val="c25"/>
    <w:basedOn w:val="a"/>
    <w:rsid w:val="00C90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90241"/>
  </w:style>
  <w:style w:type="character" w:customStyle="1" w:styleId="c10">
    <w:name w:val="c10"/>
    <w:basedOn w:val="a0"/>
    <w:rsid w:val="006A7699"/>
  </w:style>
  <w:style w:type="character" w:styleId="a4">
    <w:name w:val="Strong"/>
    <w:basedOn w:val="a0"/>
    <w:uiPriority w:val="22"/>
    <w:qFormat/>
    <w:rsid w:val="006A76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7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699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6A7699"/>
  </w:style>
  <w:style w:type="character" w:customStyle="1" w:styleId="submenu-table">
    <w:name w:val="submenu-table"/>
    <w:basedOn w:val="a0"/>
    <w:rsid w:val="006A7699"/>
  </w:style>
  <w:style w:type="table" w:styleId="a7">
    <w:name w:val="Table Grid"/>
    <w:basedOn w:val="a1"/>
    <w:uiPriority w:val="59"/>
    <w:rsid w:val="00A902A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D8AD3-001F-43FC-8E75-E1BA2010C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8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23</cp:revision>
  <cp:lastPrinted>2018-11-13T06:46:00Z</cp:lastPrinted>
  <dcterms:created xsi:type="dcterms:W3CDTF">2018-10-29T15:36:00Z</dcterms:created>
  <dcterms:modified xsi:type="dcterms:W3CDTF">2018-11-21T06:22:00Z</dcterms:modified>
</cp:coreProperties>
</file>